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13B3" w14:textId="76CB8A38" w:rsidR="008D421B" w:rsidRPr="008D67D2" w:rsidRDefault="008D421B" w:rsidP="008D421B">
      <w:pPr>
        <w:jc w:val="center"/>
        <w:rPr>
          <w:rFonts w:ascii="Verdana" w:hAnsi="Verdana"/>
          <w:b/>
          <w:sz w:val="18"/>
          <w:lang w:val="es-BO"/>
        </w:rPr>
      </w:pPr>
      <w:r>
        <w:rPr>
          <w:rFonts w:ascii="Verdana" w:hAnsi="Verdana"/>
          <w:b/>
          <w:sz w:val="18"/>
          <w:lang w:val="es-BO"/>
        </w:rPr>
        <w:t xml:space="preserve">CONVOCATORIA E </w:t>
      </w:r>
      <w:r w:rsidRPr="008D67D2">
        <w:rPr>
          <w:rFonts w:ascii="Verdana" w:hAnsi="Verdana"/>
          <w:b/>
          <w:sz w:val="18"/>
          <w:lang w:val="es-BO"/>
        </w:rPr>
        <w:t>INFORMACIÓN TÉCNICA DE LA CONTRATACIÓN</w:t>
      </w:r>
    </w:p>
    <w:p w14:paraId="7D02943D" w14:textId="77777777" w:rsidR="008D421B" w:rsidRPr="008D67D2" w:rsidRDefault="008D421B" w:rsidP="008D421B">
      <w:pPr>
        <w:jc w:val="center"/>
        <w:rPr>
          <w:b/>
          <w:lang w:val="es-BO"/>
        </w:rPr>
      </w:pPr>
    </w:p>
    <w:p w14:paraId="66FDDCAC" w14:textId="77777777" w:rsidR="008D421B" w:rsidRPr="008D67D2" w:rsidRDefault="008D421B" w:rsidP="008D421B">
      <w:pPr>
        <w:pStyle w:val="Ttulo10"/>
        <w:numPr>
          <w:ilvl w:val="0"/>
          <w:numId w:val="2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0" w:name="_Toc94720801"/>
      <w:r w:rsidRPr="008D67D2">
        <w:rPr>
          <w:rFonts w:ascii="Verdana" w:hAnsi="Verdana"/>
          <w:sz w:val="18"/>
          <w:lang w:val="es-BO"/>
        </w:rPr>
        <w:t>DATOS GENERALES DEL PROCESO DE CONTRATACIÓN</w:t>
      </w:r>
      <w:bookmarkEnd w:id="0"/>
    </w:p>
    <w:tbl>
      <w:tblPr>
        <w:tblStyle w:val="Tablaconcuadrcula"/>
        <w:tblW w:w="9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"/>
        <w:gridCol w:w="234"/>
        <w:gridCol w:w="1"/>
        <w:gridCol w:w="233"/>
        <w:gridCol w:w="3"/>
        <w:gridCol w:w="231"/>
        <w:gridCol w:w="5"/>
        <w:gridCol w:w="50"/>
        <w:gridCol w:w="178"/>
        <w:gridCol w:w="8"/>
        <w:gridCol w:w="236"/>
        <w:gridCol w:w="19"/>
        <w:gridCol w:w="215"/>
        <w:gridCol w:w="2"/>
        <w:gridCol w:w="36"/>
        <w:gridCol w:w="266"/>
        <w:gridCol w:w="2"/>
        <w:gridCol w:w="37"/>
        <w:gridCol w:w="267"/>
        <w:gridCol w:w="38"/>
        <w:gridCol w:w="233"/>
        <w:gridCol w:w="33"/>
        <w:gridCol w:w="6"/>
        <w:gridCol w:w="265"/>
        <w:gridCol w:w="40"/>
        <w:gridCol w:w="264"/>
        <w:gridCol w:w="41"/>
        <w:gridCol w:w="263"/>
        <w:gridCol w:w="42"/>
        <w:gridCol w:w="260"/>
        <w:gridCol w:w="2"/>
        <w:gridCol w:w="43"/>
        <w:gridCol w:w="225"/>
        <w:gridCol w:w="2"/>
        <w:gridCol w:w="45"/>
        <w:gridCol w:w="259"/>
        <w:gridCol w:w="46"/>
        <w:gridCol w:w="258"/>
        <w:gridCol w:w="47"/>
        <w:gridCol w:w="223"/>
        <w:gridCol w:w="48"/>
        <w:gridCol w:w="256"/>
        <w:gridCol w:w="49"/>
        <w:gridCol w:w="255"/>
        <w:gridCol w:w="50"/>
        <w:gridCol w:w="254"/>
        <w:gridCol w:w="51"/>
        <w:gridCol w:w="253"/>
        <w:gridCol w:w="52"/>
        <w:gridCol w:w="252"/>
        <w:gridCol w:w="53"/>
        <w:gridCol w:w="251"/>
        <w:gridCol w:w="54"/>
        <w:gridCol w:w="248"/>
        <w:gridCol w:w="2"/>
        <w:gridCol w:w="55"/>
        <w:gridCol w:w="213"/>
        <w:gridCol w:w="2"/>
        <w:gridCol w:w="56"/>
        <w:gridCol w:w="248"/>
        <w:gridCol w:w="57"/>
        <w:gridCol w:w="179"/>
        <w:gridCol w:w="53"/>
        <w:gridCol w:w="251"/>
        <w:gridCol w:w="54"/>
        <w:gridCol w:w="264"/>
        <w:gridCol w:w="4"/>
        <w:gridCol w:w="254"/>
        <w:gridCol w:w="5"/>
        <w:gridCol w:w="248"/>
        <w:gridCol w:w="6"/>
        <w:gridCol w:w="230"/>
        <w:gridCol w:w="2"/>
        <w:gridCol w:w="232"/>
        <w:gridCol w:w="2"/>
        <w:gridCol w:w="230"/>
        <w:gridCol w:w="6"/>
        <w:gridCol w:w="236"/>
      </w:tblGrid>
      <w:tr w:rsidR="008D421B" w:rsidRPr="008D67D2" w14:paraId="2339FFD3" w14:textId="77777777" w:rsidTr="00D745DC">
        <w:trPr>
          <w:trHeight w:val="284"/>
          <w:jc w:val="center"/>
        </w:trPr>
        <w:tc>
          <w:tcPr>
            <w:tcW w:w="9910" w:type="dxa"/>
            <w:gridSpan w:val="79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4079DB5" w14:textId="77777777" w:rsidR="008D421B" w:rsidRPr="008D67D2" w:rsidRDefault="008D421B" w:rsidP="008D421B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8D421B" w:rsidRPr="008D67D2" w14:paraId="49858043" w14:textId="77777777" w:rsidTr="00D745DC">
        <w:trPr>
          <w:jc w:val="center"/>
        </w:trPr>
        <w:tc>
          <w:tcPr>
            <w:tcW w:w="9910" w:type="dxa"/>
            <w:gridSpan w:val="7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317F7AE" w14:textId="77777777" w:rsidR="008D421B" w:rsidRPr="008D67D2" w:rsidRDefault="008D421B" w:rsidP="00D745D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D421B" w:rsidRPr="008D67D2" w14:paraId="59FA8116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96711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7C8B2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F2C87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01FFC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BF7C0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0695A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7F17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E7859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FC315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DC7C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E4CED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0E46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62CE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14DD8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34E7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5536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DE7D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F4173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C945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3C03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33074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B193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F243F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7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2557E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AA33B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8F353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460E83D" w14:textId="77777777" w:rsidTr="00D745DC">
        <w:trPr>
          <w:trHeight w:val="45"/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A37029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6BD77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34C983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23A10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5356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D87C2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DD5D3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0C9E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5EA35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D4D8C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4C0E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893D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7B7A1C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8856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F366D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C069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59E3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31872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ED98EF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1104F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8EA4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0582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25FAE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D60B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32EE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B548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55A4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auto"/>
          </w:tcPr>
          <w:p w14:paraId="22458DAB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8A93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160A9DB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D421B" w:rsidRPr="008D67D2" w14:paraId="4028CE31" w14:textId="77777777" w:rsidTr="00D745DC">
        <w:trPr>
          <w:trHeight w:val="45"/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BA300B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98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D20590" w14:textId="77777777" w:rsidR="008D421B" w:rsidRPr="008D67D2" w:rsidRDefault="008D421B" w:rsidP="00D745DC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 xml:space="preserve">SERVICIO DE </w:t>
            </w:r>
            <w:proofErr w:type="spellStart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>CONSULTORIA</w:t>
            </w:r>
            <w:proofErr w:type="spellEnd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 xml:space="preserve"> PARA EL ESTUDIO DE DISEÑO </w:t>
            </w:r>
            <w:proofErr w:type="spellStart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>TECNICO</w:t>
            </w:r>
            <w:proofErr w:type="spellEnd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 xml:space="preserve"> DE </w:t>
            </w:r>
            <w:proofErr w:type="spellStart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>PREINVERSION</w:t>
            </w:r>
            <w:proofErr w:type="spellEnd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 xml:space="preserve"> (</w:t>
            </w:r>
            <w:proofErr w:type="spellStart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>EDTP</w:t>
            </w:r>
            <w:proofErr w:type="spellEnd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 xml:space="preserve">) DEL PROYECTO </w:t>
            </w:r>
            <w:proofErr w:type="spellStart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>EOLICO</w:t>
            </w:r>
            <w:proofErr w:type="spellEnd"/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 xml:space="preserve"> SANTA CRUZ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52C50E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4124F4F" w14:textId="77777777" w:rsidTr="00D745DC">
        <w:trPr>
          <w:trHeight w:val="45"/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87AF5A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F0F4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5B0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310E2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B72D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05EB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D90EE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7DD22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F3036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D6179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53531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A7A0C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EC83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366A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E606D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1F8DF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D5396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08460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73BFC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902BF3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F2E52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4D641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05307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190A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7832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F4E4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9DA5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A4DCB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726D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899B2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D421B" w:rsidRPr="008D67D2" w14:paraId="47B6C136" w14:textId="77777777" w:rsidTr="00D745DC">
        <w:trPr>
          <w:trHeight w:val="45"/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79544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A21130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gridSpan w:val="3"/>
            <w:tcBorders>
              <w:left w:val="single" w:sz="4" w:space="0" w:color="auto"/>
            </w:tcBorders>
          </w:tcPr>
          <w:p w14:paraId="2E7A348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01" w:type="dxa"/>
            <w:gridSpan w:val="33"/>
            <w:tcBorders>
              <w:right w:val="single" w:sz="4" w:space="0" w:color="auto"/>
            </w:tcBorders>
          </w:tcPr>
          <w:p w14:paraId="213E13EF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8F7916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218B2">
              <w:rPr>
                <w:rFonts w:ascii="Arial" w:hAnsi="Arial" w:cs="Arial"/>
                <w:sz w:val="14"/>
                <w:szCs w:val="14"/>
                <w:lang w:val="es-BO"/>
              </w:rPr>
              <w:t>ENDE-LP-2024-001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2522D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42590F3F" w14:textId="77777777" w:rsidTr="00D745DC">
        <w:trPr>
          <w:trHeight w:val="45"/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91F216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51AF7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C4EE13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EE2F3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950792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062A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568BF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F05DB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476EAC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DA3B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F48A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03E57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7178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9E0497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2BBF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1EBE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36FA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AF261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54B0C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CED8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0B8D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012C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D541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D0544B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E9BFC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EB1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285D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auto"/>
          </w:tcPr>
          <w:p w14:paraId="3A453577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0DE17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F4D33F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D421B" w:rsidRPr="008D67D2" w14:paraId="4C01D4CE" w14:textId="77777777" w:rsidTr="00D745DC">
        <w:trPr>
          <w:jc w:val="center"/>
        </w:trPr>
        <w:tc>
          <w:tcPr>
            <w:tcW w:w="1688" w:type="dxa"/>
            <w:gridSpan w:val="16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AACB49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980" w:type="dxa"/>
            <w:gridSpan w:val="6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5A2D5" w14:textId="77777777" w:rsidR="008D421B" w:rsidRPr="009D7F06" w:rsidRDefault="008D421B" w:rsidP="00D745DC">
            <w:pPr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9D7F06">
              <w:rPr>
                <w:rFonts w:ascii="Arial" w:hAnsi="Arial" w:cs="Arial"/>
                <w:iCs/>
                <w:sz w:val="16"/>
                <w:szCs w:val="16"/>
                <w:lang w:val="es-BO"/>
              </w:rPr>
              <w:t>Bs. 2.470.800,00 (Dos millones cuatrocientos setenta mil ochocientos 00/100 bolivianos)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84B43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AF9A9A8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4DB93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80" w:type="dxa"/>
            <w:gridSpan w:val="6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7D07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9562B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27669458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6EE401D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E673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A51D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988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C94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6F51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566D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65C9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B89B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FF2E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72AB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9D4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55F4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F0C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96DB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2FAB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A2F2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ED23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4527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D67A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DDD8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C9C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3987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C5B7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E402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FA9B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E253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auto"/>
          </w:tcPr>
          <w:p w14:paraId="5AF5E20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ED11D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D2432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411495CE" w14:textId="77777777" w:rsidTr="00D745DC">
        <w:trPr>
          <w:jc w:val="center"/>
        </w:trPr>
        <w:tc>
          <w:tcPr>
            <w:tcW w:w="1688" w:type="dxa"/>
            <w:gridSpan w:val="16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555CCC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Plazo para la ejecución de la Consultoría (en días calendario)</w:t>
            </w:r>
          </w:p>
        </w:tc>
        <w:tc>
          <w:tcPr>
            <w:tcW w:w="7980" w:type="dxa"/>
            <w:gridSpan w:val="6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9D11AE" w14:textId="77777777" w:rsidR="008D421B" w:rsidRPr="008D67D2" w:rsidRDefault="008D421B" w:rsidP="00D745DC">
            <w:pPr>
              <w:tabs>
                <w:tab w:val="left" w:pos="1634"/>
              </w:tabs>
              <w:rPr>
                <w:rFonts w:ascii="Arial" w:hAnsi="Arial" w:cs="Arial"/>
                <w:sz w:val="32"/>
                <w:szCs w:val="32"/>
                <w:lang w:val="es-BO"/>
              </w:rPr>
            </w:pPr>
            <w:r w:rsidRPr="00C218B2">
              <w:rPr>
                <w:rFonts w:ascii="Arial" w:hAnsi="Arial" w:cs="Arial"/>
                <w:sz w:val="16"/>
                <w:szCs w:val="16"/>
                <w:lang w:val="es-BO"/>
              </w:rPr>
              <w:t>160 días calendario, a ser computados a partir del día siguiente hábil a la recepción de la Orden de Proceder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FBC2CE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58217B89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DC3D68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980" w:type="dxa"/>
            <w:gridSpan w:val="6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9D8F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DD4CF4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7DA9292D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8D2A50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9CF5F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95A3D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BBE43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2E319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328A7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F79C4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33127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58C5A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A2C69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9A0E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8E256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3E448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D6B90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85ACF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4974F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1A186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260E7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06B5A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7415F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7AC10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4AFFE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48382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9E237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C2EE5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3E20D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7FFDB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shd w:val="clear" w:color="auto" w:fill="auto"/>
          </w:tcPr>
          <w:p w14:paraId="2C35A5E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2B81B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1D072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377DA9FB" w14:textId="77777777" w:rsidTr="00D745DC">
        <w:trPr>
          <w:jc w:val="center"/>
        </w:trPr>
        <w:tc>
          <w:tcPr>
            <w:tcW w:w="1688" w:type="dxa"/>
            <w:gridSpan w:val="16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9DAFC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6CB4F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6673B8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27A3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2" w:type="dxa"/>
            <w:gridSpan w:val="22"/>
            <w:tcBorders>
              <w:left w:val="single" w:sz="4" w:space="0" w:color="auto"/>
            </w:tcBorders>
          </w:tcPr>
          <w:p w14:paraId="29F6515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32" w:type="dxa"/>
            <w:gridSpan w:val="2"/>
          </w:tcPr>
          <w:p w14:paraId="699C330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85E700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49FBB5B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</w:tcPr>
          <w:p w14:paraId="587842F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14:paraId="18AEE59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08AB7BA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</w:tcPr>
          <w:p w14:paraId="35B2567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15AB9C3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739508C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D421B" w:rsidRPr="008D67D2" w14:paraId="602E8FC4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AEEE250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6D18F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19647A8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3EBE487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4EFD86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04CA31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371A208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005F574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64A31B8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063C56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2" w:space="0" w:color="auto"/>
            </w:tcBorders>
          </w:tcPr>
          <w:p w14:paraId="6E9849C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6353E0F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3EB27A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0F5CC7B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7565E0E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07338E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3F5A7DA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0D92A4E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4DCC8E0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</w:tcPr>
          <w:p w14:paraId="3B717C2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0BB4EDA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370E522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3B7248E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2A63C29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</w:tcPr>
          <w:p w14:paraId="502D4B0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14:paraId="74A38D5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417298A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</w:tcPr>
          <w:p w14:paraId="6457FCB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1E87BAF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581CB3E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34E12A3F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4E2CC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19326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4" w:type="dxa"/>
            <w:gridSpan w:val="19"/>
            <w:tcBorders>
              <w:left w:val="single" w:sz="4" w:space="0" w:color="auto"/>
              <w:right w:val="single" w:sz="2" w:space="0" w:color="auto"/>
            </w:tcBorders>
          </w:tcPr>
          <w:p w14:paraId="08AE636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528D1D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677" w:type="dxa"/>
            <w:gridSpan w:val="20"/>
            <w:tcBorders>
              <w:left w:val="single" w:sz="2" w:space="0" w:color="auto"/>
            </w:tcBorders>
          </w:tcPr>
          <w:p w14:paraId="2A071A5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305" w:type="dxa"/>
            <w:gridSpan w:val="2"/>
          </w:tcPr>
          <w:p w14:paraId="6D8B6C4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18C4C6D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500DF09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41D4993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</w:tcPr>
          <w:p w14:paraId="1405C4B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14:paraId="3C57969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0739D67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</w:tcPr>
          <w:p w14:paraId="50E6178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262196F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71AA7F4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D421B" w:rsidRPr="008D67D2" w14:paraId="73D99F9C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1E84EF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E9AB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34E1584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4404B62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3CC8A2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58DDA6E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4A59D65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7380DEA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31EADA6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19CA6A2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556485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A22B92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124FA5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2A381F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CBAD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4458A99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186F3BD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7E58224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16275F2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14:paraId="7F7A038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6E734C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6EDFA5C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14E6CE8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58EF7B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08C261C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242CF22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6B53394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14:paraId="72C95AF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31B2BD0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10A513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40E31FFA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CD299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0904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60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96C676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C7082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14" w:type="dxa"/>
            <w:gridSpan w:val="24"/>
            <w:tcBorders>
              <w:left w:val="single" w:sz="4" w:space="0" w:color="auto"/>
            </w:tcBorders>
          </w:tcPr>
          <w:p w14:paraId="049062B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32" w:type="dxa"/>
            <w:gridSpan w:val="2"/>
          </w:tcPr>
          <w:p w14:paraId="3227AFD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</w:tcPr>
          <w:p w14:paraId="3791AF2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6AF897F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5DEBFA0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D421B" w:rsidRPr="008D67D2" w14:paraId="1C999183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4EA05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95636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5F1D2916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4" w:type="dxa"/>
            <w:gridSpan w:val="19"/>
            <w:shd w:val="clear" w:color="auto" w:fill="auto"/>
          </w:tcPr>
          <w:p w14:paraId="7CBE182A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3B20808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8" w:type="dxa"/>
            <w:gridSpan w:val="24"/>
            <w:tcBorders>
              <w:left w:val="nil"/>
            </w:tcBorders>
            <w:shd w:val="clear" w:color="auto" w:fill="auto"/>
          </w:tcPr>
          <w:p w14:paraId="7FEAEFA6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2F89DDA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9" w:type="dxa"/>
            <w:gridSpan w:val="2"/>
            <w:tcBorders>
              <w:left w:val="nil"/>
            </w:tcBorders>
            <w:shd w:val="clear" w:color="auto" w:fill="auto"/>
          </w:tcPr>
          <w:p w14:paraId="46CC996C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226AD5C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10D57632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14:paraId="6824127C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4AE61356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780A07B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D421B" w:rsidRPr="008D67D2" w14:paraId="74323FCC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A7007C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68E0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2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328E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gridSpan w:val="3"/>
            <w:shd w:val="clear" w:color="auto" w:fill="FFFFFF" w:themeFill="background1"/>
          </w:tcPr>
          <w:p w14:paraId="46A55D5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11"/>
            <w:shd w:val="clear" w:color="auto" w:fill="FFFFFF" w:themeFill="background1"/>
          </w:tcPr>
          <w:p w14:paraId="50FAC59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FFFFFF" w:themeFill="background1"/>
          </w:tcPr>
          <w:p w14:paraId="3F7C37A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14"/>
            <w:tcBorders>
              <w:left w:val="nil"/>
            </w:tcBorders>
            <w:shd w:val="clear" w:color="auto" w:fill="auto"/>
          </w:tcPr>
          <w:p w14:paraId="1B6F17A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0FEAEDF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14:paraId="42B7A1C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19C5231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3AE0B34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dxa"/>
            <w:gridSpan w:val="2"/>
            <w:tcBorders>
              <w:left w:val="nil"/>
            </w:tcBorders>
          </w:tcPr>
          <w:p w14:paraId="594A76E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</w:tcPr>
          <w:p w14:paraId="18C1043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3FCA981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</w:tcPr>
          <w:p w14:paraId="5A390DA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59CDD06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47C1E31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29D77AA5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C66FC4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A996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229AFCA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2EDB410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3"/>
            <w:shd w:val="clear" w:color="auto" w:fill="auto"/>
          </w:tcPr>
          <w:p w14:paraId="2C5B53E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46AED05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3B7C348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26F840D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1CDB4B9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23F0E75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6BE86AA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E510F7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16CA3C7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677F6A7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1E24360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6E3908A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1D0EAAC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56BAEE6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left w:val="nil"/>
            </w:tcBorders>
            <w:shd w:val="clear" w:color="auto" w:fill="auto"/>
          </w:tcPr>
          <w:p w14:paraId="5C59029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  <w:shd w:val="clear" w:color="auto" w:fill="auto"/>
          </w:tcPr>
          <w:p w14:paraId="5DC6446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1A3A4D6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14:paraId="49B82E2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39D0524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7F2720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left w:val="nil"/>
            </w:tcBorders>
            <w:shd w:val="clear" w:color="auto" w:fill="auto"/>
          </w:tcPr>
          <w:p w14:paraId="7B0C208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1B497DB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6D67B94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14:paraId="3F3AD72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4F5D5D7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D79E0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0042E0AE" w14:textId="77777777" w:rsidTr="00D745DC">
        <w:trPr>
          <w:jc w:val="center"/>
        </w:trPr>
        <w:tc>
          <w:tcPr>
            <w:tcW w:w="1688" w:type="dxa"/>
            <w:gridSpan w:val="16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A88D39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97AC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443" w:type="dxa"/>
            <w:gridSpan w:val="56"/>
            <w:tcBorders>
              <w:left w:val="single" w:sz="4" w:space="0" w:color="auto"/>
            </w:tcBorders>
            <w:shd w:val="clear" w:color="auto" w:fill="auto"/>
          </w:tcPr>
          <w:p w14:paraId="18571B7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32" w:type="dxa"/>
            <w:gridSpan w:val="2"/>
          </w:tcPr>
          <w:p w14:paraId="60C5D76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20E4B00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10472E5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B233A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4493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5B2A7A8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07AB977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3"/>
            <w:shd w:val="clear" w:color="auto" w:fill="auto"/>
          </w:tcPr>
          <w:p w14:paraId="5CDD69F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3537377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2257D16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1E09625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690D879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4718186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26D121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D5CD58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5D79551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12C2668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46E3A5E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2660617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5A88D8B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4EEDE7C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left w:val="nil"/>
            </w:tcBorders>
            <w:shd w:val="clear" w:color="auto" w:fill="auto"/>
          </w:tcPr>
          <w:p w14:paraId="17E273B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  <w:shd w:val="clear" w:color="auto" w:fill="auto"/>
          </w:tcPr>
          <w:p w14:paraId="657E484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38A80EA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14:paraId="2248143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14:paraId="423C1DC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174F440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left w:val="nil"/>
            </w:tcBorders>
          </w:tcPr>
          <w:p w14:paraId="56F2314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14:paraId="2459AED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1F942D9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</w:tcPr>
          <w:p w14:paraId="12A6C7E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234F1FD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2D86374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4EBCF062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2B8809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2968E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75" w:type="dxa"/>
            <w:gridSpan w:val="5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A98C1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ublic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ada la Ley del Presupuesto General del Estado de la siguiente gestión)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796FBD4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54622FF5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5EC43B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9AE31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75" w:type="dxa"/>
            <w:gridSpan w:val="58"/>
            <w:vMerge/>
            <w:tcBorders>
              <w:left w:val="nil"/>
            </w:tcBorders>
            <w:shd w:val="clear" w:color="auto" w:fill="auto"/>
          </w:tcPr>
          <w:p w14:paraId="300723D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1CF7401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5D5B0F76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5D6AB09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center"/>
          </w:tcPr>
          <w:p w14:paraId="276C5AB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61" w:type="dxa"/>
            <w:gridSpan w:val="43"/>
            <w:tcBorders>
              <w:left w:val="nil"/>
            </w:tcBorders>
            <w:shd w:val="clear" w:color="auto" w:fill="auto"/>
          </w:tcPr>
          <w:p w14:paraId="02E15EF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1B054249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82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33CCBD7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8D71F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3EC56208" w14:textId="77777777" w:rsidTr="00D745DC">
        <w:trPr>
          <w:jc w:val="center"/>
        </w:trPr>
        <w:tc>
          <w:tcPr>
            <w:tcW w:w="1688" w:type="dxa"/>
            <w:gridSpan w:val="16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96D1B2E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05" w:type="dxa"/>
            <w:gridSpan w:val="3"/>
            <w:vMerge w:val="restart"/>
            <w:vAlign w:val="center"/>
          </w:tcPr>
          <w:p w14:paraId="39B86A1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661" w:type="dxa"/>
            <w:gridSpan w:val="43"/>
            <w:vMerge w:val="restart"/>
          </w:tcPr>
          <w:p w14:paraId="72CB8910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0556234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32" w:type="dxa"/>
            <w:gridSpan w:val="2"/>
            <w:vMerge w:val="restart"/>
          </w:tcPr>
          <w:p w14:paraId="5494F772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2" w:type="dxa"/>
            <w:gridSpan w:val="13"/>
            <w:vMerge w:val="restart"/>
            <w:tcBorders>
              <w:left w:val="nil"/>
            </w:tcBorders>
            <w:vAlign w:val="center"/>
          </w:tcPr>
          <w:p w14:paraId="71E5AC46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130EEDC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6224C2D" w14:textId="77777777" w:rsidTr="00D745DC">
        <w:trPr>
          <w:trHeight w:val="60"/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54EAC3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vMerge/>
            <w:vAlign w:val="center"/>
          </w:tcPr>
          <w:p w14:paraId="2631959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61" w:type="dxa"/>
            <w:gridSpan w:val="43"/>
            <w:vMerge/>
          </w:tcPr>
          <w:p w14:paraId="5745ADD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  <w:vMerge/>
          </w:tcPr>
          <w:p w14:paraId="272B9422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2" w:type="dxa"/>
            <w:gridSpan w:val="13"/>
            <w:vMerge/>
            <w:tcBorders>
              <w:left w:val="nil"/>
            </w:tcBorders>
          </w:tcPr>
          <w:p w14:paraId="4DDEB391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739BABFF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6101EE45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CD11B9C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tcBorders>
              <w:right w:val="single" w:sz="4" w:space="0" w:color="auto"/>
            </w:tcBorders>
            <w:vAlign w:val="center"/>
          </w:tcPr>
          <w:p w14:paraId="5D1D1187" w14:textId="77777777" w:rsidR="008D421B" w:rsidRPr="008D67D2" w:rsidRDefault="008D421B" w:rsidP="00D745DC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66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64A6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FE0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0B48D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F6CC2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5053C19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21EB69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vAlign w:val="center"/>
          </w:tcPr>
          <w:p w14:paraId="0F4EA8E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3542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1388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1BE39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B793B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6B52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C1A38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AD7E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9370C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18C71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5B706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B313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B716F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B651F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34022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04B72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B07E4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A8781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D12E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A830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2E427BD7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5B31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40D8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2F1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71AD1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C8F01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</w:tcPr>
          <w:p w14:paraId="6146F35A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2A34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6C6FB87B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D421B" w:rsidRPr="008D67D2" w14:paraId="4674FE8D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4DF56D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tcBorders>
              <w:right w:val="single" w:sz="4" w:space="0" w:color="auto"/>
            </w:tcBorders>
            <w:vAlign w:val="center"/>
          </w:tcPr>
          <w:p w14:paraId="07131BB9" w14:textId="77777777" w:rsidR="008D421B" w:rsidRPr="008D67D2" w:rsidRDefault="008D421B" w:rsidP="00D745DC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66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1B42B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BAE1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B27E0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98A81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4A96547B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15647A9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center"/>
          </w:tcPr>
          <w:p w14:paraId="3607C91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BAD8D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1C92C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36E53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04F09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8E708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80A4C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3DE15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FAED9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7AC1E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6CBBC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6C1EB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E48FB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69D23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B2826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41EED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7512F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6450A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783F1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181B7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28E23EC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A8E577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1BF4D6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9069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4F969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54510BE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14:paraId="4441753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1E3B1EA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D135AF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5306192B" w14:textId="77777777" w:rsidTr="00D745DC">
        <w:trPr>
          <w:trHeight w:val="284"/>
          <w:jc w:val="center"/>
        </w:trPr>
        <w:tc>
          <w:tcPr>
            <w:tcW w:w="9910" w:type="dxa"/>
            <w:gridSpan w:val="7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433D1D9" w14:textId="77777777" w:rsidR="008D421B" w:rsidRPr="008D67D2" w:rsidRDefault="008D421B" w:rsidP="008D421B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8D421B" w:rsidRPr="008D67D2" w14:paraId="6854D656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C006E5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95289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3ED4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F3436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6E2C4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A643F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89305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1077D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D30F3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C423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62F5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42A1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FF21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6997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97C7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B890B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55C4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203C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57F06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ADF2E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4CB28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9D5B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96E5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4A6EF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0140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C6A7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6E2E7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14:paraId="21F9DBD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0973483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6A6CEB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D421B" w:rsidRPr="008D67D2" w14:paraId="60972FC5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AF804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51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7FD6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05203BD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40A3A92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619D0A0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791A403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310885D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4C0B8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645A7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F0830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E00CB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54D2D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AA1A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88928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6B3A5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A9CC8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186EB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B951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73081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0B374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5534B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D3ABE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7717A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D283B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13992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E69A2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B473C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C985C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1D4AB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C8A6F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B988E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C5CA7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F58BE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14:paraId="7303FD3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7B1730E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3BAFD3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D421B" w:rsidRPr="008D67D2" w14:paraId="4D84BCB6" w14:textId="77777777" w:rsidTr="00D745DC">
        <w:trPr>
          <w:jc w:val="center"/>
        </w:trPr>
        <w:tc>
          <w:tcPr>
            <w:tcW w:w="1688" w:type="dxa"/>
            <w:gridSpan w:val="16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94DF04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2E08219F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05" w:type="dxa"/>
            <w:gridSpan w:val="3"/>
          </w:tcPr>
          <w:p w14:paraId="08FEA95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11"/>
            <w:tcBorders>
              <w:bottom w:val="single" w:sz="4" w:space="0" w:color="auto"/>
            </w:tcBorders>
          </w:tcPr>
          <w:p w14:paraId="2CB2C9D1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  <w:gridSpan w:val="3"/>
          </w:tcPr>
          <w:p w14:paraId="61F529A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11"/>
            <w:tcBorders>
              <w:bottom w:val="single" w:sz="4" w:space="0" w:color="auto"/>
            </w:tcBorders>
          </w:tcPr>
          <w:p w14:paraId="154B8D2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  <w:gridSpan w:val="2"/>
          </w:tcPr>
          <w:p w14:paraId="0E733F2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3" w:type="dxa"/>
            <w:gridSpan w:val="29"/>
            <w:tcBorders>
              <w:bottom w:val="single" w:sz="4" w:space="0" w:color="auto"/>
            </w:tcBorders>
          </w:tcPr>
          <w:p w14:paraId="764A8C2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2" w:type="dxa"/>
            <w:gridSpan w:val="2"/>
          </w:tcPr>
          <w:p w14:paraId="24F00EA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286F365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6833B374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8487DC9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  <w:tcBorders>
              <w:right w:val="single" w:sz="4" w:space="0" w:color="auto"/>
            </w:tcBorders>
          </w:tcPr>
          <w:p w14:paraId="100E88E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A6A33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D04FA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C3E8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8068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3047F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esquina </w:t>
            </w:r>
            <w:proofErr w:type="spellStart"/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 xml:space="preserve"> 655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</w:tcPr>
          <w:p w14:paraId="1144673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0838056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FF23BE9" w14:textId="77777777" w:rsidTr="00D745DC">
        <w:trPr>
          <w:jc w:val="center"/>
        </w:trPr>
        <w:tc>
          <w:tcPr>
            <w:tcW w:w="1688" w:type="dxa"/>
            <w:gridSpan w:val="1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2785916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7DFE62B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31D78B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</w:tcPr>
          <w:p w14:paraId="3CAC0E5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FAE287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475364C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54DF05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7A09654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</w:tcPr>
          <w:p w14:paraId="55807AA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3CEDB1A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05C4555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14:paraId="580ABB0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EB4EB6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DB6D62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1A42A84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0A3E8D6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1CC45C1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340D17B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</w:tcPr>
          <w:p w14:paraId="7552FCD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</w:tcPr>
          <w:p w14:paraId="0BBB145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307D25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7E1CA4F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BF2CB9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</w:tcPr>
          <w:p w14:paraId="1C792A9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14:paraId="6F628D7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14:paraId="32D9B5B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651D233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29DBF65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7686B59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28F0FBA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D421B" w:rsidRPr="008D67D2" w14:paraId="0D39669F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F12D1D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215C98B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785B5C8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63F97BC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750EB8A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E57A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46C4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BA500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9E23B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52CE172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4759FE1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274AB0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30D288C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17D72F7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3543A50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7F1F6A2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8BEE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152B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CE9DA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83F15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CE0A8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746F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EA753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029C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0A7B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EF63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7800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auto"/>
          </w:tcPr>
          <w:p w14:paraId="2D18732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1E065F8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58BBF5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D421B" w:rsidRPr="008D67D2" w14:paraId="5FFC49A0" w14:textId="77777777" w:rsidTr="00D745DC">
        <w:trPr>
          <w:jc w:val="center"/>
        </w:trPr>
        <w:tc>
          <w:tcPr>
            <w:tcW w:w="994" w:type="dxa"/>
            <w:gridSpan w:val="9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22A3C5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F1BDBE" w14:textId="77777777" w:rsidR="008D421B" w:rsidRPr="009D7F06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4520317</w:t>
            </w:r>
          </w:p>
          <w:p w14:paraId="7209018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Int</w:t>
            </w:r>
            <w:proofErr w:type="spellEnd"/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. 1272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  <w:vAlign w:val="center"/>
          </w:tcPr>
          <w:p w14:paraId="5E8D952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7" w:type="dxa"/>
            <w:gridSpan w:val="5"/>
            <w:tcBorders>
              <w:left w:val="nil"/>
              <w:right w:val="single" w:sz="4" w:space="0" w:color="auto"/>
            </w:tcBorders>
          </w:tcPr>
          <w:p w14:paraId="789EE63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F35E1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14:paraId="4D6C9D1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12"/>
            <w:tcBorders>
              <w:right w:val="single" w:sz="4" w:space="0" w:color="auto"/>
            </w:tcBorders>
          </w:tcPr>
          <w:p w14:paraId="5AD3A9A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FD61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rocio.flores</w:t>
            </w:r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@ende.bo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</w:tcPr>
          <w:p w14:paraId="3164FE3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0A79068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AA2F18B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CA15E2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05A5247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B754C5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DFE6E4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4D9C7B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1CF0E6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F690A6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BC0914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591CFF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5E4370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F1F205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8298B6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CD6567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5C0283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7D2972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4FE55B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2C1CE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5EDE8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98BDBD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7E08E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F27225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B5E0AF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D7CD5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ED8F7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AA5DB0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CFFBE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10073E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6B900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6E823DD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58AD89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D421B" w:rsidRPr="008D67D2" w14:paraId="288F8EC5" w14:textId="77777777" w:rsidTr="00D745DC">
        <w:trPr>
          <w:trHeight w:val="267"/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19242F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14:paraId="678DEBE0" w14:textId="77777777" w:rsidR="008D421B" w:rsidRPr="004C06C3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Cuenta Corriente Fiscal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05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4A9ED12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443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CBC5A0" w14:textId="77777777" w:rsidR="008D421B" w:rsidRDefault="008D421B" w:rsidP="00D745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296964E4" w14:textId="77777777" w:rsidR="008D421B" w:rsidRDefault="008D421B" w:rsidP="00D745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4B504988" w14:textId="77777777" w:rsidR="008D421B" w:rsidRDefault="008D421B" w:rsidP="00D745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6221C3EA" w14:textId="77777777" w:rsidR="008D421B" w:rsidRPr="00714DDB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2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4465DC39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BE45F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D421B" w:rsidRPr="008D67D2" w14:paraId="666B0D6C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664D43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14:paraId="052E01C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105C5F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65887CC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028D02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8C5BEB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532FAF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1FD32A2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0304F22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FC9E5A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F7B452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719D1A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48CA24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23A308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D64370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8A00A2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EB1F7E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C80E158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1751A0D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3193667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ECDC1D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691FED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9EA5EB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F3F64F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E107E0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9C03593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DD4307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tcBorders>
              <w:top w:val="single" w:sz="6" w:space="0" w:color="auto"/>
            </w:tcBorders>
            <w:shd w:val="clear" w:color="auto" w:fill="auto"/>
          </w:tcPr>
          <w:p w14:paraId="20549DA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14:paraId="692FCCC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CFDD5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D421B" w:rsidRPr="008D67D2" w14:paraId="6CF95DA5" w14:textId="77777777" w:rsidTr="00D745DC">
        <w:trPr>
          <w:trHeight w:val="284"/>
          <w:jc w:val="center"/>
        </w:trPr>
        <w:tc>
          <w:tcPr>
            <w:tcW w:w="9910" w:type="dxa"/>
            <w:gridSpan w:val="7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3EED8A1" w14:textId="77777777" w:rsidR="008D421B" w:rsidRPr="009F5D58" w:rsidRDefault="008D421B" w:rsidP="008D421B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color w:val="FFFFFF" w:themeColor="background1"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8D421B" w:rsidRPr="008D67D2" w14:paraId="3023F17F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vAlign w:val="center"/>
          </w:tcPr>
          <w:p w14:paraId="358A75E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1BD92B28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75595F04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009F1338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71B0FB12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12"/>
            <w:tcBorders>
              <w:bottom w:val="single" w:sz="4" w:space="0" w:color="auto"/>
            </w:tcBorders>
          </w:tcPr>
          <w:p w14:paraId="2D9CD66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  <w:gridSpan w:val="2"/>
          </w:tcPr>
          <w:p w14:paraId="74DB06C2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10"/>
            <w:tcBorders>
              <w:bottom w:val="single" w:sz="4" w:space="0" w:color="auto"/>
            </w:tcBorders>
          </w:tcPr>
          <w:p w14:paraId="119F47A6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proofErr w:type="gramStart"/>
            <w:r w:rsidRPr="008D67D2">
              <w:rPr>
                <w:i/>
                <w:sz w:val="10"/>
                <w:szCs w:val="8"/>
                <w:lang w:val="es-BO"/>
              </w:rPr>
              <w:t>Apellido  Materno</w:t>
            </w:r>
            <w:proofErr w:type="gramEnd"/>
          </w:p>
        </w:tc>
        <w:tc>
          <w:tcPr>
            <w:tcW w:w="305" w:type="dxa"/>
            <w:gridSpan w:val="2"/>
          </w:tcPr>
          <w:p w14:paraId="268C78D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8" w:type="dxa"/>
            <w:gridSpan w:val="12"/>
            <w:tcBorders>
              <w:bottom w:val="single" w:sz="4" w:space="0" w:color="auto"/>
            </w:tcBorders>
          </w:tcPr>
          <w:p w14:paraId="76054352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05" w:type="dxa"/>
            <w:gridSpan w:val="2"/>
          </w:tcPr>
          <w:p w14:paraId="42F491D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7" w:type="dxa"/>
            <w:gridSpan w:val="11"/>
            <w:tcBorders>
              <w:bottom w:val="single" w:sz="4" w:space="0" w:color="auto"/>
            </w:tcBorders>
          </w:tcPr>
          <w:p w14:paraId="3B8C5C25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12B7CC43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D421B" w:rsidRPr="008D67D2" w14:paraId="0CA28F6D" w14:textId="77777777" w:rsidTr="00D745DC">
        <w:trPr>
          <w:jc w:val="center"/>
        </w:trPr>
        <w:tc>
          <w:tcPr>
            <w:tcW w:w="2875" w:type="dxa"/>
            <w:gridSpan w:val="2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F44FB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3946C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Valle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C4D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8F1C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17D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B9EA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Manuel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D59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A03E3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13EE1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C395946" w14:textId="77777777" w:rsidTr="00D745DC">
        <w:trPr>
          <w:trHeight w:val="119"/>
          <w:jc w:val="center"/>
        </w:trPr>
        <w:tc>
          <w:tcPr>
            <w:tcW w:w="2570" w:type="dxa"/>
            <w:gridSpan w:val="24"/>
            <w:tcBorders>
              <w:left w:val="single" w:sz="12" w:space="0" w:color="1F3864" w:themeColor="accent1" w:themeShade="80"/>
            </w:tcBorders>
            <w:vAlign w:val="center"/>
          </w:tcPr>
          <w:p w14:paraId="536507C3" w14:textId="77777777" w:rsidR="008D421B" w:rsidRPr="008D67D2" w:rsidRDefault="008D421B" w:rsidP="00D745DC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65E7A266" w14:textId="77777777" w:rsidR="008D421B" w:rsidRPr="008D67D2" w:rsidRDefault="008D421B" w:rsidP="00D745DC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024E05B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</w:tcBorders>
          </w:tcPr>
          <w:p w14:paraId="063EDF9B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3514FCC7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</w:tcPr>
          <w:p w14:paraId="013222FF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</w:tcPr>
          <w:p w14:paraId="7B754A84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5DB8A32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0F57D9E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</w:tcBorders>
          </w:tcPr>
          <w:p w14:paraId="384E1D8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7CF6B88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5B5D0FAE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1C2F66CC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618758C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064CA3E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</w:tcBorders>
          </w:tcPr>
          <w:p w14:paraId="55AF761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</w:tcPr>
          <w:p w14:paraId="4752AB85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</w:tcPr>
          <w:p w14:paraId="498AF29F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728A876A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4779DC8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90EEE8E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</w:tcBorders>
          </w:tcPr>
          <w:p w14:paraId="3CE2958D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14:paraId="5B90258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14:paraId="43FB9330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254A83A9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36A9C176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296FA841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3B969E07" w14:textId="77777777" w:rsidR="008D421B" w:rsidRPr="008D67D2" w:rsidRDefault="008D421B" w:rsidP="00D745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D421B" w:rsidRPr="008D67D2" w14:paraId="49011EE3" w14:textId="77777777" w:rsidTr="00D745DC">
        <w:trPr>
          <w:jc w:val="center"/>
        </w:trPr>
        <w:tc>
          <w:tcPr>
            <w:tcW w:w="2875" w:type="dxa"/>
            <w:gridSpan w:val="26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F22870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2" w:type="dxa"/>
            <w:gridSpan w:val="12"/>
            <w:tcBorders>
              <w:bottom w:val="single" w:sz="4" w:space="0" w:color="auto"/>
            </w:tcBorders>
          </w:tcPr>
          <w:p w14:paraId="4AA30503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</w:t>
            </w:r>
            <w:r w:rsidRPr="008D67D2">
              <w:rPr>
                <w:i/>
                <w:sz w:val="10"/>
                <w:szCs w:val="10"/>
                <w:lang w:val="es-BO"/>
              </w:rPr>
              <w:t xml:space="preserve"> Paterno</w:t>
            </w:r>
          </w:p>
        </w:tc>
        <w:tc>
          <w:tcPr>
            <w:tcW w:w="305" w:type="dxa"/>
            <w:gridSpan w:val="2"/>
          </w:tcPr>
          <w:p w14:paraId="6B042C63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1" w:type="dxa"/>
            <w:gridSpan w:val="10"/>
            <w:tcBorders>
              <w:bottom w:val="single" w:sz="4" w:space="0" w:color="auto"/>
            </w:tcBorders>
          </w:tcPr>
          <w:p w14:paraId="1A27CC2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</w:t>
            </w:r>
            <w:r w:rsidRPr="008D67D2">
              <w:rPr>
                <w:i/>
                <w:sz w:val="10"/>
                <w:szCs w:val="10"/>
                <w:lang w:val="es-BO"/>
              </w:rPr>
              <w:t xml:space="preserve"> Materno</w:t>
            </w:r>
          </w:p>
        </w:tc>
        <w:tc>
          <w:tcPr>
            <w:tcW w:w="305" w:type="dxa"/>
            <w:gridSpan w:val="2"/>
          </w:tcPr>
          <w:p w14:paraId="03D097B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18" w:type="dxa"/>
            <w:gridSpan w:val="12"/>
            <w:tcBorders>
              <w:bottom w:val="single" w:sz="4" w:space="0" w:color="auto"/>
            </w:tcBorders>
          </w:tcPr>
          <w:p w14:paraId="74591840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  <w:gridSpan w:val="2"/>
          </w:tcPr>
          <w:p w14:paraId="1904481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77" w:type="dxa"/>
            <w:gridSpan w:val="11"/>
            <w:tcBorders>
              <w:bottom w:val="single" w:sz="4" w:space="0" w:color="auto"/>
            </w:tcBorders>
          </w:tcPr>
          <w:p w14:paraId="544F338F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7D79E989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D421B" w:rsidRPr="008D67D2" w14:paraId="3C488A59" w14:textId="77777777" w:rsidTr="00D745DC">
        <w:trPr>
          <w:jc w:val="center"/>
        </w:trPr>
        <w:tc>
          <w:tcPr>
            <w:tcW w:w="2875" w:type="dxa"/>
            <w:gridSpan w:val="26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B0AB68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8CDC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Arevey</w:t>
            </w:r>
            <w:proofErr w:type="spellEnd"/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283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05BE4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Mejia</w:t>
            </w:r>
            <w:proofErr w:type="spellEnd"/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086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A2C31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 xml:space="preserve">Mauricio </w:t>
            </w:r>
            <w:proofErr w:type="spellStart"/>
            <w:r w:rsidRPr="00ED1292">
              <w:rPr>
                <w:rFonts w:ascii="Arial" w:hAnsi="Arial" w:cs="Arial"/>
                <w:sz w:val="16"/>
                <w:szCs w:val="16"/>
                <w:lang w:val="es-BO"/>
              </w:rPr>
              <w:t>Ivan</w:t>
            </w:r>
            <w:proofErr w:type="spellEnd"/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318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F3787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56C50">
              <w:rPr>
                <w:rFonts w:ascii="Arial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D1F8F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2F912EA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vAlign w:val="center"/>
          </w:tcPr>
          <w:p w14:paraId="45F04CC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2EBE3CF8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5335C54B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50DEA7DC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08DA860E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12"/>
            <w:tcBorders>
              <w:bottom w:val="single" w:sz="4" w:space="0" w:color="auto"/>
            </w:tcBorders>
          </w:tcPr>
          <w:p w14:paraId="4255867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  <w:gridSpan w:val="2"/>
          </w:tcPr>
          <w:p w14:paraId="6614C36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10"/>
            <w:tcBorders>
              <w:bottom w:val="single" w:sz="4" w:space="0" w:color="auto"/>
            </w:tcBorders>
          </w:tcPr>
          <w:p w14:paraId="4599DC8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  <w:gridSpan w:val="2"/>
          </w:tcPr>
          <w:p w14:paraId="3AAEF0A7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8" w:type="dxa"/>
            <w:gridSpan w:val="12"/>
            <w:tcBorders>
              <w:bottom w:val="single" w:sz="4" w:space="0" w:color="auto"/>
            </w:tcBorders>
          </w:tcPr>
          <w:p w14:paraId="645311E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05" w:type="dxa"/>
            <w:gridSpan w:val="2"/>
          </w:tcPr>
          <w:p w14:paraId="61E3BA71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7" w:type="dxa"/>
            <w:gridSpan w:val="11"/>
            <w:tcBorders>
              <w:bottom w:val="single" w:sz="4" w:space="0" w:color="auto"/>
            </w:tcBorders>
          </w:tcPr>
          <w:p w14:paraId="787458D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228211FE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D421B" w:rsidRPr="008D67D2" w14:paraId="0AC6AFEE" w14:textId="77777777" w:rsidTr="00D745DC">
        <w:trPr>
          <w:jc w:val="center"/>
        </w:trPr>
        <w:tc>
          <w:tcPr>
            <w:tcW w:w="2875" w:type="dxa"/>
            <w:gridSpan w:val="2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578C7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3F1E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8B8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7A8F7E" w14:textId="77777777" w:rsidR="008D421B" w:rsidRPr="008D67D2" w:rsidRDefault="008D421B" w:rsidP="00D745DC">
            <w:pPr>
              <w:ind w:left="709" w:hanging="709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Farfán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A47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6802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Rocío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B7F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1E12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56C50">
              <w:rPr>
                <w:rFonts w:ascii="Arial" w:hAnsi="Arial" w:cs="Arial"/>
                <w:sz w:val="16"/>
                <w:szCs w:val="16"/>
                <w:lang w:val="es-BO"/>
              </w:rPr>
              <w:t>Técnico Administrativo I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C7DF1A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F9E7407" w14:textId="77777777" w:rsidTr="00D745DC">
        <w:trPr>
          <w:jc w:val="center"/>
        </w:trPr>
        <w:tc>
          <w:tcPr>
            <w:tcW w:w="1688" w:type="dxa"/>
            <w:gridSpan w:val="16"/>
            <w:tcBorders>
              <w:left w:val="single" w:sz="12" w:space="0" w:color="1F3864" w:themeColor="accent1" w:themeShade="80"/>
            </w:tcBorders>
            <w:vAlign w:val="center"/>
          </w:tcPr>
          <w:p w14:paraId="0357FBE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6166A5FA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39FA4D59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52762DE4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1ACB668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08286B89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11B2263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</w:tcPr>
          <w:p w14:paraId="7A719FD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</w:tcPr>
          <w:p w14:paraId="740ED9D8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78C81758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F34901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14:paraId="0E89A03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50D37B1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5C256ABB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227C782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1C1B33F0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5AA42CA4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67518118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</w:tcPr>
          <w:p w14:paraId="3CD256A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</w:tcPr>
          <w:p w14:paraId="6C54065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14:paraId="6E83E2C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549F44A8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7D19B792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</w:tcPr>
          <w:p w14:paraId="5EA4545F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14:paraId="6145B5EC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14:paraId="4A6110C6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08CD674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4B00D9FA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14:paraId="7AB71FF6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5E521FE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D421B" w:rsidRPr="008D67D2" w14:paraId="466DF068" w14:textId="77777777" w:rsidTr="00D745DC">
        <w:trPr>
          <w:trHeight w:val="567"/>
          <w:jc w:val="center"/>
        </w:trPr>
        <w:tc>
          <w:tcPr>
            <w:tcW w:w="9910" w:type="dxa"/>
            <w:gridSpan w:val="7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CD5F03B" w14:textId="77777777" w:rsidR="008D421B" w:rsidRPr="008D67D2" w:rsidRDefault="008D421B" w:rsidP="008D421B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8D421B" w:rsidRPr="008D67D2" w14:paraId="24AFA6C6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2ACB1FB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vAlign w:val="center"/>
          </w:tcPr>
          <w:p w14:paraId="3634A8C0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1D3A9AEE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6C566A6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4A3C2E35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1C583CB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115DC2BD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550484C8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966DF60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6A941CDF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4F247D4A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45E75766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5710C3E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3937C18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2B07CDE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573E94B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AC9C72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19EAD687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134AFF7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3D4F760A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C703946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6851EB86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29C55D41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13975DD5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14:paraId="30F77857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14:paraId="20D071C8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77A9C6C4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473B477C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14:paraId="48324AAB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4C676E2B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</w:tcPr>
          <w:p w14:paraId="36FA3E9D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14:paraId="3940E274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093C58AE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</w:tcPr>
          <w:p w14:paraId="6B22CB3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14:paraId="30DA4203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402348E1" w14:textId="77777777" w:rsidR="008D421B" w:rsidRPr="008D67D2" w:rsidRDefault="008D421B" w:rsidP="00D74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D421B" w:rsidRPr="008D67D2" w14:paraId="3389F929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19DB4E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bottom w:val="single" w:sz="4" w:space="0" w:color="auto"/>
            </w:tcBorders>
            <w:vAlign w:val="center"/>
          </w:tcPr>
          <w:p w14:paraId="1A31B386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4" w:type="dxa"/>
            <w:gridSpan w:val="3"/>
          </w:tcPr>
          <w:p w14:paraId="7FC0D89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bottom w:val="single" w:sz="4" w:space="0" w:color="auto"/>
            </w:tcBorders>
          </w:tcPr>
          <w:p w14:paraId="24423E69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  <w:gridSpan w:val="3"/>
          </w:tcPr>
          <w:p w14:paraId="1C6115B1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bottom w:val="single" w:sz="4" w:space="0" w:color="auto"/>
            </w:tcBorders>
          </w:tcPr>
          <w:p w14:paraId="5389EF15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3"/>
          </w:tcPr>
          <w:p w14:paraId="6DA5D2E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bottom w:val="single" w:sz="4" w:space="0" w:color="auto"/>
            </w:tcBorders>
          </w:tcPr>
          <w:p w14:paraId="0D99567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4E97E070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D421B" w:rsidRPr="008D67D2" w14:paraId="6E868940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2876E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57F89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AA7A07">
              <w:rPr>
                <w:rFonts w:ascii="Arial" w:hAnsi="Arial" w:cs="Arial"/>
                <w:sz w:val="16"/>
                <w:szCs w:val="16"/>
                <w:lang w:val="es-BO"/>
              </w:rPr>
              <w:t>Arevey</w:t>
            </w:r>
            <w:proofErr w:type="spellEnd"/>
          </w:p>
        </w:tc>
        <w:tc>
          <w:tcPr>
            <w:tcW w:w="3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DA96E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DB86C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Mejia</w:t>
            </w:r>
            <w:proofErr w:type="spellEnd"/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CEC4D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61E3D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 xml:space="preserve">Mauricio </w:t>
            </w:r>
            <w:proofErr w:type="spellStart"/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Ivan</w:t>
            </w:r>
            <w:proofErr w:type="spellEnd"/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6F6FE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23AF01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FD8FE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454D8193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A4C5183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FF2C5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4" w:type="dxa"/>
            <w:gridSpan w:val="3"/>
          </w:tcPr>
          <w:p w14:paraId="567143C9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2425627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  <w:gridSpan w:val="3"/>
          </w:tcPr>
          <w:p w14:paraId="55EFF1B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1196B6C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3"/>
          </w:tcPr>
          <w:p w14:paraId="773AFBE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CDFB04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1C7B67E5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D421B" w:rsidRPr="008D67D2" w14:paraId="6DDD8170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970C5E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45502" w14:textId="77777777" w:rsidR="008D421B" w:rsidRPr="005F7F1C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Sánchez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E26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3577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Guzmán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060F4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444DD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8C0E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3D0A7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4"/>
                <w:szCs w:val="14"/>
                <w:lang w:val="es-BO"/>
              </w:rPr>
              <w:t>Gerente de Desarrollo Empresarial y Economía Interino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0848CC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31187A9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65BBA2E4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F2BF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4" w:type="dxa"/>
            <w:gridSpan w:val="3"/>
          </w:tcPr>
          <w:p w14:paraId="3DC17522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1B77AD5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  <w:gridSpan w:val="3"/>
          </w:tcPr>
          <w:p w14:paraId="36F0234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35865C32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3"/>
          </w:tcPr>
          <w:p w14:paraId="7E8BB83C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127E057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3864" w:themeColor="accent1" w:themeShade="80"/>
            </w:tcBorders>
          </w:tcPr>
          <w:p w14:paraId="01D63DE7" w14:textId="77777777" w:rsidR="008D421B" w:rsidRPr="008D67D2" w:rsidRDefault="008D421B" w:rsidP="00D745D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D421B" w:rsidRPr="008D67D2" w14:paraId="76DC7B48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8E0F7A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F484D3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9873C2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9DC2E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  <w:proofErr w:type="spellEnd"/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E133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E2DB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1D2E5B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884793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2ECF8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456711A7" w14:textId="77777777" w:rsidTr="00D745DC">
        <w:trPr>
          <w:trHeight w:val="43"/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372620F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89850" w14:textId="77777777" w:rsidR="008D421B" w:rsidRPr="00856C50" w:rsidRDefault="008D421B" w:rsidP="00D745DC">
            <w:pPr>
              <w:jc w:val="center"/>
              <w:rPr>
                <w:i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4" w:type="dxa"/>
            <w:gridSpan w:val="3"/>
            <w:tcBorders>
              <w:left w:val="nil"/>
            </w:tcBorders>
          </w:tcPr>
          <w:p w14:paraId="6E681E1C" w14:textId="77777777" w:rsidR="008D421B" w:rsidRPr="00856C50" w:rsidRDefault="008D421B" w:rsidP="00D745DC">
            <w:pPr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80B57" w14:textId="77777777" w:rsidR="008D421B" w:rsidRPr="00856C50" w:rsidRDefault="008D421B" w:rsidP="00D745DC">
            <w:pPr>
              <w:jc w:val="center"/>
              <w:rPr>
                <w:i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6BB7C31F" w14:textId="77777777" w:rsidR="008D421B" w:rsidRPr="00856C50" w:rsidRDefault="008D421B" w:rsidP="00D745DC">
            <w:pPr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57726" w14:textId="77777777" w:rsidR="008D421B" w:rsidRPr="00856C50" w:rsidRDefault="008D421B" w:rsidP="00D745DC">
            <w:pPr>
              <w:jc w:val="center"/>
              <w:rPr>
                <w:i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49789C16" w14:textId="77777777" w:rsidR="008D421B" w:rsidRPr="00856C50" w:rsidRDefault="008D421B" w:rsidP="00D745DC">
            <w:pPr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8C312" w14:textId="77777777" w:rsidR="008D421B" w:rsidRPr="00856C50" w:rsidRDefault="008D421B" w:rsidP="00D745DC">
            <w:pPr>
              <w:jc w:val="center"/>
              <w:rPr>
                <w:i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7230638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916DFE4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1D04D1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E94E6" w14:textId="77777777" w:rsidR="008D421B" w:rsidRPr="005F7F1C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Udaeta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B326A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DB79E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Orellana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DA0D08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329D35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Eddson</w:t>
            </w:r>
            <w:proofErr w:type="spellEnd"/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 xml:space="preserve"> Mirko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C5E807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630C1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Gerente Gerencia Corporativa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D2B281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C9FE1C6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D9836A5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4BDB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4" w:type="dxa"/>
            <w:gridSpan w:val="3"/>
            <w:tcBorders>
              <w:left w:val="nil"/>
            </w:tcBorders>
          </w:tcPr>
          <w:p w14:paraId="55EBEA6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C1CBA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5836E4F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A7F9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40FDB5F9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ADD6F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4D4DCC35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20CE3AAE" w14:textId="77777777" w:rsidTr="00D745DC">
        <w:trPr>
          <w:jc w:val="center"/>
        </w:trPr>
        <w:tc>
          <w:tcPr>
            <w:tcW w:w="23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A53E9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5E587B" w14:textId="77777777" w:rsidR="008D421B" w:rsidRPr="005F7F1C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Siñani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7540AD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EE618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Chambi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F7DF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ACEA0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Luis Gonzalo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0594D6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2BAA5F" w14:textId="77777777" w:rsidR="008D421B" w:rsidRPr="008D67D2" w:rsidRDefault="008D421B" w:rsidP="00D745D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F1C">
              <w:rPr>
                <w:rFonts w:ascii="Arial" w:hAnsi="Arial" w:cs="Arial"/>
                <w:sz w:val="16"/>
                <w:szCs w:val="16"/>
                <w:lang w:val="es-BO"/>
              </w:rPr>
              <w:t>Gerente de Proyectos y Mercados de Exportación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33F1C0" w14:textId="77777777" w:rsidR="008D421B" w:rsidRPr="008D67D2" w:rsidRDefault="008D421B" w:rsidP="00D745D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1169B27" w14:textId="77777777" w:rsidTr="00D745DC">
        <w:trPr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22ADD637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1FFCDE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D89F8AB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115A059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5B55A35" w14:textId="77777777" w:rsidR="008D421B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14:paraId="4952A854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31068C6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79027A2" w14:textId="77777777" w:rsidR="008D421B" w:rsidRPr="008D67D2" w:rsidRDefault="008D421B" w:rsidP="00D74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1F3864" w:themeColor="accent1" w:themeShade="80"/>
            </w:tcBorders>
          </w:tcPr>
          <w:p w14:paraId="604D321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C869A3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2D6A98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32D52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927C74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13E82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BDC3F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3"/>
            <w:tcBorders>
              <w:bottom w:val="single" w:sz="12" w:space="0" w:color="1F3864" w:themeColor="accent1" w:themeShade="80"/>
            </w:tcBorders>
          </w:tcPr>
          <w:p w14:paraId="1F146DA5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DBF174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6ECCB72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545A75C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C32512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1614CF7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CD2984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2932A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58A61AD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8D21E96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EC3A2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3"/>
            <w:tcBorders>
              <w:bottom w:val="single" w:sz="12" w:space="0" w:color="1F3864" w:themeColor="accent1" w:themeShade="80"/>
            </w:tcBorders>
          </w:tcPr>
          <w:p w14:paraId="5480E0CF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3D46D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D326DB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B86728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FE39BA0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9D61E2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5037A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E74E2F4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5339531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6EF37AA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2375DCE" w14:textId="77777777" w:rsidR="008D421B" w:rsidRPr="008D67D2" w:rsidRDefault="008D421B" w:rsidP="00D74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B4AEF8C" w14:textId="77777777" w:rsidR="008D421B" w:rsidRPr="008D67D2" w:rsidRDefault="008D421B" w:rsidP="008D421B">
      <w:pPr>
        <w:rPr>
          <w:rFonts w:ascii="Verdana" w:hAnsi="Verdana"/>
          <w:sz w:val="18"/>
          <w:szCs w:val="18"/>
          <w:lang w:val="es-BO"/>
        </w:rPr>
      </w:pPr>
    </w:p>
    <w:p w14:paraId="14D4B989" w14:textId="77777777" w:rsidR="008D421B" w:rsidRPr="008D67D2" w:rsidRDefault="008D421B" w:rsidP="008D421B">
      <w:pPr>
        <w:rPr>
          <w:sz w:val="2"/>
          <w:szCs w:val="2"/>
          <w:lang w:val="es-BO"/>
        </w:rPr>
      </w:pPr>
    </w:p>
    <w:p w14:paraId="3FDE70EC" w14:textId="77777777" w:rsidR="008D421B" w:rsidRPr="008D67D2" w:rsidRDefault="008D421B" w:rsidP="008D421B">
      <w:pPr>
        <w:rPr>
          <w:sz w:val="2"/>
          <w:szCs w:val="2"/>
          <w:lang w:val="es-BO"/>
        </w:rPr>
      </w:pPr>
    </w:p>
    <w:p w14:paraId="539ED165" w14:textId="77777777" w:rsidR="008D421B" w:rsidRPr="008D67D2" w:rsidRDefault="008D421B" w:rsidP="008D421B">
      <w:pPr>
        <w:rPr>
          <w:rFonts w:ascii="Verdana" w:hAnsi="Verdana"/>
          <w:sz w:val="2"/>
          <w:szCs w:val="2"/>
          <w:lang w:val="es-BO"/>
        </w:rPr>
      </w:pPr>
    </w:p>
    <w:p w14:paraId="0ED3EA5C" w14:textId="77777777" w:rsidR="008D421B" w:rsidRPr="008D67D2" w:rsidRDefault="008D421B" w:rsidP="008D421B">
      <w:pPr>
        <w:pStyle w:val="Ttulo10"/>
        <w:numPr>
          <w:ilvl w:val="0"/>
          <w:numId w:val="2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1" w:name="_Toc94720802"/>
      <w:r w:rsidRPr="008D67D2">
        <w:rPr>
          <w:rFonts w:ascii="Verdana" w:hAnsi="Verdana"/>
          <w:sz w:val="18"/>
          <w:lang w:val="es-BO"/>
        </w:rPr>
        <w:t>CRONOGRAMA DE PLAZOS DEL PROCESO DE CONTRATACIÓN</w:t>
      </w:r>
      <w:bookmarkEnd w:id="1"/>
    </w:p>
    <w:p w14:paraId="72D276A7" w14:textId="77777777" w:rsidR="008D421B" w:rsidRPr="008D67D2" w:rsidRDefault="008D421B" w:rsidP="008D421B">
      <w:pPr>
        <w:rPr>
          <w:rFonts w:ascii="Verdana" w:hAnsi="Verdana" w:cs="Arial"/>
          <w:b/>
          <w:sz w:val="16"/>
          <w:szCs w:val="16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D421B" w:rsidRPr="008D67D2" w14:paraId="3C129B96" w14:textId="77777777" w:rsidTr="00D745DC">
        <w:tc>
          <w:tcPr>
            <w:tcW w:w="8828" w:type="dxa"/>
            <w:shd w:val="clear" w:color="auto" w:fill="auto"/>
          </w:tcPr>
          <w:p w14:paraId="0F1EDD75" w14:textId="77777777" w:rsidR="008D421B" w:rsidRPr="008D67D2" w:rsidRDefault="008D421B" w:rsidP="00D745DC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(De acuerdo con lo establecido en el Artículo 47 de las NB-</w:t>
            </w:r>
            <w:proofErr w:type="spellStart"/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SABS</w:t>
            </w:r>
            <w:proofErr w:type="spellEnd"/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, los siguientes plazos son de cumplimiento obligatorio:  </w:t>
            </w:r>
          </w:p>
          <w:p w14:paraId="2E227D7D" w14:textId="77777777" w:rsidR="008D421B" w:rsidRPr="008D67D2" w:rsidRDefault="008D421B" w:rsidP="008D42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14:paraId="7C34EFC9" w14:textId="77777777" w:rsidR="008D421B" w:rsidRPr="008D67D2" w:rsidRDefault="008D421B" w:rsidP="008D42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14:paraId="15DFE7E2" w14:textId="77777777" w:rsidR="008D421B" w:rsidRPr="008D67D2" w:rsidRDefault="008D421B" w:rsidP="008D42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14:paraId="49CF984D" w14:textId="77777777" w:rsidR="008D421B" w:rsidRPr="008D67D2" w:rsidRDefault="008D421B" w:rsidP="00D745DC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proofErr w:type="gramStart"/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</w:t>
            </w:r>
            <w:proofErr w:type="gramEnd"/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 considerados como inobservancia a la normativa)</w:t>
            </w:r>
          </w:p>
        </w:tc>
      </w:tr>
    </w:tbl>
    <w:p w14:paraId="30E7ACA0" w14:textId="77777777" w:rsidR="008D421B" w:rsidRPr="008D67D2" w:rsidRDefault="008D421B" w:rsidP="008D421B">
      <w:pPr>
        <w:rPr>
          <w:rFonts w:ascii="Verdana" w:hAnsi="Verdana" w:cs="Arial"/>
          <w:b/>
          <w:sz w:val="16"/>
          <w:szCs w:val="16"/>
          <w:lang w:val="es-BO"/>
        </w:rPr>
      </w:pPr>
    </w:p>
    <w:p w14:paraId="42D63584" w14:textId="77777777" w:rsidR="008D421B" w:rsidRPr="008D67D2" w:rsidRDefault="008D421B" w:rsidP="008D421B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2ECFD60E" w14:textId="77777777" w:rsidR="008D421B" w:rsidRPr="008D67D2" w:rsidRDefault="008D421B" w:rsidP="008D421B">
      <w:pPr>
        <w:ind w:left="705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"/>
        <w:gridCol w:w="230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10"/>
        <w:gridCol w:w="120"/>
        <w:gridCol w:w="375"/>
        <w:gridCol w:w="120"/>
        <w:gridCol w:w="120"/>
        <w:gridCol w:w="2632"/>
        <w:gridCol w:w="120"/>
      </w:tblGrid>
      <w:tr w:rsidR="008D421B" w:rsidRPr="008D67D2" w14:paraId="03302BDA" w14:textId="77777777" w:rsidTr="00D745D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653AD6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D421B" w:rsidRPr="008D67D2" w14:paraId="2D236BEF" w14:textId="77777777" w:rsidTr="00D745DC">
        <w:trPr>
          <w:trHeight w:val="284"/>
        </w:trPr>
        <w:tc>
          <w:tcPr>
            <w:tcW w:w="207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A0EFF2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C5FFE9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3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9B611B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D34C5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8D421B" w:rsidRPr="008D67D2" w14:paraId="4CE431DA" w14:textId="77777777" w:rsidTr="00D745DC">
        <w:trPr>
          <w:trHeight w:val="130"/>
        </w:trPr>
        <w:tc>
          <w:tcPr>
            <w:tcW w:w="2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0859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2D76A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</w:t>
            </w:r>
            <w:proofErr w:type="spellStart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 en el </w:t>
            </w:r>
            <w:proofErr w:type="spellStart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proofErr w:type="spellEnd"/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ECF4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1D0F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AAA9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227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118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749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D2F2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05C4E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A97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3E72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7CF9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3701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081A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558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9FF2966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FD333B7" w14:textId="77777777" w:rsidTr="00D745DC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9658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985352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1268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F528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CA2F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5770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3836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60EE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62B4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8071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8FD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FE5F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A53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03E8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C353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175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D41916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5ED1EECA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3BB5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E6B37F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81067F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31D8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41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885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A903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A35A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856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F148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2AE7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D0DF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C74D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A84D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6086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C9C4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03C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9DA50E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2E0B2C25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29A0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B751A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P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844A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DBAB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FE8D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4BC3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6C0E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3869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D71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8EB32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C77B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8EA4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FFD4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739CA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C833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192D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7B2A1B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3462BF0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A9553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370DA6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37E1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8D13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FA9F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820E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406C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4E2A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8CD4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C8131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91C56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DFAA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698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C5AF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A31D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6A77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D7F06">
              <w:rPr>
                <w:rFonts w:ascii="Arial" w:hAnsi="Arial" w:cs="Arial"/>
                <w:sz w:val="16"/>
                <w:szCs w:val="16"/>
                <w:lang w:val="es-BO"/>
              </w:rPr>
              <w:t>No corresponde la inspección previa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49B49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0B138F8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10900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71F725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230C6D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A07E1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2706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174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B0B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757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8C65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E0AB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CF14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1395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F9E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C7DD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55F8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F7D0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BBF5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596CD7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3A578405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E332C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09880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7240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EFC1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A267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3A0B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875D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E87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9123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FBD06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6906E" w14:textId="77777777" w:rsidR="008D421B" w:rsidRPr="008D67D2" w:rsidRDefault="008D421B" w:rsidP="00D745DC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F885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ECDF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0904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B4D2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ACF5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103894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51C19C3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0902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56136F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4742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59969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2500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5197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E22C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7EEA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B3A6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BC9B6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2560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ADFF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F2B7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4917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D2C0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F634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D7F06">
              <w:rPr>
                <w:rFonts w:ascii="Arial" w:hAnsi="Arial" w:cs="Arial"/>
                <w:sz w:val="16"/>
                <w:szCs w:val="16"/>
              </w:rPr>
              <w:t xml:space="preserve">En oficinas de ENDE de la calle Colombia esquina </w:t>
            </w:r>
            <w:proofErr w:type="spellStart"/>
            <w:r w:rsidRPr="009D7F06">
              <w:rPr>
                <w:rFonts w:ascii="Arial" w:hAnsi="Arial" w:cs="Arial"/>
                <w:sz w:val="16"/>
                <w:szCs w:val="16"/>
              </w:rPr>
              <w:t>Falsuri</w:t>
            </w:r>
            <w:proofErr w:type="spellEnd"/>
            <w:r w:rsidRPr="009D7F0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7F06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D7F06">
              <w:rPr>
                <w:rFonts w:ascii="Arial" w:hAnsi="Arial" w:cs="Arial"/>
                <w:sz w:val="16"/>
                <w:szCs w:val="16"/>
              </w:rPr>
              <w:t xml:space="preserve"> 655 (Encargada de recepción de propuestas o al correo: </w:t>
            </w:r>
            <w:r>
              <w:rPr>
                <w:rFonts w:ascii="Arial" w:hAnsi="Arial" w:cs="Arial"/>
                <w:sz w:val="16"/>
                <w:szCs w:val="16"/>
              </w:rPr>
              <w:t>rocio.flores</w:t>
            </w:r>
            <w:r w:rsidRPr="009D7F06">
              <w:rPr>
                <w:rFonts w:ascii="Arial" w:hAnsi="Arial" w:cs="Arial"/>
                <w:sz w:val="16"/>
                <w:szCs w:val="16"/>
              </w:rPr>
              <w:t>@ende.bo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FBCD6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80681A7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5144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B79161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5108D0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BCD7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6D12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3C85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E03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2D9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0B3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C258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7AE9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947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6E52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263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F278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D8FB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0F3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575937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2D40A274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A8A20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C055C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6842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864A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ADD2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3ADC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ED8D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10A9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367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2857E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1245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CEFC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B57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DC90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6660D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F15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084B61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844EBE6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50A4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88A409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9970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2E1D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0000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EDCF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005A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60FF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056D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F7E1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452D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642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0536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0B80B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5A31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F063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639C">
              <w:rPr>
                <w:rFonts w:ascii="Arial" w:hAnsi="Arial" w:cs="Arial"/>
                <w:sz w:val="16"/>
                <w:szCs w:val="16"/>
              </w:rPr>
              <w:t xml:space="preserve">En oficinas de ENDE en la ciudad de Cochabamba, calle Colombia esquina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Falsuri</w:t>
            </w:r>
            <w:proofErr w:type="spellEnd"/>
            <w:r w:rsidRPr="009663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6639C">
              <w:rPr>
                <w:rFonts w:ascii="Arial" w:hAnsi="Arial" w:cs="Arial"/>
                <w:sz w:val="16"/>
                <w:szCs w:val="16"/>
              </w:rPr>
              <w:t xml:space="preserve"> 655 (Sala de ENDE) mediante enlace: https://ende.webex.com/ende.sala5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F64A4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A473A2A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ACE5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BB0B6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66F151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4509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C7F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ADED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5DF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84BE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DD3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69FC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D771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156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5257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A917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C05C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6AB4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6035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EBB337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01C77BAA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F60C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FC3ED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Aprobación del </w:t>
            </w:r>
            <w:proofErr w:type="spellStart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1F9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471B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B6A7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7A8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8527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BAD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D47A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53120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6BAF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00A8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07A4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F568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81C8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BDC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CE9219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2DEC501E" w14:textId="77777777" w:rsidTr="00D745DC">
        <w:trPr>
          <w:trHeight w:val="173"/>
        </w:trPr>
        <w:tc>
          <w:tcPr>
            <w:tcW w:w="2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DFCD2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CEF578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6F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6E85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231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5E4E5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852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FD97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696F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EC9D79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61C57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E0D30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0D606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1375C7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39C1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E8348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335FBA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BB01AF7" w14:textId="77777777" w:rsidTr="00D745DC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A57C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97498F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D6F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D217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9BA9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A72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2FC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66F4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83CF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2F82D8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713F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E3F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508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8FDB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9676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078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69AA1E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1FDB2DF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735F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AD51F2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2D59E6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EB41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04AB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E752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1B8A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BEA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008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17741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CE6F8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A471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398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2F9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A41F0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483C7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AB8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7D972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21566537" w14:textId="77777777" w:rsidTr="00D745DC">
        <w:trPr>
          <w:trHeight w:val="53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3E14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6AA47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Notificación de aprobación del </w:t>
            </w:r>
            <w:proofErr w:type="spellStart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F29D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4812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BEE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6DEC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C9F9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2C83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7721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11D31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B422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5286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CFD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5BC7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B039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3E5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56BB26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1A6505A2" w14:textId="77777777" w:rsidTr="00D745DC">
        <w:trPr>
          <w:trHeight w:val="173"/>
        </w:trPr>
        <w:tc>
          <w:tcPr>
            <w:tcW w:w="2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75C29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B75CB1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EED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636D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EC8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5662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F7E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7D640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2BF4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920C7C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9C237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09325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DE2B7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35927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01E1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D044A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E6C01D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805591A" w14:textId="77777777" w:rsidTr="00D745DC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95DD5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580827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D7B9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04E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113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9829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2936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75A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7CAC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8FB343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3E5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E00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4394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5E5E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1C6F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580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FFF921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03A6D6C7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382CD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1DDBDA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87EB33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6E3C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DDBC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627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14F0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D8E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A89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0181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9768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3E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0E4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EE4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5A30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90C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C31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CEBF870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58050648" w14:textId="77777777" w:rsidTr="00D745DC">
        <w:trPr>
          <w:trHeight w:val="271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A4DF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  <w:p w14:paraId="7EDD9CA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16CF74AF" w14:textId="77777777" w:rsidR="008D421B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BC121A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límite)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0F2F95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A1538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F1BB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 xml:space="preserve">Día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63C7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AF2B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 xml:space="preserve">Mes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C4A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C16E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714E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AD44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370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 xml:space="preserve">Hora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0F65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6F3F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A49D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E667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CA12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5FB73A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42863156" w14:textId="77777777" w:rsidTr="00D745DC">
        <w:trPr>
          <w:trHeight w:val="52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EECA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45A4745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CF22A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315C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6D83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2ACC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AF12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1910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56DB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EE095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E88FD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E216AC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0C8CA4D8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9CBC94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FB1F88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1F56CD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E268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FA38DC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F63FB9A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B83F2E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5C8155" w14:textId="77777777" w:rsidR="008D421B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3DA678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C1A09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AD42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A2D25" w14:textId="77777777" w:rsidR="008D421B" w:rsidRPr="0096639C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39C">
              <w:rPr>
                <w:rFonts w:ascii="Arial" w:hAnsi="Arial" w:cs="Arial"/>
                <w:sz w:val="16"/>
                <w:szCs w:val="16"/>
              </w:rPr>
              <w:t xml:space="preserve">Presentación electrónica: Hasta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96639C">
              <w:rPr>
                <w:rFonts w:ascii="Arial" w:hAnsi="Arial" w:cs="Arial"/>
                <w:sz w:val="16"/>
                <w:szCs w:val="16"/>
              </w:rPr>
              <w:t xml:space="preserve">. 15:00 mediante el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RUPE</w:t>
            </w:r>
            <w:proofErr w:type="spellEnd"/>
          </w:p>
          <w:p w14:paraId="14D2AED9" w14:textId="77777777" w:rsidR="008D421B" w:rsidRPr="0096639C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8A7C77" w14:textId="77777777" w:rsidR="008D421B" w:rsidRPr="0096639C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39C">
              <w:rPr>
                <w:rFonts w:ascii="Arial" w:hAnsi="Arial" w:cs="Arial"/>
                <w:sz w:val="16"/>
                <w:szCs w:val="16"/>
              </w:rPr>
              <w:t xml:space="preserve">Apertura a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96639C">
              <w:rPr>
                <w:rFonts w:ascii="Arial" w:hAnsi="Arial" w:cs="Arial"/>
                <w:sz w:val="16"/>
                <w:szCs w:val="16"/>
              </w:rPr>
              <w:t xml:space="preserve">. 15:30 de manera presencial: en oficinas de ENDE de la Calle Colombia esquina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Falsuri</w:t>
            </w:r>
            <w:proofErr w:type="spellEnd"/>
            <w:r w:rsidRPr="009663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6639C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6639C">
              <w:rPr>
                <w:rFonts w:ascii="Arial" w:hAnsi="Arial" w:cs="Arial"/>
                <w:sz w:val="16"/>
                <w:szCs w:val="16"/>
              </w:rPr>
              <w:t xml:space="preserve"> 655 (Sala de Apertura de Sobres)</w:t>
            </w:r>
          </w:p>
          <w:p w14:paraId="68D5E5E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639C">
              <w:rPr>
                <w:rFonts w:ascii="Arial" w:hAnsi="Arial" w:cs="Arial"/>
                <w:sz w:val="16"/>
                <w:szCs w:val="16"/>
              </w:rPr>
              <w:t>De Manera Virtual: mediante el enlace: https://ende.webex.com/ende.sala5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2A94F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64611FDE" w14:textId="77777777" w:rsidTr="00D745DC">
        <w:trPr>
          <w:trHeight w:val="135"/>
        </w:trPr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F90F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098D68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82864E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728A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E2C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C41D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A28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5210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1E90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5B4B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93B8E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AA9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6343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CBF2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EDB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7545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A79F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070BEB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29B3C770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07E4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8986B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C372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DD8B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FF21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681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57B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E7F5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7019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05F74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BE8F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5DA0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8EC4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DDF3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96FB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896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E84BE1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66C5A22E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F6DF3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DE1E6A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1B5D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9606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3455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7641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6644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2911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4697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FF0A0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02B1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2A4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01F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0691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AE4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CD3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5F7985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D494424" w14:textId="77777777" w:rsidTr="00D745DC">
        <w:trPr>
          <w:trHeight w:val="53"/>
        </w:trPr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BA7C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8FB0A4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786462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FF78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75CC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96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3474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1A3A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9D4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25AD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E3584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E466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AB0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EBF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4B80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4837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2CE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943C2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401891A4" w14:textId="77777777" w:rsidTr="00D745DC">
        <w:trPr>
          <w:trHeight w:val="74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7EAA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2C146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3D466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31BE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A2F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5ACD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203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1523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BF45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9070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0FC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16C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F54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8CA5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61BE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59A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0B18F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D421B" w:rsidRPr="008D67D2" w14:paraId="652E9BD8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98207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232212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ECB0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B81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711F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97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C593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41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B1F1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4493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97BA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88F4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7A3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891E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123A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93D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F7454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4766108F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1DABC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549464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CD8DA8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02AE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A43E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849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9FA4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27D4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168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F39A0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69D07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6D1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57C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54E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DE37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B96F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094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108FB5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0731DBA7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616D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613BC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FFBE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6FE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510D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2ED6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978C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B62A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896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1A7F1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A2C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703A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35F6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FCE8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20DC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0F6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1D72EFA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029A418" w14:textId="77777777" w:rsidTr="00D745DC">
        <w:trPr>
          <w:trHeight w:val="173"/>
        </w:trPr>
        <w:tc>
          <w:tcPr>
            <w:tcW w:w="2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C45D4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3C1F52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08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D6D80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F6E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1F9E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C6D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6FB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AFA1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DA6D9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AA730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0C7A9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8983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83BB1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D1DD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5DF18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07CBFD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55A582AA" w14:textId="77777777" w:rsidTr="00D745DC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8F7D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9A06F8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A339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9ACA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4E1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D1B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0BDF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734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5A7BD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94E4D3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4E37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8085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54BA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3E8D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72E6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B2FA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8F1F02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7C2E4946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2A60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F80E19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41875C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2A9B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4B9E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9B2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DE8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36E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8BB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9B35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62FFF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0A1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5E56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4EE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04B28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1C60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5C9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1F91EE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59F91634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DFF43" w14:textId="77777777" w:rsidR="008D421B" w:rsidRPr="008D67D2" w:rsidRDefault="008D421B" w:rsidP="00D745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787F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5AB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936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67C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748E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5A8E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E7D7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0114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02A7F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18F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418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AA4D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1AD2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DB3F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D3CE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856825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2B3A6BA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D59CA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E7DC14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2DF8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720D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3418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6A49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479E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4D52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305C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31627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B011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A57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DB51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8A61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8BAD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897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16E09D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8E5BC30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FF02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7E00E8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F5A936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949C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0CE0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E83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5619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EC9D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C04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76F6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F8EBA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5329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C62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3EB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5264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9C25E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448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7BA140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421B" w:rsidRPr="008D67D2" w14:paraId="57E703DA" w14:textId="77777777" w:rsidTr="00D745DC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15028" w14:textId="77777777" w:rsidR="008D421B" w:rsidRPr="008D67D2" w:rsidRDefault="008D421B" w:rsidP="00D745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CFCBF" w14:textId="77777777" w:rsidR="008D421B" w:rsidRPr="008D67D2" w:rsidRDefault="008D421B" w:rsidP="00D74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9330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A4E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FF45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DE56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68FE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C24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8CF2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30996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B17F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3DE2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EACE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BE3E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1C69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B795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FC2368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841269E" w14:textId="77777777" w:rsidTr="00D745DC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48BAF71" w14:textId="77777777" w:rsidR="008D421B" w:rsidRPr="008D67D2" w:rsidRDefault="008D421B" w:rsidP="00D745D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D65573" w14:textId="77777777" w:rsidR="008D421B" w:rsidRPr="008D67D2" w:rsidRDefault="008D421B" w:rsidP="00D74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8D69F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6E744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035B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8960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146E5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6E5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A234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78D67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8E542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FCDC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F2A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9F23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D0444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5C99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6246C1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D421B" w:rsidRPr="008D67D2" w14:paraId="39F5C3B8" w14:textId="77777777" w:rsidTr="00D745DC">
        <w:tc>
          <w:tcPr>
            <w:tcW w:w="2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734055" w14:textId="77777777" w:rsidR="008D421B" w:rsidRPr="008D67D2" w:rsidRDefault="008D421B" w:rsidP="00D74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7DAE9" w14:textId="77777777" w:rsidR="008D421B" w:rsidRPr="008D67D2" w:rsidRDefault="008D421B" w:rsidP="00D74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61B46" w14:textId="77777777" w:rsidR="008D421B" w:rsidRPr="008D67D2" w:rsidRDefault="008D421B" w:rsidP="00D74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21256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3784A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4A935C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04208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0379B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41EC16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AB300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81EAE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1C987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113E07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8592F8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41AAD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00583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C041F1" w14:textId="77777777" w:rsidR="008D421B" w:rsidRPr="008D67D2" w:rsidRDefault="008D421B" w:rsidP="00D74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AE8A1F" w14:textId="77777777" w:rsidR="008D421B" w:rsidRPr="008D67D2" w:rsidRDefault="008D421B" w:rsidP="00D745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462385F" w14:textId="77777777" w:rsidR="008D421B" w:rsidRPr="008D67D2" w:rsidRDefault="008D421B" w:rsidP="008D421B">
      <w:pPr>
        <w:ind w:left="705"/>
        <w:rPr>
          <w:rFonts w:ascii="Verdana" w:hAnsi="Verdana" w:cs="Arial"/>
          <w:b/>
          <w:sz w:val="16"/>
          <w:szCs w:val="16"/>
          <w:lang w:val="es-BO"/>
        </w:rPr>
      </w:pPr>
    </w:p>
    <w:p w14:paraId="671955C6" w14:textId="77777777" w:rsidR="008D421B" w:rsidRPr="008D67D2" w:rsidRDefault="008D421B" w:rsidP="008D421B">
      <w:pPr>
        <w:ind w:left="705"/>
        <w:rPr>
          <w:rFonts w:ascii="Verdana" w:hAnsi="Verdana" w:cs="Arial"/>
          <w:b/>
          <w:sz w:val="16"/>
          <w:szCs w:val="16"/>
          <w:lang w:val="es-BO"/>
        </w:rPr>
      </w:pPr>
    </w:p>
    <w:p w14:paraId="51FC6EC9" w14:textId="77777777" w:rsidR="000C3010" w:rsidRDefault="000C3010"/>
    <w:sectPr w:rsidR="000C3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68CF1621"/>
    <w:multiLevelType w:val="hybridMultilevel"/>
    <w:tmpl w:val="A656C8B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1B"/>
    <w:rsid w:val="000C3010"/>
    <w:rsid w:val="008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4536"/>
  <w15:chartTrackingRefBased/>
  <w15:docId w15:val="{6E9021DD-6223-4A6F-8D81-32F265B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8D42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8D421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D421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421B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basedOn w:val="Fuentedeprrafopredeter"/>
    <w:link w:val="Ttulo5"/>
    <w:rsid w:val="008D421B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8D421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1301Autolist">
    <w:name w:val="13.01 Autolist"/>
    <w:basedOn w:val="Normal"/>
    <w:next w:val="Normal"/>
    <w:rsid w:val="008D421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8D421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D421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D42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D421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8D421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8D421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8D421B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8D421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D421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8D421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8D421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8D421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8D42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D421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8D421B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42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Number Bullets,본문1,titulo 5,viñeta,fuente,Capítulo,Párrafo N 1,List (a),List Paragraph,Indice 1,List Paragraph (numbered (a)),Yalgo corps,Checkmark,L3 - Normal,viñeta a),MAPA,PARRAFOS,cuadro ghf1,Titulo 4"/>
    <w:basedOn w:val="Normal"/>
    <w:link w:val="PrrafodelistaCar"/>
    <w:uiPriority w:val="34"/>
    <w:qFormat/>
    <w:rsid w:val="008D421B"/>
    <w:pPr>
      <w:ind w:left="720"/>
    </w:pPr>
  </w:style>
  <w:style w:type="character" w:styleId="Refdecomentario">
    <w:name w:val="annotation reference"/>
    <w:rsid w:val="008D42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421B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rsid w:val="008D42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D42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D421B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semiHidden/>
    <w:rsid w:val="008D42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D421B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rsid w:val="008D421B"/>
  </w:style>
  <w:style w:type="table" w:styleId="Tablaconcuadrcula">
    <w:name w:val="Table Grid"/>
    <w:basedOn w:val="Tablanormal"/>
    <w:uiPriority w:val="39"/>
    <w:rsid w:val="008D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qFormat/>
    <w:rsid w:val="008D421B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rsid w:val="008D421B"/>
    <w:rPr>
      <w:rFonts w:ascii="Times New Roman" w:eastAsia="Times New Roman" w:hAnsi="Times New Roman" w:cs="Times New Roman"/>
      <w:lang w:val="es-ES"/>
    </w:rPr>
  </w:style>
  <w:style w:type="paragraph" w:customStyle="1" w:styleId="Normal2">
    <w:name w:val="Normal 2"/>
    <w:basedOn w:val="Normal"/>
    <w:rsid w:val="008D421B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D421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D421B"/>
    <w:pPr>
      <w:tabs>
        <w:tab w:val="right" w:leader="dot" w:pos="9253"/>
      </w:tabs>
      <w:ind w:left="709" w:hanging="709"/>
    </w:pPr>
    <w:rPr>
      <w:sz w:val="18"/>
    </w:rPr>
  </w:style>
  <w:style w:type="character" w:styleId="Hipervnculo">
    <w:name w:val="Hyperlink"/>
    <w:uiPriority w:val="99"/>
    <w:unhideWhenUsed/>
    <w:rsid w:val="008D421B"/>
    <w:rPr>
      <w:color w:val="0000FF"/>
      <w:u w:val="single"/>
    </w:rPr>
  </w:style>
  <w:style w:type="character" w:customStyle="1" w:styleId="TtuloCar">
    <w:name w:val="Título Car"/>
    <w:link w:val="Ttulo10"/>
    <w:rsid w:val="008D421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CM2">
    <w:name w:val="CM2"/>
    <w:basedOn w:val="Normal"/>
    <w:next w:val="Normal"/>
    <w:rsid w:val="008D421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rrafodelistaCar">
    <w:name w:val="Párrafo de lista Car"/>
    <w:aliases w:val="Number Bullets Car,본문1 Car,titulo 5 Car,viñeta Car,fuente Car,Capítulo Car,Párrafo N 1 Car,List (a) Car,List Paragraph Car,Indice 1 Car,List Paragraph (numbered (a)) Car,Yalgo corps Car,Checkmark Car,L3 - Normal Car,viñeta a) Car"/>
    <w:link w:val="Prrafodelista"/>
    <w:uiPriority w:val="34"/>
    <w:locked/>
    <w:rsid w:val="008D421B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8D421B"/>
    <w:rPr>
      <w:rFonts w:cs="Arial"/>
      <w:b/>
      <w:bCs/>
      <w:kern w:val="28"/>
      <w:szCs w:val="32"/>
      <w:lang w:val="es-BO" w:eastAsia="es-ES"/>
    </w:rPr>
  </w:style>
  <w:style w:type="paragraph" w:styleId="Ttulo">
    <w:name w:val="Title"/>
    <w:basedOn w:val="Normal"/>
    <w:link w:val="TtuloCar1"/>
    <w:qFormat/>
    <w:rsid w:val="008D421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8D421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AUL">
    <w:name w:val="SAUL"/>
    <w:basedOn w:val="Normal"/>
    <w:qFormat/>
    <w:rsid w:val="008D421B"/>
    <w:pPr>
      <w:numPr>
        <w:numId w:val="5"/>
      </w:numPr>
      <w:jc w:val="both"/>
    </w:pPr>
    <w:rPr>
      <w:rFonts w:ascii="Verdana" w:hAnsi="Verdana"/>
      <w:sz w:val="18"/>
      <w:szCs w:val="16"/>
      <w:lang w:eastAsia="es-ES"/>
    </w:rPr>
  </w:style>
  <w:style w:type="paragraph" w:styleId="Revisin">
    <w:name w:val="Revision"/>
    <w:hidden/>
    <w:uiPriority w:val="99"/>
    <w:semiHidden/>
    <w:rsid w:val="008D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1">
    <w:name w:val="Título 11"/>
    <w:basedOn w:val="Normal"/>
    <w:next w:val="Normal"/>
    <w:qFormat/>
    <w:rsid w:val="008D421B"/>
    <w:pPr>
      <w:keepNext/>
      <w:keepLines/>
      <w:spacing w:before="240" w:line="259" w:lineRule="auto"/>
      <w:jc w:val="both"/>
      <w:outlineLvl w:val="0"/>
    </w:pPr>
    <w:rPr>
      <w:rFonts w:ascii="Calibri Light" w:hAnsi="Calibri Light"/>
      <w:color w:val="2F5496"/>
      <w:sz w:val="32"/>
      <w:szCs w:val="32"/>
      <w:lang w:val="es-BO"/>
    </w:rPr>
  </w:style>
  <w:style w:type="numbering" w:customStyle="1" w:styleId="Sinlista1">
    <w:name w:val="Sin lista1"/>
    <w:next w:val="Sinlista"/>
    <w:uiPriority w:val="99"/>
    <w:semiHidden/>
    <w:unhideWhenUsed/>
    <w:rsid w:val="008D421B"/>
  </w:style>
  <w:style w:type="paragraph" w:customStyle="1" w:styleId="TtuloTDC1">
    <w:name w:val="Título TDC1"/>
    <w:basedOn w:val="Ttulo1"/>
    <w:next w:val="Normal"/>
    <w:uiPriority w:val="39"/>
    <w:unhideWhenUsed/>
    <w:qFormat/>
    <w:rsid w:val="008D421B"/>
    <w:pPr>
      <w:keepLines/>
      <w:spacing w:after="0" w:line="259" w:lineRule="auto"/>
    </w:pPr>
    <w:rPr>
      <w:rFonts w:ascii="Calibri Light" w:hAnsi="Calibri Light" w:cs="Times New Roman"/>
      <w:b w:val="0"/>
      <w:bCs w:val="0"/>
      <w:color w:val="2F5496"/>
      <w:kern w:val="2"/>
      <w:lang w:val="es-BO" w:eastAsia="en-CA"/>
      <w14:ligatures w14:val="standardContextual"/>
    </w:rPr>
  </w:style>
  <w:style w:type="numbering" w:customStyle="1" w:styleId="Sinlista11">
    <w:name w:val="Sin lista11"/>
    <w:next w:val="Sinlista"/>
    <w:uiPriority w:val="99"/>
    <w:semiHidden/>
    <w:unhideWhenUsed/>
    <w:rsid w:val="008D421B"/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D421B"/>
    <w:rPr>
      <w:color w:val="954F72"/>
      <w:u w:val="single"/>
    </w:rPr>
  </w:style>
  <w:style w:type="paragraph" w:customStyle="1" w:styleId="msonormal0">
    <w:name w:val="msonormal"/>
    <w:basedOn w:val="Normal"/>
    <w:rsid w:val="008D421B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Car1">
    <w:name w:val="Car1"/>
    <w:basedOn w:val="Normal"/>
    <w:next w:val="Textoindependiente"/>
    <w:semiHidden/>
    <w:unhideWhenUsed/>
    <w:rsid w:val="008D421B"/>
    <w:pPr>
      <w:spacing w:after="120"/>
    </w:pPr>
    <w:rPr>
      <w:rFonts w:ascii="Tms Rmn" w:eastAsia="Calibri" w:hAnsi="Tms Rmn" w:cstheme="minorBidi"/>
      <w:sz w:val="22"/>
      <w:szCs w:val="22"/>
      <w:lang w:val="en-U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8D421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inespaciado1">
    <w:name w:val="Sin espaciado1"/>
    <w:next w:val="Sinespaciado"/>
    <w:qFormat/>
    <w:rsid w:val="008D421B"/>
    <w:pPr>
      <w:spacing w:after="0" w:line="240" w:lineRule="auto"/>
    </w:pPr>
    <w:rPr>
      <w:rFonts w:eastAsia="Calibri"/>
      <w:lang w:val="es-ES"/>
    </w:rPr>
  </w:style>
  <w:style w:type="paragraph" w:customStyle="1" w:styleId="ListParagraph1">
    <w:name w:val="List Paragraph1"/>
    <w:basedOn w:val="Normal"/>
    <w:next w:val="Prrafodelista"/>
    <w:uiPriority w:val="34"/>
    <w:qFormat/>
    <w:rsid w:val="008D421B"/>
    <w:pPr>
      <w:ind w:left="720"/>
    </w:pPr>
    <w:rPr>
      <w:rFonts w:ascii="Calibri" w:eastAsia="Calibri" w:hAnsi="Calibri" w:cstheme="minorBidi"/>
      <w:sz w:val="22"/>
      <w:szCs w:val="22"/>
    </w:rPr>
  </w:style>
  <w:style w:type="character" w:customStyle="1" w:styleId="Hipervnculovisitado2">
    <w:name w:val="Hipervínculo visitado2"/>
    <w:basedOn w:val="Fuentedeprrafopredeter"/>
    <w:uiPriority w:val="99"/>
    <w:semiHidden/>
    <w:unhideWhenUsed/>
    <w:rsid w:val="008D421B"/>
    <w:rPr>
      <w:color w:val="954F72"/>
      <w:u w:val="single"/>
    </w:rPr>
  </w:style>
  <w:style w:type="paragraph" w:customStyle="1" w:styleId="Textoindependiente1">
    <w:name w:val="Texto independiente1"/>
    <w:basedOn w:val="Normal"/>
    <w:next w:val="Textoindependiente"/>
    <w:semiHidden/>
    <w:unhideWhenUsed/>
    <w:rsid w:val="008D421B"/>
    <w:pPr>
      <w:spacing w:after="120" w:line="259" w:lineRule="auto"/>
      <w:jc w:val="both"/>
    </w:pPr>
    <w:rPr>
      <w:rFonts w:ascii="Tms Rmn" w:eastAsia="Calibri" w:hAnsi="Tms Rmn" w:cstheme="minorBidi"/>
      <w:sz w:val="22"/>
      <w:szCs w:val="22"/>
      <w:lang w:val="en-US"/>
    </w:rPr>
  </w:style>
  <w:style w:type="character" w:customStyle="1" w:styleId="TextoindependienteCar2">
    <w:name w:val="Texto independiente Car2"/>
    <w:basedOn w:val="Fuentedeprrafopredeter"/>
    <w:uiPriority w:val="99"/>
    <w:semiHidden/>
    <w:rsid w:val="008D421B"/>
    <w:rPr>
      <w:rFonts w:ascii="Tahoma" w:hAnsi="Tahoma"/>
      <w:sz w:val="20"/>
      <w:lang w:val="es-BO"/>
    </w:rPr>
  </w:style>
  <w:style w:type="paragraph" w:customStyle="1" w:styleId="Titulo41">
    <w:name w:val="Titulo 41"/>
    <w:basedOn w:val="Normal"/>
    <w:next w:val="Prrafodelista"/>
    <w:uiPriority w:val="34"/>
    <w:qFormat/>
    <w:rsid w:val="008D421B"/>
    <w:pPr>
      <w:spacing w:after="160" w:line="259" w:lineRule="auto"/>
      <w:ind w:left="720"/>
      <w:contextualSpacing/>
      <w:jc w:val="both"/>
    </w:pPr>
    <w:rPr>
      <w:rFonts w:asciiTheme="minorHAnsi" w:eastAsia="Calibri" w:hAnsiTheme="minorHAnsi" w:cstheme="minorBidi"/>
      <w:sz w:val="22"/>
      <w:szCs w:val="22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8D421B"/>
    <w:pPr>
      <w:jc w:val="both"/>
    </w:pPr>
    <w:rPr>
      <w:rFonts w:ascii="Tahoma" w:eastAsiaTheme="minorEastAsia" w:hAnsi="Tahoma" w:cstheme="minorBidi"/>
      <w:kern w:val="2"/>
      <w:lang w:val="es-BO" w:eastAsia="en-CA"/>
      <w14:ligatures w14:val="standardContextual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8D421B"/>
    <w:rPr>
      <w:rFonts w:ascii="Tahoma" w:eastAsiaTheme="minorEastAsia" w:hAnsi="Tahoma"/>
      <w:kern w:val="2"/>
      <w:sz w:val="20"/>
      <w:szCs w:val="20"/>
      <w:lang w:eastAsia="en-CA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8D421B"/>
    <w:rPr>
      <w:vertAlign w:val="superscript"/>
    </w:rPr>
  </w:style>
  <w:style w:type="character" w:customStyle="1" w:styleId="Ttulo1Car1">
    <w:name w:val="Título 1 Car1"/>
    <w:basedOn w:val="Fuentedeprrafopredeter"/>
    <w:uiPriority w:val="9"/>
    <w:rsid w:val="008D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oindependienteCar3">
    <w:name w:val="Texto independiente Car3"/>
    <w:basedOn w:val="Fuentedeprrafopredeter"/>
    <w:uiPriority w:val="99"/>
    <w:semiHidden/>
    <w:rsid w:val="008D421B"/>
  </w:style>
  <w:style w:type="character" w:styleId="Hipervnculovisitado">
    <w:name w:val="FollowedHyperlink"/>
    <w:basedOn w:val="Fuentedeprrafopredeter"/>
    <w:uiPriority w:val="99"/>
    <w:semiHidden/>
    <w:unhideWhenUsed/>
    <w:rsid w:val="008D421B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8D421B"/>
    <w:rPr>
      <w:rFonts w:asciiTheme="minorHAnsi" w:eastAsiaTheme="minorEastAsia" w:hAnsiTheme="minorHAnsi" w:cstheme="minorBidi"/>
      <w:kern w:val="2"/>
      <w:lang w:val="en-CA" w:eastAsia="en-CA"/>
      <w14:ligatures w14:val="standardContextual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8D421B"/>
    <w:rPr>
      <w:rFonts w:eastAsiaTheme="minorEastAsia"/>
      <w:kern w:val="2"/>
      <w:sz w:val="20"/>
      <w:szCs w:val="20"/>
      <w:lang w:val="en-CA" w:eastAsia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1</cp:revision>
  <dcterms:created xsi:type="dcterms:W3CDTF">2024-09-20T22:27:00Z</dcterms:created>
  <dcterms:modified xsi:type="dcterms:W3CDTF">2024-09-20T22:27:00Z</dcterms:modified>
</cp:coreProperties>
</file>