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0149" w14:textId="1E22CF8F" w:rsidR="009E1BE8" w:rsidRPr="00F932C5" w:rsidRDefault="009E1BE8" w:rsidP="009E1BE8">
      <w:pPr>
        <w:pStyle w:val="Ttulo"/>
        <w:spacing w:before="0" w:after="0"/>
        <w:ind w:left="420"/>
        <w:rPr>
          <w:rFonts w:ascii="Verdana" w:hAnsi="Verdana"/>
          <w:sz w:val="18"/>
          <w:szCs w:val="18"/>
          <w:lang w:val="es-419"/>
        </w:rPr>
      </w:pPr>
      <w:bookmarkStart w:id="0" w:name="_Toc210141371"/>
      <w:r w:rsidRPr="00F932C5">
        <w:rPr>
          <w:rFonts w:ascii="Verdana" w:hAnsi="Verdana"/>
          <w:sz w:val="18"/>
          <w:szCs w:val="18"/>
          <w:lang w:val="es-419"/>
        </w:rPr>
        <w:t>CONVOCATORIA</w:t>
      </w:r>
      <w:bookmarkEnd w:id="0"/>
    </w:p>
    <w:p w14:paraId="2FFA0CFC" w14:textId="77777777" w:rsidR="009E1BE8" w:rsidRPr="00A40276" w:rsidRDefault="009E1BE8" w:rsidP="009E1BE8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31"/>
        <w:gridCol w:w="285"/>
        <w:gridCol w:w="38"/>
        <w:gridCol w:w="249"/>
        <w:gridCol w:w="30"/>
        <w:gridCol w:w="250"/>
        <w:gridCol w:w="30"/>
        <w:gridCol w:w="240"/>
        <w:gridCol w:w="30"/>
        <w:gridCol w:w="245"/>
        <w:gridCol w:w="30"/>
        <w:gridCol w:w="244"/>
        <w:gridCol w:w="30"/>
        <w:gridCol w:w="249"/>
        <w:gridCol w:w="30"/>
        <w:gridCol w:w="245"/>
        <w:gridCol w:w="30"/>
        <w:gridCol w:w="245"/>
        <w:gridCol w:w="30"/>
        <w:gridCol w:w="260"/>
        <w:gridCol w:w="36"/>
        <w:gridCol w:w="242"/>
        <w:gridCol w:w="30"/>
        <w:gridCol w:w="243"/>
        <w:gridCol w:w="30"/>
        <w:gridCol w:w="242"/>
        <w:gridCol w:w="30"/>
        <w:gridCol w:w="243"/>
        <w:gridCol w:w="30"/>
        <w:gridCol w:w="243"/>
        <w:gridCol w:w="30"/>
        <w:gridCol w:w="243"/>
        <w:gridCol w:w="30"/>
        <w:gridCol w:w="243"/>
        <w:gridCol w:w="30"/>
        <w:gridCol w:w="242"/>
        <w:gridCol w:w="30"/>
        <w:gridCol w:w="243"/>
        <w:gridCol w:w="30"/>
        <w:gridCol w:w="243"/>
        <w:gridCol w:w="30"/>
        <w:gridCol w:w="244"/>
        <w:gridCol w:w="30"/>
        <w:gridCol w:w="244"/>
        <w:gridCol w:w="30"/>
        <w:gridCol w:w="273"/>
        <w:gridCol w:w="273"/>
        <w:gridCol w:w="242"/>
        <w:gridCol w:w="30"/>
        <w:gridCol w:w="273"/>
        <w:gridCol w:w="273"/>
        <w:gridCol w:w="242"/>
        <w:gridCol w:w="30"/>
        <w:gridCol w:w="369"/>
      </w:tblGrid>
      <w:tr w:rsidR="009E1BE8" w:rsidRPr="00A40276" w14:paraId="391EC698" w14:textId="77777777" w:rsidTr="0016696D">
        <w:trPr>
          <w:trHeight w:val="193"/>
          <w:jc w:val="center"/>
        </w:trPr>
        <w:tc>
          <w:tcPr>
            <w:tcW w:w="10475" w:type="dxa"/>
            <w:gridSpan w:val="55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26D0F39E" w14:textId="77777777" w:rsidR="009E1BE8" w:rsidRPr="00A40276" w:rsidRDefault="009E1BE8" w:rsidP="009E1BE8">
            <w:pPr>
              <w:pStyle w:val="Prrafodelista"/>
              <w:numPr>
                <w:ilvl w:val="0"/>
                <w:numId w:val="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E1BE8" w:rsidRPr="00A40276" w14:paraId="0DBC52ED" w14:textId="77777777" w:rsidTr="0016696D">
        <w:trPr>
          <w:jc w:val="center"/>
        </w:trPr>
        <w:tc>
          <w:tcPr>
            <w:tcW w:w="10475" w:type="dxa"/>
            <w:gridSpan w:val="55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14:paraId="6CB59905" w14:textId="77777777" w:rsidR="009E1BE8" w:rsidRPr="00A40276" w:rsidRDefault="009E1BE8" w:rsidP="0016696D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9E1BE8" w:rsidRPr="00A40276" w14:paraId="021F7CA8" w14:textId="77777777" w:rsidTr="0016696D">
        <w:trPr>
          <w:trHeight w:val="193"/>
          <w:jc w:val="center"/>
        </w:trPr>
        <w:tc>
          <w:tcPr>
            <w:tcW w:w="234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CC5F630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2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8249BC" w14:textId="77777777" w:rsidR="009E1BE8" w:rsidRPr="00013312" w:rsidRDefault="009E1BE8" w:rsidP="0016696D">
            <w:pPr>
              <w:rPr>
                <w:rFonts w:ascii="Arial" w:hAnsi="Arial" w:cs="Arial"/>
                <w:lang w:val="es-BO"/>
              </w:rPr>
            </w:pPr>
            <w:r w:rsidRPr="00013312">
              <w:rPr>
                <w:rFonts w:ascii="Arial" w:hAnsi="Arial" w:cs="Arial"/>
              </w:rPr>
              <w:t>EMPRESA NACIONAL DE ELECTRICIDAD</w:t>
            </w:r>
            <w:r>
              <w:rPr>
                <w:rFonts w:ascii="Arial" w:hAnsi="Arial" w:cs="Arial"/>
              </w:rPr>
              <w:t xml:space="preserve"> - ENDE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E5370E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6C17A31F" w14:textId="77777777" w:rsidTr="0016696D">
        <w:trPr>
          <w:jc w:val="center"/>
        </w:trPr>
        <w:tc>
          <w:tcPr>
            <w:tcW w:w="2348" w:type="dxa"/>
            <w:tcBorders>
              <w:left w:val="single" w:sz="12" w:space="0" w:color="1F4E79" w:themeColor="accent1" w:themeShade="80"/>
            </w:tcBorders>
            <w:vAlign w:val="center"/>
          </w:tcPr>
          <w:p w14:paraId="0CFDDCA0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0205A45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gridSpan w:val="2"/>
            <w:tcBorders>
              <w:bottom w:val="single" w:sz="4" w:space="0" w:color="auto"/>
            </w:tcBorders>
          </w:tcPr>
          <w:p w14:paraId="2D7D9F1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4" w:space="0" w:color="auto"/>
            </w:tcBorders>
          </w:tcPr>
          <w:p w14:paraId="474E1B78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4" w:space="0" w:color="auto"/>
            </w:tcBorders>
          </w:tcPr>
          <w:p w14:paraId="1A809ED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</w:tcPr>
          <w:p w14:paraId="535971B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296B953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14:paraId="1F48AA9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</w:tcPr>
          <w:p w14:paraId="41C41DA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</w:tcPr>
          <w:p w14:paraId="1BB219C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1A93FB8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A24424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C0F836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A309F3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65905E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044519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7FB3CE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C5BB64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56D2F5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8BD089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7009F9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14:paraId="7DF6556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4" w:space="0" w:color="auto"/>
            </w:tcBorders>
          </w:tcPr>
          <w:p w14:paraId="6E37B83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6AA422B9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35D50B5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0" w:type="dxa"/>
            <w:gridSpan w:val="2"/>
            <w:tcBorders>
              <w:left w:val="nil"/>
              <w:right w:val="single" w:sz="12" w:space="0" w:color="1F4E79" w:themeColor="accent1" w:themeShade="80"/>
            </w:tcBorders>
          </w:tcPr>
          <w:p w14:paraId="492002C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1416EDE6" w14:textId="77777777" w:rsidTr="0016696D">
        <w:trPr>
          <w:trHeight w:val="45"/>
          <w:jc w:val="center"/>
        </w:trPr>
        <w:tc>
          <w:tcPr>
            <w:tcW w:w="234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1D9CEC0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3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DD8A91" w14:textId="77777777" w:rsidR="009E1BE8" w:rsidRPr="00013312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  <w:r w:rsidRPr="00013312">
              <w:rPr>
                <w:rFonts w:ascii="Arial" w:hAnsi="Arial" w:cs="Arial"/>
              </w:rPr>
              <w:t>CONTRATACION DIRECTA REGULAR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7D19CF50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28" w:type="dxa"/>
            <w:gridSpan w:val="20"/>
            <w:vMerge w:val="restart"/>
            <w:tcBorders>
              <w:right w:val="single" w:sz="4" w:space="0" w:color="auto"/>
            </w:tcBorders>
          </w:tcPr>
          <w:p w14:paraId="62332CF7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0F823" w14:textId="77777777" w:rsidR="009E1BE8" w:rsidRPr="00013312" w:rsidRDefault="009E1BE8" w:rsidP="0016696D">
            <w:pPr>
              <w:rPr>
                <w:rFonts w:ascii="Arial" w:hAnsi="Arial" w:cs="Arial"/>
                <w:lang w:val="es-BO"/>
              </w:rPr>
            </w:pPr>
            <w:r w:rsidRPr="00013312">
              <w:rPr>
                <w:rFonts w:ascii="Arial" w:hAnsi="Arial" w:cs="Arial"/>
              </w:rPr>
              <w:t>ENDE-CDGE-R-202</w:t>
            </w:r>
            <w:r>
              <w:rPr>
                <w:rFonts w:ascii="Arial" w:hAnsi="Arial" w:cs="Arial"/>
              </w:rPr>
              <w:t>5-023</w:t>
            </w: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D4C52F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65DB2301" w14:textId="77777777" w:rsidTr="0016696D">
        <w:trPr>
          <w:jc w:val="center"/>
        </w:trPr>
        <w:tc>
          <w:tcPr>
            <w:tcW w:w="234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EB15E2E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39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EB7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3E333AF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8" w:type="dxa"/>
            <w:gridSpan w:val="20"/>
            <w:vMerge/>
            <w:tcBorders>
              <w:right w:val="single" w:sz="4" w:space="0" w:color="auto"/>
            </w:tcBorders>
          </w:tcPr>
          <w:p w14:paraId="4E6B268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FB1AD0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00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E4706C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6C3ED970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22DAD819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40A0FEC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7B5B5EB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7B4CF8A0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52EB1F37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1195C05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64EBF9E4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BDE840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327B14F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36DF680C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33A76FEC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97D893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0063D68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A6E6F4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9AF24D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F247110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4127EC8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4967DD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C65BFD9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67DCA8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2CEE5E5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36566805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2BE15BE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7F8EE5A8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280D683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25634445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9E1BE8" w:rsidRPr="00A40276" w14:paraId="16EC3A8B" w14:textId="77777777" w:rsidTr="0016696D">
        <w:trPr>
          <w:trHeight w:val="435"/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2289DBD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6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3845D6" w14:textId="37B661F3" w:rsidR="009E1BE8" w:rsidRPr="00BF015A" w:rsidRDefault="009E1BE8" w:rsidP="0016696D">
            <w:pPr>
              <w:tabs>
                <w:tab w:val="left" w:pos="1634"/>
              </w:tabs>
              <w:rPr>
                <w:rFonts w:ascii="Arial" w:hAnsi="Arial" w:cs="Arial"/>
                <w:bCs/>
                <w:iCs/>
                <w:lang w:val="es-BO"/>
              </w:rPr>
            </w:pPr>
            <w:r w:rsidRPr="00690993">
              <w:rPr>
                <w:rFonts w:ascii="Arial" w:hAnsi="Arial" w:cs="Arial"/>
                <w:bCs/>
                <w:iCs/>
                <w:lang w:val="es-BO"/>
              </w:rPr>
              <w:t xml:space="preserve">GOSE-DDSE-ACTUALIZACION DE COSTOS </w:t>
            </w:r>
            <w:bookmarkStart w:id="1" w:name="_Hlk212218249"/>
            <w:r w:rsidRPr="00690993">
              <w:rPr>
                <w:rFonts w:ascii="Arial" w:hAnsi="Arial" w:cs="Arial"/>
                <w:bCs/>
                <w:iCs/>
                <w:lang w:val="es-BO"/>
              </w:rPr>
              <w:t>ANU</w:t>
            </w:r>
            <w:r w:rsidR="007F3608">
              <w:rPr>
                <w:rFonts w:ascii="Arial" w:hAnsi="Arial" w:cs="Arial"/>
                <w:bCs/>
                <w:iCs/>
                <w:lang w:val="es-BO"/>
              </w:rPr>
              <w:t>A</w:t>
            </w:r>
            <w:r w:rsidRPr="00690993">
              <w:rPr>
                <w:rFonts w:ascii="Arial" w:hAnsi="Arial" w:cs="Arial"/>
                <w:bCs/>
                <w:iCs/>
                <w:lang w:val="es-BO"/>
              </w:rPr>
              <w:t>LES</w:t>
            </w:r>
            <w:bookmarkEnd w:id="1"/>
            <w:r w:rsidRPr="00690993">
              <w:rPr>
                <w:rFonts w:ascii="Arial" w:hAnsi="Arial" w:cs="Arial"/>
                <w:bCs/>
                <w:iCs/>
                <w:lang w:val="es-BO"/>
              </w:rPr>
              <w:t xml:space="preserve"> DE LAS INSTALACIONES DE TRANSMISION DENTRO Y FUERA DEL SISTEMA TRONCAL D</w:t>
            </w:r>
            <w:r w:rsidR="007F3608">
              <w:rPr>
                <w:rFonts w:ascii="Arial" w:hAnsi="Arial" w:cs="Arial"/>
                <w:bCs/>
                <w:iCs/>
                <w:lang w:val="es-BO"/>
              </w:rPr>
              <w:t>E</w:t>
            </w:r>
            <w:r w:rsidRPr="00690993">
              <w:rPr>
                <w:rFonts w:ascii="Arial" w:hAnsi="Arial" w:cs="Arial"/>
                <w:bCs/>
                <w:iCs/>
                <w:lang w:val="es-BO"/>
              </w:rPr>
              <w:t xml:space="preserve"> INTERCONEXION STI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8DBE4F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0DF33EFE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7F8E934D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auto"/>
            </w:tcBorders>
          </w:tcPr>
          <w:p w14:paraId="1BB5E2A4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BC4762F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2AF6C34A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57AEBC08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65706A0D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24A16B30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5F99CA95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9FD8E2C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F43F1DE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4" w:space="0" w:color="auto"/>
            </w:tcBorders>
          </w:tcPr>
          <w:p w14:paraId="6CA2C137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ADB46A7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9324F43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A17619A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E084DDA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F9F762B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3851E85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4F0B86D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1DFD47D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2E77D4E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5BECE2A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23F7D6E9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75FC5E37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6DB75F4F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2ED0594E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09FEC5B4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E1BE8" w:rsidRPr="00A40276" w14:paraId="07050599" w14:textId="77777777" w:rsidTr="0016696D">
        <w:trPr>
          <w:jc w:val="center"/>
        </w:trPr>
        <w:tc>
          <w:tcPr>
            <w:tcW w:w="2379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7C45D61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3F3A8A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BB593FA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FAC17A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28" w:type="dxa"/>
            <w:gridSpan w:val="20"/>
            <w:tcBorders>
              <w:left w:val="single" w:sz="4" w:space="0" w:color="auto"/>
            </w:tcBorders>
          </w:tcPr>
          <w:p w14:paraId="11DD2F21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  <w:gridSpan w:val="2"/>
          </w:tcPr>
          <w:p w14:paraId="6D65B53D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71E6E476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D77416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8D3528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13CE5BF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8469C4B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E6A84D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6D352DD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641EA74C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E1BE8" w:rsidRPr="00A40276" w14:paraId="0EC6C0CB" w14:textId="77777777" w:rsidTr="0016696D">
        <w:trPr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66B48324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7DDA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C9E7CB9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77239C1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2C29461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467227A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24675ECD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CAC95F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40321F6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373AE1C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68F3D85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DC088E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E500DD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02E9198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594546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677BC2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A79125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1C21B2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E97944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82173F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669A4D8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DE5A019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1D3BD0AD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AC13E6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284198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0D3887D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E27EB5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C7C67D6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BA840B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20C7099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E1BE8" w:rsidRPr="00A40276" w14:paraId="1485C6CF" w14:textId="77777777" w:rsidTr="0016696D">
        <w:trPr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9DED94D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434998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5" w:type="dxa"/>
            <w:gridSpan w:val="16"/>
            <w:tcBorders>
              <w:left w:val="single" w:sz="4" w:space="0" w:color="auto"/>
            </w:tcBorders>
          </w:tcPr>
          <w:p w14:paraId="316B3857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  <w:gridSpan w:val="2"/>
          </w:tcPr>
          <w:p w14:paraId="795D3FA3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95F4ED9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8608D69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B1DBFED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F58A536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6C6F8B5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A402DC3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B289545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EF31C42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F8FDF8D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D7FFA52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1B2C3F4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21428E7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A7207C7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A13051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9C750CA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E734C84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84B5CF6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E3A30B1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796AE2A5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E1BE8" w:rsidRPr="00A40276" w14:paraId="3D22D5BD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6B28B835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142FAE4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43CEE2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3087F46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6AB8D94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5074774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1F10834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57894C9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494C9BE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1B06566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5D2D3A3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B1FC59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CEC421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EB05F7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F4A724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60DF94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1213EE8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3773ED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0B3BCC4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A5D772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EB2009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DCD9BB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3DC774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3BD9B67D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2A3ABA5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2A0C83A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3B05C08A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C6E7F1C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0F520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4C9BB8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2B97E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056FA12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566E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12"/>
            <w:tcBorders>
              <w:left w:val="single" w:sz="4" w:space="0" w:color="auto"/>
            </w:tcBorders>
          </w:tcPr>
          <w:p w14:paraId="66C86AD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gridSpan w:val="2"/>
            <w:tcBorders>
              <w:left w:val="nil"/>
            </w:tcBorders>
          </w:tcPr>
          <w:p w14:paraId="31B71D7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58F2E90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nil"/>
            </w:tcBorders>
          </w:tcPr>
          <w:p w14:paraId="79E36AB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482DEC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BA862F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5E950D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32CED09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43245F0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55EA89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7B77B91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671B660C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66B845B9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4657B10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D2E7BA9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6B4AC561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2E8302E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3139B67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523DBACC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5341208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59A4824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1727325E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55C3FFB0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B34DDF9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6348DE6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9346E5E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B7B06BB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9BE1410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C14ABD0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0102A06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728EB65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7DB328C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F2EF67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07B270E1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3A110F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3514105F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5DC4DB09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6413CFE5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9E1BE8" w:rsidRPr="00A40276" w14:paraId="1ABB4FB7" w14:textId="77777777" w:rsidTr="0016696D">
        <w:trPr>
          <w:jc w:val="center"/>
        </w:trPr>
        <w:tc>
          <w:tcPr>
            <w:tcW w:w="2379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126BCBE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6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238B74" w14:textId="77777777" w:rsidR="009E1BE8" w:rsidRPr="004249C0" w:rsidRDefault="009E1BE8" w:rsidP="0016696D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>
              <w:rPr>
                <w:rFonts w:ascii="Arial" w:hAnsi="Arial" w:cs="Arial"/>
                <w:bCs/>
                <w:iCs/>
                <w:lang w:val="es-BO"/>
              </w:rPr>
              <w:t>Bs. 135.000,00.- (Ciento treinta y cinco mil 00/100 bolivianos)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CA9D77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3BCC543B" w14:textId="77777777" w:rsidTr="0016696D">
        <w:trPr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EEDD98D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6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BFC74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94D769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54B829F1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28C82431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21212D97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0DEBFC4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4C6F87BC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6DB726B6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6551825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298BF904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79DCE36B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A0D7F53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62DA6BF1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06BDFC1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573DBD5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8C569CB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87894D8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4F3054C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A1F24DB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7D59CC7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8EC797B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2FD0878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03AEAE9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F52EEA6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B9A0F79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7050857F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5C1E5298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12537BFF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27C892E5" w14:textId="77777777" w:rsidR="009E1BE8" w:rsidRPr="0001544B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E1BE8" w:rsidRPr="00A40276" w14:paraId="3C1F5B17" w14:textId="77777777" w:rsidTr="0016696D">
        <w:trPr>
          <w:trHeight w:val="240"/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82DD8B8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DFE056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0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26C0" w14:textId="77777777" w:rsidR="009E1BE8" w:rsidRPr="00A40276" w:rsidRDefault="009E1BE8" w:rsidP="0016696D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114F9D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4" w:type="dxa"/>
            <w:gridSpan w:val="32"/>
            <w:tcBorders>
              <w:left w:val="single" w:sz="4" w:space="0" w:color="auto"/>
            </w:tcBorders>
            <w:vAlign w:val="center"/>
          </w:tcPr>
          <w:p w14:paraId="4B283F42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</w:tcPr>
          <w:p w14:paraId="620F9F51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C5FC630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142D828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C6B63A1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ED9DCF3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6FE185D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6CF98990" w14:textId="77777777" w:rsidR="009E1BE8" w:rsidRPr="00A40276" w:rsidRDefault="009E1BE8" w:rsidP="0016696D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E1BE8" w:rsidRPr="00A40276" w14:paraId="48F8211E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19F64BE9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18CAF93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3DC7AF7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30A22A3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583A413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4DE5C96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036B70A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BCC4A3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747301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010D9B1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02043B3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7618A98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40EE31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7A2AA9D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1C3929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6DCCA08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F3F80C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23D27E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F30339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736FE24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3C09B5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F13766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38B115B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7C9A18D0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3EB6EAE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0A5DBBB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27125AE0" w14:textId="77777777" w:rsidTr="0016696D">
        <w:trPr>
          <w:jc w:val="center"/>
        </w:trPr>
        <w:tc>
          <w:tcPr>
            <w:tcW w:w="2379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21B6578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6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10AA2D" w14:textId="77777777" w:rsidR="009E1BE8" w:rsidRPr="004249C0" w:rsidRDefault="009E1BE8" w:rsidP="0016696D">
            <w:pPr>
              <w:ind w:right="1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690993">
              <w:rPr>
                <w:rFonts w:ascii="Arial" w:hAnsi="Arial" w:cs="Arial"/>
              </w:rPr>
              <w:t xml:space="preserve">uarenta (40) días calendario computables a partir </w:t>
            </w:r>
            <w:r>
              <w:rPr>
                <w:rFonts w:ascii="Arial" w:hAnsi="Arial" w:cs="Arial"/>
              </w:rPr>
              <w:t xml:space="preserve">del día siguiente hábil </w:t>
            </w:r>
            <w:r w:rsidRPr="00690993">
              <w:rPr>
                <w:rFonts w:ascii="Arial" w:hAnsi="Arial" w:cs="Arial"/>
              </w:rPr>
              <w:t>de la recepción de la “</w:t>
            </w:r>
            <w:r>
              <w:rPr>
                <w:rFonts w:ascii="Arial" w:hAnsi="Arial" w:cs="Arial"/>
              </w:rPr>
              <w:t>O</w:t>
            </w:r>
            <w:r w:rsidRPr="00690993">
              <w:rPr>
                <w:rFonts w:ascii="Arial" w:hAnsi="Arial" w:cs="Arial"/>
              </w:rPr>
              <w:t>rden de Proceder”, por parte del consultor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A5D444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5BFF62C3" w14:textId="77777777" w:rsidTr="0016696D">
        <w:trPr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635047E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6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FA035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45E9824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3F1BA23B" w14:textId="77777777" w:rsidTr="0016696D">
        <w:trPr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6F7CA9D4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1C8C25CD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792DFA5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689AA34B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0F7752BC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6FADABA5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749EBF5E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9205EAE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39DCF17C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6C28E555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77F2CC10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88B6817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72511F2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42E57B7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0E7E969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BF24A7F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920AC73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584881A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8661C7F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05FFFD1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DE5B9EF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311AEAD4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70AF9B28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1BE04D10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18" w:type="dxa"/>
            <w:gridSpan w:val="4"/>
          </w:tcPr>
          <w:p w14:paraId="06F91849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1D256836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E1BE8" w:rsidRPr="00A40276" w14:paraId="27EFFDFB" w14:textId="77777777" w:rsidTr="0016696D">
        <w:trPr>
          <w:jc w:val="center"/>
        </w:trPr>
        <w:tc>
          <w:tcPr>
            <w:tcW w:w="2379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22B7745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6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8B50A1" w14:textId="77777777" w:rsidR="009E1BE8" w:rsidRPr="004249C0" w:rsidRDefault="009E1BE8" w:rsidP="0016696D">
            <w:pPr>
              <w:ind w:right="189"/>
              <w:jc w:val="both"/>
              <w:rPr>
                <w:rFonts w:ascii="Arial" w:hAnsi="Arial" w:cs="Arial"/>
              </w:rPr>
            </w:pPr>
            <w:r w:rsidRPr="005A5D07">
              <w:rPr>
                <w:rFonts w:ascii="Arial" w:hAnsi="Arial" w:cs="Arial"/>
              </w:rPr>
              <w:t xml:space="preserve">En oficinas de la Empresa Nacional de Electricidad (ENDE) en la Calle Colombia O - 0655, casi esq. </w:t>
            </w:r>
            <w:proofErr w:type="spellStart"/>
            <w:r w:rsidRPr="005A5D07">
              <w:rPr>
                <w:rFonts w:ascii="Arial" w:hAnsi="Arial" w:cs="Arial"/>
              </w:rPr>
              <w:t>Falsuri</w:t>
            </w:r>
            <w:proofErr w:type="spellEnd"/>
            <w:r w:rsidRPr="005A5D07">
              <w:rPr>
                <w:rFonts w:ascii="Arial" w:hAnsi="Arial" w:cs="Arial"/>
              </w:rPr>
              <w:t>, Cochabamba – Bolivia, en horarios de la Entidad.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3A12408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3465886B" w14:textId="77777777" w:rsidTr="0016696D">
        <w:trPr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CEF4D11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6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6C589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E8EB94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02B7025B" w14:textId="77777777" w:rsidTr="0016696D">
        <w:trPr>
          <w:trHeight w:val="47"/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62F453E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6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80233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4D461C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13D56AFE" w14:textId="77777777" w:rsidTr="0016696D">
        <w:trPr>
          <w:trHeight w:val="79"/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41E21D59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1A8CB355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2C87FC0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00D9A140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380BC614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36BABF17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3541A1C9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31E859FD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39D0FAB4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12EA349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153ADD79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E4F160B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B0D687C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C6E1146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599750F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2B2C96FE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8A9603E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4DE1FC9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18764620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C6D06E1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DADA3A1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196B32AE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083F2DC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</w:tcPr>
          <w:p w14:paraId="2108BDDC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</w:tcPr>
          <w:p w14:paraId="676875E3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2D7F84EB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</w:tcPr>
          <w:p w14:paraId="101B0417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3" w:type="dxa"/>
          </w:tcPr>
          <w:p w14:paraId="77789C3A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690E4DE9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64CFD2C3" w14:textId="77777777" w:rsidR="009E1BE8" w:rsidRPr="0001544B" w:rsidRDefault="009E1BE8" w:rsidP="0016696D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E1BE8" w:rsidRPr="00A40276" w14:paraId="1A827560" w14:textId="77777777" w:rsidTr="0016696D">
        <w:trPr>
          <w:jc w:val="center"/>
        </w:trPr>
        <w:tc>
          <w:tcPr>
            <w:tcW w:w="2379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D76582E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4021C89C" w14:textId="77777777" w:rsidR="009E1BE8" w:rsidRPr="00185288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726" w:type="dxa"/>
            <w:gridSpan w:val="5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19D1BA" w14:textId="77777777" w:rsidR="009E1BE8" w:rsidRPr="00F707DA" w:rsidRDefault="009E1BE8" w:rsidP="001669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0000"/>
              </w:rPr>
            </w:pPr>
            <w:r w:rsidRPr="00F707DA">
              <w:rPr>
                <w:rFonts w:ascii="Arial" w:hAnsi="Arial" w:cs="Arial"/>
              </w:rPr>
              <w:t xml:space="preserve">El Proponente </w:t>
            </w:r>
            <w:r>
              <w:rPr>
                <w:rFonts w:ascii="Arial" w:hAnsi="Arial" w:cs="Arial"/>
              </w:rPr>
              <w:t xml:space="preserve">adjudicado </w:t>
            </w:r>
            <w:r w:rsidRPr="00F707DA">
              <w:rPr>
                <w:rFonts w:ascii="Arial" w:hAnsi="Arial" w:cs="Arial"/>
              </w:rPr>
              <w:t xml:space="preserve">deberá presentar </w:t>
            </w:r>
            <w:r>
              <w:rPr>
                <w:rFonts w:ascii="Arial" w:hAnsi="Arial" w:cs="Arial"/>
              </w:rPr>
              <w:t xml:space="preserve">para la suscripción del contrato </w:t>
            </w:r>
            <w:r w:rsidRPr="00F707DA">
              <w:rPr>
                <w:rFonts w:ascii="Arial" w:hAnsi="Arial" w:cs="Arial"/>
              </w:rPr>
              <w:t xml:space="preserve">una </w:t>
            </w:r>
            <w:r w:rsidRPr="005A5D07">
              <w:rPr>
                <w:rFonts w:ascii="Arial" w:hAnsi="Arial" w:cs="Arial"/>
              </w:rPr>
              <w:t>Garantía a Primer Requerimiento</w:t>
            </w:r>
            <w:r>
              <w:rPr>
                <w:rFonts w:ascii="Arial" w:hAnsi="Arial" w:cs="Arial"/>
              </w:rPr>
              <w:t>,</w:t>
            </w:r>
            <w:r w:rsidRPr="005A5D07">
              <w:rPr>
                <w:rFonts w:ascii="Arial" w:hAnsi="Arial" w:cs="Arial"/>
              </w:rPr>
              <w:t xml:space="preserve"> equivalente al siete por ciento (7%) del monto del contrato</w:t>
            </w:r>
            <w:r>
              <w:rPr>
                <w:rFonts w:ascii="Arial" w:hAnsi="Arial" w:cs="Arial"/>
              </w:rPr>
              <w:t>, e</w:t>
            </w:r>
            <w:r w:rsidRPr="005A5D07">
              <w:rPr>
                <w:rFonts w:ascii="Arial" w:hAnsi="Arial" w:cs="Arial"/>
              </w:rPr>
              <w:t>mitida por una entidad de intermediación financiera bancaria, regulada y autorizada por la instancia competente</w:t>
            </w:r>
            <w:r>
              <w:rPr>
                <w:rFonts w:ascii="Arial" w:hAnsi="Arial" w:cs="Arial"/>
              </w:rPr>
              <w:t xml:space="preserve">. </w:t>
            </w:r>
            <w:r w:rsidRPr="005A5D07">
              <w:rPr>
                <w:rFonts w:ascii="Arial" w:hAnsi="Arial" w:cs="Arial"/>
              </w:rPr>
              <w:t xml:space="preserve">Esta garantía debe tener una vigencia mínima de ciento </w:t>
            </w:r>
            <w:r w:rsidRPr="00812858">
              <w:rPr>
                <w:rFonts w:ascii="Arial" w:hAnsi="Arial" w:cs="Arial"/>
              </w:rPr>
              <w:t>veinte (120) días calendario a partir de su emisión.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88FAA3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168D232E" w14:textId="77777777" w:rsidTr="0016696D">
        <w:trPr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9DD927C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6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4951C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BD2F1A4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6623C5FD" w14:textId="77777777" w:rsidTr="0016696D">
        <w:trPr>
          <w:jc w:val="center"/>
        </w:trPr>
        <w:tc>
          <w:tcPr>
            <w:tcW w:w="2379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F8B6644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6" w:type="dxa"/>
            <w:gridSpan w:val="5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DF0E4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5338FE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2F97B229" w14:textId="77777777" w:rsidTr="0016696D">
        <w:trPr>
          <w:trHeight w:val="47"/>
          <w:jc w:val="center"/>
        </w:trPr>
        <w:tc>
          <w:tcPr>
            <w:tcW w:w="2379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14:paraId="056F628A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323" w:type="dxa"/>
            <w:gridSpan w:val="2"/>
          </w:tcPr>
          <w:p w14:paraId="1D2403A1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09ABF382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24A988A9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16EC8B59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0BAA818B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27386B6B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3A7DAB02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02163BFB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2A07ADE7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6" w:type="dxa"/>
            <w:gridSpan w:val="2"/>
          </w:tcPr>
          <w:p w14:paraId="03A746B9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350DC7B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0273A25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BEE60A7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12FEBDE3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51C7716D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6B5732C5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0B43970C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3B0654FE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7CF75F80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3917996D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5965C20A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2FD1D280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</w:tcPr>
          <w:p w14:paraId="1F853C50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</w:tcPr>
          <w:p w14:paraId="55678B4C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0057D255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</w:tcPr>
          <w:p w14:paraId="442CB3B0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3" w:type="dxa"/>
          </w:tcPr>
          <w:p w14:paraId="01F6323F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5CF24B70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5644FC81" w14:textId="77777777" w:rsidR="009E1BE8" w:rsidRPr="0001544B" w:rsidRDefault="009E1BE8" w:rsidP="0016696D">
            <w:pPr>
              <w:rPr>
                <w:rFonts w:ascii="Arial" w:hAnsi="Arial" w:cs="Arial"/>
                <w:sz w:val="2"/>
                <w:szCs w:val="12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9E1BE8" w:rsidRPr="00A40276" w14:paraId="1629C600" w14:textId="77777777" w:rsidTr="0016696D">
        <w:trPr>
          <w:jc w:val="center"/>
        </w:trPr>
        <w:tc>
          <w:tcPr>
            <w:tcW w:w="238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99AABCE" w14:textId="77777777" w:rsidR="009E1BE8" w:rsidRPr="00A40276" w:rsidRDefault="009E1BE8" w:rsidP="0016696D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BDE0AA" w14:textId="77777777" w:rsidR="009E1BE8" w:rsidRPr="00A40276" w:rsidRDefault="009E1BE8" w:rsidP="00166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</w:tcPr>
          <w:p w14:paraId="2860CA01" w14:textId="77777777" w:rsidR="009E1BE8" w:rsidRPr="00A40276" w:rsidRDefault="009E1BE8" w:rsidP="0016696D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14:paraId="24323FBD" w14:textId="77777777" w:rsidR="009E1BE8" w:rsidRPr="00A40276" w:rsidRDefault="009E1BE8" w:rsidP="0016696D">
            <w:pPr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36C3F20E" w14:textId="77777777" w:rsidR="009E1BE8" w:rsidRPr="00A40276" w:rsidRDefault="009E1BE8" w:rsidP="0016696D">
            <w:pPr>
              <w:rPr>
                <w:rFonts w:ascii="Arial" w:hAnsi="Arial" w:cs="Arial"/>
              </w:rPr>
            </w:pPr>
          </w:p>
        </w:tc>
      </w:tr>
      <w:tr w:rsidR="009E1BE8" w:rsidRPr="00A40276" w14:paraId="6A35C14E" w14:textId="77777777" w:rsidTr="0016696D">
        <w:trPr>
          <w:jc w:val="center"/>
        </w:trPr>
        <w:tc>
          <w:tcPr>
            <w:tcW w:w="238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5B9DA958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4A76696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14:paraId="3BB6D62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7043984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6C358F0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14:paraId="5DBD7C2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494FBD7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1323DF3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6236ECD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7027CB5D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41B1ACE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5842754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89A057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7CFF2C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FA0B81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73C4473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BECED89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5B61719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45093DD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62455A7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9ACE85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95937C8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EBDAAA8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1D48AEF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86C516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3E7CC8C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542FF9C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F8EF01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399D41D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60F3209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E1BE8" w:rsidRPr="00A40276" w14:paraId="5F7B9869" w14:textId="77777777" w:rsidTr="0016696D">
        <w:trPr>
          <w:jc w:val="center"/>
        </w:trPr>
        <w:tc>
          <w:tcPr>
            <w:tcW w:w="238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B45AAA0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AF7512" w14:textId="77777777" w:rsidR="009E1BE8" w:rsidRPr="00A40276" w:rsidRDefault="009E1BE8" w:rsidP="0016696D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</w:tcPr>
          <w:p w14:paraId="282B0F2E" w14:textId="77777777" w:rsidR="009E1BE8" w:rsidRPr="00A40276" w:rsidRDefault="009E1BE8" w:rsidP="0016696D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16F210CF" w14:textId="77777777" w:rsidR="009E1BE8" w:rsidRPr="00A40276" w:rsidRDefault="009E1BE8" w:rsidP="0016696D">
            <w:pPr>
              <w:rPr>
                <w:rFonts w:ascii="Arial" w:hAnsi="Arial" w:cs="Arial"/>
              </w:rPr>
            </w:pPr>
          </w:p>
        </w:tc>
      </w:tr>
      <w:tr w:rsidR="009E1BE8" w:rsidRPr="00A40276" w14:paraId="31916B85" w14:textId="77777777" w:rsidTr="0016696D">
        <w:trPr>
          <w:jc w:val="center"/>
        </w:trPr>
        <w:tc>
          <w:tcPr>
            <w:tcW w:w="238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2392CB5D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519072BF" w14:textId="77777777" w:rsidR="009E1BE8" w:rsidRPr="00A40276" w:rsidRDefault="009E1BE8" w:rsidP="0016696D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</w:tcPr>
          <w:p w14:paraId="2D8ED990" w14:textId="77777777" w:rsidR="009E1BE8" w:rsidRPr="00A40276" w:rsidRDefault="009E1BE8" w:rsidP="0016696D">
            <w:pPr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5C3D2A6C" w14:textId="77777777" w:rsidR="009E1BE8" w:rsidRPr="00A40276" w:rsidRDefault="009E1BE8" w:rsidP="0016696D">
            <w:pPr>
              <w:rPr>
                <w:rFonts w:ascii="Arial" w:hAnsi="Arial" w:cs="Arial"/>
              </w:rPr>
            </w:pPr>
          </w:p>
        </w:tc>
      </w:tr>
      <w:tr w:rsidR="009E1BE8" w:rsidRPr="00A40276" w14:paraId="42E473F4" w14:textId="77777777" w:rsidTr="0016696D">
        <w:trPr>
          <w:trHeight w:val="35"/>
          <w:jc w:val="center"/>
        </w:trPr>
        <w:tc>
          <w:tcPr>
            <w:tcW w:w="2386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14:paraId="32D69194" w14:textId="77777777" w:rsidR="009E1BE8" w:rsidRPr="009020C4" w:rsidRDefault="009E1BE8" w:rsidP="0016696D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6C9BA072" w14:textId="77777777" w:rsidR="009E1BE8" w:rsidRPr="009020C4" w:rsidRDefault="009E1BE8" w:rsidP="0016696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</w:tcPr>
          <w:p w14:paraId="296732C5" w14:textId="77777777" w:rsidR="009E1BE8" w:rsidRPr="009020C4" w:rsidRDefault="009E1BE8" w:rsidP="0016696D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7713850E" w14:textId="77777777" w:rsidR="009E1BE8" w:rsidRPr="009020C4" w:rsidRDefault="009E1BE8" w:rsidP="0016696D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9"/>
        <w:gridCol w:w="275"/>
        <w:gridCol w:w="284"/>
        <w:gridCol w:w="48"/>
        <w:gridCol w:w="237"/>
        <w:gridCol w:w="262"/>
        <w:gridCol w:w="21"/>
        <w:gridCol w:w="264"/>
        <w:gridCol w:w="21"/>
        <w:gridCol w:w="244"/>
        <w:gridCol w:w="15"/>
        <w:gridCol w:w="284"/>
        <w:gridCol w:w="36"/>
        <w:gridCol w:w="249"/>
        <w:gridCol w:w="40"/>
        <w:gridCol w:w="235"/>
        <w:gridCol w:w="55"/>
        <w:gridCol w:w="229"/>
        <w:gridCol w:w="51"/>
        <w:gridCol w:w="228"/>
        <w:gridCol w:w="61"/>
        <w:gridCol w:w="223"/>
        <w:gridCol w:w="61"/>
        <w:gridCol w:w="223"/>
        <w:gridCol w:w="66"/>
        <w:gridCol w:w="214"/>
        <w:gridCol w:w="75"/>
        <w:gridCol w:w="206"/>
        <w:gridCol w:w="79"/>
        <w:gridCol w:w="202"/>
        <w:gridCol w:w="83"/>
        <w:gridCol w:w="195"/>
        <w:gridCol w:w="90"/>
        <w:gridCol w:w="188"/>
        <w:gridCol w:w="94"/>
        <w:gridCol w:w="183"/>
        <w:gridCol w:w="99"/>
        <w:gridCol w:w="179"/>
        <w:gridCol w:w="102"/>
        <w:gridCol w:w="176"/>
        <w:gridCol w:w="106"/>
        <w:gridCol w:w="172"/>
        <w:gridCol w:w="110"/>
        <w:gridCol w:w="168"/>
        <w:gridCol w:w="113"/>
        <w:gridCol w:w="1"/>
        <w:gridCol w:w="163"/>
        <w:gridCol w:w="119"/>
        <w:gridCol w:w="159"/>
        <w:gridCol w:w="122"/>
        <w:gridCol w:w="156"/>
        <w:gridCol w:w="126"/>
        <w:gridCol w:w="152"/>
        <w:gridCol w:w="130"/>
        <w:gridCol w:w="148"/>
        <w:gridCol w:w="134"/>
        <w:gridCol w:w="143"/>
        <w:gridCol w:w="139"/>
        <w:gridCol w:w="138"/>
        <w:gridCol w:w="126"/>
        <w:gridCol w:w="17"/>
        <w:gridCol w:w="135"/>
        <w:gridCol w:w="146"/>
        <w:gridCol w:w="131"/>
        <w:gridCol w:w="150"/>
        <w:gridCol w:w="127"/>
        <w:gridCol w:w="312"/>
        <w:gridCol w:w="236"/>
        <w:gridCol w:w="232"/>
        <w:gridCol w:w="49"/>
        <w:gridCol w:w="236"/>
      </w:tblGrid>
      <w:tr w:rsidR="009E1BE8" w:rsidRPr="00A40276" w14:paraId="1ECD6078" w14:textId="77777777" w:rsidTr="0016696D">
        <w:trPr>
          <w:trHeight w:val="57"/>
          <w:jc w:val="center"/>
        </w:trPr>
        <w:tc>
          <w:tcPr>
            <w:tcW w:w="1352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514139DF" w14:textId="77777777" w:rsidR="009E1BE8" w:rsidRPr="00765F1B" w:rsidRDefault="009E1BE8" w:rsidP="0016696D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65" w:type="dxa"/>
            <w:gridSpan w:val="5"/>
          </w:tcPr>
          <w:p w14:paraId="4E55FED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</w:tcPr>
          <w:p w14:paraId="541F8934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gridSpan w:val="2"/>
          </w:tcPr>
          <w:p w14:paraId="58DF61B6" w14:textId="77777777" w:rsidR="009E1BE8" w:rsidRPr="00765F1B" w:rsidRDefault="009E1BE8" w:rsidP="0016696D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0CB46A7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00645D6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255FDE8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69E9D8E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4B32428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622EE22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3BA6B2F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052D259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30080CF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3FE623E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7AFCAD1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4A89001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04D5E0DB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1C1FEB4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0F90F136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3"/>
          </w:tcPr>
          <w:p w14:paraId="46825AD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11E4BD9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0F4ABDA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415B4B9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666F02F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4BD0CEC3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2498E84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3"/>
          </w:tcPr>
          <w:p w14:paraId="1914CD88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4E1DA20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61DE25F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80" w:type="dxa"/>
            <w:gridSpan w:val="3"/>
          </w:tcPr>
          <w:p w14:paraId="226411E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740FD78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6C06018D" w14:textId="77777777" w:rsidTr="0016696D">
        <w:trPr>
          <w:jc w:val="center"/>
        </w:trPr>
        <w:tc>
          <w:tcPr>
            <w:tcW w:w="1352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47FA9510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5" w:type="dxa"/>
            <w:gridSpan w:val="5"/>
            <w:vMerge w:val="restart"/>
            <w:vAlign w:val="center"/>
          </w:tcPr>
          <w:p w14:paraId="73356CD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4" w:type="dxa"/>
          </w:tcPr>
          <w:p w14:paraId="639E4342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311" w:type="dxa"/>
            <w:gridSpan w:val="39"/>
            <w:vMerge w:val="restart"/>
          </w:tcPr>
          <w:p w14:paraId="4987273F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60F987C8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8" w:type="dxa"/>
            <w:gridSpan w:val="2"/>
            <w:vMerge w:val="restart"/>
          </w:tcPr>
          <w:p w14:paraId="5FDAF313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44" w:type="dxa"/>
            <w:gridSpan w:val="16"/>
            <w:vMerge w:val="restart"/>
            <w:tcBorders>
              <w:left w:val="nil"/>
            </w:tcBorders>
            <w:vAlign w:val="center"/>
          </w:tcPr>
          <w:p w14:paraId="6DABFD8F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7A2B591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59885E8B" w14:textId="77777777" w:rsidTr="0016696D">
        <w:trPr>
          <w:trHeight w:val="60"/>
          <w:jc w:val="center"/>
        </w:trPr>
        <w:tc>
          <w:tcPr>
            <w:tcW w:w="1352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3D766699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5" w:type="dxa"/>
            <w:gridSpan w:val="5"/>
            <w:vMerge/>
            <w:vAlign w:val="center"/>
          </w:tcPr>
          <w:p w14:paraId="024AD67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C12A019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311" w:type="dxa"/>
            <w:gridSpan w:val="39"/>
            <w:vMerge/>
          </w:tcPr>
          <w:p w14:paraId="4194A524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  <w:vMerge/>
          </w:tcPr>
          <w:p w14:paraId="7E90408A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44" w:type="dxa"/>
            <w:gridSpan w:val="16"/>
            <w:vMerge/>
            <w:tcBorders>
              <w:left w:val="nil"/>
            </w:tcBorders>
          </w:tcPr>
          <w:p w14:paraId="7F08E351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13059DE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04797802" w14:textId="77777777" w:rsidTr="0016696D">
        <w:trPr>
          <w:jc w:val="center"/>
        </w:trPr>
        <w:tc>
          <w:tcPr>
            <w:tcW w:w="1352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5F9FE558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5" w:type="dxa"/>
            <w:gridSpan w:val="5"/>
            <w:tcBorders>
              <w:right w:val="single" w:sz="4" w:space="0" w:color="auto"/>
            </w:tcBorders>
            <w:vAlign w:val="center"/>
          </w:tcPr>
          <w:p w14:paraId="142E3B8F" w14:textId="77777777" w:rsidR="009E1BE8" w:rsidRPr="00A40276" w:rsidRDefault="009E1BE8" w:rsidP="0016696D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AFA794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31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BCAF5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E3BAC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640463" w14:textId="77777777" w:rsidR="009E1BE8" w:rsidRPr="00A40276" w:rsidRDefault="009E1BE8" w:rsidP="009E1BE8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B0907B4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64A265FD" w14:textId="77777777" w:rsidTr="0016696D">
        <w:trPr>
          <w:jc w:val="center"/>
        </w:trPr>
        <w:tc>
          <w:tcPr>
            <w:tcW w:w="1352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42FDA29E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5" w:type="dxa"/>
            <w:gridSpan w:val="5"/>
            <w:vAlign w:val="center"/>
          </w:tcPr>
          <w:p w14:paraId="1754629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56F08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</w:tcPr>
          <w:p w14:paraId="715560C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</w:tcPr>
          <w:p w14:paraId="736F6D7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14C6614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</w:tcPr>
          <w:p w14:paraId="198F3A9D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26C84DA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6D572D5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44728B1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14:paraId="794EC53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</w:tcPr>
          <w:p w14:paraId="5DF0192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5F02EA0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0DD8F31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</w:tcPr>
          <w:p w14:paraId="56F2D6C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3D26822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095D228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5501C279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3F8E6F5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</w:tcBorders>
          </w:tcPr>
          <w:p w14:paraId="5652AFE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3D33137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</w:tcPr>
          <w:p w14:paraId="6B7DF72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5A7F348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5D0E58F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0A789BC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</w:tcPr>
          <w:p w14:paraId="4FFC1DA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gridSpan w:val="3"/>
            <w:tcBorders>
              <w:top w:val="single" w:sz="4" w:space="0" w:color="auto"/>
            </w:tcBorders>
          </w:tcPr>
          <w:p w14:paraId="160A175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1C2D1FC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0A289BE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780" w:type="dxa"/>
            <w:gridSpan w:val="3"/>
          </w:tcPr>
          <w:p w14:paraId="52F12CB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094CDC0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E1BE8" w:rsidRPr="00A40276" w14:paraId="130FD3A1" w14:textId="77777777" w:rsidTr="0016696D">
        <w:trPr>
          <w:trHeight w:val="631"/>
          <w:jc w:val="center"/>
        </w:trPr>
        <w:tc>
          <w:tcPr>
            <w:tcW w:w="246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14:paraId="452F8C80" w14:textId="77777777" w:rsidR="009E1BE8" w:rsidRPr="00765F1B" w:rsidRDefault="009E1BE8" w:rsidP="0016696D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73" w:type="dxa"/>
            <w:gridSpan w:val="7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4C2DF26D" w14:textId="77777777" w:rsidR="009E1BE8" w:rsidRPr="00765F1B" w:rsidRDefault="009E1BE8" w:rsidP="009E1BE8">
            <w:pPr>
              <w:pStyle w:val="Prrafodelista"/>
              <w:numPr>
                <w:ilvl w:val="0"/>
                <w:numId w:val="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 xml:space="preserve">INFORMACIÓN DEL DOCUMENTO </w:t>
            </w:r>
            <w:r>
              <w:rPr>
                <w:rFonts w:ascii="Arial" w:hAnsi="Arial" w:cs="Arial"/>
                <w:b/>
                <w:sz w:val="18"/>
                <w:lang w:val="es-BO"/>
              </w:rPr>
              <w:t>DE REQUERIMIENTO DE PROPUESTAS</w:t>
            </w:r>
            <w:r w:rsidRPr="00765F1B">
              <w:rPr>
                <w:rFonts w:ascii="Arial" w:hAnsi="Arial" w:cs="Arial"/>
                <w:b/>
                <w:sz w:val="18"/>
                <w:lang w:val="es-BO"/>
              </w:rPr>
              <w:t xml:space="preserve"> </w:t>
            </w:r>
          </w:p>
          <w:p w14:paraId="19BA16F7" w14:textId="77777777" w:rsidR="009E1BE8" w:rsidRPr="00A40276" w:rsidRDefault="009E1BE8" w:rsidP="0016696D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063C4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  <w:lang w:val="es-419"/>
              </w:rPr>
              <w:t>Los interesados podrán recabar el Documento de requerimiento de propuestas en el sitio Web de ENDE y obtener información de la entidad de acuerdo con los siguientes datos:</w:t>
            </w:r>
          </w:p>
        </w:tc>
      </w:tr>
      <w:tr w:rsidR="009E1BE8" w:rsidRPr="00A40276" w14:paraId="390A7AD4" w14:textId="77777777" w:rsidTr="0016696D">
        <w:trPr>
          <w:jc w:val="center"/>
        </w:trPr>
        <w:tc>
          <w:tcPr>
            <w:tcW w:w="1352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61368F6B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5" w:type="dxa"/>
            <w:gridSpan w:val="5"/>
          </w:tcPr>
          <w:p w14:paraId="0528E41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</w:tcPr>
          <w:p w14:paraId="0CC35FF6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gridSpan w:val="2"/>
          </w:tcPr>
          <w:p w14:paraId="3E4521C8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7D2DBF1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5F08892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6581A49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3994C48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1B44FA7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049654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5ABEF13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6A37B89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76B095B9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6F6CCE7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3C3AB46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3326C9C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7217974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0E1383A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1DAE065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3"/>
          </w:tcPr>
          <w:p w14:paraId="38370B2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32B4C50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5BF80EF6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5662D6A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28D16BA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051AEAB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74AB1F2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gridSpan w:val="3"/>
          </w:tcPr>
          <w:p w14:paraId="63D82A7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76E1C95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</w:tcPr>
          <w:p w14:paraId="4EF695C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80" w:type="dxa"/>
            <w:gridSpan w:val="3"/>
          </w:tcPr>
          <w:p w14:paraId="64DBE3F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62C4F57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E1BE8" w:rsidRPr="00A40276" w14:paraId="72071BAA" w14:textId="77777777" w:rsidTr="0016696D">
        <w:trPr>
          <w:jc w:val="center"/>
        </w:trPr>
        <w:tc>
          <w:tcPr>
            <w:tcW w:w="1352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6216D641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5" w:type="dxa"/>
            <w:gridSpan w:val="2"/>
            <w:tcBorders>
              <w:right w:val="single" w:sz="4" w:space="0" w:color="auto"/>
            </w:tcBorders>
          </w:tcPr>
          <w:p w14:paraId="21266125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5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980A3" w14:textId="77777777" w:rsidR="009E1BE8" w:rsidRDefault="009E1BE8" w:rsidP="0016696D">
            <w:pPr>
              <w:jc w:val="center"/>
              <w:rPr>
                <w:rFonts w:cs="Arial"/>
              </w:rPr>
            </w:pPr>
          </w:p>
          <w:p w14:paraId="6278CFE5" w14:textId="77777777" w:rsidR="009E1BE8" w:rsidRPr="00C56E33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  <w:r w:rsidRPr="00C56E33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C56E33">
              <w:rPr>
                <w:rFonts w:ascii="Arial" w:hAnsi="Arial" w:cs="Arial"/>
              </w:rPr>
              <w:t>Falsuri</w:t>
            </w:r>
            <w:proofErr w:type="spellEnd"/>
            <w:r w:rsidRPr="00C56E33">
              <w:rPr>
                <w:rFonts w:ascii="Arial" w:hAnsi="Arial" w:cs="Arial"/>
              </w:rPr>
              <w:t xml:space="preserve"> </w:t>
            </w:r>
            <w:proofErr w:type="spellStart"/>
            <w:r w:rsidRPr="00C56E33">
              <w:rPr>
                <w:rFonts w:ascii="Arial" w:hAnsi="Arial" w:cs="Arial"/>
              </w:rPr>
              <w:t>N°</w:t>
            </w:r>
            <w:proofErr w:type="spellEnd"/>
            <w:r w:rsidRPr="00C56E33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1956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FCC667F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84FBF6" w14:textId="77777777" w:rsidR="009E1BE8" w:rsidRDefault="009E1BE8" w:rsidP="0016696D">
            <w:pPr>
              <w:jc w:val="center"/>
              <w:rPr>
                <w:rFonts w:ascii="Arial" w:hAnsi="Arial" w:cs="Arial"/>
              </w:rPr>
            </w:pPr>
            <w:r w:rsidRPr="00C56E33">
              <w:rPr>
                <w:rFonts w:ascii="Arial" w:hAnsi="Arial" w:cs="Arial"/>
              </w:rPr>
              <w:t>08:30 a</w:t>
            </w:r>
            <w:r>
              <w:rPr>
                <w:rFonts w:ascii="Arial" w:hAnsi="Arial" w:cs="Arial"/>
              </w:rPr>
              <w:t xml:space="preserve"> 12:30</w:t>
            </w:r>
          </w:p>
          <w:p w14:paraId="5BC306CC" w14:textId="77777777" w:rsidR="009E1BE8" w:rsidRPr="00C56E33" w:rsidRDefault="009E1BE8" w:rsidP="00166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 a</w:t>
            </w:r>
            <w:r w:rsidRPr="00C56E33">
              <w:rPr>
                <w:rFonts w:ascii="Arial" w:hAnsi="Arial" w:cs="Arial"/>
              </w:rPr>
              <w:t xml:space="preserve"> 16:30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3E8B8D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612F0E47" w14:textId="77777777" w:rsidTr="0016696D">
        <w:trPr>
          <w:trHeight w:val="53"/>
          <w:jc w:val="center"/>
        </w:trPr>
        <w:tc>
          <w:tcPr>
            <w:tcW w:w="1352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15BD3E9F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5" w:type="dxa"/>
            <w:gridSpan w:val="5"/>
          </w:tcPr>
          <w:p w14:paraId="181828F7" w14:textId="77777777" w:rsidR="009E1BE8" w:rsidRPr="00A40276" w:rsidRDefault="009E1BE8" w:rsidP="0016696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4" w:type="dxa"/>
          </w:tcPr>
          <w:p w14:paraId="71E83EFB" w14:textId="77777777" w:rsidR="009E1BE8" w:rsidRPr="00A40276" w:rsidRDefault="009E1BE8" w:rsidP="0016696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</w:tcPr>
          <w:p w14:paraId="75C50650" w14:textId="77777777" w:rsidR="009E1BE8" w:rsidRPr="00A40276" w:rsidRDefault="009E1BE8" w:rsidP="0016696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229010E4" w14:textId="77777777" w:rsidR="009E1BE8" w:rsidRPr="00A40276" w:rsidRDefault="009E1BE8" w:rsidP="0016696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0BE4CEFA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78" w:type="dxa"/>
            <w:gridSpan w:val="22"/>
            <w:tcBorders>
              <w:bottom w:val="single" w:sz="4" w:space="0" w:color="auto"/>
            </w:tcBorders>
          </w:tcPr>
          <w:p w14:paraId="63E4FF9F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8" w:type="dxa"/>
            <w:gridSpan w:val="2"/>
          </w:tcPr>
          <w:p w14:paraId="632F5671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89" w:type="dxa"/>
            <w:gridSpan w:val="11"/>
            <w:tcBorders>
              <w:bottom w:val="single" w:sz="4" w:space="0" w:color="auto"/>
            </w:tcBorders>
          </w:tcPr>
          <w:p w14:paraId="2A142B88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8" w:type="dxa"/>
            <w:gridSpan w:val="2"/>
          </w:tcPr>
          <w:p w14:paraId="62D6CB42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66" w:type="dxa"/>
            <w:gridSpan w:val="14"/>
            <w:tcBorders>
              <w:bottom w:val="single" w:sz="4" w:space="0" w:color="auto"/>
            </w:tcBorders>
          </w:tcPr>
          <w:p w14:paraId="65408E6C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78A4B134" w14:textId="77777777" w:rsidR="009E1BE8" w:rsidRPr="00A40276" w:rsidRDefault="009E1BE8" w:rsidP="0016696D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E1BE8" w:rsidRPr="00A40276" w14:paraId="7A5FF905" w14:textId="77777777" w:rsidTr="0016696D">
        <w:trPr>
          <w:jc w:val="center"/>
        </w:trPr>
        <w:tc>
          <w:tcPr>
            <w:tcW w:w="2761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14:paraId="65439355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C78000A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A66981" w14:textId="77777777" w:rsidR="009E1BE8" w:rsidRPr="00C56E33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  <w:r w:rsidRPr="00C56E33">
              <w:rPr>
                <w:rFonts w:ascii="Arial" w:hAnsi="Arial" w:cs="Arial"/>
              </w:rPr>
              <w:t xml:space="preserve">Lic. </w:t>
            </w:r>
            <w:r>
              <w:rPr>
                <w:rFonts w:ascii="Arial" w:hAnsi="Arial" w:cs="Arial"/>
              </w:rPr>
              <w:t>Leonarda Mairana Perez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6D0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A58659" w14:textId="77777777" w:rsidR="009E1BE8" w:rsidRPr="00C56E33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Técnico Administrativo I</w:t>
            </w:r>
          </w:p>
        </w:tc>
        <w:tc>
          <w:tcPr>
            <w:tcW w:w="2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F84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8362A6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  <w:r w:rsidRPr="00C56E33">
              <w:rPr>
                <w:rFonts w:ascii="Arial" w:hAnsi="Arial" w:cs="Arial"/>
              </w:rPr>
              <w:t>UADM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06C6B60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01544B" w14:paraId="5CCCD42F" w14:textId="77777777" w:rsidTr="0016696D">
        <w:trPr>
          <w:jc w:val="center"/>
        </w:trPr>
        <w:tc>
          <w:tcPr>
            <w:tcW w:w="1352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4EE12908" w14:textId="77777777" w:rsidR="009E1BE8" w:rsidRPr="0001544B" w:rsidRDefault="009E1BE8" w:rsidP="0016696D">
            <w:pPr>
              <w:jc w:val="right"/>
              <w:rPr>
                <w:rFonts w:ascii="Arial" w:hAnsi="Arial" w:cs="Arial"/>
                <w:b/>
                <w:sz w:val="6"/>
                <w:szCs w:val="6"/>
                <w:lang w:val="es-BO"/>
              </w:rPr>
            </w:pPr>
          </w:p>
        </w:tc>
        <w:tc>
          <w:tcPr>
            <w:tcW w:w="565" w:type="dxa"/>
            <w:gridSpan w:val="5"/>
          </w:tcPr>
          <w:p w14:paraId="2EEFE74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4" w:type="dxa"/>
          </w:tcPr>
          <w:p w14:paraId="4487902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5" w:type="dxa"/>
            <w:gridSpan w:val="2"/>
          </w:tcPr>
          <w:p w14:paraId="1FB27626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5" w:type="dxa"/>
            <w:gridSpan w:val="2"/>
          </w:tcPr>
          <w:p w14:paraId="1C6B4FF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4" w:type="dxa"/>
            <w:gridSpan w:val="2"/>
          </w:tcPr>
          <w:p w14:paraId="5BE6BCF8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9" w:type="dxa"/>
            <w:gridSpan w:val="2"/>
            <w:vAlign w:val="center"/>
          </w:tcPr>
          <w:p w14:paraId="3DEC6FED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328EBE46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292661D7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0" w:type="dxa"/>
            <w:gridSpan w:val="2"/>
            <w:vAlign w:val="center"/>
          </w:tcPr>
          <w:p w14:paraId="408449D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E11F46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01D91252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7FA08889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CA2EB2E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1251469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68CCBAD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026E62ED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FD5BE9D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5FE86CC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3"/>
            <w:vAlign w:val="center"/>
          </w:tcPr>
          <w:p w14:paraId="308610F5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2456078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5A92B0C9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4894FD04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16BB4ECF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2ACB123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4B85EE71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8" w:type="dxa"/>
            <w:gridSpan w:val="3"/>
            <w:vAlign w:val="center"/>
          </w:tcPr>
          <w:p w14:paraId="6C193C91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1F35668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5EAA6F5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780" w:type="dxa"/>
            <w:gridSpan w:val="3"/>
          </w:tcPr>
          <w:p w14:paraId="4B7EBFA3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588AB84A" w14:textId="77777777" w:rsidR="009E1BE8" w:rsidRPr="0001544B" w:rsidRDefault="009E1BE8" w:rsidP="0016696D">
            <w:pPr>
              <w:rPr>
                <w:rFonts w:ascii="Arial" w:hAnsi="Arial" w:cs="Arial"/>
                <w:sz w:val="6"/>
                <w:szCs w:val="6"/>
                <w:lang w:val="es-BO"/>
              </w:rPr>
            </w:pPr>
          </w:p>
        </w:tc>
      </w:tr>
      <w:tr w:rsidR="009E1BE8" w:rsidRPr="00A40276" w14:paraId="66F03D84" w14:textId="77777777" w:rsidTr="0016696D">
        <w:trPr>
          <w:jc w:val="center"/>
        </w:trPr>
        <w:tc>
          <w:tcPr>
            <w:tcW w:w="853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8F4FF18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EB046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 w:rsidRPr="00C56E33">
              <w:rPr>
                <w:rFonts w:ascii="Arial" w:hAnsi="Arial" w:cs="Arial"/>
              </w:rPr>
              <w:t xml:space="preserve">4520317 </w:t>
            </w:r>
            <w:proofErr w:type="spellStart"/>
            <w:r w:rsidRPr="00C56E33">
              <w:rPr>
                <w:rFonts w:ascii="Arial" w:hAnsi="Arial" w:cs="Arial"/>
              </w:rPr>
              <w:t>int</w:t>
            </w:r>
            <w:proofErr w:type="spellEnd"/>
            <w:r w:rsidRPr="00C56E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1272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8149E3D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60" w:type="dxa"/>
            <w:gridSpan w:val="4"/>
            <w:tcBorders>
              <w:left w:val="nil"/>
            </w:tcBorders>
          </w:tcPr>
          <w:p w14:paraId="0A075431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635A0F5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6CC9F1" w14:textId="77777777" w:rsidR="009E1BE8" w:rsidRPr="00A40276" w:rsidRDefault="009E1BE8" w:rsidP="0016696D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81" w:type="dxa"/>
            <w:gridSpan w:val="2"/>
            <w:tcBorders>
              <w:left w:val="single" w:sz="4" w:space="0" w:color="auto"/>
            </w:tcBorders>
            <w:vAlign w:val="center"/>
          </w:tcPr>
          <w:p w14:paraId="028C14D2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70" w:type="dxa"/>
            <w:gridSpan w:val="12"/>
            <w:tcBorders>
              <w:right w:val="single" w:sz="4" w:space="0" w:color="auto"/>
            </w:tcBorders>
            <w:vAlign w:val="center"/>
          </w:tcPr>
          <w:p w14:paraId="53076FD7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5A63BF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leonarda.mairana</w:t>
            </w:r>
            <w:r w:rsidRPr="00C56E33">
              <w:rPr>
                <w:rFonts w:ascii="Arial" w:hAnsi="Arial" w:cs="Arial"/>
              </w:rPr>
              <w:t>@ende.bo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</w:tcBorders>
          </w:tcPr>
          <w:p w14:paraId="29B182A9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gridSpan w:val="2"/>
            <w:tcBorders>
              <w:right w:val="single" w:sz="12" w:space="0" w:color="1F4E79" w:themeColor="accent1" w:themeShade="80"/>
            </w:tcBorders>
          </w:tcPr>
          <w:p w14:paraId="19EE52EE" w14:textId="77777777" w:rsidR="009E1BE8" w:rsidRPr="00A40276" w:rsidRDefault="009E1BE8" w:rsidP="0016696D">
            <w:pPr>
              <w:rPr>
                <w:rFonts w:ascii="Arial" w:hAnsi="Arial" w:cs="Arial"/>
                <w:lang w:val="es-BO"/>
              </w:rPr>
            </w:pPr>
          </w:p>
        </w:tc>
      </w:tr>
      <w:tr w:rsidR="009E1BE8" w:rsidRPr="00A40276" w14:paraId="681B51E5" w14:textId="77777777" w:rsidTr="0016696D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14:paraId="2974CE9D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012738D4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14:paraId="58BBBDAF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3568C3E9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0F307EB7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5279E761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tcBorders>
              <w:bottom w:val="single" w:sz="12" w:space="0" w:color="1F4E79" w:themeColor="accent1" w:themeShade="80"/>
            </w:tcBorders>
            <w:vAlign w:val="center"/>
          </w:tcPr>
          <w:p w14:paraId="29AE5738" w14:textId="77777777" w:rsidR="009E1BE8" w:rsidRPr="00A40276" w:rsidRDefault="009E1BE8" w:rsidP="0016696D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3"/>
            <w:tcBorders>
              <w:bottom w:val="single" w:sz="12" w:space="0" w:color="1F4E79" w:themeColor="accent1" w:themeShade="80"/>
            </w:tcBorders>
          </w:tcPr>
          <w:p w14:paraId="2054D729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1CF153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06E9AB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E32BC3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B6A8FD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21D4ED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965CA1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105F11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BFE4C42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5C0384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A3AB28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8E00FF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6D0E9D8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7A7D40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C7D8168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5DA5876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4806D01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DE27370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37372B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F05C1F6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AEEB32A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25C1FF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342E1B4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7D99F37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2BDDF3F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92A1455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E5ACD4E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C8324AB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12" w:space="0" w:color="1F4E79" w:themeColor="accent1" w:themeShade="80"/>
            </w:tcBorders>
          </w:tcPr>
          <w:p w14:paraId="3E228D5C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4E95E913" w14:textId="77777777" w:rsidR="009E1BE8" w:rsidRPr="00A40276" w:rsidRDefault="009E1BE8" w:rsidP="0016696D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7B21AFC8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56617395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739BF291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40B5A3E8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135DBF3F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0E7E7DB3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25A8FD24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4807A282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5320D889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5F0421FF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3C991E43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592AB606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5695DB2C" w14:textId="77777777" w:rsidR="009E1BE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</w:p>
    <w:p w14:paraId="4E05FC67" w14:textId="77777777" w:rsidR="009E1BE8" w:rsidRPr="00544268" w:rsidRDefault="009E1BE8" w:rsidP="009E1BE8">
      <w:pPr>
        <w:pStyle w:val="Ttulo"/>
        <w:spacing w:before="0" w:after="0"/>
        <w:ind w:left="420"/>
        <w:jc w:val="both"/>
        <w:rPr>
          <w:rFonts w:ascii="Verdana" w:hAnsi="Verdana"/>
          <w:sz w:val="18"/>
          <w:szCs w:val="18"/>
          <w:lang w:val="es-419"/>
        </w:rPr>
      </w:pPr>
      <w:bookmarkStart w:id="2" w:name="_Toc210141372"/>
      <w:r w:rsidRPr="00544268">
        <w:rPr>
          <w:rFonts w:ascii="Verdana" w:hAnsi="Verdana"/>
          <w:sz w:val="18"/>
          <w:szCs w:val="18"/>
          <w:lang w:val="es-419"/>
        </w:rPr>
        <w:lastRenderedPageBreak/>
        <w:t>CRONOGRAMA DE PLAZOS</w:t>
      </w:r>
      <w:bookmarkEnd w:id="2"/>
    </w:p>
    <w:p w14:paraId="56B0D7F4" w14:textId="77777777" w:rsidR="009E1BE8" w:rsidRPr="00A82317" w:rsidRDefault="009E1BE8" w:rsidP="009E1BE8">
      <w:pPr>
        <w:pStyle w:val="Ttulo"/>
        <w:spacing w:before="0" w:after="0"/>
        <w:ind w:left="432"/>
        <w:jc w:val="both"/>
      </w:pPr>
    </w:p>
    <w:p w14:paraId="595991FE" w14:textId="77777777" w:rsidR="009E1BE8" w:rsidRDefault="009E1BE8" w:rsidP="009E1BE8">
      <w:pPr>
        <w:pStyle w:val="Prrafodelista"/>
        <w:ind w:left="432"/>
        <w:jc w:val="both"/>
        <w:rPr>
          <w:rFonts w:ascii="Verdana" w:hAnsi="Verdana" w:cs="Arial"/>
          <w:sz w:val="18"/>
          <w:szCs w:val="18"/>
        </w:rPr>
      </w:pPr>
      <w:r w:rsidRPr="00152811">
        <w:rPr>
          <w:rFonts w:ascii="Verdana" w:hAnsi="Verdana" w:cs="Arial"/>
          <w:sz w:val="18"/>
          <w:szCs w:val="18"/>
        </w:rPr>
        <w:t>El proceso de contratación de servicios generales, se sujetará al siguiente Cronograma de Plazos:</w:t>
      </w:r>
    </w:p>
    <w:p w14:paraId="5C429BC2" w14:textId="77777777" w:rsidR="009E1BE8" w:rsidRDefault="009E1BE8" w:rsidP="009E1BE8">
      <w:pPr>
        <w:pStyle w:val="Prrafodelista"/>
        <w:ind w:left="432"/>
        <w:jc w:val="both"/>
        <w:rPr>
          <w:rFonts w:ascii="Verdana" w:hAnsi="Verdana" w:cs="Arial"/>
          <w:sz w:val="18"/>
          <w:szCs w:val="18"/>
        </w:rPr>
      </w:pPr>
    </w:p>
    <w:tbl>
      <w:tblPr>
        <w:tblW w:w="4767" w:type="pct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1"/>
        <w:gridCol w:w="2668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303"/>
        <w:gridCol w:w="120"/>
      </w:tblGrid>
      <w:tr w:rsidR="009E1BE8" w:rsidRPr="000C6821" w14:paraId="745E40DD" w14:textId="77777777" w:rsidTr="0016696D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25E3D31" w14:textId="77777777" w:rsidR="009E1BE8" w:rsidRPr="00F507CB" w:rsidRDefault="009E1BE8" w:rsidP="009E1BE8">
            <w:pPr>
              <w:pStyle w:val="Prrafodelista"/>
              <w:numPr>
                <w:ilvl w:val="0"/>
                <w:numId w:val="1"/>
              </w:numPr>
              <w:adjustRightInd w:val="0"/>
              <w:snapToGrid w:val="0"/>
              <w:rPr>
                <w:rFonts w:ascii="Arial" w:hAnsi="Arial" w:cs="Arial"/>
                <w:b/>
              </w:rPr>
            </w:pPr>
            <w:r w:rsidRPr="00F507CB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E1BE8" w:rsidRPr="000C6821" w14:paraId="5124FC79" w14:textId="77777777" w:rsidTr="0016696D">
        <w:trPr>
          <w:trHeight w:val="284"/>
        </w:trPr>
        <w:tc>
          <w:tcPr>
            <w:tcW w:w="189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EEB43B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02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292985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91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14:paraId="4CEAB33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515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62EA49F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E1BE8" w:rsidRPr="000C6821" w14:paraId="27CD75C9" w14:textId="77777777" w:rsidTr="0016696D">
        <w:trPr>
          <w:trHeight w:val="130"/>
        </w:trPr>
        <w:tc>
          <w:tcPr>
            <w:tcW w:w="21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6831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8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56EE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Publicación </w:t>
            </w:r>
            <w:r>
              <w:rPr>
                <w:rFonts w:ascii="Arial" w:hAnsi="Arial" w:cs="Arial"/>
              </w:rPr>
              <w:t>en página Web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86B8E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7185C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27400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CF05C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1CC17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35B6F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BE7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CC715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24BA1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0514D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FD9DB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2F98BAC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14:paraId="1141D50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595857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single" w:sz="12" w:space="0" w:color="000000" w:themeColor="text1"/>
              <w:left w:val="nil"/>
            </w:tcBorders>
            <w:vAlign w:val="center"/>
          </w:tcPr>
          <w:p w14:paraId="742E1AF7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767FC427" w14:textId="77777777" w:rsidTr="0016696D">
        <w:trPr>
          <w:trHeight w:val="53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63D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1FEA49E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FE0AC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EF614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73F8F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233EE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1D51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C9197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E2CDF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04272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629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87AC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BF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4859B3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4A0329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D24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vAlign w:val="center"/>
          </w:tcPr>
          <w:p w14:paraId="36ABC3B5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37D81978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FE5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4EEE25E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B6F0CE8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4F1B8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04F5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2D5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77A8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81C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3AF5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6AAD2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8126C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88A7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B9B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9535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9F0C9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B3E55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1E93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020C95B6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21DAB34E" w14:textId="77777777" w:rsidTr="0016696D">
        <w:trPr>
          <w:trHeight w:val="190"/>
        </w:trPr>
        <w:tc>
          <w:tcPr>
            <w:tcW w:w="2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5ECD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88DD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6E45E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7C6A8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10E04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78754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3735A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12F95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B55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39850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B0EB2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3B1FC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3FB80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83424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935D6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4670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59A1738C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1B0EAB73" w14:textId="77777777" w:rsidTr="0016696D">
        <w:trPr>
          <w:trHeight w:val="190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6AF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99D3EFA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85CDF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3B721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3E14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351D7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7D6B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B5E43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008D1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324C6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AAE91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DA63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9EA46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152EF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0B7EB7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D0E20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z w:val="12"/>
              </w:rPr>
              <w:t>No se requiere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vAlign w:val="center"/>
          </w:tcPr>
          <w:p w14:paraId="6A7B6641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5B7B3BE6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1A7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0083035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52E2717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9E5BE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939E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7D1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1E558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355F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684C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DFC2A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3B084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AACC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D4F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0C19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7F06E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39D33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7ED0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55FCBA13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1B1C2A2A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5CDF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6AAFCF4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8B70B62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3C9A4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74A0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6C7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027F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B3F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A4CB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FE12F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29C18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23C4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0AC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103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99311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FC506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4BF6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0850B428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4BAF6D20" w14:textId="77777777" w:rsidTr="0016696D">
        <w:trPr>
          <w:trHeight w:val="190"/>
        </w:trPr>
        <w:tc>
          <w:tcPr>
            <w:tcW w:w="2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599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9309" w14:textId="77777777" w:rsidR="009E1BE8" w:rsidRPr="00807673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807673">
              <w:rPr>
                <w:rFonts w:ascii="Arial" w:hAnsi="Arial" w:cs="Arial"/>
              </w:rPr>
              <w:t>Fecha límite de Presentación de Propuestas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1803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5F629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561AB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4ACEF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F3C62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06BFB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4DD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15E47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EA602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77977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FAFEF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13DC7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FD849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47A0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735980CF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5930876F" w14:textId="77777777" w:rsidTr="0016696D">
        <w:trPr>
          <w:trHeight w:val="190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3C1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DF310A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6936C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68657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8430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00D02B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ECCE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4868A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E2BBB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48EDA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D19E5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37F4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27090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91645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DC477C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33595F" w14:textId="77777777" w:rsidR="009E1BE8" w:rsidRPr="00ED668D" w:rsidRDefault="009E1BE8" w:rsidP="0016696D">
            <w:pPr>
              <w:adjustRightInd w:val="0"/>
              <w:snapToGrid w:val="0"/>
              <w:jc w:val="both"/>
              <w:rPr>
                <w:rFonts w:cs="Arial"/>
                <w:bCs/>
                <w:iCs/>
              </w:rPr>
            </w:pPr>
            <w:proofErr w:type="spellStart"/>
            <w:r w:rsidRPr="00ED668D">
              <w:rPr>
                <w:rFonts w:ascii="Arial" w:hAnsi="Arial" w:cs="Arial"/>
                <w:bCs/>
                <w:iCs/>
                <w:sz w:val="12"/>
              </w:rPr>
              <w:t>Of</w:t>
            </w:r>
            <w:proofErr w:type="spellEnd"/>
            <w:r w:rsidRPr="00ED668D">
              <w:rPr>
                <w:rFonts w:ascii="Arial" w:hAnsi="Arial" w:cs="Arial"/>
                <w:bCs/>
                <w:iCs/>
                <w:sz w:val="12"/>
              </w:rPr>
              <w:t xml:space="preserve">. ENDE, Calle Colombia </w:t>
            </w:r>
            <w:proofErr w:type="spellStart"/>
            <w:r w:rsidRPr="00ED668D">
              <w:rPr>
                <w:rFonts w:ascii="Arial" w:hAnsi="Arial" w:cs="Arial"/>
                <w:bCs/>
                <w:iCs/>
                <w:sz w:val="12"/>
              </w:rPr>
              <w:t>N°</w:t>
            </w:r>
            <w:proofErr w:type="spellEnd"/>
            <w:r w:rsidRPr="00ED668D">
              <w:rPr>
                <w:rFonts w:ascii="Arial" w:hAnsi="Arial" w:cs="Arial"/>
                <w:bCs/>
                <w:iCs/>
                <w:sz w:val="12"/>
              </w:rPr>
              <w:t xml:space="preserve"> 0655, ventanilla de informaciones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vAlign w:val="center"/>
          </w:tcPr>
          <w:p w14:paraId="1DF849B6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7E68EE5F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8FA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A3AF950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37B6C7E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FE165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AB9EC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572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7B96B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0DE5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F7C5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02C8D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DEA2E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1CAC3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6D50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283A3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4E892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EF8A7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F91A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18A49EB3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4415657D" w14:textId="77777777" w:rsidTr="0016696D">
        <w:trPr>
          <w:trHeight w:val="190"/>
        </w:trPr>
        <w:tc>
          <w:tcPr>
            <w:tcW w:w="2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BF4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D280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Apertura de </w:t>
            </w:r>
            <w:r w:rsidRPr="000C6821">
              <w:rPr>
                <w:rFonts w:ascii="Arial" w:hAnsi="Arial" w:cs="Arial"/>
              </w:rPr>
              <w:t>Propuestas (fecha límite)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C8571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C0BD2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247D4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E78C1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F588F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948AC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CC3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B0297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3422D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2831D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0D12B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94023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26156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0026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</w:tcBorders>
            <w:vAlign w:val="center"/>
          </w:tcPr>
          <w:p w14:paraId="0D384E02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4877C424" w14:textId="77777777" w:rsidTr="0016696D">
        <w:trPr>
          <w:trHeight w:val="190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3402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0220166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39C73F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1A3A6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0442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82B2B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E81E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994A2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BEF44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AE9C3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ABC1F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C443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10FF7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72649A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E3AE6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A71513" w14:textId="77777777" w:rsidR="009E1BE8" w:rsidRDefault="009E1BE8" w:rsidP="0016696D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Cs/>
                <w:sz w:val="12"/>
              </w:rPr>
            </w:pPr>
            <w:r w:rsidRPr="00401AF8">
              <w:rPr>
                <w:rFonts w:ascii="Arial" w:hAnsi="Arial" w:cs="Arial"/>
                <w:bCs/>
                <w:iCs/>
                <w:sz w:val="12"/>
              </w:rPr>
              <w:t xml:space="preserve">Presencial: </w:t>
            </w:r>
          </w:p>
          <w:p w14:paraId="6BE06610" w14:textId="77777777" w:rsidR="009E1BE8" w:rsidRPr="00401AF8" w:rsidRDefault="009E1BE8" w:rsidP="0016696D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Cs/>
                <w:sz w:val="12"/>
              </w:rPr>
            </w:pPr>
            <w:r w:rsidRPr="00401AF8">
              <w:rPr>
                <w:rFonts w:ascii="Arial" w:hAnsi="Arial" w:cs="Arial"/>
                <w:bCs/>
                <w:iCs/>
                <w:sz w:val="12"/>
              </w:rPr>
              <w:t xml:space="preserve">En oficinas de ENDE en la ciudad de Cochabamba, calle Colombia esquina </w:t>
            </w:r>
            <w:proofErr w:type="spellStart"/>
            <w:r w:rsidRPr="00401AF8">
              <w:rPr>
                <w:rFonts w:ascii="Arial" w:hAnsi="Arial" w:cs="Arial"/>
                <w:bCs/>
                <w:iCs/>
                <w:sz w:val="12"/>
              </w:rPr>
              <w:t>Falsuri</w:t>
            </w:r>
            <w:proofErr w:type="spellEnd"/>
            <w:r w:rsidRPr="00401AF8">
              <w:rPr>
                <w:rFonts w:ascii="Arial" w:hAnsi="Arial" w:cs="Arial"/>
                <w:bCs/>
                <w:iCs/>
                <w:sz w:val="12"/>
              </w:rPr>
              <w:t xml:space="preserve"> </w:t>
            </w:r>
            <w:proofErr w:type="spellStart"/>
            <w:r w:rsidRPr="00401AF8">
              <w:rPr>
                <w:rFonts w:ascii="Arial" w:hAnsi="Arial" w:cs="Arial"/>
                <w:bCs/>
                <w:iCs/>
                <w:sz w:val="12"/>
              </w:rPr>
              <w:t>N°</w:t>
            </w:r>
            <w:proofErr w:type="spellEnd"/>
            <w:r w:rsidRPr="00401AF8">
              <w:rPr>
                <w:rFonts w:ascii="Arial" w:hAnsi="Arial" w:cs="Arial"/>
                <w:bCs/>
                <w:iCs/>
                <w:sz w:val="12"/>
              </w:rPr>
              <w:t xml:space="preserve"> 655 (Sala de ENDE) </w:t>
            </w:r>
          </w:p>
          <w:p w14:paraId="1AB85931" w14:textId="77777777" w:rsidR="009E1BE8" w:rsidRDefault="009E1BE8" w:rsidP="0016696D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Cs/>
                <w:sz w:val="12"/>
              </w:rPr>
            </w:pPr>
          </w:p>
          <w:p w14:paraId="2D427D80" w14:textId="77777777" w:rsidR="009E1BE8" w:rsidRPr="00ED668D" w:rsidRDefault="009E1BE8" w:rsidP="0016696D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Cs/>
                <w:sz w:val="12"/>
              </w:rPr>
            </w:pPr>
            <w:r w:rsidRPr="00ED668D">
              <w:rPr>
                <w:rFonts w:ascii="Arial" w:hAnsi="Arial" w:cs="Arial"/>
                <w:bCs/>
                <w:iCs/>
                <w:sz w:val="12"/>
              </w:rPr>
              <w:t>De Manera Virtual</w:t>
            </w:r>
            <w:r>
              <w:rPr>
                <w:rFonts w:ascii="Arial" w:hAnsi="Arial" w:cs="Arial"/>
                <w:bCs/>
                <w:iCs/>
                <w:sz w:val="12"/>
              </w:rPr>
              <w:t xml:space="preserve"> m</w:t>
            </w:r>
            <w:r w:rsidRPr="00ED668D">
              <w:rPr>
                <w:rFonts w:ascii="Arial" w:hAnsi="Arial" w:cs="Arial"/>
                <w:bCs/>
                <w:iCs/>
                <w:sz w:val="12"/>
              </w:rPr>
              <w:t xml:space="preserve">ediante el enlace: </w:t>
            </w:r>
          </w:p>
          <w:p w14:paraId="6AD5630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D668D">
              <w:rPr>
                <w:rFonts w:ascii="Arial" w:hAnsi="Arial" w:cs="Arial"/>
                <w:bCs/>
                <w:iCs/>
                <w:sz w:val="12"/>
              </w:rPr>
              <w:t>https://ende.webex.com/meet/ende.sala5</w:t>
            </w:r>
          </w:p>
        </w:tc>
        <w:tc>
          <w:tcPr>
            <w:tcW w:w="73" w:type="pct"/>
            <w:vMerge/>
            <w:tcBorders>
              <w:left w:val="single" w:sz="4" w:space="0" w:color="auto"/>
            </w:tcBorders>
            <w:vAlign w:val="center"/>
          </w:tcPr>
          <w:p w14:paraId="1744E0FB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201BD03D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737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3D59224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3542B9F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1A439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A0912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CC10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7320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6AE1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0FAF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B8136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CDD33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D2C5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BD2F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A905C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4F780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BCDBD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9C60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613DEF8D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283B0B09" w14:textId="77777777" w:rsidTr="0016696D">
        <w:trPr>
          <w:trHeight w:val="190"/>
        </w:trPr>
        <w:tc>
          <w:tcPr>
            <w:tcW w:w="2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69B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2645" w14:textId="77777777" w:rsidR="009E1BE8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</w:p>
          <w:p w14:paraId="2689D7CB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Presentación del </w:t>
            </w:r>
            <w:r w:rsidRPr="000C6821">
              <w:rPr>
                <w:rFonts w:ascii="Arial" w:hAnsi="Arial" w:cs="Arial"/>
              </w:rPr>
              <w:t xml:space="preserve">Informe de Evaluación y Recomendación </w:t>
            </w:r>
            <w:r>
              <w:rPr>
                <w:rFonts w:ascii="Arial" w:hAnsi="Arial" w:cs="Arial"/>
              </w:rPr>
              <w:t>al RCD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285F7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E30E1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A0EC4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959B7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7AE49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A19C4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14A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2621B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E905B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8BE2F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8FEAA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294A4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126DB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6DD1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left w:val="nil"/>
            </w:tcBorders>
            <w:vAlign w:val="center"/>
          </w:tcPr>
          <w:p w14:paraId="3E5D9C1E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1C1C5FA5" w14:textId="77777777" w:rsidTr="0016696D">
        <w:trPr>
          <w:trHeight w:val="190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30D7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7C88D15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D94C6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54C2D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4820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BC6BE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378D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BEE13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D2B50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884C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4E4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5D8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8B5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116D6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9E2E3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F666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vAlign w:val="center"/>
          </w:tcPr>
          <w:p w14:paraId="78E8F56D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4F972071" w14:textId="77777777" w:rsidTr="0016696D">
        <w:trPr>
          <w:trHeight w:val="53"/>
        </w:trPr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F8F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C94BBCC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0F5776C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F33CE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736AF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514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7548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C3C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0D79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FB0F4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85C75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6FC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62C5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EDF0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8F730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D3C98B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FE0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B0BEDF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2D89309D" w14:textId="77777777" w:rsidTr="0016696D">
        <w:trPr>
          <w:trHeight w:val="74"/>
        </w:trPr>
        <w:tc>
          <w:tcPr>
            <w:tcW w:w="2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681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0D925EC" w14:textId="77777777" w:rsidR="009E1BE8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</w:p>
          <w:p w14:paraId="3590AF2B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9CD5B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BED5A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7F05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B1C2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4F8D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BFC5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BC8F8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DA82C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207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F98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8AE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BB8CD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180F6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35B0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96E983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1BE8" w:rsidRPr="000C6821" w14:paraId="0BF89C15" w14:textId="77777777" w:rsidTr="0016696D">
        <w:trPr>
          <w:trHeight w:val="190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D1C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6EE717F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484E37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16296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F865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12D38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B081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83215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A2FA8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719A1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E25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7B46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2E2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7869F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86C94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495D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54316A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6BB36821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88CB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08C614B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47D2EEC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7DE1D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4CA66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7AB7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9987A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553C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BD1C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CBD35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77FA8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3479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36F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6EE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57979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5E74F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C32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BDEC189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25398B29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E9F2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21C0A4F" w14:textId="77777777" w:rsidR="009E1BE8" w:rsidRPr="000C6821" w:rsidRDefault="009E1BE8" w:rsidP="0016696D">
            <w:pPr>
              <w:adjustRightInd w:val="0"/>
              <w:snapToGrid w:val="0"/>
              <w:ind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8C4578E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5FE12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CF3F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885C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FFEF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89C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395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4A778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D811C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6DF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E37F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A2E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78074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BD37C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354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</w:tcBorders>
            <w:vAlign w:val="center"/>
          </w:tcPr>
          <w:p w14:paraId="0E927FB2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51ED6A6C" w14:textId="77777777" w:rsidTr="0016696D">
        <w:trPr>
          <w:trHeight w:val="190"/>
        </w:trPr>
        <w:tc>
          <w:tcPr>
            <w:tcW w:w="2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5FEA" w14:textId="77777777" w:rsidR="009E1BE8" w:rsidRPr="000C6821" w:rsidRDefault="009E1BE8" w:rsidP="0016696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5A71" w14:textId="77777777" w:rsidR="009E1BE8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</w:p>
          <w:p w14:paraId="26527100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C5DF9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1EC45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5E674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AD522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34AA7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7B341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744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F7FEE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FA2E6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D3A48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5C7B5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F52C8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B8E73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A219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 w:val="restar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63748B7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2D0B1E7C" w14:textId="77777777" w:rsidTr="0016696D">
        <w:trPr>
          <w:trHeight w:val="190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8983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69332F0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81628A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229E7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5B7C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08663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682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15A88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EE59F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FF4C2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936B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47C9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A27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8DE29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3A289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5CF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181D668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57974F49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588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55B33CD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6DF0EBF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4595F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972A1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70D9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1089F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4A6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556B0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F7869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F33EA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7407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01CA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C25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D50F0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AE3D9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D6641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CC89F63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E1BE8" w:rsidRPr="000C6821" w14:paraId="3AD558E4" w14:textId="77777777" w:rsidTr="0016696D">
        <w:trPr>
          <w:trHeight w:val="190"/>
        </w:trPr>
        <w:tc>
          <w:tcPr>
            <w:tcW w:w="21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97CE" w14:textId="77777777" w:rsidR="009E1BE8" w:rsidRPr="000C6821" w:rsidRDefault="009E1BE8" w:rsidP="0016696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8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B670" w14:textId="77777777" w:rsidR="009E1BE8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</w:rPr>
            </w:pPr>
          </w:p>
          <w:p w14:paraId="0A50E984" w14:textId="77777777" w:rsidR="009E1BE8" w:rsidRPr="000C6821" w:rsidRDefault="009E1BE8" w:rsidP="0016696D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>ontrato</w:t>
            </w: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1B261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9263C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0BA8E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5C9D3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08DA6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B0099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EEE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73F5F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AF752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2DEEA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2A26F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25631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582EC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103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B06B187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5B7AAE9B" w14:textId="77777777" w:rsidTr="0016696D">
        <w:trPr>
          <w:trHeight w:val="190"/>
        </w:trPr>
        <w:tc>
          <w:tcPr>
            <w:tcW w:w="21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25BFFC4B" w14:textId="77777777" w:rsidR="009E1BE8" w:rsidRPr="000C6821" w:rsidRDefault="009E1BE8" w:rsidP="0016696D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68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13E9E70" w14:textId="77777777" w:rsidR="009E1BE8" w:rsidRPr="000C6821" w:rsidRDefault="009E1BE8" w:rsidP="0016696D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511CA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C631E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62E76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124C9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CE42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DA62C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0D936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D18D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F711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1A0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9807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C41193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E2DD6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40685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F8AD0D8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E1BE8" w:rsidRPr="000C6821" w14:paraId="19379849" w14:textId="77777777" w:rsidTr="0016696D">
        <w:tc>
          <w:tcPr>
            <w:tcW w:w="21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0C89683C" w14:textId="77777777" w:rsidR="009E1BE8" w:rsidRPr="000C6821" w:rsidRDefault="009E1BE8" w:rsidP="0016696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E708198" w14:textId="77777777" w:rsidR="009E1BE8" w:rsidRPr="000C6821" w:rsidRDefault="009E1BE8" w:rsidP="0016696D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D2855C0" w14:textId="77777777" w:rsidR="009E1BE8" w:rsidRPr="000C6821" w:rsidRDefault="009E1BE8" w:rsidP="0016696D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6E5CB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E7107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6FDCCE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76A56C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B5113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62B49D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B7BD02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FDAC4A0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B6123B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E62EAF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99D3D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604734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9871E8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5686DA" w14:textId="77777777" w:rsidR="009E1BE8" w:rsidRPr="000C6821" w:rsidRDefault="009E1BE8" w:rsidP="0016696D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F805488" w14:textId="77777777" w:rsidR="009E1BE8" w:rsidRPr="000C6821" w:rsidRDefault="009E1BE8" w:rsidP="0016696D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04D9E8D0" w14:textId="77777777" w:rsidR="009E1BE8" w:rsidRDefault="009E1BE8" w:rsidP="009E1BE8">
      <w:pPr>
        <w:pStyle w:val="Prrafodelista"/>
        <w:ind w:left="432"/>
        <w:jc w:val="both"/>
        <w:rPr>
          <w:rFonts w:ascii="Verdana" w:hAnsi="Verdana" w:cs="Arial"/>
          <w:sz w:val="18"/>
          <w:szCs w:val="18"/>
        </w:rPr>
      </w:pPr>
    </w:p>
    <w:p w14:paraId="36C52132" w14:textId="77777777" w:rsidR="009E1BE8" w:rsidRDefault="009E1BE8" w:rsidP="009E1BE8">
      <w:pPr>
        <w:pStyle w:val="Prrafodelista"/>
        <w:ind w:left="43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El cronograma de plazos es de cumplimiento obligatorio, la modificación de este deberá ser aprobado por el RCD y publicado en el sitio web de ENDE: </w:t>
      </w:r>
      <w:hyperlink r:id="rId5" w:history="1">
        <w:r w:rsidRPr="00E55C14">
          <w:rPr>
            <w:rStyle w:val="Hipervnculo"/>
            <w:rFonts w:ascii="Verdana" w:eastAsiaTheme="majorEastAsia" w:hAnsi="Verdana" w:cs="Arial"/>
            <w:sz w:val="18"/>
            <w:szCs w:val="18"/>
          </w:rPr>
          <w:t>http://www.ende.bo/nacional-internacional/vigentes/</w:t>
        </w:r>
      </w:hyperlink>
    </w:p>
    <w:p w14:paraId="43974664" w14:textId="77777777" w:rsidR="009E1BE8" w:rsidRDefault="009E1BE8" w:rsidP="009E1BE8">
      <w:pPr>
        <w:pStyle w:val="Prrafodelista"/>
        <w:ind w:left="432"/>
        <w:jc w:val="both"/>
        <w:rPr>
          <w:rFonts w:ascii="Verdana" w:hAnsi="Verdana" w:cs="Arial"/>
          <w:sz w:val="18"/>
          <w:szCs w:val="18"/>
        </w:rPr>
      </w:pPr>
    </w:p>
    <w:p w14:paraId="1D745242" w14:textId="77777777" w:rsidR="009E1BE8" w:rsidRDefault="009E1BE8" w:rsidP="009E1BE8">
      <w:pPr>
        <w:pStyle w:val="Prrafodelista"/>
        <w:ind w:left="432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Después de la apertura de propuestas, si un acto administrativo se realiza antes </w:t>
      </w:r>
      <w:r w:rsidRPr="002B09EB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 xml:space="preserve"> la fecha establecida en el cronograma</w:t>
      </w:r>
      <w:r w:rsidRPr="002B09EB">
        <w:rPr>
          <w:rFonts w:ascii="Verdana" w:hAnsi="Verdana" w:cs="Arial"/>
          <w:sz w:val="18"/>
          <w:szCs w:val="18"/>
        </w:rPr>
        <w:t>, el proceso deberá continuar</w:t>
      </w:r>
      <w:r>
        <w:rPr>
          <w:rFonts w:ascii="Verdana" w:hAnsi="Verdana" w:cs="Arial"/>
          <w:sz w:val="18"/>
          <w:szCs w:val="18"/>
        </w:rPr>
        <w:t>.</w:t>
      </w:r>
    </w:p>
    <w:p w14:paraId="12845EFC" w14:textId="77777777" w:rsidR="009E1BE8" w:rsidRPr="00152811" w:rsidRDefault="009E1BE8" w:rsidP="009E1BE8">
      <w:pPr>
        <w:pStyle w:val="Prrafodelista"/>
        <w:ind w:left="432"/>
        <w:jc w:val="both"/>
        <w:rPr>
          <w:rFonts w:ascii="Verdana" w:hAnsi="Verdana" w:cs="Arial"/>
          <w:sz w:val="18"/>
          <w:szCs w:val="18"/>
        </w:rPr>
      </w:pPr>
    </w:p>
    <w:p w14:paraId="7B3C9514" w14:textId="77777777" w:rsidR="009E1BE8" w:rsidRDefault="009E1BE8" w:rsidP="009E1BE8">
      <w:pPr>
        <w:pStyle w:val="Ttulo"/>
        <w:spacing w:before="0" w:after="0"/>
        <w:jc w:val="both"/>
        <w:rPr>
          <w:rFonts w:ascii="Verdana" w:hAnsi="Verdana"/>
          <w:sz w:val="18"/>
          <w:szCs w:val="18"/>
        </w:rPr>
      </w:pPr>
    </w:p>
    <w:p w14:paraId="5E300E8F" w14:textId="77777777" w:rsidR="009E1BE8" w:rsidRDefault="009E1BE8" w:rsidP="009E1BE8">
      <w:pPr>
        <w:pStyle w:val="Ttulo"/>
        <w:spacing w:before="0" w:after="0"/>
        <w:jc w:val="both"/>
        <w:rPr>
          <w:rFonts w:ascii="Verdana" w:hAnsi="Verdana"/>
          <w:sz w:val="18"/>
          <w:szCs w:val="18"/>
        </w:rPr>
      </w:pPr>
    </w:p>
    <w:p w14:paraId="41AFE706" w14:textId="77777777" w:rsidR="00F36049" w:rsidRDefault="00F36049"/>
    <w:sectPr w:rsidR="00F36049" w:rsidSect="009E1BE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67394"/>
    <w:multiLevelType w:val="multilevel"/>
    <w:tmpl w:val="827E898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ascii="Verdana" w:hAnsi="Verdana" w:hint="default"/>
        <w:b/>
        <w:bCs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 w16cid:durableId="949354896">
    <w:abstractNumId w:val="0"/>
  </w:num>
  <w:num w:numId="2" w16cid:durableId="1687977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E8"/>
    <w:rsid w:val="00226B7C"/>
    <w:rsid w:val="007F3608"/>
    <w:rsid w:val="009E1BE8"/>
    <w:rsid w:val="00F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6C51"/>
  <w15:chartTrackingRefBased/>
  <w15:docId w15:val="{F20CFC36-E5C5-492C-86E0-F8F3C126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E8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E1BE8"/>
    <w:rPr>
      <w:color w:val="0000FF"/>
      <w:u w:val="single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List (a),List Paragraph,Indice 1,GRÁFICOS,TIT 2 IND,Texto,VIÑETAS,Bolita,Guión,BOLA,Titulo 8"/>
    <w:basedOn w:val="Normal"/>
    <w:link w:val="PrrafodelistaCar"/>
    <w:qFormat/>
    <w:rsid w:val="009E1BE8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9E1B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aliases w:val="Título 10,DBC_Título10"/>
    <w:basedOn w:val="Normal"/>
    <w:link w:val="TtuloCar1"/>
    <w:qFormat/>
    <w:rsid w:val="009E1BE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uiPriority w:val="10"/>
    <w:rsid w:val="009E1BE8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aliases w:val="Título 10 Car,DBC_Título10 Car"/>
    <w:basedOn w:val="Fuentedeprrafopredeter"/>
    <w:link w:val="Ttulo"/>
    <w:rsid w:val="009E1BE8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List (a) Car,List Paragraph Car"/>
    <w:link w:val="Prrafodelista"/>
    <w:qFormat/>
    <w:locked/>
    <w:rsid w:val="009E1BE8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9E1BE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de.bo/nacional-internacional/vigen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798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Mairana Perez</dc:creator>
  <cp:keywords/>
  <dc:description/>
  <cp:lastModifiedBy>Leonarda Mairana Perez</cp:lastModifiedBy>
  <cp:revision>2</cp:revision>
  <dcterms:created xsi:type="dcterms:W3CDTF">2025-10-24T21:03:00Z</dcterms:created>
  <dcterms:modified xsi:type="dcterms:W3CDTF">2025-10-24T21:13:00Z</dcterms:modified>
</cp:coreProperties>
</file>