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F14D" w14:textId="77777777" w:rsidR="00DF6366" w:rsidRPr="00A40276" w:rsidRDefault="00DF6366" w:rsidP="00DF6366">
      <w:pPr>
        <w:jc w:val="center"/>
        <w:rPr>
          <w:b/>
          <w:sz w:val="18"/>
          <w:szCs w:val="18"/>
          <w:lang w:val="es-BO"/>
        </w:rPr>
      </w:pPr>
    </w:p>
    <w:p w14:paraId="291BB922" w14:textId="77777777" w:rsidR="00DF6366" w:rsidRPr="00F932C5" w:rsidRDefault="00DF6366" w:rsidP="00DF6366">
      <w:pPr>
        <w:pStyle w:val="Ttulo"/>
        <w:spacing w:before="0" w:after="0"/>
        <w:rPr>
          <w:rFonts w:ascii="Verdana" w:hAnsi="Verdana"/>
          <w:sz w:val="18"/>
          <w:szCs w:val="18"/>
          <w:lang w:val="es-419"/>
        </w:rPr>
      </w:pPr>
      <w:bookmarkStart w:id="0" w:name="_Toc200612165"/>
      <w:r w:rsidRPr="00F932C5">
        <w:rPr>
          <w:rFonts w:ascii="Verdana" w:hAnsi="Verdana"/>
          <w:sz w:val="18"/>
          <w:szCs w:val="18"/>
          <w:lang w:val="es-419"/>
        </w:rPr>
        <w:t>CONVOCATORIA Y DATOS GENERALES DEL PROCESO DE CONTRATACIÓN</w:t>
      </w:r>
      <w:bookmarkEnd w:id="0"/>
    </w:p>
    <w:p w14:paraId="279A223F" w14:textId="77777777" w:rsidR="00DF6366" w:rsidRPr="00A40276" w:rsidRDefault="00DF6366" w:rsidP="00DF6366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31"/>
        <w:gridCol w:w="285"/>
        <w:gridCol w:w="38"/>
        <w:gridCol w:w="250"/>
        <w:gridCol w:w="30"/>
        <w:gridCol w:w="251"/>
        <w:gridCol w:w="30"/>
        <w:gridCol w:w="241"/>
        <w:gridCol w:w="30"/>
        <w:gridCol w:w="246"/>
        <w:gridCol w:w="30"/>
        <w:gridCol w:w="245"/>
        <w:gridCol w:w="30"/>
        <w:gridCol w:w="250"/>
        <w:gridCol w:w="30"/>
        <w:gridCol w:w="246"/>
        <w:gridCol w:w="30"/>
        <w:gridCol w:w="246"/>
        <w:gridCol w:w="30"/>
        <w:gridCol w:w="246"/>
        <w:gridCol w:w="30"/>
        <w:gridCol w:w="243"/>
        <w:gridCol w:w="30"/>
        <w:gridCol w:w="243"/>
        <w:gridCol w:w="30"/>
        <w:gridCol w:w="242"/>
        <w:gridCol w:w="30"/>
        <w:gridCol w:w="243"/>
        <w:gridCol w:w="30"/>
        <w:gridCol w:w="243"/>
        <w:gridCol w:w="30"/>
        <w:gridCol w:w="243"/>
        <w:gridCol w:w="30"/>
        <w:gridCol w:w="243"/>
        <w:gridCol w:w="30"/>
        <w:gridCol w:w="242"/>
        <w:gridCol w:w="30"/>
        <w:gridCol w:w="243"/>
        <w:gridCol w:w="30"/>
        <w:gridCol w:w="243"/>
        <w:gridCol w:w="30"/>
        <w:gridCol w:w="244"/>
        <w:gridCol w:w="30"/>
        <w:gridCol w:w="244"/>
        <w:gridCol w:w="30"/>
        <w:gridCol w:w="273"/>
        <w:gridCol w:w="273"/>
        <w:gridCol w:w="242"/>
        <w:gridCol w:w="30"/>
        <w:gridCol w:w="273"/>
        <w:gridCol w:w="273"/>
        <w:gridCol w:w="242"/>
        <w:gridCol w:w="30"/>
        <w:gridCol w:w="243"/>
        <w:gridCol w:w="127"/>
      </w:tblGrid>
      <w:tr w:rsidR="00DF6366" w:rsidRPr="00A40276" w14:paraId="01343291" w14:textId="77777777" w:rsidTr="00190FAA">
        <w:trPr>
          <w:gridAfter w:val="1"/>
          <w:wAfter w:w="127" w:type="dxa"/>
          <w:trHeight w:val="397"/>
          <w:jc w:val="center"/>
        </w:trPr>
        <w:tc>
          <w:tcPr>
            <w:tcW w:w="10348" w:type="dxa"/>
            <w:gridSpan w:val="55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5F209D02" w14:textId="77777777" w:rsidR="00DF6366" w:rsidRPr="00A40276" w:rsidRDefault="00DF6366" w:rsidP="00DF6366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F6366" w:rsidRPr="00A40276" w14:paraId="5C1B7E59" w14:textId="77777777" w:rsidTr="00190FAA">
        <w:trPr>
          <w:gridAfter w:val="1"/>
          <w:wAfter w:w="127" w:type="dxa"/>
          <w:jc w:val="center"/>
        </w:trPr>
        <w:tc>
          <w:tcPr>
            <w:tcW w:w="10348" w:type="dxa"/>
            <w:gridSpan w:val="55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4A849A2D" w14:textId="77777777" w:rsidR="00DF6366" w:rsidRPr="00A40276" w:rsidRDefault="00DF6366" w:rsidP="00190FA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F6366" w:rsidRPr="00A40276" w14:paraId="26C072AF" w14:textId="77777777" w:rsidTr="00190FAA">
        <w:trPr>
          <w:gridAfter w:val="1"/>
          <w:wAfter w:w="127" w:type="dxa"/>
          <w:trHeight w:val="193"/>
          <w:jc w:val="center"/>
        </w:trPr>
        <w:tc>
          <w:tcPr>
            <w:tcW w:w="2348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5CB0502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27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8BEE0C" w14:textId="77777777" w:rsidR="00DF6366" w:rsidRPr="00013312" w:rsidRDefault="00DF6366" w:rsidP="00190FAA">
            <w:pPr>
              <w:rPr>
                <w:rFonts w:ascii="Arial" w:hAnsi="Arial" w:cs="Arial"/>
                <w:lang w:val="es-BO"/>
              </w:rPr>
            </w:pPr>
            <w:r w:rsidRPr="00013312">
              <w:rPr>
                <w:rFonts w:ascii="Arial" w:hAnsi="Arial" w:cs="Arial"/>
              </w:rPr>
              <w:t>EMPRESA NACIONAL DE ELECTRICIDAD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B3837C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67F1A1C8" w14:textId="77777777" w:rsidTr="00190FAA">
        <w:trPr>
          <w:gridAfter w:val="1"/>
          <w:wAfter w:w="127" w:type="dxa"/>
          <w:jc w:val="center"/>
        </w:trPr>
        <w:tc>
          <w:tcPr>
            <w:tcW w:w="2348" w:type="dxa"/>
            <w:tcBorders>
              <w:left w:val="single" w:sz="12" w:space="0" w:color="1F3864" w:themeColor="accent1" w:themeShade="80"/>
            </w:tcBorders>
            <w:vAlign w:val="center"/>
          </w:tcPr>
          <w:p w14:paraId="3FFC6F8D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50551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DDC15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4E892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0B50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5E6E5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AF51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58464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CAEA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4A0D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76C560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22CAA7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694C7B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64BD7BB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43FC79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DD9AB5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28F62F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1D3FA8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5C3E658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0CADCF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18CBF0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9900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7AC5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4A93CB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14899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51EF648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23BB54D4" w14:textId="77777777" w:rsidTr="00190FAA">
        <w:trPr>
          <w:gridAfter w:val="1"/>
          <w:wAfter w:w="127" w:type="dxa"/>
          <w:trHeight w:val="45"/>
          <w:jc w:val="center"/>
        </w:trPr>
        <w:tc>
          <w:tcPr>
            <w:tcW w:w="2348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BD85BB6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3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4317BA" w14:textId="77777777" w:rsidR="00DF6366" w:rsidRPr="00013312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013312">
              <w:rPr>
                <w:rFonts w:ascii="Arial" w:hAnsi="Arial" w:cs="Arial"/>
              </w:rPr>
              <w:t>CONTRATACION DIRECTA REGULAR</w:t>
            </w: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06F226C5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28" w:type="dxa"/>
            <w:gridSpan w:val="20"/>
            <w:vMerge w:val="restart"/>
            <w:tcBorders>
              <w:right w:val="single" w:sz="4" w:space="0" w:color="auto"/>
            </w:tcBorders>
          </w:tcPr>
          <w:p w14:paraId="12C61222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B26F87" w14:textId="77777777" w:rsidR="00DF6366" w:rsidRPr="00013312" w:rsidRDefault="00DF6366" w:rsidP="00190FAA">
            <w:pPr>
              <w:rPr>
                <w:rFonts w:ascii="Arial" w:hAnsi="Arial" w:cs="Arial"/>
                <w:lang w:val="es-BO"/>
              </w:rPr>
            </w:pPr>
            <w:r w:rsidRPr="00013312">
              <w:rPr>
                <w:rFonts w:ascii="Arial" w:hAnsi="Arial" w:cs="Arial"/>
              </w:rPr>
              <w:t>ENDE-CDGE-R-202</w:t>
            </w:r>
            <w:r>
              <w:rPr>
                <w:rFonts w:ascii="Arial" w:hAnsi="Arial" w:cs="Arial"/>
              </w:rPr>
              <w:t>5-010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F6D6B5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3DC31442" w14:textId="77777777" w:rsidTr="00190FAA">
        <w:trPr>
          <w:gridAfter w:val="1"/>
          <w:wAfter w:w="127" w:type="dxa"/>
          <w:jc w:val="center"/>
        </w:trPr>
        <w:tc>
          <w:tcPr>
            <w:tcW w:w="2348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4B1FE4A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3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3C5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98BF2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8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14:paraId="2DEB1EE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0E546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0C9836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684B8F2B" w14:textId="77777777" w:rsidTr="00190FAA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7FECFBE5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41886AD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297699B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45F2AC8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9D1D51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51E7CA1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44090D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C00B88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2B416F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1E2E32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831BAB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6D5E7D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72CBEC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A9FF30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53AE40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F4AB8E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0A395D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EB8F80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690F2B7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603135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F093F9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0D9D8B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05C32F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C1CB81B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44CF8D0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6961CEE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75D64936" w14:textId="77777777" w:rsidTr="00190FAA">
        <w:trPr>
          <w:trHeight w:val="435"/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5C04C3F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9EEBF" w14:textId="77777777" w:rsidR="00DF6366" w:rsidRPr="00BF015A" w:rsidRDefault="00DF6366" w:rsidP="00190FAA">
            <w:pPr>
              <w:tabs>
                <w:tab w:val="left" w:pos="1634"/>
              </w:tabs>
              <w:rPr>
                <w:rFonts w:ascii="Arial" w:hAnsi="Arial" w:cs="Arial"/>
                <w:bCs/>
                <w:iCs/>
                <w:lang w:val="es-BO"/>
              </w:rPr>
            </w:pPr>
            <w:r w:rsidRPr="00BF015A">
              <w:rPr>
                <w:rFonts w:ascii="Arial" w:hAnsi="Arial" w:cs="Arial"/>
                <w:bCs/>
                <w:iCs/>
                <w:lang w:val="es-BO"/>
              </w:rPr>
              <w:t>MANTENIMIENTOS MAYORES DE LOS GRUPOS GENERADORES DEL SISTEMA AISLADO COBIJA - GESTION 2025</w:t>
            </w:r>
            <w:r w:rsidRPr="00BF015A">
              <w:rPr>
                <w:rFonts w:ascii="Arial" w:hAnsi="Arial" w:cs="Arial"/>
                <w:bCs/>
                <w:iCs/>
                <w:lang w:val="es-BO"/>
              </w:rPr>
              <w:tab/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288D16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1B4D792C" w14:textId="77777777" w:rsidTr="00190FAA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38C392EE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E8871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093FE1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18866AD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77BD17A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C40B32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925275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31634EC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9D32DF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5985E7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CB20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1F5A1B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74A8D2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5216E18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2D693E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CF567B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D991DB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616CD5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3CFD80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7A0179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3B6679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7B083B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9B8D87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35646A4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4FE0FED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059E0C6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74FE932A" w14:textId="77777777" w:rsidTr="00190FAA">
        <w:trPr>
          <w:jc w:val="center"/>
        </w:trPr>
        <w:tc>
          <w:tcPr>
            <w:tcW w:w="2379" w:type="dxa"/>
            <w:gridSpan w:val="2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2E4C9A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93D6B97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045549D0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FD6EC0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20"/>
            <w:tcBorders>
              <w:left w:val="single" w:sz="4" w:space="0" w:color="auto"/>
            </w:tcBorders>
          </w:tcPr>
          <w:p w14:paraId="538EB2CF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  <w:gridSpan w:val="2"/>
          </w:tcPr>
          <w:p w14:paraId="246EA118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326CCCB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28B4EA1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55449E1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3DA3434F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B5A103B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92D7BCE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30F3558B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gridSpan w:val="2"/>
            <w:tcBorders>
              <w:right w:val="single" w:sz="12" w:space="0" w:color="1F3864" w:themeColor="accent1" w:themeShade="80"/>
            </w:tcBorders>
          </w:tcPr>
          <w:p w14:paraId="022588D2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F6366" w:rsidRPr="00A40276" w14:paraId="0E8EF7AC" w14:textId="77777777" w:rsidTr="00190FAA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56098E9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70DB8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663614F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43CF791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096518A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066FD2CE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14:paraId="0AF6E04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C0713E1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769283E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6DDAA3E8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14:paraId="77CEF2A4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93F650E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0149E14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620156DB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686DF77B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DBC276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640DF68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51C760B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68D60E5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76F112D8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96CD03F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7E7DCA6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3ACA3F70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BF06EBF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1D5850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075D504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1DCD15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F57B685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5301E3D5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gridSpan w:val="2"/>
            <w:tcBorders>
              <w:right w:val="single" w:sz="12" w:space="0" w:color="1F3864" w:themeColor="accent1" w:themeShade="80"/>
            </w:tcBorders>
          </w:tcPr>
          <w:p w14:paraId="0A8E423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F6366" w:rsidRPr="00A40276" w14:paraId="1813599D" w14:textId="77777777" w:rsidTr="00190FAA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DC04419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0138EA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16"/>
            <w:tcBorders>
              <w:left w:val="single" w:sz="4" w:space="0" w:color="auto"/>
            </w:tcBorders>
          </w:tcPr>
          <w:p w14:paraId="6DF14DEF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gridSpan w:val="2"/>
          </w:tcPr>
          <w:p w14:paraId="5D47BD70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43B5605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135FB99D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5A606D90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405809A0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C761093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8669BE3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03772E0F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0E2E99B8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CCBD806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</w:tcPr>
          <w:p w14:paraId="232B3027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4AE31711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04F8CB49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79B5668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D4EB808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4FF70C75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3A5C097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8DA43C3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086660B1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gridSpan w:val="2"/>
            <w:tcBorders>
              <w:right w:val="single" w:sz="12" w:space="0" w:color="1F3864" w:themeColor="accent1" w:themeShade="80"/>
            </w:tcBorders>
          </w:tcPr>
          <w:p w14:paraId="5A981967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F6366" w:rsidRPr="00A40276" w14:paraId="4590CDFE" w14:textId="77777777" w:rsidTr="00190FAA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3961A3AB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71D0A37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C1C365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115CA7D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2AA03BB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02006C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7B06FE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6C1136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812629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45DCEB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DD1213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AF4452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80D9A8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CEEBB5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D94A65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ABED70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64C564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996ABB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447A2F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B42C84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C090AC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1EF51B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51F39D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9F9DA51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1395C0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108B282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4F409248" w14:textId="77777777" w:rsidTr="00190FAA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F3B5C7B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57BCB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3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E9C4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ED4E2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C985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CC4D6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6AC1D9B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14:paraId="29CAC40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  <w:shd w:val="clear" w:color="auto" w:fill="auto"/>
          </w:tcPr>
          <w:p w14:paraId="62D0473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  <w:shd w:val="clear" w:color="auto" w:fill="auto"/>
          </w:tcPr>
          <w:p w14:paraId="6B490C0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6C5F5CD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21792DA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40D8094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3AE98EF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14:paraId="2D1E51D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7F36F3E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right w:val="single" w:sz="12" w:space="0" w:color="1F3864" w:themeColor="accent1" w:themeShade="80"/>
            </w:tcBorders>
          </w:tcPr>
          <w:p w14:paraId="7A37F1B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37D51FC9" w14:textId="77777777" w:rsidTr="00190FAA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7B38B2CA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492FD90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BA5E63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367EA64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33BEA04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317A87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2DA7EEC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E7FE53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B894D2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D622A7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A03C16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D1FE37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B660B8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4D5BFF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7334DB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639222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8E0D0C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3B5E6C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4463A95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E63BC1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334215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1EEDB2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35AEA0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61D197A3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40B33AC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36E2DA1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31F3287A" w14:textId="77777777" w:rsidTr="00190FAA">
        <w:trPr>
          <w:jc w:val="center"/>
        </w:trPr>
        <w:tc>
          <w:tcPr>
            <w:tcW w:w="2379" w:type="dxa"/>
            <w:gridSpan w:val="2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63138CA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6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C5DE6" w14:textId="77777777" w:rsidR="00DF6366" w:rsidRPr="00185288" w:rsidRDefault="00DF6366" w:rsidP="00190FAA">
            <w:pPr>
              <w:pStyle w:val="Prrafodelista"/>
              <w:ind w:left="0" w:right="5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185288">
              <w:rPr>
                <w:rFonts w:ascii="Arial" w:hAnsi="Arial" w:cs="Arial"/>
                <w:sz w:val="16"/>
                <w:szCs w:val="16"/>
                <w:lang w:eastAsia="es-BO"/>
              </w:rPr>
              <w:t>ÍTEM 1: El precio referencial es de Bs. 1.999.995,99 (UN MILLÓN NOVECIENTOS NOVENTA Y NUEVE MIL NOVECIENTOS NOVENTA Y CINCO 99/100 BOLIVIANOS)</w:t>
            </w:r>
          </w:p>
          <w:p w14:paraId="578B0317" w14:textId="77777777" w:rsidR="00DF6366" w:rsidRPr="00185288" w:rsidRDefault="00DF6366" w:rsidP="00190FAA">
            <w:pPr>
              <w:pStyle w:val="Prrafodelista"/>
              <w:ind w:left="0" w:right="5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14:paraId="0B026E96" w14:textId="77777777" w:rsidR="00DF6366" w:rsidRPr="00185288" w:rsidRDefault="00DF6366" w:rsidP="00190FAA">
            <w:pPr>
              <w:pStyle w:val="Prrafodelista"/>
              <w:ind w:left="0" w:right="5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185288">
              <w:rPr>
                <w:rFonts w:ascii="Arial" w:hAnsi="Arial" w:cs="Arial"/>
                <w:sz w:val="16"/>
                <w:szCs w:val="16"/>
                <w:lang w:eastAsia="es-BO"/>
              </w:rPr>
              <w:t>ÍTEM 2: El precio referencial es de Bs. 1.981.768,29 (UN MILLÓN NOVECIENTOS OCHENTA Y UN MIL SETECIENTOS SESENTA Y OCHO 29/100 BOLIVIANOS)</w:t>
            </w:r>
          </w:p>
          <w:p w14:paraId="7759332D" w14:textId="77777777" w:rsidR="00DF6366" w:rsidRPr="00185288" w:rsidRDefault="00DF6366" w:rsidP="00190FAA">
            <w:pPr>
              <w:pStyle w:val="Prrafodelista"/>
              <w:ind w:left="0" w:right="5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14:paraId="340D3883" w14:textId="77777777" w:rsidR="00DF6366" w:rsidRPr="00A40276" w:rsidRDefault="00DF6366" w:rsidP="00190FA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85288">
              <w:rPr>
                <w:rFonts w:ascii="Arial" w:hAnsi="Arial" w:cs="Arial"/>
                <w:lang w:eastAsia="es-BO"/>
              </w:rPr>
              <w:t>ÍTEM 3: El precio referencial es de Bs. 1.981.768,29 (UN MILLÓN NOVECIENTOS OCHENTA Y UN MIL SETECIENTOS SESENTA Y OCHO 29/100 BOLIVIANOS)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A3DDA7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282E0B0C" w14:textId="77777777" w:rsidTr="00190FAA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864A5F6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3FBFC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0AE423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0B4B85E9" w14:textId="77777777" w:rsidTr="00190FAA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096A9C83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5A02F63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3EABED9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64C6F61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3FDB1B8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53BC081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F8E884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A101C8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72290F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41F9F6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C34210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6E473E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53FDEC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2E5355E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E1393C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019F63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F08690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0B2672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72CC1D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B158AE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47DCCE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92A9AB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27E9F1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3EAB4207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4B10D13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5F383B6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3EF902AA" w14:textId="77777777" w:rsidTr="00190FAA">
        <w:trPr>
          <w:trHeight w:val="240"/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B5CE48E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B8FC2B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DCB6" w14:textId="77777777" w:rsidR="00DF6366" w:rsidRPr="00A40276" w:rsidRDefault="00DF6366" w:rsidP="00190FAA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55D27D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4" w:type="dxa"/>
            <w:gridSpan w:val="32"/>
            <w:tcBorders>
              <w:left w:val="single" w:sz="4" w:space="0" w:color="auto"/>
            </w:tcBorders>
            <w:vAlign w:val="center"/>
          </w:tcPr>
          <w:p w14:paraId="4E78CADE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</w:tcPr>
          <w:p w14:paraId="0B0B8F1A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57D93DD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4D9E60B2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FF07D95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580E8CB4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4138AB7C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gridSpan w:val="2"/>
            <w:tcBorders>
              <w:right w:val="single" w:sz="12" w:space="0" w:color="1F3864" w:themeColor="accent1" w:themeShade="80"/>
            </w:tcBorders>
          </w:tcPr>
          <w:p w14:paraId="36178293" w14:textId="77777777" w:rsidR="00DF6366" w:rsidRPr="00A40276" w:rsidRDefault="00DF6366" w:rsidP="00190FAA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F6366" w:rsidRPr="00A40276" w14:paraId="172BDEA1" w14:textId="77777777" w:rsidTr="00190FAA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71E8159D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6F920A6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0A6716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1C586D3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76345D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67B98B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E9F244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A3FE30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0FF4791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0D5B45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173DFF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56404B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914946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758D08C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E97B02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C4EE3E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989CCD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68334B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428ADCB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442898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7A32EE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A4C11F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35AF33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6331A327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24CFA0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5E20460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209BFAC1" w14:textId="77777777" w:rsidTr="00190FAA">
        <w:trPr>
          <w:jc w:val="center"/>
        </w:trPr>
        <w:tc>
          <w:tcPr>
            <w:tcW w:w="2379" w:type="dxa"/>
            <w:gridSpan w:val="2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9088DAD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6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2FC864" w14:textId="77777777" w:rsidR="00DF6366" w:rsidRPr="00185288" w:rsidRDefault="00DF6366" w:rsidP="00190FA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185288">
              <w:rPr>
                <w:rFonts w:ascii="Arial" w:hAnsi="Arial" w:cs="Arial"/>
              </w:rPr>
              <w:t>El plazo de entrega del servicio para el presente proceso no debe exceder los ciento treinta y cinco (135) días calendario, a partir del día siguiente hábil de recepción de la orden de proceder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C27740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5CE00E71" w14:textId="77777777" w:rsidTr="00190FAA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AEF8466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B6FF1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46409F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12F8BC21" w14:textId="77777777" w:rsidTr="00190FAA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vAlign w:val="center"/>
          </w:tcPr>
          <w:p w14:paraId="1A96F598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2C589B5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E4B36C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0680A37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100CEBA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5AB8EEB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3AB7B5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4A67DC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2354E8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2138E0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33D7B3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8ACB56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4B955F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523BB2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6CE7EB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AE0D06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DA8050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1D53F3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7CE64BB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9F36A3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A3DDB5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214E7B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709E6B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1E3E946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F78D52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nil"/>
              <w:right w:val="single" w:sz="12" w:space="0" w:color="1F3864" w:themeColor="accent1" w:themeShade="80"/>
            </w:tcBorders>
          </w:tcPr>
          <w:p w14:paraId="7996383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60D3A6FD" w14:textId="77777777" w:rsidTr="00190FAA">
        <w:trPr>
          <w:jc w:val="center"/>
        </w:trPr>
        <w:tc>
          <w:tcPr>
            <w:tcW w:w="2379" w:type="dxa"/>
            <w:gridSpan w:val="2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B55FF8C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6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399B96" w14:textId="77777777" w:rsidR="00DF6366" w:rsidRPr="00185288" w:rsidRDefault="00DF6366" w:rsidP="00190FAA">
            <w:pPr>
              <w:tabs>
                <w:tab w:val="left" w:pos="1696"/>
              </w:tabs>
              <w:jc w:val="both"/>
              <w:rPr>
                <w:rFonts w:ascii="Arial" w:hAnsi="Arial" w:cs="Arial"/>
              </w:rPr>
            </w:pPr>
            <w:r w:rsidRPr="00185288">
              <w:rPr>
                <w:rFonts w:ascii="Arial" w:hAnsi="Arial" w:cs="Arial"/>
              </w:rPr>
              <w:t>El servicio se realizará en los talleres de la empresa contratista, considerando los desmontajes de motor, generador y elementos principales, además de que se deben realizar inspecciones y pruebas al block, eje de levas, cigüeñal.</w:t>
            </w:r>
          </w:p>
          <w:p w14:paraId="0612C1E8" w14:textId="77777777" w:rsidR="00DF6366" w:rsidRPr="00185288" w:rsidRDefault="00DF6366" w:rsidP="00190FAA">
            <w:pPr>
              <w:tabs>
                <w:tab w:val="left" w:pos="1696"/>
              </w:tabs>
              <w:jc w:val="both"/>
              <w:rPr>
                <w:rFonts w:ascii="Arial" w:hAnsi="Arial" w:cs="Arial"/>
              </w:rPr>
            </w:pPr>
          </w:p>
          <w:p w14:paraId="18A590CA" w14:textId="77777777" w:rsidR="00DF6366" w:rsidRPr="00185288" w:rsidRDefault="00DF6366" w:rsidP="00190FAA">
            <w:pPr>
              <w:tabs>
                <w:tab w:val="left" w:pos="1696"/>
              </w:tabs>
              <w:jc w:val="both"/>
              <w:rPr>
                <w:rFonts w:cs="Tahoma"/>
                <w:sz w:val="14"/>
                <w:szCs w:val="14"/>
              </w:rPr>
            </w:pPr>
            <w:r w:rsidRPr="00185288">
              <w:rPr>
                <w:rFonts w:ascii="Arial" w:hAnsi="Arial" w:cs="Arial"/>
              </w:rPr>
              <w:t xml:space="preserve">Concluido los trabajos de mantenimiento OVERHAUL los grupos Electrógenos deben trasladados a planta térmica Bahía en la ciudad de Cobija, los costos de traslado, </w:t>
            </w:r>
            <w:proofErr w:type="spellStart"/>
            <w:r w:rsidRPr="00185288">
              <w:rPr>
                <w:rFonts w:ascii="Arial" w:hAnsi="Arial" w:cs="Arial"/>
              </w:rPr>
              <w:t>descarguío</w:t>
            </w:r>
            <w:proofErr w:type="spellEnd"/>
            <w:r w:rsidRPr="00185288">
              <w:rPr>
                <w:rFonts w:ascii="Arial" w:hAnsi="Arial" w:cs="Arial"/>
              </w:rPr>
              <w:t xml:space="preserve"> y manipuleo de los grupos Electrógenos corren por cuenta del proveedor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2B04F0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025A6702" w14:textId="77777777" w:rsidTr="00190FAA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2BA18A5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50388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8954A9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0BC27F62" w14:textId="77777777" w:rsidTr="00190FAA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2E7265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E76F2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29FE93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6DFB9B9F" w14:textId="77777777" w:rsidTr="00190FAA">
        <w:trPr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3F9D8002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1844A96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D24157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0C57199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047CAC2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DE49A1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05F893B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2C46A24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CCC416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2F4F9E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7B251B8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99E758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F102B7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A5F4EA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558B31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6DB0DB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CAACEB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FC9587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0A547F9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6B0797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B306C0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BACF8F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5D742C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2A284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58376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4D5193A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9A3A7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C1EE6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AE3B2F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C55ADD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7399746E" w14:textId="77777777" w:rsidTr="00190FAA">
        <w:trPr>
          <w:jc w:val="center"/>
        </w:trPr>
        <w:tc>
          <w:tcPr>
            <w:tcW w:w="2379" w:type="dxa"/>
            <w:gridSpan w:val="2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88E26A2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306D0911" w14:textId="77777777" w:rsidR="00DF6366" w:rsidRPr="00185288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6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01A073" w14:textId="77777777" w:rsidR="00DF6366" w:rsidRPr="00A40276" w:rsidRDefault="00DF6366" w:rsidP="00190FAA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932C5">
              <w:rPr>
                <w:rFonts w:ascii="Arial" w:hAnsi="Arial" w:cs="Arial"/>
              </w:rPr>
              <w:t>El proponente adjudicado deberá presentar una Garantía a Primer Requerimiento, emitida por una entidad bancaria regulada y autorizada por la instancia competente, que cumpla con las características de renovable, irrevocable y ejecución inmediata, equivalente al siete por ciento (7%) del monto total adjudicado, emitida a nombre de la EMPRESA NACIONAL DE ELECTRICIDAD – ENDE, con vigencia a partir de la emisión de la garantía hasta 60 días adicionales de la recepción definitiva del servicio</w:t>
            </w:r>
            <w:r w:rsidRPr="00152811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3753C5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45DC8FE6" w14:textId="77777777" w:rsidTr="00190FAA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148616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B68EA0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2E63DC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7C15A480" w14:textId="77777777" w:rsidTr="00190FAA">
        <w:trPr>
          <w:jc w:val="center"/>
        </w:trPr>
        <w:tc>
          <w:tcPr>
            <w:tcW w:w="2379" w:type="dxa"/>
            <w:gridSpan w:val="2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9894285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6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C9CB9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59479E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6ECCCAC5" w14:textId="77777777" w:rsidTr="00190FAA">
        <w:trPr>
          <w:trHeight w:val="47"/>
          <w:jc w:val="center"/>
        </w:trPr>
        <w:tc>
          <w:tcPr>
            <w:tcW w:w="2379" w:type="dxa"/>
            <w:gridSpan w:val="2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554BFEE" w14:textId="77777777" w:rsidR="00DF6366" w:rsidRPr="00BF4F2F" w:rsidRDefault="00DF6366" w:rsidP="00190FA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7F53E9FE" w14:textId="77777777" w:rsidR="00DF6366" w:rsidRPr="00BF4F2F" w:rsidRDefault="00DF6366" w:rsidP="00190FA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5144C1F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55D2E58B" w14:textId="77777777" w:rsidR="00DF6366" w:rsidRPr="00BF4F2F" w:rsidRDefault="00DF6366" w:rsidP="00190FAA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16BCEF2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92F3CA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5435AC5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2A20E31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4AB3C0C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CF704E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5B83183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F45903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ABB30D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3A4DF9F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C7BE36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7CFE2B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D39BA2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AA7806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16F5AA2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98DD05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07DA31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EE5B5B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D7A097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C9547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BA7BC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702A4DC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F629F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B42FB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4A972A3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gridSpan w:val="2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243A61F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DF6366" w:rsidRPr="00A40276" w14:paraId="4698B360" w14:textId="77777777" w:rsidTr="00190FAA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18BCE71" w14:textId="77777777" w:rsidR="00DF6366" w:rsidRPr="00A40276" w:rsidRDefault="00DF6366" w:rsidP="00190FAA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7BAE07" w14:textId="77777777" w:rsidR="00DF6366" w:rsidRPr="00A40276" w:rsidRDefault="00DF6366" w:rsidP="00190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42D00860" w14:textId="77777777" w:rsidR="00DF6366" w:rsidRPr="00A40276" w:rsidRDefault="00DF6366" w:rsidP="00190FA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14:paraId="41DE2FCE" w14:textId="77777777" w:rsidR="00DF6366" w:rsidRPr="00A40276" w:rsidRDefault="00DF6366" w:rsidP="00190FA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03DCBF04" w14:textId="77777777" w:rsidR="00DF6366" w:rsidRPr="00A40276" w:rsidRDefault="00DF6366" w:rsidP="00190FAA">
            <w:pPr>
              <w:rPr>
                <w:rFonts w:ascii="Arial" w:hAnsi="Arial" w:cs="Arial"/>
              </w:rPr>
            </w:pPr>
          </w:p>
        </w:tc>
      </w:tr>
      <w:tr w:rsidR="00DF6366" w:rsidRPr="00A40276" w14:paraId="7A8C2DAF" w14:textId="77777777" w:rsidTr="00190FA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B26492E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6D26BB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417B04A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276E44D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4C540BE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4F5A6DCC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5B32F7C2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14:paraId="4D57C6B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3B6F09E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2DDC08A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14:paraId="6D450D24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14:paraId="0D15FE70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FCED8F2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D656F9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777C09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825140F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17F792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2580172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53C4D74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5742938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45E072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645841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3EA2CAC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19C077B0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07BC4D11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5DE54C82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40B4EE12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781DF004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14:paraId="2F8DD49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6F21B0E5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F6366" w:rsidRPr="00A40276" w14:paraId="7964A934" w14:textId="77777777" w:rsidTr="00190FA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EC19360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3FAD02" w14:textId="77777777" w:rsidR="00DF6366" w:rsidRPr="00A40276" w:rsidRDefault="00DF6366" w:rsidP="00190FA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DCE532" w14:textId="77777777" w:rsidR="00DF6366" w:rsidRPr="00A40276" w:rsidRDefault="00DF6366" w:rsidP="00190FAA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11515CE0" w14:textId="77777777" w:rsidR="00DF6366" w:rsidRPr="00A40276" w:rsidRDefault="00DF6366" w:rsidP="00190FAA">
            <w:pPr>
              <w:rPr>
                <w:rFonts w:ascii="Arial" w:hAnsi="Arial" w:cs="Arial"/>
              </w:rPr>
            </w:pPr>
          </w:p>
        </w:tc>
      </w:tr>
      <w:tr w:rsidR="00DF6366" w:rsidRPr="00A40276" w14:paraId="66E11E5E" w14:textId="77777777" w:rsidTr="00190FAA">
        <w:trPr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5BC3A0F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10C2931" w14:textId="77777777" w:rsidR="00DF6366" w:rsidRPr="00A40276" w:rsidRDefault="00DF6366" w:rsidP="00190FAA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0A950B2E" w14:textId="77777777" w:rsidR="00DF6366" w:rsidRPr="00A40276" w:rsidRDefault="00DF6366" w:rsidP="00190FAA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12DA970A" w14:textId="77777777" w:rsidR="00DF6366" w:rsidRPr="00A40276" w:rsidRDefault="00DF6366" w:rsidP="00190FAA">
            <w:pPr>
              <w:rPr>
                <w:rFonts w:ascii="Arial" w:hAnsi="Arial" w:cs="Arial"/>
              </w:rPr>
            </w:pPr>
          </w:p>
        </w:tc>
      </w:tr>
      <w:tr w:rsidR="00DF6366" w:rsidRPr="00A40276" w14:paraId="73C94B9F" w14:textId="77777777" w:rsidTr="00190FAA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3864" w:themeColor="accent1" w:themeShade="80"/>
            </w:tcBorders>
            <w:shd w:val="clear" w:color="auto" w:fill="FFFFFF" w:themeFill="background1"/>
            <w:vAlign w:val="center"/>
          </w:tcPr>
          <w:p w14:paraId="6556DDC7" w14:textId="77777777" w:rsidR="00DF6366" w:rsidRPr="009020C4" w:rsidRDefault="00DF6366" w:rsidP="00190FAA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50870F22" w14:textId="77777777" w:rsidR="00DF6366" w:rsidRPr="009020C4" w:rsidRDefault="00DF6366" w:rsidP="00190FA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685C5E25" w14:textId="77777777" w:rsidR="00DF6366" w:rsidRPr="009020C4" w:rsidRDefault="00DF6366" w:rsidP="00190FA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3864" w:themeColor="accent1" w:themeShade="80"/>
            </w:tcBorders>
          </w:tcPr>
          <w:p w14:paraId="3A94A6A1" w14:textId="77777777" w:rsidR="00DF6366" w:rsidRPr="009020C4" w:rsidRDefault="00DF6366" w:rsidP="00190FAA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DF6366" w:rsidRPr="00A40276" w14:paraId="6E31335D" w14:textId="77777777" w:rsidTr="00190FAA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C670A80" w14:textId="77777777" w:rsidR="00DF6366" w:rsidRPr="00765F1B" w:rsidRDefault="00DF6366" w:rsidP="00190FAA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680A8E2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7FCCDE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3873FF4B" w14:textId="77777777" w:rsidR="00DF6366" w:rsidRPr="00765F1B" w:rsidRDefault="00DF6366" w:rsidP="00190FAA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515BB2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3DB8EDD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7A89B09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0F4970D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F7BDBF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DB2CBC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6F416A5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3B99508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3B39C2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C7AF5E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437DE4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E5646D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EE7ACA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8D7254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0BE383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C7F4F8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B1AB4B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A931BE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8A1735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4D17F1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4060DB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74A112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6F8205C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2464B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1383D4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592EE1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0C4850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2FD51F69" w14:textId="77777777" w:rsidTr="00190FAA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708C6959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14:paraId="55B2713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14:paraId="39AD5A5D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14:paraId="4A707B66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583ADB2F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14:paraId="64F77FD3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14:paraId="05EFB51F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5804163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7FEE737C" w14:textId="77777777" w:rsidTr="00190FAA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1E22DA69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14:paraId="3A21AAC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14:paraId="38A0D2A8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14:paraId="0CBE4C61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14:paraId="7B84D471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14:paraId="31D6DD86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1AFD3BD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4218969F" w14:textId="77777777" w:rsidTr="00190FAA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9D152F4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14:paraId="6E686508" w14:textId="77777777" w:rsidR="00DF6366" w:rsidRPr="00A40276" w:rsidRDefault="00DF6366" w:rsidP="00190FAA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F8D0A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8798C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BA72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18855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DBF61D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3A5A1A19" w14:textId="77777777" w:rsidTr="00190FA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45729BA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14:paraId="5EE8A7D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7C238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6B908B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94D534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C3E1E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BEA66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14:paraId="7E0363F5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1EAF54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39172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39699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949175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9D19E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F7C268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E9E38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CB74E8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50DC92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2AA34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C6DD9F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30D5C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863C4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C2B1A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D2723CC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1951CC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07EE08F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7979A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53C11B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80AB54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F3991C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E9AD37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44B04BD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F6366" w:rsidRPr="00A40276" w14:paraId="6DF9F029" w14:textId="77777777" w:rsidTr="00190FAA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</w:tcPr>
          <w:p w14:paraId="2DA80441" w14:textId="77777777" w:rsidR="00DF6366" w:rsidRPr="00765F1B" w:rsidRDefault="00DF6366" w:rsidP="00190FAA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1B7FCEB" w14:textId="77777777" w:rsidR="00DF6366" w:rsidRPr="00765F1B" w:rsidRDefault="00DF6366" w:rsidP="00DF6366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 REQUERIMIENTO DE PROPUESTAS</w:t>
            </w:r>
            <w:r w:rsidRPr="00765F1B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</w:p>
          <w:p w14:paraId="2A6E8BE7" w14:textId="77777777" w:rsidR="00DF6366" w:rsidRPr="00A40276" w:rsidRDefault="00DF6366" w:rsidP="00190FAA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063C4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419"/>
              </w:rPr>
              <w:t>Los interesados podrán recabar el Documento de requerimiento de propuestas en el sitio Web de ENDE y obtener información de la entidad de acuerdo con los siguientes datos:</w:t>
            </w:r>
          </w:p>
        </w:tc>
      </w:tr>
      <w:tr w:rsidR="00DF6366" w:rsidRPr="00A40276" w14:paraId="502EC893" w14:textId="77777777" w:rsidTr="00190FA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287F4D88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36CE1EF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C86CB4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7A319C6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5C497F3E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AA3625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39005DE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5E1F2688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C16116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5A6D97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CF16880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2442A7CE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C2C513E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B35955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1AEC79B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92C4418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23D552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5F8FD41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C188E0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050CFC6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E3BEA3C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B95F270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2828915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4D1AEA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B2686E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0121FE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025F1F3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3E28B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9AD189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094A84E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209773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F6366" w:rsidRPr="00A40276" w14:paraId="6D2CE180" w14:textId="77777777" w:rsidTr="00190FA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2DD1A292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56757B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E5E399" w14:textId="77777777" w:rsidR="00DF6366" w:rsidRDefault="00DF6366" w:rsidP="00190FAA">
            <w:pPr>
              <w:jc w:val="center"/>
              <w:rPr>
                <w:rFonts w:cs="Arial"/>
              </w:rPr>
            </w:pPr>
          </w:p>
          <w:p w14:paraId="4F593E58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lang w:val="es-BO"/>
              </w:rPr>
            </w:pPr>
            <w:r w:rsidRPr="00A063C4">
              <w:rPr>
                <w:rFonts w:cs="Arial"/>
              </w:rPr>
              <w:t xml:space="preserve">Calle Colombia esquina </w:t>
            </w:r>
            <w:proofErr w:type="spellStart"/>
            <w:r w:rsidRPr="00A063C4">
              <w:rPr>
                <w:rFonts w:cs="Arial"/>
              </w:rPr>
              <w:t>Falsuri</w:t>
            </w:r>
            <w:proofErr w:type="spellEnd"/>
            <w:r w:rsidRPr="00A063C4">
              <w:rPr>
                <w:rFonts w:cs="Arial"/>
              </w:rPr>
              <w:t xml:space="preserve"> </w:t>
            </w:r>
            <w:proofErr w:type="spellStart"/>
            <w:r w:rsidRPr="00A063C4">
              <w:rPr>
                <w:rFonts w:cs="Arial"/>
              </w:rPr>
              <w:t>N°</w:t>
            </w:r>
            <w:proofErr w:type="spellEnd"/>
            <w:r w:rsidRPr="00A063C4">
              <w:rPr>
                <w:rFonts w:cs="Arial"/>
              </w:rPr>
              <w:t xml:space="preserve">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9A709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49E1C8" w14:textId="77777777" w:rsidR="00DF6366" w:rsidRPr="00152811" w:rsidRDefault="00DF6366" w:rsidP="00190FAA">
            <w:pPr>
              <w:rPr>
                <w:rFonts w:cs="Arial"/>
              </w:rPr>
            </w:pPr>
            <w:r w:rsidRPr="00CC1FD9">
              <w:rPr>
                <w:rFonts w:cs="Arial"/>
              </w:rPr>
              <w:t>08:30 a 16:30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B67838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31E491D8" w14:textId="77777777" w:rsidTr="00190FA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DD3CC15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714920B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D78D34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3F4E8A6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431FBCE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339EA19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67A9F61E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7E53DC0C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22DC1E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60758DD1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18CE7A5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4385FA1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1B97F47" w14:textId="77777777" w:rsidR="00DF636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14:paraId="04548DD4" w14:textId="77777777" w:rsidR="00DF636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14:paraId="3AD1B8FC" w14:textId="77777777" w:rsidR="00DF636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14:paraId="1AB27384" w14:textId="77777777" w:rsidR="00DF636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  <w:p w14:paraId="4B064BDF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B99775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5984097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96BF14C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D14CCFE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2092B0E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4C5787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36AAAEBE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4CFE7621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906B84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1D8C2B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3B33D3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E40A40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0E15EB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60FC22FE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D75C2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7F7A02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1C803C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6145128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F6366" w:rsidRPr="00A40276" w14:paraId="5756F5BB" w14:textId="77777777" w:rsidTr="00190FA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14:paraId="28BBEC47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14:paraId="4C642D58" w14:textId="77777777" w:rsidR="00DF6366" w:rsidRPr="00A40276" w:rsidRDefault="00DF6366" w:rsidP="00190F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3A2C62BC" w14:textId="77777777" w:rsidR="00DF6366" w:rsidRPr="00A40276" w:rsidRDefault="00DF6366" w:rsidP="00190F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14:paraId="53D49100" w14:textId="77777777" w:rsidR="00DF6366" w:rsidRPr="00A40276" w:rsidRDefault="00DF6366" w:rsidP="00190F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14:paraId="1CCB8A83" w14:textId="77777777" w:rsidR="00DF6366" w:rsidRPr="00A40276" w:rsidRDefault="00DF6366" w:rsidP="00190F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478D9171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14:paraId="1D116B54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14:paraId="404F2FBC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14:paraId="38E71E4F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14:paraId="15827C77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14:paraId="49EDAACF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3DBEAF46" w14:textId="77777777" w:rsidR="00DF6366" w:rsidRPr="00A40276" w:rsidRDefault="00DF6366" w:rsidP="00190FA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F6366" w:rsidRPr="00A40276" w14:paraId="09511215" w14:textId="77777777" w:rsidTr="00190FAA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3864" w:themeColor="accent1" w:themeShade="80"/>
            </w:tcBorders>
            <w:vAlign w:val="center"/>
          </w:tcPr>
          <w:p w14:paraId="3E1DF6F4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97B75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60A5F9" w14:textId="77777777" w:rsidR="00DF6366" w:rsidRDefault="00DF6366" w:rsidP="00190FAA">
            <w:pPr>
              <w:jc w:val="center"/>
              <w:rPr>
                <w:rFonts w:cs="Arial"/>
              </w:rPr>
            </w:pPr>
          </w:p>
          <w:p w14:paraId="3FCC0B7D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</w:rPr>
              <w:t xml:space="preserve">Lic. </w:t>
            </w:r>
            <w:r w:rsidRPr="00A063C4">
              <w:rPr>
                <w:rFonts w:cs="Arial"/>
              </w:rPr>
              <w:t>Rocio Flores Farfan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17F9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E7D09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 w:rsidRPr="00A063C4">
              <w:rPr>
                <w:rFonts w:cs="Arial"/>
              </w:rPr>
              <w:t xml:space="preserve">Profesional Nivel V </w:t>
            </w:r>
            <w:r>
              <w:rPr>
                <w:rFonts w:cs="Arial"/>
              </w:rPr>
              <w:t xml:space="preserve">- </w:t>
            </w:r>
            <w:r w:rsidRPr="00A063C4">
              <w:rPr>
                <w:rFonts w:cs="Arial"/>
              </w:rPr>
              <w:t xml:space="preserve">DEPG PMIG </w:t>
            </w:r>
            <w:r>
              <w:rPr>
                <w:rFonts w:cs="Arial"/>
              </w:rPr>
              <w:t>2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3B094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E0A8E4" w14:textId="319B91C6" w:rsidR="00DF6366" w:rsidRPr="00A40276" w:rsidRDefault="00AA1034" w:rsidP="00AA103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UADM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EBBE51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6506C3A2" w14:textId="77777777" w:rsidTr="00190FAA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62F5805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14:paraId="6150679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4A4144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14:paraId="05A9E51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61C7922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03DDAD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20018F0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14:paraId="76D8AB0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7125065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34708A93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C80FCF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5B74BE0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8AC1FB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E4A6AC7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7EF3B5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FC38956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B788C3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AA73FF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D4EC758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72424D2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497280F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5E8C58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DEFA70A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DE7E4E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4463E1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5C840E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E6EF49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AA7622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382ED6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0DAC709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41281B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6A628416" w14:textId="77777777" w:rsidTr="00190FAA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F8C179C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729BE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 w:rsidRPr="00A063C4">
              <w:rPr>
                <w:rFonts w:cs="Arial"/>
              </w:rPr>
              <w:t xml:space="preserve">4520317 </w:t>
            </w:r>
            <w:proofErr w:type="spellStart"/>
            <w:r w:rsidRPr="00A063C4">
              <w:rPr>
                <w:rFonts w:cs="Arial"/>
              </w:rPr>
              <w:t>int</w:t>
            </w:r>
            <w:proofErr w:type="spellEnd"/>
            <w:r w:rsidRPr="00A063C4">
              <w:rPr>
                <w:rFonts w:cs="Arial"/>
              </w:rPr>
              <w:t>. 1148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14:paraId="63D2E944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14:paraId="2D4BD070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88206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F9604" w14:textId="77777777" w:rsidR="00DF6366" w:rsidRPr="00A40276" w:rsidRDefault="00DF6366" w:rsidP="00190FA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14:paraId="353ACA55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14:paraId="2B70DF2B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2E489E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  <w:r w:rsidRPr="00A063C4">
              <w:rPr>
                <w:rFonts w:cs="Arial"/>
              </w:rPr>
              <w:t xml:space="preserve">4520317 </w:t>
            </w:r>
            <w:proofErr w:type="spellStart"/>
            <w:r w:rsidRPr="00A063C4">
              <w:rPr>
                <w:rFonts w:cs="Arial"/>
              </w:rPr>
              <w:t>int</w:t>
            </w:r>
            <w:proofErr w:type="spellEnd"/>
            <w:r w:rsidRPr="00A063C4">
              <w:rPr>
                <w:rFonts w:cs="Arial"/>
              </w:rPr>
              <w:t>. 1148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14:paraId="1EA4A0A1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3864" w:themeColor="accent1" w:themeShade="80"/>
            </w:tcBorders>
          </w:tcPr>
          <w:p w14:paraId="2CB3020D" w14:textId="77777777" w:rsidR="00DF6366" w:rsidRPr="00A40276" w:rsidRDefault="00DF6366" w:rsidP="00190FAA">
            <w:pPr>
              <w:rPr>
                <w:rFonts w:ascii="Arial" w:hAnsi="Arial" w:cs="Arial"/>
                <w:lang w:val="es-BO"/>
              </w:rPr>
            </w:pPr>
          </w:p>
        </w:tc>
      </w:tr>
      <w:tr w:rsidR="00DF6366" w:rsidRPr="00A40276" w14:paraId="76AFA2A4" w14:textId="77777777" w:rsidTr="00190FAA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60723840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18E4DD8C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3864" w:themeColor="accent1" w:themeShade="80"/>
            </w:tcBorders>
            <w:vAlign w:val="center"/>
          </w:tcPr>
          <w:p w14:paraId="1F1405B9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5E2C5715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6615A867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67EA6735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6865CC2" w14:textId="77777777" w:rsidR="00DF6366" w:rsidRPr="00A40276" w:rsidRDefault="00DF6366" w:rsidP="00190FA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3864" w:themeColor="accent1" w:themeShade="80"/>
            </w:tcBorders>
          </w:tcPr>
          <w:p w14:paraId="0BA145A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4FA2D4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CA8B2B2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EDC3AB1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1C484F2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B2D2070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D425171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43B0CFB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86DC41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6095896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F985A5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2CEB25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E9D962B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E96B72D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6FE251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EE1EB5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C0EA92C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97CCFEF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441BA38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891F19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1EE7312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3C13003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55BBEF4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BB964A5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256C4CA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5C851B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0F405F7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C95B3D1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36201FA9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096B5BDB" w14:textId="77777777" w:rsidR="00DF6366" w:rsidRPr="00A40276" w:rsidRDefault="00DF6366" w:rsidP="00190FA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0075F1D3" w14:textId="4C13DF55" w:rsidR="00240CFB" w:rsidRDefault="00240CFB"/>
    <w:p w14:paraId="082B9710" w14:textId="77777777" w:rsidR="003E6B16" w:rsidRDefault="003E6B16" w:rsidP="003E6B16">
      <w:pPr>
        <w:rPr>
          <w:lang w:val="es-BO"/>
        </w:rPr>
      </w:pPr>
    </w:p>
    <w:p w14:paraId="0B4EF245" w14:textId="77777777" w:rsidR="003E6B16" w:rsidRPr="00544268" w:rsidRDefault="003E6B16" w:rsidP="003E6B16">
      <w:pPr>
        <w:pStyle w:val="Ttulo"/>
        <w:spacing w:before="0" w:after="0"/>
        <w:jc w:val="both"/>
        <w:rPr>
          <w:rFonts w:ascii="Verdana" w:hAnsi="Verdana"/>
          <w:sz w:val="18"/>
          <w:szCs w:val="18"/>
          <w:lang w:val="es-419"/>
        </w:rPr>
      </w:pPr>
      <w:bookmarkStart w:id="1" w:name="_Toc200612166"/>
      <w:r w:rsidRPr="00544268">
        <w:rPr>
          <w:rFonts w:ascii="Verdana" w:hAnsi="Verdana"/>
          <w:sz w:val="18"/>
          <w:szCs w:val="18"/>
          <w:lang w:val="es-419"/>
        </w:rPr>
        <w:t>CRONOGRAMA DE PLAZOS</w:t>
      </w:r>
      <w:bookmarkEnd w:id="1"/>
    </w:p>
    <w:p w14:paraId="6EB0F00B" w14:textId="77777777" w:rsidR="003E6B16" w:rsidRPr="00A82317" w:rsidRDefault="003E6B16" w:rsidP="003E6B16">
      <w:pPr>
        <w:pStyle w:val="Ttulo"/>
        <w:spacing w:before="0" w:after="0"/>
        <w:ind w:left="432"/>
        <w:jc w:val="both"/>
      </w:pPr>
    </w:p>
    <w:p w14:paraId="14F5D1EE" w14:textId="77777777" w:rsidR="003E6B16" w:rsidRPr="00152811" w:rsidRDefault="003E6B16" w:rsidP="003E6B16">
      <w:pPr>
        <w:pStyle w:val="Prrafodelista"/>
        <w:ind w:left="432"/>
        <w:jc w:val="both"/>
        <w:rPr>
          <w:rFonts w:ascii="Verdana" w:hAnsi="Verdana" w:cs="Arial"/>
          <w:sz w:val="18"/>
          <w:szCs w:val="18"/>
        </w:rPr>
      </w:pPr>
      <w:r w:rsidRPr="00152811">
        <w:rPr>
          <w:rFonts w:ascii="Verdana" w:hAnsi="Verdana" w:cs="Arial"/>
          <w:sz w:val="18"/>
          <w:szCs w:val="18"/>
        </w:rPr>
        <w:t>El proceso de contratación de servicios generales, se sujetará al siguiente Cronograma de Plazos:</w:t>
      </w:r>
    </w:p>
    <w:p w14:paraId="35835BB9" w14:textId="77777777" w:rsidR="003E6B16" w:rsidRDefault="003E6B16" w:rsidP="003E6B16">
      <w:pPr>
        <w:pStyle w:val="Ttulo"/>
        <w:spacing w:before="0" w:after="0"/>
        <w:jc w:val="both"/>
        <w:rPr>
          <w:rFonts w:ascii="Verdana" w:hAnsi="Verdana"/>
          <w:sz w:val="18"/>
          <w:szCs w:val="18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79"/>
        <w:gridCol w:w="138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34"/>
        <w:gridCol w:w="2197"/>
        <w:gridCol w:w="134"/>
      </w:tblGrid>
      <w:tr w:rsidR="003E6B16" w:rsidRPr="00165952" w14:paraId="5EEA3AD1" w14:textId="77777777" w:rsidTr="00190FAA">
        <w:trPr>
          <w:trHeight w:val="119"/>
        </w:trPr>
        <w:tc>
          <w:tcPr>
            <w:tcW w:w="9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center"/>
            <w:hideMark/>
          </w:tcPr>
          <w:p w14:paraId="0B628DE5" w14:textId="77777777" w:rsidR="003E6B16" w:rsidRPr="00165952" w:rsidRDefault="003E6B16" w:rsidP="00190FAA">
            <w:pPr>
              <w:snapToGrid w:val="0"/>
              <w:rPr>
                <w:rFonts w:cs="Arial"/>
                <w:b/>
                <w:bCs/>
                <w:sz w:val="18"/>
                <w:szCs w:val="18"/>
                <w:lang w:eastAsia="es-BO"/>
              </w:rPr>
            </w:pPr>
            <w:r w:rsidRPr="00165952">
              <w:rPr>
                <w:sz w:val="18"/>
                <w:szCs w:val="18"/>
              </w:rPr>
              <w:br w:type="page"/>
            </w:r>
            <w:r w:rsidRPr="00165952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165952">
              <w:rPr>
                <w:rFonts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3E6B16" w:rsidRPr="00165952" w14:paraId="46677F4A" w14:textId="77777777" w:rsidTr="00190FAA">
        <w:trPr>
          <w:trHeight w:val="110"/>
        </w:trPr>
        <w:tc>
          <w:tcPr>
            <w:tcW w:w="9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ADF5FB5" w14:textId="77777777" w:rsidR="003E6B16" w:rsidRPr="00165952" w:rsidRDefault="003E6B16" w:rsidP="00190FAA">
            <w:pPr>
              <w:snapToGrid w:val="0"/>
              <w:rPr>
                <w:rFonts w:cs="Arial"/>
                <w:b/>
                <w:bCs/>
                <w:lang w:eastAsia="es-BO"/>
              </w:rPr>
            </w:pPr>
            <w:r w:rsidRPr="00165952">
              <w:rPr>
                <w:rFonts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3E6B16" w:rsidRPr="00165952" w14:paraId="005B565C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2"/>
        </w:trPr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B8B203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b/>
                <w:sz w:val="18"/>
              </w:rPr>
            </w:pPr>
            <w:r w:rsidRPr="00165952">
              <w:rPr>
                <w:rFonts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3607C4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165952">
              <w:rPr>
                <w:rFonts w:cs="Arial"/>
                <w:b/>
                <w:sz w:val="18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8CB1D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165952">
              <w:rPr>
                <w:rFonts w:cs="Arial"/>
                <w:b/>
                <w:sz w:val="18"/>
              </w:rPr>
              <w:t>HORA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0781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8"/>
              </w:rPr>
            </w:pPr>
            <w:r w:rsidRPr="00165952">
              <w:rPr>
                <w:rFonts w:cs="Arial"/>
                <w:b/>
                <w:sz w:val="18"/>
              </w:rPr>
              <w:t>LUGAR Y DIRECCIÓN</w:t>
            </w:r>
          </w:p>
        </w:tc>
      </w:tr>
      <w:tr w:rsidR="003E6B16" w:rsidRPr="00165952" w14:paraId="39E8BA94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0CB8A6" w14:textId="77777777" w:rsidR="003E6B16" w:rsidRPr="00165952" w:rsidRDefault="003E6B16" w:rsidP="003E6B1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49F1C" w14:textId="77777777" w:rsidR="003E6B16" w:rsidRPr="0016595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  <w:r w:rsidRPr="00EB0912">
              <w:rPr>
                <w:rFonts w:cs="Arial"/>
                <w:sz w:val="18"/>
                <w:szCs w:val="18"/>
              </w:rPr>
              <w:t>Publicación en página Web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BF2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9132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19C6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A33A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D2AE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4669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18EC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AFE1F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C302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0DC5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256C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7708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49DE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B270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E52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E6B16" w:rsidRPr="00165952" w14:paraId="214B25C3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4A815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504AE2" w14:textId="77777777" w:rsidR="003E6B16" w:rsidRPr="0016595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591F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CED1E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87FB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274FD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DC65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1EC11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3304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FFD3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169F" w14:textId="77777777" w:rsidR="003E6B16" w:rsidRPr="0005019B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AC453" w14:textId="77777777" w:rsidR="003E6B16" w:rsidRPr="0005019B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1A99F2" w14:textId="77777777" w:rsidR="003E6B16" w:rsidRPr="0005019B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07AB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C0488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B0B9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E758E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3E6B16" w:rsidRPr="00165952" w14:paraId="3F54A401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F45D0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A13E9D" w14:textId="77777777" w:rsidR="003E6B16" w:rsidRPr="0016595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EBF6E9" w14:textId="77777777" w:rsidR="003E6B16" w:rsidRPr="0016595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C157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F973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9334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044B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9F7B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1781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88B7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BBD0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FC37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A3A6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EF4D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3557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7B17D2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B4EB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542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E6B16" w:rsidRPr="00165952" w14:paraId="4022BC8B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247E8D" w14:textId="77777777" w:rsidR="003E6B16" w:rsidRPr="00165952" w:rsidRDefault="003E6B16" w:rsidP="003E6B1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7A5EF" w14:textId="77777777" w:rsidR="003E6B16" w:rsidRPr="0016595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  <w:r w:rsidRPr="00EB0912">
              <w:rPr>
                <w:rFonts w:cs="Arial"/>
                <w:sz w:val="18"/>
                <w:szCs w:val="18"/>
              </w:rPr>
              <w:t>Fecha límite de Presentación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5C34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2360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F178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5D12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6D4A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A2AE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C6D8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13BCA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9F56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7DC8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49D0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8814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A75B24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4398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1E8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E6B16" w:rsidRPr="00165952" w14:paraId="709296E2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A7ED6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4A3D4A" w14:textId="77777777" w:rsidR="003E6B16" w:rsidRPr="0016595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E095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581C3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EBE1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0EA7C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896E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2810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D94B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FAEE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7015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AF31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ADACA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4511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A67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9E52C" w14:textId="77777777" w:rsidR="003E6B16" w:rsidRPr="00165952" w:rsidRDefault="003E6B16" w:rsidP="00190FAA">
            <w:pPr>
              <w:adjustRightInd w:val="0"/>
              <w:snapToGrid w:val="0"/>
              <w:jc w:val="both"/>
              <w:rPr>
                <w:rFonts w:cs="Arial"/>
              </w:rPr>
            </w:pPr>
            <w:proofErr w:type="spellStart"/>
            <w:r w:rsidRPr="00165952">
              <w:rPr>
                <w:rFonts w:cs="Arial"/>
              </w:rPr>
              <w:t>Of</w:t>
            </w:r>
            <w:proofErr w:type="spellEnd"/>
            <w:r w:rsidRPr="00165952">
              <w:rPr>
                <w:rFonts w:cs="Arial"/>
              </w:rPr>
              <w:t xml:space="preserve">. ENDE, Calle Colombia </w:t>
            </w:r>
            <w:proofErr w:type="spellStart"/>
            <w:r w:rsidRPr="00165952">
              <w:rPr>
                <w:rFonts w:cs="Arial"/>
              </w:rPr>
              <w:t>N°</w:t>
            </w:r>
            <w:proofErr w:type="spellEnd"/>
            <w:r w:rsidRPr="00165952">
              <w:rPr>
                <w:rFonts w:cs="Arial"/>
              </w:rPr>
              <w:t xml:space="preserve"> 0655, ventanilla de informaciones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89767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3E6B16" w:rsidRPr="00165952" w14:paraId="0CFC2CD7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B34C6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87897F" w14:textId="77777777" w:rsidR="003E6B16" w:rsidRPr="0016595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B2CB2B" w14:textId="77777777" w:rsidR="003E6B16" w:rsidRPr="0016595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28F82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C21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3F43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C2E6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E0D0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5871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BC81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7A1E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BC1D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8062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2120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9EE3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10531E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A7B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CD4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E6B16" w:rsidRPr="00165952" w14:paraId="408E7329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50DF1D" w14:textId="77777777" w:rsidR="003E6B16" w:rsidRPr="00165952" w:rsidRDefault="003E6B16" w:rsidP="003E6B1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C3F6A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  <w:r w:rsidRPr="00EB0912">
              <w:rPr>
                <w:rFonts w:cs="Arial"/>
                <w:sz w:val="18"/>
                <w:szCs w:val="18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9A43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DC29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F41A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63D8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2E45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ED35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B1F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41AA3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BA86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8644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AD1D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1EEF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A85D5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242A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BFC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E6B16" w:rsidRPr="00165952" w14:paraId="11D578DC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E4D06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1ABC9A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255F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68752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2B77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249AA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DFDD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0F0C2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1E3B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AFD5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F5BC1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E5F4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DA103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CFDB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8F3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BB62D4" w14:textId="77777777" w:rsidR="003E6B16" w:rsidRPr="00165952" w:rsidRDefault="003E6B16" w:rsidP="00190FAA">
            <w:pPr>
              <w:adjustRightInd w:val="0"/>
              <w:snapToGrid w:val="0"/>
              <w:jc w:val="both"/>
              <w:rPr>
                <w:rFonts w:cs="Arial"/>
              </w:rPr>
            </w:pPr>
            <w:r w:rsidRPr="00165952">
              <w:rPr>
                <w:rFonts w:cs="Arial"/>
              </w:rPr>
              <w:t xml:space="preserve">De Manera Virtual </w:t>
            </w:r>
          </w:p>
          <w:p w14:paraId="24CB4DE9" w14:textId="77777777" w:rsidR="003E6B16" w:rsidRPr="00165952" w:rsidRDefault="003E6B16" w:rsidP="00190FAA">
            <w:pPr>
              <w:adjustRightInd w:val="0"/>
              <w:snapToGrid w:val="0"/>
              <w:jc w:val="both"/>
              <w:rPr>
                <w:rFonts w:cs="Arial"/>
              </w:rPr>
            </w:pPr>
            <w:r w:rsidRPr="00165952">
              <w:rPr>
                <w:rFonts w:cs="Arial"/>
              </w:rPr>
              <w:t xml:space="preserve">Mediante el enlace: </w:t>
            </w:r>
          </w:p>
          <w:p w14:paraId="2678B6E4" w14:textId="77777777" w:rsidR="003E6B16" w:rsidRPr="00165952" w:rsidRDefault="003E6B16" w:rsidP="00190FAA">
            <w:pPr>
              <w:adjustRightInd w:val="0"/>
              <w:snapToGrid w:val="0"/>
              <w:jc w:val="both"/>
              <w:rPr>
                <w:rFonts w:cs="Arial"/>
              </w:rPr>
            </w:pPr>
            <w:r w:rsidRPr="00165952">
              <w:rPr>
                <w:rFonts w:cs="Arial"/>
              </w:rPr>
              <w:t>https://ende.webex.com/meet/ende.sala5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0D1B1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3E6B16" w:rsidRPr="00165952" w14:paraId="46D5761A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8A3D2E" w14:textId="77777777" w:rsidR="003E6B16" w:rsidRPr="00165952" w:rsidRDefault="003E6B16" w:rsidP="003E6B1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9EA1D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  <w:r w:rsidRPr="00EB0912">
              <w:rPr>
                <w:rFonts w:cs="Arial"/>
                <w:sz w:val="18"/>
                <w:szCs w:val="18"/>
              </w:rPr>
              <w:t>Presentación del Informe de Evaluación y Recomendación al RPCD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7517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C665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009D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5D03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1FC3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4A35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B1BA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90570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718A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8D32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9198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5C0F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17900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2CE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35C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E6B16" w:rsidRPr="00165952" w14:paraId="25A02B1F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20969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3EF6B4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B1FE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5473F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2367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1FEAE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3E6A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37D3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8635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7630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E273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3E4A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82C9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481B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320F6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65AF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2FB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3E6B16" w:rsidRPr="00165952" w14:paraId="6C4C7140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A3065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377D1D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C7BA3F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0CE4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5D63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580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641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FA5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4744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CD89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E508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3466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163B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C46F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A5A0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1B92A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61D0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B7B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E6B16" w:rsidRPr="00165952" w14:paraId="38A6CA5D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A188CE" w14:textId="77777777" w:rsidR="003E6B16" w:rsidRPr="00165952" w:rsidRDefault="003E6B16" w:rsidP="003E6B1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17B0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  <w:r w:rsidRPr="00EB0912">
              <w:rPr>
                <w:rFonts w:cs="Arial"/>
                <w:sz w:val="18"/>
                <w:szCs w:val="18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B6E0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94AD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6EA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9A2A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E46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3B69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12FE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7715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4A8F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F88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3491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7A13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E18F9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EFD1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FC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E6B16" w:rsidRPr="00165952" w14:paraId="32342F13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E142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48B347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275C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3DE62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263B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A85A9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931E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EBF78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2FD7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34DE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1225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F21A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AA01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B7FF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368439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638D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994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3E6B16" w:rsidRPr="00165952" w14:paraId="4F2211EE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FECB4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C99220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F7B0F7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CB75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1721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3E4F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4433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4044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5DDF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0CDA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D7A3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6A34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2BC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2EEE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3A83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09753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3798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1E1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E6B16" w:rsidRPr="00165952" w14:paraId="552F6B0D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16B7A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90FDA7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5FC40B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F07B5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8BE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CEAB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59D1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7515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8715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0DE4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D766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366D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D2CC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AE27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F072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3137DF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59D7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D0F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E6B16" w:rsidRPr="00165952" w14:paraId="56E5090E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AB634" w14:textId="77777777" w:rsidR="003E6B16" w:rsidRPr="00165952" w:rsidRDefault="003E6B16" w:rsidP="003E6B1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CB29E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  <w:r w:rsidRPr="00EB0912">
              <w:rPr>
                <w:rFonts w:cs="Arial"/>
                <w:sz w:val="18"/>
                <w:szCs w:val="18"/>
              </w:rPr>
              <w:t>Presentación de documentos para la formalización de la contratación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D4D6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F923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8C5A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3BD0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7D78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497E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38F4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5C1F9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3947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3086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5035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F2BB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F8C6A3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80F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89E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E6B16" w:rsidRPr="00165952" w14:paraId="7A165064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99496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A112A3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4CF7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A87A7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08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F572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6FAC9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DF26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8849E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90F5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F762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5348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DD26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707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158B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85D84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CEB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82D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3E6B16" w:rsidRPr="00165952" w14:paraId="18988B17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17130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42A3FB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9987E3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FECFA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2133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8DA8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394C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F715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B980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42FB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6696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64E9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C25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CE0F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E6D4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32C33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C67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8BC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E6B16" w:rsidRPr="00165952" w14:paraId="31388C4D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1C9D44" w14:textId="77777777" w:rsidR="003E6B16" w:rsidRPr="00165952" w:rsidRDefault="003E6B16" w:rsidP="003E6B16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9FE1C" w14:textId="77777777" w:rsidR="003E6B16" w:rsidRPr="00EB0912" w:rsidRDefault="003E6B16" w:rsidP="00190FAA">
            <w:pPr>
              <w:adjustRightInd w:val="0"/>
              <w:snapToGrid w:val="0"/>
              <w:ind w:left="113" w:right="113"/>
              <w:jc w:val="both"/>
              <w:rPr>
                <w:rFonts w:cs="Arial"/>
                <w:b/>
                <w:sz w:val="18"/>
                <w:szCs w:val="18"/>
              </w:rPr>
            </w:pPr>
            <w:r w:rsidRPr="00EB0912">
              <w:rPr>
                <w:rFonts w:cs="Arial"/>
                <w:sz w:val="18"/>
                <w:szCs w:val="18"/>
              </w:rPr>
              <w:t>Suscripción de contrato (fecha estimada)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6722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6374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39B5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A94A6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5618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B148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6595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EE6B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74ECF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2AED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97CE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8FF0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DC03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92ADD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3874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039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3E6B16" w:rsidRPr="00165952" w14:paraId="4BD7C7B2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16B34A5" w14:textId="77777777" w:rsidR="003E6B16" w:rsidRPr="00165952" w:rsidRDefault="003E6B16" w:rsidP="00190FAA">
            <w:pPr>
              <w:adjustRightInd w:val="0"/>
              <w:snapToGrid w:val="0"/>
              <w:jc w:val="right"/>
              <w:rPr>
                <w:rFonts w:cs="Arial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CF9380" w14:textId="77777777" w:rsidR="003E6B16" w:rsidRPr="00165952" w:rsidRDefault="003E6B16" w:rsidP="00190FAA">
            <w:pPr>
              <w:adjustRightInd w:val="0"/>
              <w:snapToGrid w:val="0"/>
              <w:jc w:val="right"/>
              <w:rPr>
                <w:rFonts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A957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254C7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2BD9B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60B77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AB64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0AE0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0CDE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914A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B1C5F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C3517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7F4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7E0E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E2B637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3C7D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37E3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</w:rPr>
            </w:pPr>
          </w:p>
        </w:tc>
      </w:tr>
      <w:tr w:rsidR="003E6B16" w:rsidRPr="00165952" w14:paraId="71F050B5" w14:textId="77777777" w:rsidTr="00190F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14D567" w14:textId="77777777" w:rsidR="003E6B16" w:rsidRPr="00165952" w:rsidRDefault="003E6B16" w:rsidP="00190FAA">
            <w:pPr>
              <w:adjustRightInd w:val="0"/>
              <w:snapToGrid w:val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4B8CD0" w14:textId="77777777" w:rsidR="003E6B16" w:rsidRPr="00165952" w:rsidRDefault="003E6B16" w:rsidP="00190FAA">
            <w:pPr>
              <w:adjustRightInd w:val="0"/>
              <w:snapToGrid w:val="0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CA7A" w14:textId="77777777" w:rsidR="003E6B16" w:rsidRPr="00165952" w:rsidRDefault="003E6B16" w:rsidP="00190FAA">
            <w:pPr>
              <w:adjustRightInd w:val="0"/>
              <w:snapToGrid w:val="0"/>
              <w:jc w:val="right"/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565A9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9FF34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3CA5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335B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1B5E1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B5C52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78A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BD6CD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632DA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9A37E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211DC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ECC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F6F8D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74538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73C0" w14:textId="77777777" w:rsidR="003E6B16" w:rsidRPr="00165952" w:rsidRDefault="003E6B16" w:rsidP="00190FAA">
            <w:pPr>
              <w:adjustRightInd w:val="0"/>
              <w:snapToGrid w:val="0"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2B55264B" w14:textId="77777777" w:rsidR="003E6B16" w:rsidRDefault="003E6B16" w:rsidP="003E6B16">
      <w:pPr>
        <w:pStyle w:val="Ttulo"/>
        <w:spacing w:before="0" w:after="0"/>
        <w:jc w:val="both"/>
        <w:rPr>
          <w:rFonts w:ascii="Verdana" w:hAnsi="Verdana"/>
          <w:sz w:val="18"/>
          <w:szCs w:val="18"/>
        </w:rPr>
      </w:pPr>
    </w:p>
    <w:p w14:paraId="316B9B25" w14:textId="68F286E1" w:rsidR="003E6B16" w:rsidRDefault="003E6B16"/>
    <w:sectPr w:rsidR="003E6B16" w:rsidSect="00DF6366">
      <w:pgSz w:w="12240" w:h="15840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F7E1B"/>
    <w:multiLevelType w:val="multilevel"/>
    <w:tmpl w:val="7D24495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66"/>
    <w:rsid w:val="000D03CE"/>
    <w:rsid w:val="00240CFB"/>
    <w:rsid w:val="003E6B16"/>
    <w:rsid w:val="007A275F"/>
    <w:rsid w:val="0091136A"/>
    <w:rsid w:val="00AA1034"/>
    <w:rsid w:val="00DF6366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ADC6"/>
  <w15:chartTrackingRefBased/>
  <w15:docId w15:val="{BD9CA671-620F-4B6B-BD14-7E053E55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6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List Paragraph,Indice 1,GRÁFICOS,TIT 2 IND,Texto,VIÑETAS,Bolita,Guión,BOLA,Titulo 8"/>
    <w:basedOn w:val="Normal"/>
    <w:link w:val="PrrafodelistaCar"/>
    <w:uiPriority w:val="34"/>
    <w:qFormat/>
    <w:rsid w:val="00DF6366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F6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ar1"/>
    <w:qFormat/>
    <w:rsid w:val="00DF636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uiPriority w:val="10"/>
    <w:rsid w:val="00DF636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DF6366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List Paragraph Car"/>
    <w:link w:val="Prrafodelista"/>
    <w:uiPriority w:val="34"/>
    <w:qFormat/>
    <w:locked/>
    <w:rsid w:val="00DF6366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F6366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837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Flores Farfan</dc:creator>
  <cp:keywords/>
  <dc:description/>
  <cp:lastModifiedBy>Rocio Flores Farfan</cp:lastModifiedBy>
  <cp:revision>4</cp:revision>
  <dcterms:created xsi:type="dcterms:W3CDTF">2025-06-12T13:38:00Z</dcterms:created>
  <dcterms:modified xsi:type="dcterms:W3CDTF">2025-06-12T13:57:00Z</dcterms:modified>
</cp:coreProperties>
</file>