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93" w:rsidRPr="009956C4" w:rsidRDefault="00527093" w:rsidP="00527093">
      <w:pPr>
        <w:jc w:val="center"/>
        <w:rPr>
          <w:rFonts w:cs="Arial"/>
          <w:b/>
          <w:sz w:val="4"/>
          <w:szCs w:val="18"/>
          <w:lang w:val="es-BO"/>
        </w:rPr>
      </w:pPr>
    </w:p>
    <w:p w:rsidR="00527093" w:rsidRPr="009956C4" w:rsidRDefault="00527093" w:rsidP="00527093">
      <w:pPr>
        <w:jc w:val="center"/>
        <w:rPr>
          <w:rFonts w:cs="Arial"/>
          <w:sz w:val="2"/>
          <w:szCs w:val="18"/>
          <w:lang w:val="es-BO"/>
        </w:rPr>
      </w:pPr>
    </w:p>
    <w:p w:rsidR="00527093" w:rsidRPr="009956C4" w:rsidRDefault="00527093" w:rsidP="00527093">
      <w:pPr>
        <w:jc w:val="center"/>
        <w:rPr>
          <w:rFonts w:cs="Arial"/>
          <w:sz w:val="2"/>
          <w:szCs w:val="18"/>
          <w:lang w:val="es-BO"/>
        </w:rPr>
      </w:pPr>
    </w:p>
    <w:p w:rsidR="00527093" w:rsidRDefault="00527093" w:rsidP="00527093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527093" w:rsidRPr="005B660C" w:rsidRDefault="00527093" w:rsidP="00527093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527093" w:rsidRPr="009956C4" w:rsidTr="00951C05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527093" w:rsidRPr="009956C4" w:rsidRDefault="00527093" w:rsidP="00527093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527093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527093" w:rsidRPr="009956C4" w:rsidTr="00951C05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527093" w:rsidRPr="009956C4" w:rsidTr="00951C05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  <w:r w:rsidRPr="006B2A5B">
              <w:rPr>
                <w:rFonts w:ascii="Arial" w:hAnsi="Arial" w:cs="Arial"/>
                <w:sz w:val="18"/>
                <w:szCs w:val="18"/>
              </w:rPr>
              <w:t>EMPRESA NACIONAL DE ELECTRICIDAD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</w:tr>
      <w:tr w:rsidR="00527093" w:rsidRPr="009956C4" w:rsidTr="00951C05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</w:tr>
      <w:tr w:rsidR="00527093" w:rsidRPr="009956C4" w:rsidTr="00951C05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jc w:val="center"/>
              <w:rPr>
                <w:rFonts w:ascii="Arial" w:hAnsi="Arial" w:cs="Arial"/>
                <w:sz w:val="12"/>
              </w:rPr>
            </w:pPr>
            <w:r w:rsidRPr="00A533D5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jc w:val="center"/>
              <w:rPr>
                <w:rFonts w:ascii="Arial" w:hAnsi="Arial" w:cs="Arial"/>
                <w:sz w:val="12"/>
              </w:rPr>
            </w:pPr>
            <w:r w:rsidRPr="00A533D5">
              <w:rPr>
                <w:rFonts w:ascii="Arial" w:hAnsi="Arial" w:cs="Arial"/>
                <w:sz w:val="14"/>
              </w:rPr>
              <w:t>ENDE-ANPE-2024-0</w:t>
            </w:r>
            <w:r>
              <w:rPr>
                <w:rFonts w:ascii="Arial" w:hAnsi="Arial" w:cs="Arial"/>
                <w:sz w:val="14"/>
              </w:rPr>
              <w:t>52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</w:tr>
      <w:tr w:rsidR="00527093" w:rsidRPr="009956C4" w:rsidTr="00951C05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5"/>
        <w:gridCol w:w="801"/>
        <w:gridCol w:w="775"/>
        <w:gridCol w:w="265"/>
      </w:tblGrid>
      <w:tr w:rsidR="00527093" w:rsidRPr="009956C4" w:rsidTr="00951C05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1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527093" w:rsidRPr="009956C4" w:rsidTr="00951C05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trHeight w:val="227"/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82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tabs>
                <w:tab w:val="left" w:pos="1634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ADQUISICIÓN DE FIREWALLS PERIMETRAL</w:t>
            </w:r>
            <w:r w:rsidRPr="009956C4">
              <w:rPr>
                <w:rFonts w:ascii="Arial" w:hAnsi="Arial" w:cs="Arial"/>
                <w:sz w:val="14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trHeight w:val="20"/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trHeight w:val="20"/>
          <w:jc w:val="center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224" w:type="dxa"/>
            <w:gridSpan w:val="10"/>
            <w:tcBorders>
              <w:left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527093" w:rsidRPr="009956C4" w:rsidTr="00951C05">
        <w:trPr>
          <w:trHeight w:val="20"/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gridSpan w:val="2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gridSpan w:val="2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527093" w:rsidRPr="009956C4" w:rsidTr="00951C05">
        <w:trPr>
          <w:trHeight w:val="20"/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4" w:type="dxa"/>
            <w:gridSpan w:val="10"/>
            <w:tcBorders>
              <w:left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527093" w:rsidRPr="009956C4" w:rsidTr="00951C05">
        <w:trPr>
          <w:trHeight w:val="20"/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26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Default="00527093" w:rsidP="00951C05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p w:rsidR="00527093" w:rsidRDefault="00527093" w:rsidP="00951C05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56"/>
              <w:gridCol w:w="2592"/>
              <w:gridCol w:w="1096"/>
              <w:gridCol w:w="1759"/>
              <w:gridCol w:w="2034"/>
            </w:tblGrid>
            <w:tr w:rsidR="00527093" w:rsidTr="00951C05">
              <w:tc>
                <w:tcPr>
                  <w:tcW w:w="556" w:type="dxa"/>
                  <w:vAlign w:val="center"/>
                </w:tcPr>
                <w:p w:rsidR="00527093" w:rsidRPr="00C96D8C" w:rsidRDefault="00527093" w:rsidP="00951C05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2592" w:type="dxa"/>
                  <w:vAlign w:val="center"/>
                </w:tcPr>
                <w:p w:rsidR="00527093" w:rsidRPr="00C96D8C" w:rsidRDefault="00527093" w:rsidP="00951C05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t>CONCEPTO</w:t>
                  </w:r>
                </w:p>
              </w:tc>
              <w:tc>
                <w:tcPr>
                  <w:tcW w:w="1096" w:type="dxa"/>
                  <w:vAlign w:val="center"/>
                </w:tcPr>
                <w:p w:rsidR="00527093" w:rsidRPr="00C96D8C" w:rsidRDefault="00527093" w:rsidP="00951C05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t>CANTIDAD</w:t>
                  </w:r>
                </w:p>
              </w:tc>
              <w:tc>
                <w:tcPr>
                  <w:tcW w:w="1759" w:type="dxa"/>
                  <w:vAlign w:val="center"/>
                </w:tcPr>
                <w:p w:rsidR="00527093" w:rsidRPr="00C96D8C" w:rsidRDefault="00527093" w:rsidP="00951C05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t>PRECIO REF. UNITARIO (BS.)</w:t>
                  </w:r>
                </w:p>
              </w:tc>
              <w:tc>
                <w:tcPr>
                  <w:tcW w:w="2034" w:type="dxa"/>
                  <w:vAlign w:val="center"/>
                </w:tcPr>
                <w:p w:rsidR="00527093" w:rsidRPr="00C96D8C" w:rsidRDefault="00527093" w:rsidP="00951C05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PRECIO REFERENCIAL TOTAL </w:t>
                  </w: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br/>
                    <w:t>(BS.)</w:t>
                  </w:r>
                </w:p>
              </w:tc>
            </w:tr>
            <w:tr w:rsidR="00527093" w:rsidTr="00951C05">
              <w:trPr>
                <w:trHeight w:val="341"/>
              </w:trPr>
              <w:tc>
                <w:tcPr>
                  <w:tcW w:w="556" w:type="dxa"/>
                  <w:shd w:val="clear" w:color="auto" w:fill="FFFFFF" w:themeFill="background1"/>
                  <w:vAlign w:val="center"/>
                </w:tcPr>
                <w:p w:rsidR="00527093" w:rsidRPr="00C96D8C" w:rsidRDefault="00527093" w:rsidP="00951C05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96D8C"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2592" w:type="dxa"/>
                  <w:shd w:val="clear" w:color="auto" w:fill="FFFFFF" w:themeFill="background1"/>
                  <w:vAlign w:val="center"/>
                </w:tcPr>
                <w:p w:rsidR="00527093" w:rsidRPr="00C96D8C" w:rsidRDefault="00527093" w:rsidP="00951C05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FIREWALLS PERIMETRAL</w:t>
                  </w:r>
                </w:p>
              </w:tc>
              <w:tc>
                <w:tcPr>
                  <w:tcW w:w="1096" w:type="dxa"/>
                  <w:shd w:val="clear" w:color="auto" w:fill="FFFFFF" w:themeFill="background1"/>
                  <w:vAlign w:val="center"/>
                </w:tcPr>
                <w:p w:rsidR="00527093" w:rsidRPr="00C96D8C" w:rsidRDefault="00527093" w:rsidP="00951C05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1759" w:type="dxa"/>
                  <w:shd w:val="clear" w:color="auto" w:fill="FFFFFF" w:themeFill="background1"/>
                  <w:vAlign w:val="center"/>
                </w:tcPr>
                <w:p w:rsidR="00527093" w:rsidRPr="00C96D8C" w:rsidRDefault="00527093" w:rsidP="00951C05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299.580</w:t>
                  </w:r>
                  <w:r w:rsidRPr="00C96D8C">
                    <w:rPr>
                      <w:rFonts w:ascii="Calibri" w:hAnsi="Calibri" w:cs="Calibri"/>
                      <w:color w:val="000000"/>
                    </w:rPr>
                    <w:t>,00</w:t>
                  </w:r>
                </w:p>
              </w:tc>
              <w:tc>
                <w:tcPr>
                  <w:tcW w:w="2034" w:type="dxa"/>
                  <w:shd w:val="clear" w:color="auto" w:fill="FFFFFF" w:themeFill="background1"/>
                  <w:vAlign w:val="center"/>
                </w:tcPr>
                <w:p w:rsidR="00527093" w:rsidRPr="00C96D8C" w:rsidRDefault="00527093" w:rsidP="00951C05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599.160</w:t>
                  </w:r>
                  <w:r w:rsidRPr="00C96D8C">
                    <w:rPr>
                      <w:rFonts w:ascii="Calibri" w:hAnsi="Calibri" w:cs="Calibri"/>
                      <w:color w:val="000000"/>
                    </w:rPr>
                    <w:t>,00</w:t>
                  </w:r>
                </w:p>
              </w:tc>
            </w:tr>
            <w:tr w:rsidR="00527093" w:rsidTr="00951C05">
              <w:trPr>
                <w:trHeight w:val="339"/>
              </w:trPr>
              <w:tc>
                <w:tcPr>
                  <w:tcW w:w="6003" w:type="dxa"/>
                  <w:gridSpan w:val="4"/>
                  <w:shd w:val="clear" w:color="auto" w:fill="FFFFFF" w:themeFill="background1"/>
                  <w:vAlign w:val="center"/>
                </w:tcPr>
                <w:p w:rsidR="00527093" w:rsidRPr="00C96D8C" w:rsidRDefault="00527093" w:rsidP="00951C05">
                  <w:pPr>
                    <w:jc w:val="right"/>
                    <w:rPr>
                      <w:rFonts w:ascii="Arial" w:hAnsi="Arial" w:cs="Arial"/>
                      <w:b/>
                      <w:i/>
                    </w:rPr>
                  </w:pP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t>PRECIO REFERENCIAL Bs.</w:t>
                  </w:r>
                </w:p>
              </w:tc>
              <w:tc>
                <w:tcPr>
                  <w:tcW w:w="2034" w:type="dxa"/>
                  <w:shd w:val="clear" w:color="auto" w:fill="FFFFFF" w:themeFill="background1"/>
                  <w:vAlign w:val="center"/>
                </w:tcPr>
                <w:p w:rsidR="00527093" w:rsidRPr="00C96D8C" w:rsidRDefault="00527093" w:rsidP="00951C05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599.160</w:t>
                  </w: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t>,00</w:t>
                  </w:r>
                </w:p>
              </w:tc>
            </w:tr>
          </w:tbl>
          <w:p w:rsidR="00527093" w:rsidRDefault="00527093" w:rsidP="00951C05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p w:rsidR="00527093" w:rsidRPr="009956C4" w:rsidRDefault="00527093" w:rsidP="00951C05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trHeight w:val="240"/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  <w:r w:rsidRPr="00A013C4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527093" w:rsidRPr="009956C4" w:rsidRDefault="00527093" w:rsidP="00951C05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3" w:type="dxa"/>
            <w:gridSpan w:val="17"/>
            <w:tcBorders>
              <w:left w:val="single" w:sz="4" w:space="0" w:color="auto"/>
            </w:tcBorders>
            <w:vAlign w:val="center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26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17400C" w:rsidRDefault="00527093" w:rsidP="00951C05">
            <w:pPr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 xml:space="preserve">El plazo de entrega establecido para el presente proceso será de </w:t>
            </w:r>
            <w:r>
              <w:rPr>
                <w:rFonts w:ascii="Arial" w:hAnsi="Arial" w:cs="Arial"/>
                <w:sz w:val="14"/>
              </w:rPr>
              <w:t xml:space="preserve">14 días </w:t>
            </w:r>
            <w:r w:rsidRPr="0017400C">
              <w:rPr>
                <w:rFonts w:ascii="Arial" w:hAnsi="Arial" w:cs="Arial"/>
                <w:sz w:val="14"/>
              </w:rPr>
              <w:t>calendario computable a partir del día siguiente hábil de la suscripción del contrato, pudiendo ofertar plazos menores de entrega.</w:t>
            </w:r>
          </w:p>
          <w:p w:rsidR="00527093" w:rsidRPr="009956C4" w:rsidRDefault="00527093" w:rsidP="00951C05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>El retraso en la entrega de los bienes adjudicados, que no justifique causal de fuerza mayor o caso fortuito, será penalizado con una multa a establecerse en 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  <w:p w:rsidR="00527093" w:rsidRPr="009956C4" w:rsidRDefault="00527093" w:rsidP="00951C05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826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17400C" w:rsidRDefault="00527093" w:rsidP="00951C05">
            <w:pPr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 xml:space="preserve">Para la suscripción de contrato de acuerdo con lo establecido en el Parágrafo II del Artículo 20 de las NB-SABS, el proponente decidirá el tipo de garantía a presentar entre ellos: </w:t>
            </w:r>
          </w:p>
          <w:p w:rsidR="00527093" w:rsidRPr="0017400C" w:rsidRDefault="00527093" w:rsidP="00951C05">
            <w:pPr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>Boleta de Garantía, Garantía a Primer Requerimiento o Póliza de Seguro de Caución a Primer Requerimiento; todos con la característica de renovable, irrevocable y de ejecución inmediata, con el objeto garantizar la conclusión y entrega del objeto de contrato.</w:t>
            </w:r>
          </w:p>
          <w:p w:rsidR="00527093" w:rsidRPr="0017400C" w:rsidRDefault="00527093" w:rsidP="00951C05">
            <w:pPr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 xml:space="preserve">Cumpliendo el Artículo 21 inciso b) Garantía de Cumplimento de Contrato   será equivalente al siete por ciento (7%) del monto del contrato; las Micro y Pequeñas Empresas, Asociaciones de Pequeños Productores Urbanos y Rurales y Organizaciones Económicas Campesinas presentarán una Garantía de Cumplimiento de Contrato por un monto equivalente al </w:t>
            </w:r>
            <w:proofErr w:type="gramStart"/>
            <w:r w:rsidRPr="0017400C">
              <w:rPr>
                <w:rFonts w:ascii="Arial" w:hAnsi="Arial" w:cs="Arial"/>
                <w:sz w:val="14"/>
              </w:rPr>
              <w:t>tres punto</w:t>
            </w:r>
            <w:proofErr w:type="gramEnd"/>
            <w:r w:rsidRPr="0017400C">
              <w:rPr>
                <w:rFonts w:ascii="Arial" w:hAnsi="Arial" w:cs="Arial"/>
                <w:sz w:val="14"/>
              </w:rPr>
              <w:t xml:space="preserve"> cinco por ciento (3.5%) del valor del contrato.</w:t>
            </w:r>
          </w:p>
          <w:p w:rsidR="00527093" w:rsidRDefault="00527093" w:rsidP="00951C05">
            <w:pPr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>La vigencia de la garantía será computable a partir de la firma del contrato hasta la recepción definitiva del bien.</w:t>
            </w:r>
          </w:p>
          <w:p w:rsidR="00527093" w:rsidRPr="009956C4" w:rsidRDefault="00527093" w:rsidP="00951C05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27093" w:rsidRPr="009956C4" w:rsidTr="00951C05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527093" w:rsidRPr="00156685" w:rsidRDefault="00527093" w:rsidP="00951C05">
            <w:pPr>
              <w:rPr>
                <w:rFonts w:ascii="Arial" w:hAnsi="Arial" w:cs="Arial"/>
                <w:sz w:val="14"/>
                <w:szCs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</w:rPr>
              <w:t>C</w:t>
            </w:r>
            <w:r w:rsidRPr="009956C4">
              <w:rPr>
                <w:rFonts w:ascii="Arial" w:hAnsi="Arial" w:cs="Arial"/>
                <w:sz w:val="12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jc w:val="both"/>
              <w:rPr>
                <w:rFonts w:ascii="Arial" w:hAnsi="Arial" w:cs="Arial"/>
                <w:sz w:val="14"/>
              </w:rPr>
            </w:pPr>
            <w:r w:rsidRPr="00156685">
              <w:rPr>
                <w:rFonts w:ascii="Arial" w:hAnsi="Arial" w:cs="Arial"/>
                <w:sz w:val="14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527093" w:rsidRPr="009956C4" w:rsidTr="00951C05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527093" w:rsidRPr="009956C4" w:rsidRDefault="00527093" w:rsidP="00951C0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527093" w:rsidRPr="009956C4" w:rsidRDefault="00527093" w:rsidP="00951C0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527093" w:rsidRPr="009956C4" w:rsidRDefault="00527093" w:rsidP="00951C0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527093" w:rsidRPr="009956C4" w:rsidRDefault="00527093" w:rsidP="00951C05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38" w:type="dxa"/>
            <w:gridSpan w:val="20"/>
            <w:vMerge/>
          </w:tcPr>
          <w:p w:rsidR="00527093" w:rsidRPr="009956C4" w:rsidRDefault="00527093" w:rsidP="00951C0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vMerge/>
          </w:tcPr>
          <w:p w:rsidR="00527093" w:rsidRPr="009956C4" w:rsidRDefault="00527093" w:rsidP="00951C0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527093" w:rsidRPr="009956C4" w:rsidRDefault="00527093" w:rsidP="00951C0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527093" w:rsidRPr="009956C4" w:rsidRDefault="00527093" w:rsidP="00951C05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Align w:val="center"/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527093" w:rsidRPr="009956C4" w:rsidRDefault="00527093" w:rsidP="00951C05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4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27093" w:rsidRPr="00527093" w:rsidTr="00951C05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527093" w:rsidRPr="00527093" w:rsidRDefault="00527093" w:rsidP="00527093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7093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52709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). </w:t>
            </w:r>
            <w:r w:rsidRPr="00527093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27093" w:rsidRPr="009956C4" w:rsidTr="00951C05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27093" w:rsidRPr="00AB5B2E" w:rsidTr="00951C05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jc w:val="center"/>
              <w:rPr>
                <w:rFonts w:ascii="Arial" w:hAnsi="Arial" w:cs="Arial"/>
              </w:rPr>
            </w:pPr>
            <w:r w:rsidRPr="000A6B8C">
              <w:rPr>
                <w:rFonts w:ascii="Arial" w:hAnsi="Arial" w:cs="Arial"/>
              </w:rPr>
              <w:t xml:space="preserve">CALLE COLOMBIA Nº </w:t>
            </w:r>
            <w:r>
              <w:rPr>
                <w:rFonts w:ascii="Arial" w:hAnsi="Arial" w:cs="Arial"/>
              </w:rPr>
              <w:t>O</w:t>
            </w:r>
            <w:r w:rsidRPr="000A6B8C">
              <w:rPr>
                <w:rFonts w:ascii="Arial" w:hAnsi="Arial" w:cs="Arial"/>
              </w:rPr>
              <w:t>655</w:t>
            </w:r>
            <w:r>
              <w:rPr>
                <w:rFonts w:ascii="Arial" w:hAnsi="Arial" w:cs="Arial"/>
              </w:rPr>
              <w:t xml:space="preserve">  - COCHABAMBA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D839CD" w:rsidRDefault="00527093" w:rsidP="00951C0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Horarios de oficina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7093" w:rsidRPr="00D839CD" w:rsidRDefault="00527093" w:rsidP="00951C05">
            <w:pPr>
              <w:rPr>
                <w:rFonts w:ascii="Arial" w:hAnsi="Arial" w:cs="Arial"/>
                <w:lang w:val="en-US"/>
              </w:rPr>
            </w:pPr>
          </w:p>
        </w:tc>
      </w:tr>
      <w:tr w:rsidR="00527093" w:rsidRPr="00AB5B2E" w:rsidTr="00951C05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27093" w:rsidRPr="00D839CD" w:rsidRDefault="00527093" w:rsidP="00951C0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2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27093" w:rsidRPr="00D839CD" w:rsidRDefault="00527093" w:rsidP="00951C05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527093" w:rsidRPr="00D839CD" w:rsidRDefault="00527093" w:rsidP="00951C05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n-US"/>
              </w:rPr>
            </w:pPr>
          </w:p>
        </w:tc>
        <w:tc>
          <w:tcPr>
            <w:tcW w:w="283" w:type="dxa"/>
          </w:tcPr>
          <w:p w:rsidR="00527093" w:rsidRPr="00D839CD" w:rsidRDefault="00527093" w:rsidP="00951C05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1" w:type="dxa"/>
          </w:tcPr>
          <w:p w:rsidR="00527093" w:rsidRPr="00D839CD" w:rsidRDefault="00527093" w:rsidP="00951C05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2" w:type="dxa"/>
          </w:tcPr>
          <w:p w:rsidR="00527093" w:rsidRPr="00D839CD" w:rsidRDefault="00527093" w:rsidP="00951C05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72" w:type="dxa"/>
          </w:tcPr>
          <w:p w:rsidR="00527093" w:rsidRPr="00D839CD" w:rsidRDefault="00527093" w:rsidP="00951C05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527093" w:rsidRPr="009956C4" w:rsidRDefault="00527093" w:rsidP="00951C05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527093" w:rsidRPr="009956C4" w:rsidRDefault="00527093" w:rsidP="00951C0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527093" w:rsidRPr="009956C4" w:rsidRDefault="00527093" w:rsidP="00951C0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527093" w:rsidRPr="009956C4" w:rsidRDefault="00527093" w:rsidP="00951C0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527093" w:rsidRPr="009956C4" w:rsidRDefault="00527093" w:rsidP="00951C0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Angelica Zambrana M.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Administrativo 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UADM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15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4520317- </w:t>
            </w:r>
            <w:proofErr w:type="spellStart"/>
            <w:r>
              <w:rPr>
                <w:rFonts w:ascii="Arial" w:hAnsi="Arial" w:cs="Arial"/>
              </w:rPr>
              <w:t>Int</w:t>
            </w:r>
            <w:proofErr w:type="spellEnd"/>
            <w:r>
              <w:rPr>
                <w:rFonts w:ascii="Arial" w:hAnsi="Arial" w:cs="Arial"/>
              </w:rPr>
              <w:t>. 1278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angelica.zambrana</w:t>
            </w:r>
            <w:r w:rsidRPr="007D4F41">
              <w:rPr>
                <w:rFonts w:ascii="Arial" w:hAnsi="Arial" w:cs="Arial"/>
              </w:rPr>
              <w:t>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27093" w:rsidRPr="009956C4" w:rsidRDefault="00527093" w:rsidP="00951C05">
            <w:pPr>
              <w:rPr>
                <w:rFonts w:ascii="Arial" w:hAnsi="Arial" w:cs="Arial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27093" w:rsidRPr="009956C4" w:rsidTr="00951C05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093" w:rsidRPr="00402294" w:rsidRDefault="00527093" w:rsidP="00951C05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jc w:val="both"/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</w:rPr>
              <w:t>NO  APLICA GARANTIA DE SERIEDAD DE PROPUESTA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27093" w:rsidRPr="009956C4" w:rsidTr="00951C05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27093" w:rsidRPr="009956C4" w:rsidTr="00951C05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527093" w:rsidRPr="009956C4" w:rsidRDefault="00527093" w:rsidP="00951C0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527093" w:rsidRDefault="00527093" w:rsidP="00527093">
      <w:pPr>
        <w:pStyle w:val="Ttulo1"/>
        <w:numPr>
          <w:ilvl w:val="0"/>
          <w:numId w:val="0"/>
        </w:numPr>
        <w:ind w:left="2344" w:hanging="3195"/>
        <w:rPr>
          <w:rFonts w:ascii="Verdana" w:hAnsi="Verdana" w:cs="Arial"/>
          <w:sz w:val="18"/>
          <w:szCs w:val="18"/>
          <w:u w:val="none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</w:t>
      </w:r>
      <w:bookmarkStart w:id="2" w:name="_GoBack"/>
      <w:bookmarkEnd w:id="2"/>
      <w:r w:rsidRPr="009956C4">
        <w:rPr>
          <w:rFonts w:ascii="Verdana" w:hAnsi="Verdana" w:cs="Arial"/>
          <w:sz w:val="18"/>
          <w:szCs w:val="18"/>
          <w:u w:val="none"/>
          <w:lang w:val="es-BO"/>
        </w:rPr>
        <w:t>AMA DE PLAZOS</w:t>
      </w:r>
      <w:bookmarkEnd w:id="1"/>
    </w:p>
    <w:p w:rsidR="00527093" w:rsidRPr="00AB5B2E" w:rsidRDefault="00527093" w:rsidP="00527093">
      <w:pPr>
        <w:rPr>
          <w:lang w:val="es-BO"/>
        </w:rPr>
      </w:pPr>
    </w:p>
    <w:tbl>
      <w:tblPr>
        <w:tblW w:w="10207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527093" w:rsidRPr="009956C4" w:rsidTr="00527093">
        <w:trPr>
          <w:trHeight w:val="2511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093" w:rsidRPr="009956C4" w:rsidRDefault="00527093" w:rsidP="00951C05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527093" w:rsidRPr="009956C4" w:rsidRDefault="00527093" w:rsidP="00527093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527093" w:rsidRPr="009956C4" w:rsidRDefault="00527093" w:rsidP="00527093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527093" w:rsidRPr="009956C4" w:rsidRDefault="00527093" w:rsidP="00527093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527093" w:rsidRPr="009956C4" w:rsidRDefault="00527093" w:rsidP="00951C05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527093" w:rsidRPr="009956C4" w:rsidRDefault="00527093" w:rsidP="00527093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527093" w:rsidRPr="009956C4" w:rsidRDefault="00527093" w:rsidP="00527093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527093" w:rsidRPr="009956C4" w:rsidRDefault="00527093" w:rsidP="00951C05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527093" w:rsidRPr="009956C4" w:rsidRDefault="00527093" w:rsidP="00527093">
      <w:pPr>
        <w:jc w:val="right"/>
        <w:rPr>
          <w:rFonts w:ascii="Arial" w:hAnsi="Arial" w:cs="Arial"/>
          <w:lang w:val="es-BO"/>
        </w:rPr>
      </w:pPr>
    </w:p>
    <w:p w:rsidR="00527093" w:rsidRDefault="00527093" w:rsidP="00527093">
      <w:pPr>
        <w:ind w:hanging="851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527093" w:rsidRPr="009956C4" w:rsidRDefault="00527093" w:rsidP="00527093">
      <w:pPr>
        <w:jc w:val="right"/>
        <w:rPr>
          <w:rFonts w:ascii="Arial" w:hAnsi="Arial" w:cs="Arial"/>
          <w:lang w:val="es-BO"/>
        </w:rPr>
      </w:pPr>
    </w:p>
    <w:tbl>
      <w:tblPr>
        <w:tblW w:w="10774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4256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246"/>
        <w:gridCol w:w="142"/>
      </w:tblGrid>
      <w:tr w:rsidR="00527093" w:rsidRPr="009956C4" w:rsidTr="00527093">
        <w:trPr>
          <w:trHeight w:val="397"/>
        </w:trPr>
        <w:tc>
          <w:tcPr>
            <w:tcW w:w="495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527093" w:rsidRPr="009956C4" w:rsidTr="00527093">
        <w:trPr>
          <w:trHeight w:val="130"/>
        </w:trPr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439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7093" w:rsidRPr="009956C4" w:rsidTr="00527093">
        <w:trPr>
          <w:trHeight w:val="53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27093" w:rsidRPr="009956C4" w:rsidTr="00527093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7093" w:rsidRPr="009956C4" w:rsidTr="00527093">
        <w:trPr>
          <w:trHeight w:val="116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27093" w:rsidRPr="009956C4" w:rsidTr="00527093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7093" w:rsidRPr="009956C4" w:rsidTr="00527093">
        <w:trPr>
          <w:trHeight w:val="18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27093" w:rsidRPr="009956C4" w:rsidTr="00527093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7093" w:rsidRPr="009956C4" w:rsidTr="00527093">
        <w:trPr>
          <w:trHeight w:val="273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27093" w:rsidRPr="009956C4" w:rsidTr="00527093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7093" w:rsidRPr="009956C4" w:rsidTr="00527093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3942ED">
              <w:rPr>
                <w:rFonts w:ascii="Arial" w:hAnsi="Arial" w:cs="Arial"/>
                <w:sz w:val="14"/>
                <w:lang w:val="es-BO"/>
              </w:rPr>
              <w:t>Plataforma RUPE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27093" w:rsidRPr="009956C4" w:rsidTr="00527093"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4256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27093" w:rsidRPr="009956C4" w:rsidTr="00527093">
        <w:trPr>
          <w:trHeight w:val="15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6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27093" w:rsidRPr="009956C4" w:rsidTr="00527093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7093" w:rsidRPr="009956C4" w:rsidTr="00527093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27093" w:rsidRPr="009956C4" w:rsidTr="00527093"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4256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27093" w:rsidRPr="009956C4" w:rsidTr="00527093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6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Calle Colombia esquina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Nº 0655 (Sala de ende) o mediante el enlace: https://ende.webex.com/meet/ende.sala5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27093" w:rsidRPr="009956C4" w:rsidTr="00527093"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6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27093" w:rsidRPr="009956C4" w:rsidTr="00527093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7093" w:rsidRPr="009956C4" w:rsidTr="00527093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27093" w:rsidRPr="009956C4" w:rsidTr="00527093">
        <w:trPr>
          <w:trHeight w:val="74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27093" w:rsidRPr="009956C4" w:rsidTr="00527093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27093" w:rsidRPr="009956C4" w:rsidTr="00527093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7093" w:rsidRPr="009956C4" w:rsidTr="00527093">
        <w:trPr>
          <w:trHeight w:val="17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27093" w:rsidRPr="009956C4" w:rsidTr="00527093">
        <w:trPr>
          <w:trHeight w:val="53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27093" w:rsidRPr="009956C4" w:rsidTr="00527093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7093" w:rsidRPr="009956C4" w:rsidTr="00527093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093" w:rsidRPr="009956C4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093" w:rsidRPr="009956C4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27093" w:rsidRPr="00A244D6" w:rsidTr="00527093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7093" w:rsidRDefault="00527093" w:rsidP="00951C0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527093" w:rsidRDefault="00527093" w:rsidP="00951C0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527093" w:rsidRPr="00A244D6" w:rsidRDefault="00527093" w:rsidP="00951C0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527093" w:rsidRPr="00A244D6" w:rsidRDefault="00527093" w:rsidP="00951C0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527093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527093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527093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27093" w:rsidRPr="00A244D6" w:rsidTr="00527093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27093" w:rsidRPr="00A244D6" w:rsidRDefault="00527093" w:rsidP="00951C05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7093" w:rsidRPr="00A244D6" w:rsidRDefault="00527093" w:rsidP="00951C0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27093" w:rsidRPr="00A244D6" w:rsidTr="00527093"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27093" w:rsidRPr="00A244D6" w:rsidRDefault="00527093" w:rsidP="00951C05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27093" w:rsidRPr="00A244D6" w:rsidRDefault="00527093" w:rsidP="00951C05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7093" w:rsidRPr="00A244D6" w:rsidRDefault="00527093" w:rsidP="00951C0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7093" w:rsidRPr="00A244D6" w:rsidRDefault="00527093" w:rsidP="00951C0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527093" w:rsidRDefault="00527093" w:rsidP="00527093">
      <w:pPr>
        <w:rPr>
          <w:rFonts w:cs="Arial"/>
          <w:i/>
          <w:sz w:val="14"/>
          <w:szCs w:val="18"/>
          <w:lang w:val="es-BO"/>
        </w:rPr>
      </w:pPr>
    </w:p>
    <w:p w:rsidR="00527093" w:rsidRPr="00A244D6" w:rsidRDefault="00527093" w:rsidP="00527093">
      <w:pPr>
        <w:ind w:left="-851" w:right="-1419"/>
        <w:jc w:val="both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27093" w:rsidRDefault="00527093" w:rsidP="00527093">
      <w:pPr>
        <w:ind w:left="-851" w:right="-1419"/>
        <w:jc w:val="both"/>
        <w:rPr>
          <w:rFonts w:cs="Arial"/>
          <w:i/>
          <w:sz w:val="14"/>
          <w:szCs w:val="18"/>
          <w:lang w:val="es-BO"/>
        </w:rPr>
      </w:pPr>
    </w:p>
    <w:p w:rsidR="00527093" w:rsidRPr="0077744B" w:rsidRDefault="00527093" w:rsidP="00527093">
      <w:pPr>
        <w:ind w:left="-851" w:right="-1419"/>
        <w:jc w:val="both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527093" w:rsidRDefault="00527093" w:rsidP="00527093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i/>
          <w:strike/>
          <w:sz w:val="16"/>
          <w:szCs w:val="16"/>
          <w:u w:val="none"/>
          <w:lang w:val="es-BO"/>
        </w:rPr>
      </w:pPr>
    </w:p>
    <w:p w:rsidR="005D264E" w:rsidRPr="00527093" w:rsidRDefault="005D264E">
      <w:pPr>
        <w:rPr>
          <w:lang w:val="es-BO"/>
        </w:rPr>
      </w:pPr>
    </w:p>
    <w:sectPr w:rsidR="005D264E" w:rsidRPr="00527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Arial Unicode M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93"/>
    <w:rsid w:val="00527093"/>
    <w:rsid w:val="005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F0EE"/>
  <w15:chartTrackingRefBased/>
  <w15:docId w15:val="{A2BDE178-9CAE-4612-9D70-363C842D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09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27093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527093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527093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527093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527093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527093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527093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527093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527093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7093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27093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27093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27093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527093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527093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527093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52709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527093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527093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27093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527093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527093"/>
    <w:rPr>
      <w:color w:val="0000FF"/>
      <w:u w:val="single"/>
    </w:rPr>
  </w:style>
  <w:style w:type="paragraph" w:styleId="Encabezado">
    <w:name w:val="header"/>
    <w:basedOn w:val="Normal"/>
    <w:link w:val="EncabezadoCar"/>
    <w:rsid w:val="00527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27093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527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093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527093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27093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,Párrafo,GRÁFICOS,TIT 2 IND,Texto,VIÑETAS,Bolita,Guión,BOLA,Párrafo de lista21,Titulo 8,HOJA,BOLADEF,Viñeta 1,본문1,inciso_hortalizas,Párrafo de lista2,List Paragraph 1"/>
    <w:basedOn w:val="Normal"/>
    <w:link w:val="PrrafodelistaCar"/>
    <w:uiPriority w:val="34"/>
    <w:qFormat/>
    <w:rsid w:val="00527093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527093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52709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52709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27093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52709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2709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527093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527093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5270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27093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39"/>
    <w:rsid w:val="00527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527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52709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27093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27093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527093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52709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2709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27093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27093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qFormat/>
    <w:rsid w:val="0052709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527093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Car1">
    <w:name w:val="Título Car1"/>
    <w:basedOn w:val="Fuentedeprrafopredeter"/>
    <w:link w:val="Ttulo"/>
    <w:rsid w:val="0052709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527093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527093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527093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527093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527093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527093"/>
    <w:rPr>
      <w:vertAlign w:val="superscript"/>
    </w:rPr>
  </w:style>
  <w:style w:type="paragraph" w:customStyle="1" w:styleId="BodyText21">
    <w:name w:val="Body Text 21"/>
    <w:basedOn w:val="Normal"/>
    <w:rsid w:val="00527093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52709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527093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27093"/>
  </w:style>
  <w:style w:type="paragraph" w:customStyle="1" w:styleId="Document1">
    <w:name w:val="Document 1"/>
    <w:rsid w:val="0052709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527093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27093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527093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27093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52709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27093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527093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527093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527093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527093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527093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527093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527093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527093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527093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527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527093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27093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52709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27093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52709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527093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52709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2709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527093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527093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527093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52709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Number Bullets Car,viñeta Car,fuente Car,Capítulo Car,Párrafo N 1 Car,titulo 5 Car,Párrafo Car,GRÁFICOS Car,TIT 2 IND Car,Texto Car,VIÑETAS Car,Bolita Car,Guión Car,BOLA Car,Párrafo de lista21 Car,Titulo 8 Car,HOJA Car,BOLADEF Car"/>
    <w:link w:val="Prrafodelista"/>
    <w:uiPriority w:val="34"/>
    <w:locked/>
    <w:rsid w:val="00527093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2709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2709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52709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52709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52709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527093"/>
    <w:pPr>
      <w:spacing w:after="0" w:line="240" w:lineRule="auto"/>
    </w:pPr>
    <w:rPr>
      <w:rFonts w:ascii="Calibri" w:eastAsia="Times New Roman" w:hAnsi="Calibri" w:cs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1198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1</cp:revision>
  <dcterms:created xsi:type="dcterms:W3CDTF">2024-10-25T18:23:00Z</dcterms:created>
  <dcterms:modified xsi:type="dcterms:W3CDTF">2024-10-25T18:27:00Z</dcterms:modified>
</cp:coreProperties>
</file>