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A2D0E" w14:textId="77777777" w:rsidR="00BC1B26" w:rsidRPr="009956C4" w:rsidRDefault="00BC1B26" w:rsidP="00BC1B26">
      <w:pPr>
        <w:jc w:val="center"/>
        <w:rPr>
          <w:rFonts w:cs="Arial"/>
          <w:b/>
          <w:sz w:val="18"/>
          <w:szCs w:val="18"/>
          <w:lang w:val="es-BO"/>
        </w:rPr>
      </w:pPr>
      <w:bookmarkStart w:id="0" w:name="_Toc346871641"/>
      <w:bookmarkStart w:id="1" w:name="_Toc346873831"/>
      <w:r w:rsidRPr="009956C4">
        <w:rPr>
          <w:rFonts w:cs="Arial"/>
          <w:b/>
          <w:sz w:val="18"/>
          <w:szCs w:val="18"/>
          <w:lang w:val="es-BO"/>
        </w:rPr>
        <w:t>PARTE II</w:t>
      </w:r>
      <w:bookmarkEnd w:id="0"/>
      <w:bookmarkEnd w:id="1"/>
    </w:p>
    <w:p w14:paraId="69DF3645" w14:textId="77777777" w:rsidR="00BC1B26" w:rsidRPr="009956C4" w:rsidRDefault="00BC1B26" w:rsidP="00BC1B26">
      <w:pPr>
        <w:jc w:val="center"/>
        <w:rPr>
          <w:rFonts w:cs="Arial"/>
          <w:b/>
          <w:sz w:val="18"/>
          <w:szCs w:val="18"/>
          <w:lang w:val="es-BO"/>
        </w:rPr>
      </w:pPr>
      <w:r w:rsidRPr="009956C4">
        <w:rPr>
          <w:rFonts w:cs="Arial"/>
          <w:b/>
          <w:sz w:val="18"/>
          <w:szCs w:val="18"/>
          <w:lang w:val="es-BO"/>
        </w:rPr>
        <w:t>INFORMACIÓN TÉCNICA DE LA CONTRATACIÓN</w:t>
      </w:r>
    </w:p>
    <w:p w14:paraId="3331DA26" w14:textId="77777777" w:rsidR="00BC1B26" w:rsidRPr="009956C4" w:rsidRDefault="00BC1B26" w:rsidP="00BC1B26">
      <w:pPr>
        <w:jc w:val="center"/>
        <w:rPr>
          <w:rFonts w:cs="Arial"/>
          <w:b/>
          <w:sz w:val="4"/>
          <w:szCs w:val="18"/>
          <w:lang w:val="es-BO"/>
        </w:rPr>
      </w:pPr>
    </w:p>
    <w:p w14:paraId="1A8AAF8F" w14:textId="77777777" w:rsidR="00BC1B26" w:rsidRPr="009956C4" w:rsidRDefault="00BC1B26" w:rsidP="00BC1B26">
      <w:pPr>
        <w:jc w:val="both"/>
        <w:rPr>
          <w:rFonts w:cs="Arial"/>
          <w:sz w:val="2"/>
          <w:szCs w:val="18"/>
          <w:lang w:val="es-BO"/>
        </w:rPr>
      </w:pPr>
    </w:p>
    <w:p w14:paraId="557DCCED" w14:textId="77777777" w:rsidR="00BC1B26" w:rsidRPr="009956C4" w:rsidRDefault="00BC1B26" w:rsidP="00BC1B26">
      <w:pPr>
        <w:jc w:val="both"/>
        <w:rPr>
          <w:rFonts w:cs="Arial"/>
          <w:sz w:val="2"/>
          <w:szCs w:val="18"/>
          <w:lang w:val="es-BO"/>
        </w:rPr>
      </w:pPr>
    </w:p>
    <w:p w14:paraId="562B80FB" w14:textId="77777777" w:rsidR="00BC1B26" w:rsidRDefault="00BC1B26" w:rsidP="00BC1B26">
      <w:pPr>
        <w:pStyle w:val="Ttulo1"/>
        <w:tabs>
          <w:tab w:val="num" w:pos="567"/>
        </w:tabs>
        <w:ind w:left="567" w:hanging="567"/>
        <w:rPr>
          <w:rFonts w:ascii="Verdana" w:hAnsi="Verdana" w:cs="Arial"/>
          <w:sz w:val="18"/>
          <w:szCs w:val="18"/>
          <w:u w:val="none"/>
          <w:lang w:val="es-BO"/>
        </w:rPr>
      </w:pPr>
      <w:bookmarkStart w:id="2" w:name="_Toc94726525"/>
      <w:r w:rsidRPr="009956C4">
        <w:rPr>
          <w:rFonts w:ascii="Verdana" w:hAnsi="Verdana" w:cs="Arial"/>
          <w:sz w:val="18"/>
          <w:szCs w:val="18"/>
          <w:u w:val="none"/>
          <w:lang w:val="es-BO"/>
        </w:rPr>
        <w:t>CONVOCATORIA Y DATOS GENERALES DE LA CONTRATACIÓN</w:t>
      </w:r>
      <w:bookmarkEnd w:id="2"/>
    </w:p>
    <w:p w14:paraId="5DFFF1B4" w14:textId="77777777" w:rsidR="00BC1B26" w:rsidRPr="005B660C" w:rsidRDefault="00BC1B26" w:rsidP="00BC1B26">
      <w:pPr>
        <w:rPr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BC1B26" w:rsidRPr="009956C4" w14:paraId="731F9058" w14:textId="77777777" w:rsidTr="00B22999">
        <w:trPr>
          <w:trHeight w:val="283"/>
          <w:jc w:val="center"/>
        </w:trPr>
        <w:tc>
          <w:tcPr>
            <w:tcW w:w="10346" w:type="dxa"/>
            <w:gridSpan w:val="26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3EE85C09" w14:textId="77777777" w:rsidR="00BC1B26" w:rsidRPr="009956C4" w:rsidRDefault="00BC1B26" w:rsidP="00BC1B26">
            <w:pPr>
              <w:pStyle w:val="Prrafodelista"/>
              <w:numPr>
                <w:ilvl w:val="0"/>
                <w:numId w:val="6"/>
              </w:numPr>
              <w:ind w:left="303" w:hanging="284"/>
              <w:contextualSpacing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BC1B26" w:rsidRPr="009956C4" w14:paraId="77D4A978" w14:textId="77777777" w:rsidTr="00B22999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1CF18053" w14:textId="77777777" w:rsidR="00BC1B26" w:rsidRPr="009956C4" w:rsidRDefault="00BC1B26" w:rsidP="00B22999">
            <w:pPr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</w:tr>
      <w:tr w:rsidR="00BC1B26" w:rsidRPr="009956C4" w14:paraId="64654AEB" w14:textId="77777777" w:rsidTr="00B22999">
        <w:trPr>
          <w:trHeight w:val="227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4765F13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C2A26C2" w14:textId="77777777" w:rsidR="00BC1B26" w:rsidRPr="00AE24B4" w:rsidRDefault="00BC1B26" w:rsidP="00B22999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AE24B4">
              <w:rPr>
                <w:rFonts w:ascii="Arial" w:hAnsi="Arial" w:cs="Arial"/>
                <w:sz w:val="20"/>
                <w:szCs w:val="20"/>
                <w:lang w:val="es-BO"/>
              </w:rPr>
              <w:t>EMPRESA NACIONAL DE ELECTRICIDAD - ENDE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81DA590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BC1B26" w:rsidRPr="009956C4" w14:paraId="33138669" w14:textId="77777777" w:rsidTr="00B22999">
        <w:trPr>
          <w:trHeight w:val="100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1CF80FC3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3815F03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4526F89D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14:paraId="031C8910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78C2DF1C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66F62D22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14:paraId="0D2E5AC7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465D4D93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0475CC9C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363725BC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</w:tcPr>
          <w:p w14:paraId="7CAF6573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6FD3E9E8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2FC1504F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</w:tcPr>
          <w:p w14:paraId="2632B740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02ACCFD8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3AAE50C9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4C5DF528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4B92CA9C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</w:tcPr>
          <w:p w14:paraId="59739CA9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434DDF01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1D70FA83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2474291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2D17962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14:paraId="492A9418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14:paraId="0180415A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3057CB00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BC1B26" w:rsidRPr="009956C4" w14:paraId="1D15ACE3" w14:textId="77777777" w:rsidTr="00B22999">
        <w:trPr>
          <w:trHeight w:val="20"/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F182D19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D86C3BB" w14:textId="77777777" w:rsidR="00BC1B26" w:rsidRPr="009956C4" w:rsidRDefault="00BC1B26" w:rsidP="00B22999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260F9C23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14:paraId="3FE5B994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0D3034" w14:textId="77777777" w:rsidR="00BC1B26" w:rsidRPr="0053758C" w:rsidRDefault="00BC1B26" w:rsidP="00B22999">
            <w:pPr>
              <w:jc w:val="center"/>
              <w:rPr>
                <w:rFonts w:ascii="Arial" w:hAnsi="Arial" w:cs="Arial"/>
                <w:lang w:val="es-BO"/>
              </w:rPr>
            </w:pPr>
            <w:r w:rsidRPr="0053758C">
              <w:rPr>
                <w:rFonts w:ascii="Arial" w:hAnsi="Arial" w:cs="Arial"/>
                <w:lang w:val="es-BO"/>
              </w:rPr>
              <w:t>ENDE-ANPE(B)-2026-00</w:t>
            </w:r>
            <w:r>
              <w:rPr>
                <w:rFonts w:ascii="Arial" w:hAnsi="Arial" w:cs="Arial"/>
                <w:lang w:val="es-BO"/>
              </w:rPr>
              <w:t>9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3FF1D58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BC1B26" w:rsidRPr="009956C4" w14:paraId="77E6EAED" w14:textId="77777777" w:rsidTr="00B22999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39633F0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763A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60EB4218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</w:tcPr>
          <w:p w14:paraId="3C53874F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B7AAD73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C5D071E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BC1B26" w:rsidRPr="009956C4" w14:paraId="11E1FA91" w14:textId="77777777" w:rsidTr="00B22999">
        <w:trPr>
          <w:trHeight w:val="80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70CF8EEA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5AA9AEB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5D062992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14:paraId="5075BE13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5009B84B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1FEFE379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14:paraId="50F664B5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17826619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</w:tcPr>
          <w:p w14:paraId="0093879B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</w:tcPr>
          <w:p w14:paraId="36C5F377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</w:tcPr>
          <w:p w14:paraId="6319F1DF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7560F4EA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23A0AD58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</w:tcPr>
          <w:p w14:paraId="6626D804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7B3A037E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7BA4E424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7FD14484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1A3E7D82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</w:tcPr>
          <w:p w14:paraId="6A6199F3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3D5BE22F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0900F5ED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04E73834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3563D1B9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14:paraId="51716DD6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14:paraId="078F9D76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2B986EDE" w14:textId="77777777" w:rsidR="00BC1B26" w:rsidRPr="009956C4" w:rsidRDefault="00BC1B26" w:rsidP="00B22999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</w:tbl>
    <w:tbl>
      <w:tblPr>
        <w:tblStyle w:val="Tablaconcuadrcula1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295"/>
        <w:gridCol w:w="295"/>
        <w:gridCol w:w="282"/>
        <w:gridCol w:w="294"/>
        <w:gridCol w:w="294"/>
        <w:gridCol w:w="294"/>
        <w:gridCol w:w="294"/>
        <w:gridCol w:w="276"/>
        <w:gridCol w:w="294"/>
        <w:gridCol w:w="294"/>
        <w:gridCol w:w="272"/>
        <w:gridCol w:w="269"/>
        <w:gridCol w:w="269"/>
        <w:gridCol w:w="269"/>
        <w:gridCol w:w="269"/>
        <w:gridCol w:w="269"/>
        <w:gridCol w:w="269"/>
        <w:gridCol w:w="269"/>
        <w:gridCol w:w="272"/>
        <w:gridCol w:w="294"/>
        <w:gridCol w:w="272"/>
        <w:gridCol w:w="294"/>
        <w:gridCol w:w="269"/>
        <w:gridCol w:w="810"/>
        <w:gridCol w:w="805"/>
        <w:gridCol w:w="269"/>
      </w:tblGrid>
      <w:tr w:rsidR="00BC1B26" w:rsidRPr="009956C4" w14:paraId="4682C0FA" w14:textId="77777777" w:rsidTr="00B22999">
        <w:trPr>
          <w:jc w:val="center"/>
        </w:trPr>
        <w:tc>
          <w:tcPr>
            <w:tcW w:w="2104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5563DD5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88ECDD9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97BE3E3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6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40E23E3A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27A0AD7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FEB6CA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CB757AB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0AB37BA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4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5385B71B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BCE6D29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93E9C61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020210F4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5120B5" w14:textId="77777777" w:rsidR="00BC1B26" w:rsidRPr="009A4ECB" w:rsidRDefault="00BC1B26" w:rsidP="00B22999">
            <w:pPr>
              <w:rPr>
                <w:rFonts w:ascii="Arial" w:hAnsi="Arial" w:cs="Arial"/>
                <w:sz w:val="14"/>
                <w:highlight w:val="yellow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607ED8" w14:textId="77777777" w:rsidR="00BC1B26" w:rsidRPr="009A4ECB" w:rsidRDefault="00BC1B26" w:rsidP="00B22999">
            <w:pPr>
              <w:rPr>
                <w:rFonts w:ascii="Arial" w:hAnsi="Arial" w:cs="Arial"/>
                <w:sz w:val="14"/>
                <w:highlight w:val="yellow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BEF1311" w14:textId="77777777" w:rsidR="00BC1B26" w:rsidRPr="009A4ECB" w:rsidRDefault="00BC1B26" w:rsidP="00B22999">
            <w:pPr>
              <w:rPr>
                <w:rFonts w:ascii="Arial" w:hAnsi="Arial" w:cs="Arial"/>
                <w:sz w:val="14"/>
                <w:highlight w:val="yellow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BB2A8D" w14:textId="77777777" w:rsidR="00BC1B26" w:rsidRPr="009A4ECB" w:rsidRDefault="00BC1B26" w:rsidP="00B22999">
            <w:pPr>
              <w:rPr>
                <w:rFonts w:ascii="Arial" w:hAnsi="Arial" w:cs="Arial"/>
                <w:sz w:val="14"/>
                <w:highlight w:val="yellow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05C1F9D" w14:textId="77777777" w:rsidR="00BC1B26" w:rsidRPr="009A4ECB" w:rsidRDefault="00BC1B26" w:rsidP="00B22999">
            <w:pPr>
              <w:rPr>
                <w:rFonts w:ascii="Arial" w:hAnsi="Arial" w:cs="Arial"/>
                <w:sz w:val="14"/>
                <w:highlight w:val="yellow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935B34F" w14:textId="77777777" w:rsidR="00BC1B26" w:rsidRPr="009A4ECB" w:rsidRDefault="00BC1B26" w:rsidP="00B22999">
            <w:pPr>
              <w:rPr>
                <w:rFonts w:ascii="Arial" w:hAnsi="Arial" w:cs="Arial"/>
                <w:sz w:val="14"/>
                <w:highlight w:val="yellow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C2CBF68" w14:textId="77777777" w:rsidR="00BC1B26" w:rsidRPr="009A4ECB" w:rsidRDefault="00BC1B26" w:rsidP="00B22999">
            <w:pPr>
              <w:rPr>
                <w:rFonts w:ascii="Arial" w:hAnsi="Arial" w:cs="Arial"/>
                <w:sz w:val="14"/>
                <w:highlight w:val="yellow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4BB7CD3A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548F8BE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3B7B8696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CE7021C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1548A8F1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14:paraId="1F85E4F1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EACBEA6" w14:textId="77777777" w:rsidR="00BC1B26" w:rsidRPr="00CC6D88" w:rsidRDefault="00BC1B26" w:rsidP="00B22999">
            <w:pPr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CC6D88">
              <w:rPr>
                <w:rFonts w:ascii="Arial" w:hAnsi="Arial" w:cs="Arial"/>
                <w:sz w:val="18"/>
                <w:szCs w:val="18"/>
                <w:lang w:val="es-BO"/>
              </w:rPr>
              <w:t>2026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41AE2FC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6"/>
        <w:gridCol w:w="358"/>
        <w:gridCol w:w="290"/>
        <w:gridCol w:w="291"/>
        <w:gridCol w:w="285"/>
        <w:gridCol w:w="288"/>
        <w:gridCol w:w="287"/>
        <w:gridCol w:w="350"/>
        <w:gridCol w:w="8"/>
        <w:gridCol w:w="278"/>
        <w:gridCol w:w="10"/>
        <w:gridCol w:w="288"/>
        <w:gridCol w:w="288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35"/>
      </w:tblGrid>
      <w:tr w:rsidR="00BC1B26" w:rsidRPr="009956C4" w14:paraId="7E27B82B" w14:textId="77777777" w:rsidTr="00B22999">
        <w:trPr>
          <w:jc w:val="center"/>
        </w:trPr>
        <w:tc>
          <w:tcPr>
            <w:tcW w:w="1366" w:type="dxa"/>
            <w:tcBorders>
              <w:left w:val="single" w:sz="12" w:space="0" w:color="1F3864" w:themeColor="accent1" w:themeShade="80"/>
            </w:tcBorders>
            <w:vAlign w:val="center"/>
          </w:tcPr>
          <w:p w14:paraId="21321229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18EF727C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</w:tcPr>
          <w:p w14:paraId="3507AC61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</w:tcPr>
          <w:p w14:paraId="026CDAF6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2518BB0D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14:paraId="40CCB798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14:paraId="08AC12D8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C5BAD07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gridSpan w:val="2"/>
            <w:tcBorders>
              <w:bottom w:val="single" w:sz="4" w:space="0" w:color="auto"/>
            </w:tcBorders>
          </w:tcPr>
          <w:p w14:paraId="7409C719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14:paraId="3627F6F4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14:paraId="3639C5A2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615FAD45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2E870C9B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0DFB564D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7E2A8017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3F80F46E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512E0663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6DB7E96A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43828576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0146E6BF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180EEFED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101715F8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60B272EB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38EF7CD2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5694658C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14:paraId="16087CDC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14:paraId="5EAAC4F5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" w:type="dxa"/>
            <w:tcBorders>
              <w:left w:val="nil"/>
              <w:right w:val="single" w:sz="12" w:space="0" w:color="1F3864" w:themeColor="accent1" w:themeShade="80"/>
            </w:tcBorders>
          </w:tcPr>
          <w:p w14:paraId="5852DE51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C1B26" w:rsidRPr="009956C4" w14:paraId="2372170E" w14:textId="77777777" w:rsidTr="00B22999">
        <w:trPr>
          <w:trHeight w:val="227"/>
          <w:jc w:val="center"/>
        </w:trPr>
        <w:tc>
          <w:tcPr>
            <w:tcW w:w="1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4D1354B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Objeto de la contratación</w:t>
            </w:r>
          </w:p>
        </w:tc>
        <w:tc>
          <w:tcPr>
            <w:tcW w:w="874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8F658D5" w14:textId="77777777" w:rsidR="00BC1B26" w:rsidRPr="0053758C" w:rsidRDefault="00BC1B26" w:rsidP="00B22999">
            <w:pPr>
              <w:tabs>
                <w:tab w:val="left" w:pos="1634"/>
              </w:tabs>
              <w:rPr>
                <w:rFonts w:ascii="Arial" w:hAnsi="Arial" w:cs="Arial"/>
                <w:sz w:val="22"/>
                <w:szCs w:val="22"/>
                <w:lang w:val="es-BO"/>
              </w:rPr>
            </w:pPr>
            <w:r w:rsidRPr="00EB0D6F">
              <w:rPr>
                <w:rFonts w:ascii="Arial" w:hAnsi="Arial" w:cs="Arial"/>
                <w:sz w:val="22"/>
                <w:szCs w:val="22"/>
                <w:lang w:val="es-BO"/>
              </w:rPr>
              <w:t>ADQUISICION DE POSTES DE CONCRETO PARA INVERSION COBIJA - GESTION 2026 - RCBJ</w:t>
            </w:r>
            <w:r w:rsidRPr="0053758C">
              <w:rPr>
                <w:rFonts w:ascii="Arial" w:hAnsi="Arial" w:cs="Arial"/>
                <w:sz w:val="22"/>
                <w:szCs w:val="22"/>
                <w:lang w:val="es-BO"/>
              </w:rPr>
              <w:tab/>
            </w:r>
          </w:p>
        </w:tc>
        <w:tc>
          <w:tcPr>
            <w:tcW w:w="235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DBAD460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C1B26" w:rsidRPr="009956C4" w14:paraId="4AFD80BC" w14:textId="77777777" w:rsidTr="00B22999">
        <w:trPr>
          <w:trHeight w:val="20"/>
          <w:jc w:val="center"/>
        </w:trPr>
        <w:tc>
          <w:tcPr>
            <w:tcW w:w="1366" w:type="dxa"/>
            <w:tcBorders>
              <w:left w:val="single" w:sz="12" w:space="0" w:color="1F3864" w:themeColor="accent1" w:themeShade="80"/>
            </w:tcBorders>
            <w:vAlign w:val="center"/>
          </w:tcPr>
          <w:p w14:paraId="6AEB460E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14:paraId="5EEB7C59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</w:tcPr>
          <w:p w14:paraId="0B0E4684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3DB3E3CF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39375C55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1BDE0472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14:paraId="2F5D3B8B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</w:tcBorders>
          </w:tcPr>
          <w:p w14:paraId="26C20AD4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</w:tcBorders>
          </w:tcPr>
          <w:p w14:paraId="7D263DDB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3F1FE867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46239C59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5F31CF82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14F28B84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37DEFFE6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010BF632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42F09542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229AEE8E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2CBE79E8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2257753A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1038F18A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7396E8D6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7F6F524C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6CB537DA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7F2C84FA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69F6627B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</w:tcBorders>
          </w:tcPr>
          <w:p w14:paraId="2C2CE5AC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</w:tcBorders>
          </w:tcPr>
          <w:p w14:paraId="5173BAEB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" w:type="dxa"/>
            <w:tcBorders>
              <w:left w:val="nil"/>
              <w:right w:val="single" w:sz="12" w:space="0" w:color="1F3864" w:themeColor="accent1" w:themeShade="80"/>
            </w:tcBorders>
          </w:tcPr>
          <w:p w14:paraId="5FD6B57E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C1B26" w:rsidRPr="009956C4" w14:paraId="552A1A2C" w14:textId="77777777" w:rsidTr="00B22999">
        <w:trPr>
          <w:trHeight w:val="20"/>
          <w:jc w:val="center"/>
        </w:trPr>
        <w:tc>
          <w:tcPr>
            <w:tcW w:w="1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A407D97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Método de Selección y Adjudicación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71F0D22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sz w:val="14"/>
                <w:szCs w:val="2"/>
                <w:lang w:val="es-BO"/>
              </w:rPr>
              <w:t>X</w:t>
            </w:r>
          </w:p>
        </w:tc>
        <w:tc>
          <w:tcPr>
            <w:tcW w:w="2375" w:type="dxa"/>
            <w:gridSpan w:val="10"/>
            <w:tcBorders>
              <w:left w:val="single" w:sz="4" w:space="0" w:color="auto"/>
            </w:tcBorders>
          </w:tcPr>
          <w:p w14:paraId="1D478DD2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Precio Evaluado más Bajo</w:t>
            </w:r>
          </w:p>
        </w:tc>
        <w:tc>
          <w:tcPr>
            <w:tcW w:w="288" w:type="dxa"/>
            <w:shd w:val="clear" w:color="auto" w:fill="FFFFFF" w:themeFill="background1"/>
          </w:tcPr>
          <w:p w14:paraId="5D187B2B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  <w:tcBorders>
              <w:left w:val="nil"/>
              <w:right w:val="single" w:sz="4" w:space="0" w:color="auto"/>
            </w:tcBorders>
          </w:tcPr>
          <w:p w14:paraId="0F39FE36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EDA0C13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0" w:type="dxa"/>
            <w:gridSpan w:val="10"/>
            <w:tcBorders>
              <w:left w:val="single" w:sz="4" w:space="0" w:color="auto"/>
            </w:tcBorders>
          </w:tcPr>
          <w:p w14:paraId="4E0E000E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 Propuesta Técnica y Costo</w:t>
            </w:r>
          </w:p>
        </w:tc>
        <w:tc>
          <w:tcPr>
            <w:tcW w:w="286" w:type="dxa"/>
          </w:tcPr>
          <w:p w14:paraId="0A24FA0C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4799537C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60248D91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7557E57D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480BE93E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0BFFBAAE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6CA95FCD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38CD3D53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35" w:type="dxa"/>
            <w:tcBorders>
              <w:right w:val="single" w:sz="12" w:space="0" w:color="1F3864" w:themeColor="accent1" w:themeShade="80"/>
            </w:tcBorders>
          </w:tcPr>
          <w:p w14:paraId="34B66AC0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BC1B26" w:rsidRPr="009956C4" w14:paraId="51867B5F" w14:textId="77777777" w:rsidTr="00B22999">
        <w:trPr>
          <w:trHeight w:val="20"/>
          <w:jc w:val="center"/>
        </w:trPr>
        <w:tc>
          <w:tcPr>
            <w:tcW w:w="1366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4B3ADC55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14:paraId="2C237442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90" w:type="dxa"/>
          </w:tcPr>
          <w:p w14:paraId="672FD779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91" w:type="dxa"/>
          </w:tcPr>
          <w:p w14:paraId="316A3272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5" w:type="dxa"/>
          </w:tcPr>
          <w:p w14:paraId="521E120F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8" w:type="dxa"/>
          </w:tcPr>
          <w:p w14:paraId="66A7B0B3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7" w:type="dxa"/>
          </w:tcPr>
          <w:p w14:paraId="4A32A868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58" w:type="dxa"/>
            <w:gridSpan w:val="2"/>
          </w:tcPr>
          <w:p w14:paraId="14736E68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8" w:type="dxa"/>
            <w:gridSpan w:val="2"/>
          </w:tcPr>
          <w:p w14:paraId="2B5F5058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8" w:type="dxa"/>
          </w:tcPr>
          <w:p w14:paraId="0299FB2B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8" w:type="dxa"/>
          </w:tcPr>
          <w:p w14:paraId="684540C3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6" w:type="dxa"/>
          </w:tcPr>
          <w:p w14:paraId="43D2761F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6" w:type="dxa"/>
          </w:tcPr>
          <w:p w14:paraId="7C0A68B6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6" w:type="dxa"/>
          </w:tcPr>
          <w:p w14:paraId="36600C13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6" w:type="dxa"/>
          </w:tcPr>
          <w:p w14:paraId="1DBBF56B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6" w:type="dxa"/>
          </w:tcPr>
          <w:p w14:paraId="4EC2CC68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6" w:type="dxa"/>
          </w:tcPr>
          <w:p w14:paraId="22289703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6" w:type="dxa"/>
          </w:tcPr>
          <w:p w14:paraId="0A3610C8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6" w:type="dxa"/>
          </w:tcPr>
          <w:p w14:paraId="572E6F18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6" w:type="dxa"/>
          </w:tcPr>
          <w:p w14:paraId="2B68CC87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6" w:type="dxa"/>
          </w:tcPr>
          <w:p w14:paraId="6E7B2497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6" w:type="dxa"/>
          </w:tcPr>
          <w:p w14:paraId="0537B4FD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6" w:type="dxa"/>
          </w:tcPr>
          <w:p w14:paraId="4526F266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6" w:type="dxa"/>
          </w:tcPr>
          <w:p w14:paraId="022E1E82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6" w:type="dxa"/>
          </w:tcPr>
          <w:p w14:paraId="3E550079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6" w:type="dxa"/>
          </w:tcPr>
          <w:p w14:paraId="5DFFF1FB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6" w:type="dxa"/>
          </w:tcPr>
          <w:p w14:paraId="3EF31ABA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6" w:type="dxa"/>
          </w:tcPr>
          <w:p w14:paraId="0F5524AB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6" w:type="dxa"/>
          </w:tcPr>
          <w:p w14:paraId="506C7874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6" w:type="dxa"/>
          </w:tcPr>
          <w:p w14:paraId="6C55ED27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6" w:type="dxa"/>
          </w:tcPr>
          <w:p w14:paraId="3777EA67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35" w:type="dxa"/>
            <w:tcBorders>
              <w:right w:val="single" w:sz="12" w:space="0" w:color="1F3864" w:themeColor="accent1" w:themeShade="80"/>
            </w:tcBorders>
          </w:tcPr>
          <w:p w14:paraId="0E68475D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BC1B26" w:rsidRPr="009956C4" w14:paraId="36D0EA66" w14:textId="77777777" w:rsidTr="00B22999">
        <w:trPr>
          <w:trHeight w:val="20"/>
          <w:jc w:val="center"/>
        </w:trPr>
        <w:tc>
          <w:tcPr>
            <w:tcW w:w="1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F37DB62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CE7F959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375" w:type="dxa"/>
            <w:gridSpan w:val="10"/>
            <w:tcBorders>
              <w:left w:val="single" w:sz="4" w:space="0" w:color="auto"/>
            </w:tcBorders>
          </w:tcPr>
          <w:p w14:paraId="3A558E65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</w:t>
            </w:r>
          </w:p>
        </w:tc>
        <w:tc>
          <w:tcPr>
            <w:tcW w:w="288" w:type="dxa"/>
          </w:tcPr>
          <w:p w14:paraId="7F4481F8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023AF9AA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2B8897E5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3237FB52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28B13C14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325A8317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5563C932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702A53B6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22DA5113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2C65055E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3A8BBB38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1D9A258B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3D9F02F0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184088EE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7ED1E0D5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54AB4B6E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4A79A522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37C0F1F4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000EE700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56C097CE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358CAB81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35" w:type="dxa"/>
            <w:tcBorders>
              <w:right w:val="single" w:sz="12" w:space="0" w:color="1F3864" w:themeColor="accent1" w:themeShade="80"/>
            </w:tcBorders>
          </w:tcPr>
          <w:p w14:paraId="709C4A07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BC1B26" w:rsidRPr="009956C4" w14:paraId="6DBBF636" w14:textId="77777777" w:rsidTr="00B22999">
        <w:trPr>
          <w:trHeight w:val="20"/>
          <w:jc w:val="center"/>
        </w:trPr>
        <w:tc>
          <w:tcPr>
            <w:tcW w:w="1366" w:type="dxa"/>
            <w:tcBorders>
              <w:left w:val="single" w:sz="12" w:space="0" w:color="1F3864" w:themeColor="accent1" w:themeShade="80"/>
            </w:tcBorders>
            <w:vAlign w:val="center"/>
          </w:tcPr>
          <w:p w14:paraId="07BD2EA3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58" w:type="dxa"/>
          </w:tcPr>
          <w:p w14:paraId="7FB2E60C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0" w:type="dxa"/>
          </w:tcPr>
          <w:p w14:paraId="0D305B77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1" w:type="dxa"/>
          </w:tcPr>
          <w:p w14:paraId="13319683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5" w:type="dxa"/>
          </w:tcPr>
          <w:p w14:paraId="7067CE7E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</w:tcPr>
          <w:p w14:paraId="5969ACBC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7" w:type="dxa"/>
          </w:tcPr>
          <w:p w14:paraId="461496F7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58" w:type="dxa"/>
            <w:gridSpan w:val="2"/>
          </w:tcPr>
          <w:p w14:paraId="1EF06670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gridSpan w:val="2"/>
          </w:tcPr>
          <w:p w14:paraId="07968EF6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</w:tcPr>
          <w:p w14:paraId="35F736A7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</w:tcPr>
          <w:p w14:paraId="67F882DA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</w:tcPr>
          <w:p w14:paraId="43C0CB66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</w:tcPr>
          <w:p w14:paraId="5647D89A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</w:tcPr>
          <w:p w14:paraId="1D4D6FE7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</w:tcPr>
          <w:p w14:paraId="3ECAB03C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00D7B3EF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</w:tcPr>
          <w:p w14:paraId="6E1E8BE6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</w:tcPr>
          <w:p w14:paraId="24E9D99D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</w:tcPr>
          <w:p w14:paraId="3A4E1FFF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</w:tcPr>
          <w:p w14:paraId="622E49CF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</w:tcPr>
          <w:p w14:paraId="24D271AD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</w:tcPr>
          <w:p w14:paraId="385FCDC5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</w:tcPr>
          <w:p w14:paraId="4E65C2D3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</w:tcPr>
          <w:p w14:paraId="30F004B3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</w:tcPr>
          <w:p w14:paraId="02F11E06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58" w:type="dxa"/>
            <w:gridSpan w:val="3"/>
          </w:tcPr>
          <w:p w14:paraId="77197B3B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58" w:type="dxa"/>
            <w:gridSpan w:val="3"/>
          </w:tcPr>
          <w:p w14:paraId="27998956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" w:type="dxa"/>
            <w:tcBorders>
              <w:left w:val="nil"/>
              <w:right w:val="single" w:sz="12" w:space="0" w:color="1F3864" w:themeColor="accent1" w:themeShade="80"/>
            </w:tcBorders>
          </w:tcPr>
          <w:p w14:paraId="48367F3C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C1B26" w:rsidRPr="009956C4" w14:paraId="64817CE3" w14:textId="77777777" w:rsidTr="00B22999">
        <w:trPr>
          <w:jc w:val="center"/>
        </w:trPr>
        <w:tc>
          <w:tcPr>
            <w:tcW w:w="1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EE17884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Forma de Adjudicación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D94662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4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C6DDCB1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el Total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DB849E5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X</w:t>
            </w:r>
          </w:p>
        </w:tc>
        <w:tc>
          <w:tcPr>
            <w:tcW w:w="1436" w:type="dxa"/>
            <w:gridSpan w:val="6"/>
            <w:tcBorders>
              <w:left w:val="single" w:sz="4" w:space="0" w:color="auto"/>
            </w:tcBorders>
          </w:tcPr>
          <w:p w14:paraId="11F796A2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Ítems</w:t>
            </w:r>
          </w:p>
        </w:tc>
        <w:tc>
          <w:tcPr>
            <w:tcW w:w="286" w:type="dxa"/>
            <w:shd w:val="clear" w:color="auto" w:fill="FFFFFF" w:themeFill="background1"/>
          </w:tcPr>
          <w:p w14:paraId="625A806B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left w:val="nil"/>
              <w:right w:val="single" w:sz="4" w:space="0" w:color="auto"/>
            </w:tcBorders>
          </w:tcPr>
          <w:p w14:paraId="44FD7238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A13B705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716" w:type="dxa"/>
            <w:gridSpan w:val="6"/>
            <w:tcBorders>
              <w:left w:val="single" w:sz="4" w:space="0" w:color="auto"/>
            </w:tcBorders>
          </w:tcPr>
          <w:p w14:paraId="71610B23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Lotes</w:t>
            </w:r>
          </w:p>
        </w:tc>
        <w:tc>
          <w:tcPr>
            <w:tcW w:w="286" w:type="dxa"/>
            <w:tcBorders>
              <w:left w:val="nil"/>
            </w:tcBorders>
          </w:tcPr>
          <w:p w14:paraId="32F53321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left w:val="nil"/>
            </w:tcBorders>
          </w:tcPr>
          <w:p w14:paraId="03B744BF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left w:val="nil"/>
            </w:tcBorders>
          </w:tcPr>
          <w:p w14:paraId="28D4F901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</w:tcPr>
          <w:p w14:paraId="0D6155E3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left w:val="nil"/>
            </w:tcBorders>
          </w:tcPr>
          <w:p w14:paraId="6A28939E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</w:tcPr>
          <w:p w14:paraId="31B41068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</w:tcPr>
          <w:p w14:paraId="63E630DC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</w:tcPr>
          <w:p w14:paraId="10ED41EA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</w:tcPr>
          <w:p w14:paraId="79066740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" w:type="dxa"/>
            <w:tcBorders>
              <w:right w:val="single" w:sz="12" w:space="0" w:color="1F3864" w:themeColor="accent1" w:themeShade="80"/>
            </w:tcBorders>
          </w:tcPr>
          <w:p w14:paraId="05B3F9C4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C1B26" w:rsidRPr="009956C4" w14:paraId="72C3A395" w14:textId="77777777" w:rsidTr="00B22999">
        <w:trPr>
          <w:jc w:val="center"/>
        </w:trPr>
        <w:tc>
          <w:tcPr>
            <w:tcW w:w="1366" w:type="dxa"/>
            <w:tcBorders>
              <w:left w:val="single" w:sz="12" w:space="0" w:color="1F3864" w:themeColor="accent1" w:themeShade="80"/>
            </w:tcBorders>
            <w:vAlign w:val="center"/>
          </w:tcPr>
          <w:p w14:paraId="56A10281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79E9FA3B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</w:tcPr>
          <w:p w14:paraId="2031B4CD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</w:tcPr>
          <w:p w14:paraId="2DF1F09E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35A8B690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14:paraId="247091FF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14:paraId="0D9DBBC1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738A5F7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gridSpan w:val="2"/>
            <w:tcBorders>
              <w:bottom w:val="single" w:sz="4" w:space="0" w:color="auto"/>
            </w:tcBorders>
          </w:tcPr>
          <w:p w14:paraId="5343E02D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14:paraId="6DFC0A77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14:paraId="792A7B8D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6DD2C808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4A50C5D4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17C237A6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10DDA8C9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22A0D374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0EDCD7F8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4955FBDE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02AC4506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25E0B4B3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3880EF60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456C1722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5EC04459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110AF1BC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6BE8863F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14:paraId="52730DA1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14:paraId="22DEC550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" w:type="dxa"/>
            <w:tcBorders>
              <w:left w:val="nil"/>
              <w:right w:val="single" w:sz="12" w:space="0" w:color="1F3864" w:themeColor="accent1" w:themeShade="80"/>
            </w:tcBorders>
          </w:tcPr>
          <w:p w14:paraId="57445026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C1B26" w:rsidRPr="009956C4" w14:paraId="218B3182" w14:textId="77777777" w:rsidTr="00B22999">
        <w:trPr>
          <w:jc w:val="center"/>
        </w:trPr>
        <w:tc>
          <w:tcPr>
            <w:tcW w:w="1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6678CE7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Precio Referencial</w:t>
            </w:r>
          </w:p>
        </w:tc>
        <w:tc>
          <w:tcPr>
            <w:tcW w:w="8741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D956AD5" w14:textId="77777777" w:rsidR="00BC1B26" w:rsidRDefault="00BC1B26" w:rsidP="00B22999">
            <w:pPr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  <w:tbl>
            <w:tblPr>
              <w:tblW w:w="8348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3652"/>
              <w:gridCol w:w="1007"/>
              <w:gridCol w:w="811"/>
              <w:gridCol w:w="984"/>
              <w:gridCol w:w="1055"/>
            </w:tblGrid>
            <w:tr w:rsidR="00BC1B26" w:rsidRPr="00C36656" w14:paraId="4C2B60AD" w14:textId="77777777" w:rsidTr="00B22999">
              <w:trPr>
                <w:trHeight w:val="420"/>
              </w:trPr>
              <w:tc>
                <w:tcPr>
                  <w:tcW w:w="839" w:type="dxa"/>
                  <w:shd w:val="clear" w:color="auto" w:fill="EDEDED" w:themeFill="accent3" w:themeFillTint="33"/>
                  <w:noWrap/>
                  <w:vAlign w:val="center"/>
                </w:tcPr>
                <w:p w14:paraId="48306351" w14:textId="77777777" w:rsidR="00BC1B26" w:rsidRPr="00C36656" w:rsidRDefault="00BC1B26" w:rsidP="00B22999">
                  <w:pPr>
                    <w:spacing w:before="240"/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</w:rPr>
                  </w:pPr>
                  <w:r w:rsidRPr="00C36656">
                    <w:rPr>
                      <w:rFonts w:ascii="Tahoma" w:hAnsi="Tahoma" w:cs="Tahoma"/>
                      <w:b/>
                      <w:bCs/>
                      <w:color w:val="000000"/>
                    </w:rPr>
                    <w:t>ITEMS</w:t>
                  </w:r>
                </w:p>
              </w:tc>
              <w:tc>
                <w:tcPr>
                  <w:tcW w:w="3652" w:type="dxa"/>
                  <w:shd w:val="clear" w:color="auto" w:fill="EDEDED" w:themeFill="accent3" w:themeFillTint="33"/>
                  <w:noWrap/>
                  <w:vAlign w:val="center"/>
                </w:tcPr>
                <w:p w14:paraId="035EF086" w14:textId="77777777" w:rsidR="00BC1B26" w:rsidRPr="00C36656" w:rsidRDefault="00BC1B26" w:rsidP="00B22999">
                  <w:pPr>
                    <w:spacing w:before="240"/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</w:rPr>
                  </w:pPr>
                  <w:r w:rsidRPr="00C36656">
                    <w:rPr>
                      <w:rFonts w:ascii="Tahoma" w:hAnsi="Tahoma" w:cs="Tahoma"/>
                      <w:b/>
                      <w:bCs/>
                      <w:color w:val="000000"/>
                    </w:rPr>
                    <w:t>CONCEPTO</w:t>
                  </w:r>
                </w:p>
              </w:tc>
              <w:tc>
                <w:tcPr>
                  <w:tcW w:w="1007" w:type="dxa"/>
                  <w:shd w:val="clear" w:color="auto" w:fill="EDEDED" w:themeFill="accent3" w:themeFillTint="33"/>
                  <w:noWrap/>
                  <w:vAlign w:val="center"/>
                </w:tcPr>
                <w:p w14:paraId="6C3DECD7" w14:textId="77777777" w:rsidR="00BC1B26" w:rsidRPr="00C36656" w:rsidRDefault="00BC1B26" w:rsidP="00B22999">
                  <w:pPr>
                    <w:spacing w:before="240"/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</w:rPr>
                  </w:pPr>
                  <w:r w:rsidRPr="00C36656">
                    <w:rPr>
                      <w:rFonts w:ascii="Tahoma" w:hAnsi="Tahoma" w:cs="Tahoma"/>
                      <w:b/>
                      <w:bCs/>
                      <w:color w:val="000000"/>
                    </w:rPr>
                    <w:t>CANTIDAD</w:t>
                  </w:r>
                </w:p>
              </w:tc>
              <w:tc>
                <w:tcPr>
                  <w:tcW w:w="811" w:type="dxa"/>
                  <w:shd w:val="clear" w:color="auto" w:fill="EDEDED" w:themeFill="accent3" w:themeFillTint="33"/>
                  <w:vAlign w:val="center"/>
                </w:tcPr>
                <w:p w14:paraId="1EB3DBBC" w14:textId="77777777" w:rsidR="00BC1B26" w:rsidRPr="00C36656" w:rsidRDefault="00BC1B26" w:rsidP="00B22999">
                  <w:pPr>
                    <w:spacing w:before="240"/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</w:rPr>
                  </w:pPr>
                  <w:r w:rsidRPr="00C36656">
                    <w:rPr>
                      <w:rFonts w:ascii="Tahoma" w:hAnsi="Tahoma" w:cs="Tahoma"/>
                      <w:b/>
                      <w:bCs/>
                      <w:color w:val="000000"/>
                    </w:rPr>
                    <w:t>UNIDAD</w:t>
                  </w:r>
                </w:p>
              </w:tc>
              <w:tc>
                <w:tcPr>
                  <w:tcW w:w="984" w:type="dxa"/>
                  <w:shd w:val="clear" w:color="auto" w:fill="EDEDED" w:themeFill="accent3" w:themeFillTint="33"/>
                  <w:noWrap/>
                  <w:vAlign w:val="center"/>
                </w:tcPr>
                <w:p w14:paraId="750176DD" w14:textId="77777777" w:rsidR="00BC1B26" w:rsidRPr="00C36656" w:rsidRDefault="00BC1B26" w:rsidP="00B22999">
                  <w:pPr>
                    <w:spacing w:before="240"/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</w:rPr>
                  </w:pPr>
                  <w:r w:rsidRPr="00C36656">
                    <w:rPr>
                      <w:rFonts w:ascii="Tahoma" w:hAnsi="Tahoma" w:cs="Tahoma"/>
                      <w:b/>
                      <w:bCs/>
                      <w:color w:val="000000"/>
                    </w:rPr>
                    <w:t xml:space="preserve">PRECIO UNITARIO Bs. </w:t>
                  </w:r>
                </w:p>
              </w:tc>
              <w:tc>
                <w:tcPr>
                  <w:tcW w:w="1055" w:type="dxa"/>
                  <w:shd w:val="clear" w:color="auto" w:fill="EDEDED" w:themeFill="accent3" w:themeFillTint="33"/>
                  <w:noWrap/>
                  <w:vAlign w:val="center"/>
                </w:tcPr>
                <w:p w14:paraId="5439E5A2" w14:textId="77777777" w:rsidR="00BC1B26" w:rsidRPr="00C36656" w:rsidRDefault="00BC1B26" w:rsidP="00B22999">
                  <w:pPr>
                    <w:spacing w:before="240"/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</w:rPr>
                  </w:pPr>
                  <w:r w:rsidRPr="00C36656">
                    <w:rPr>
                      <w:rFonts w:ascii="Tahoma" w:hAnsi="Tahoma" w:cs="Tahoma"/>
                      <w:b/>
                      <w:bCs/>
                      <w:color w:val="000000"/>
                    </w:rPr>
                    <w:t>PRECIO TOTAL Bs.</w:t>
                  </w:r>
                </w:p>
              </w:tc>
            </w:tr>
            <w:tr w:rsidR="00BC1B26" w:rsidRPr="00C36656" w14:paraId="4D72988C" w14:textId="77777777" w:rsidTr="00B22999">
              <w:trPr>
                <w:trHeight w:val="261"/>
              </w:trPr>
              <w:tc>
                <w:tcPr>
                  <w:tcW w:w="839" w:type="dxa"/>
                  <w:noWrap/>
                  <w:vAlign w:val="center"/>
                  <w:hideMark/>
                </w:tcPr>
                <w:p w14:paraId="3728AB1C" w14:textId="77777777" w:rsidR="00BC1B26" w:rsidRPr="00C36656" w:rsidRDefault="00BC1B26" w:rsidP="00B22999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</w:rPr>
                  </w:pPr>
                  <w:r w:rsidRPr="00C36656">
                    <w:rPr>
                      <w:rFonts w:ascii="Tahoma" w:hAnsi="Tahoma" w:cs="Tahoma"/>
                      <w:color w:val="000000"/>
                    </w:rPr>
                    <w:t>1</w:t>
                  </w:r>
                </w:p>
              </w:tc>
              <w:tc>
                <w:tcPr>
                  <w:tcW w:w="3652" w:type="dxa"/>
                  <w:vAlign w:val="center"/>
                </w:tcPr>
                <w:p w14:paraId="2E3917FB" w14:textId="77777777" w:rsidR="00BC1B26" w:rsidRPr="00C36656" w:rsidRDefault="00BC1B26" w:rsidP="00B22999">
                  <w:pPr>
                    <w:spacing w:line="276" w:lineRule="auto"/>
                    <w:rPr>
                      <w:rFonts w:ascii="Tahoma" w:hAnsi="Tahoma" w:cs="Tahoma"/>
                      <w:color w:val="000000"/>
                    </w:rPr>
                  </w:pPr>
                  <w:r w:rsidRPr="00C36656">
                    <w:rPr>
                      <w:rFonts w:ascii="Tahoma" w:hAnsi="Tahoma" w:cs="Tahoma"/>
                      <w:color w:val="000000"/>
                    </w:rPr>
                    <w:t xml:space="preserve">POSTE DE HORMIGON PRETENSADO 9M CIRCULAR, 200/400 </w:t>
                  </w:r>
                  <w:proofErr w:type="spellStart"/>
                  <w:r w:rsidRPr="00C36656">
                    <w:rPr>
                      <w:rFonts w:ascii="Tahoma" w:hAnsi="Tahoma" w:cs="Tahoma"/>
                      <w:color w:val="000000"/>
                    </w:rPr>
                    <w:t>Kgf</w:t>
                  </w:r>
                  <w:proofErr w:type="spellEnd"/>
                </w:p>
              </w:tc>
              <w:tc>
                <w:tcPr>
                  <w:tcW w:w="1007" w:type="dxa"/>
                  <w:vAlign w:val="center"/>
                </w:tcPr>
                <w:p w14:paraId="5F59C49C" w14:textId="77777777" w:rsidR="00BC1B26" w:rsidRPr="00C36656" w:rsidRDefault="00BC1B26" w:rsidP="00B22999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</w:rPr>
                  </w:pPr>
                  <w:r w:rsidRPr="00C36656">
                    <w:rPr>
                      <w:rFonts w:ascii="Tahoma" w:hAnsi="Tahoma" w:cs="Tahoma"/>
                      <w:color w:val="000000"/>
                    </w:rPr>
                    <w:t>280</w:t>
                  </w:r>
                </w:p>
              </w:tc>
              <w:tc>
                <w:tcPr>
                  <w:tcW w:w="811" w:type="dxa"/>
                  <w:vAlign w:val="center"/>
                </w:tcPr>
                <w:p w14:paraId="11D87901" w14:textId="77777777" w:rsidR="00BC1B26" w:rsidRPr="00C36656" w:rsidRDefault="00BC1B26" w:rsidP="00B22999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</w:rPr>
                  </w:pPr>
                  <w:r w:rsidRPr="00C36656">
                    <w:rPr>
                      <w:rFonts w:ascii="Tahoma" w:hAnsi="Tahoma" w:cs="Tahoma"/>
                      <w:color w:val="000000"/>
                    </w:rPr>
                    <w:t>Pza.</w:t>
                  </w:r>
                </w:p>
              </w:tc>
              <w:tc>
                <w:tcPr>
                  <w:tcW w:w="984" w:type="dxa"/>
                  <w:noWrap/>
                  <w:vAlign w:val="center"/>
                </w:tcPr>
                <w:p w14:paraId="38A6D728" w14:textId="77777777" w:rsidR="00BC1B26" w:rsidRPr="00C36656" w:rsidRDefault="00BC1B26" w:rsidP="00B22999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</w:rPr>
                  </w:pPr>
                  <w:r w:rsidRPr="00C36656">
                    <w:rPr>
                      <w:rFonts w:ascii="Tahoma" w:hAnsi="Tahoma" w:cs="Tahoma"/>
                      <w:color w:val="000000"/>
                    </w:rPr>
                    <w:t>2.166,00</w:t>
                  </w:r>
                </w:p>
              </w:tc>
              <w:tc>
                <w:tcPr>
                  <w:tcW w:w="1055" w:type="dxa"/>
                  <w:noWrap/>
                  <w:vAlign w:val="center"/>
                </w:tcPr>
                <w:p w14:paraId="7398F16B" w14:textId="77777777" w:rsidR="00BC1B26" w:rsidRPr="00C36656" w:rsidRDefault="00BC1B26" w:rsidP="00B22999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</w:rPr>
                  </w:pPr>
                  <w:r w:rsidRPr="00C36656">
                    <w:rPr>
                      <w:rFonts w:ascii="Tahoma" w:hAnsi="Tahoma" w:cs="Tahoma"/>
                      <w:color w:val="000000"/>
                    </w:rPr>
                    <w:t>606.480,00</w:t>
                  </w:r>
                </w:p>
              </w:tc>
            </w:tr>
            <w:tr w:rsidR="00BC1B26" w:rsidRPr="00C36656" w14:paraId="522BA46D" w14:textId="77777777" w:rsidTr="00B22999">
              <w:trPr>
                <w:trHeight w:val="261"/>
              </w:trPr>
              <w:tc>
                <w:tcPr>
                  <w:tcW w:w="839" w:type="dxa"/>
                  <w:noWrap/>
                  <w:vAlign w:val="center"/>
                </w:tcPr>
                <w:p w14:paraId="4053044F" w14:textId="77777777" w:rsidR="00BC1B26" w:rsidRPr="00C36656" w:rsidRDefault="00BC1B26" w:rsidP="00B22999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</w:rPr>
                  </w:pPr>
                  <w:r w:rsidRPr="00C36656">
                    <w:rPr>
                      <w:rFonts w:ascii="Tahoma" w:hAnsi="Tahoma" w:cs="Tahoma"/>
                      <w:color w:val="000000"/>
                    </w:rPr>
                    <w:t>2</w:t>
                  </w:r>
                </w:p>
              </w:tc>
              <w:tc>
                <w:tcPr>
                  <w:tcW w:w="3652" w:type="dxa"/>
                  <w:vAlign w:val="center"/>
                </w:tcPr>
                <w:p w14:paraId="4BD90F2F" w14:textId="77777777" w:rsidR="00BC1B26" w:rsidRPr="00C36656" w:rsidRDefault="00BC1B26" w:rsidP="00B22999">
                  <w:pPr>
                    <w:spacing w:line="276" w:lineRule="auto"/>
                    <w:rPr>
                      <w:rFonts w:ascii="Tahoma" w:hAnsi="Tahoma" w:cs="Tahoma"/>
                      <w:color w:val="000000"/>
                    </w:rPr>
                  </w:pPr>
                  <w:r w:rsidRPr="00C36656">
                    <w:rPr>
                      <w:rFonts w:ascii="Tahoma" w:hAnsi="Tahoma" w:cs="Tahoma"/>
                      <w:color w:val="000000"/>
                    </w:rPr>
                    <w:t xml:space="preserve">POSTE DE HORMIGON PRETENSADO 9M CIRCULAR, 300/600 </w:t>
                  </w:r>
                  <w:proofErr w:type="spellStart"/>
                  <w:r w:rsidRPr="00C36656">
                    <w:rPr>
                      <w:rFonts w:ascii="Tahoma" w:hAnsi="Tahoma" w:cs="Tahoma"/>
                      <w:color w:val="000000"/>
                    </w:rPr>
                    <w:t>Kgf</w:t>
                  </w:r>
                  <w:proofErr w:type="spellEnd"/>
                </w:p>
              </w:tc>
              <w:tc>
                <w:tcPr>
                  <w:tcW w:w="1007" w:type="dxa"/>
                  <w:vAlign w:val="center"/>
                </w:tcPr>
                <w:p w14:paraId="612858A9" w14:textId="77777777" w:rsidR="00BC1B26" w:rsidRPr="00C36656" w:rsidRDefault="00BC1B26" w:rsidP="00B22999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</w:rPr>
                  </w:pPr>
                  <w:r w:rsidRPr="00C36656">
                    <w:rPr>
                      <w:rFonts w:ascii="Tahoma" w:hAnsi="Tahoma" w:cs="Tahoma"/>
                      <w:color w:val="000000"/>
                    </w:rPr>
                    <w:t>150</w:t>
                  </w:r>
                </w:p>
              </w:tc>
              <w:tc>
                <w:tcPr>
                  <w:tcW w:w="811" w:type="dxa"/>
                  <w:vAlign w:val="center"/>
                </w:tcPr>
                <w:p w14:paraId="63DE3C62" w14:textId="77777777" w:rsidR="00BC1B26" w:rsidRPr="00C36656" w:rsidRDefault="00BC1B26" w:rsidP="00B22999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</w:rPr>
                  </w:pPr>
                  <w:r w:rsidRPr="00C36656">
                    <w:rPr>
                      <w:rFonts w:ascii="Tahoma" w:hAnsi="Tahoma" w:cs="Tahoma"/>
                      <w:color w:val="000000"/>
                    </w:rPr>
                    <w:t>Pza.</w:t>
                  </w:r>
                </w:p>
              </w:tc>
              <w:tc>
                <w:tcPr>
                  <w:tcW w:w="984" w:type="dxa"/>
                  <w:noWrap/>
                  <w:vAlign w:val="center"/>
                </w:tcPr>
                <w:p w14:paraId="5FBF7881" w14:textId="77777777" w:rsidR="00BC1B26" w:rsidRPr="00C36656" w:rsidRDefault="00BC1B26" w:rsidP="00B22999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</w:rPr>
                  </w:pPr>
                  <w:r w:rsidRPr="00C36656">
                    <w:rPr>
                      <w:rFonts w:ascii="Tahoma" w:hAnsi="Tahoma" w:cs="Tahoma"/>
                      <w:color w:val="000000"/>
                    </w:rPr>
                    <w:t>2.256,00</w:t>
                  </w:r>
                </w:p>
              </w:tc>
              <w:tc>
                <w:tcPr>
                  <w:tcW w:w="1055" w:type="dxa"/>
                  <w:noWrap/>
                  <w:vAlign w:val="center"/>
                </w:tcPr>
                <w:p w14:paraId="4F7EE533" w14:textId="77777777" w:rsidR="00BC1B26" w:rsidRPr="00C36656" w:rsidRDefault="00BC1B26" w:rsidP="00B22999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</w:rPr>
                  </w:pPr>
                  <w:r w:rsidRPr="00C36656">
                    <w:rPr>
                      <w:rFonts w:ascii="Tahoma" w:hAnsi="Tahoma" w:cs="Tahoma"/>
                      <w:color w:val="000000"/>
                    </w:rPr>
                    <w:t>338.400,00</w:t>
                  </w:r>
                </w:p>
              </w:tc>
            </w:tr>
            <w:tr w:rsidR="00BC1B26" w:rsidRPr="00C36656" w14:paraId="0756AA96" w14:textId="77777777" w:rsidTr="00B22999">
              <w:trPr>
                <w:trHeight w:val="261"/>
              </w:trPr>
              <w:tc>
                <w:tcPr>
                  <w:tcW w:w="839" w:type="dxa"/>
                  <w:noWrap/>
                  <w:vAlign w:val="center"/>
                </w:tcPr>
                <w:p w14:paraId="6F4FCDB3" w14:textId="77777777" w:rsidR="00BC1B26" w:rsidRPr="00C36656" w:rsidRDefault="00BC1B26" w:rsidP="00B22999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</w:rPr>
                  </w:pPr>
                  <w:r w:rsidRPr="00C36656">
                    <w:rPr>
                      <w:rFonts w:ascii="Tahoma" w:hAnsi="Tahoma" w:cs="Tahoma"/>
                      <w:color w:val="000000"/>
                    </w:rPr>
                    <w:t>3</w:t>
                  </w:r>
                </w:p>
              </w:tc>
              <w:tc>
                <w:tcPr>
                  <w:tcW w:w="3652" w:type="dxa"/>
                  <w:vAlign w:val="center"/>
                </w:tcPr>
                <w:p w14:paraId="63933FA4" w14:textId="77777777" w:rsidR="00BC1B26" w:rsidRPr="00C36656" w:rsidRDefault="00BC1B26" w:rsidP="00B22999">
                  <w:pPr>
                    <w:rPr>
                      <w:rFonts w:ascii="Tahoma" w:hAnsi="Tahoma" w:cs="Tahoma"/>
                      <w:color w:val="000000"/>
                    </w:rPr>
                  </w:pPr>
                  <w:r w:rsidRPr="00C36656">
                    <w:rPr>
                      <w:rFonts w:ascii="Tahoma" w:hAnsi="Tahoma" w:cs="Tahoma"/>
                      <w:color w:val="000000"/>
                    </w:rPr>
                    <w:t xml:space="preserve">POSTE DE HORMIGON PRETENSADO 9M CIRCULAR, 600/1200 </w:t>
                  </w:r>
                  <w:proofErr w:type="spellStart"/>
                  <w:r w:rsidRPr="00C36656">
                    <w:rPr>
                      <w:rFonts w:ascii="Tahoma" w:hAnsi="Tahoma" w:cs="Tahoma"/>
                      <w:color w:val="000000"/>
                    </w:rPr>
                    <w:t>Kgf</w:t>
                  </w:r>
                  <w:proofErr w:type="spellEnd"/>
                </w:p>
              </w:tc>
              <w:tc>
                <w:tcPr>
                  <w:tcW w:w="1007" w:type="dxa"/>
                  <w:vAlign w:val="center"/>
                </w:tcPr>
                <w:p w14:paraId="22FD5AE9" w14:textId="77777777" w:rsidR="00BC1B26" w:rsidRPr="00C36656" w:rsidRDefault="00BC1B26" w:rsidP="00B22999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</w:rPr>
                  </w:pPr>
                  <w:r w:rsidRPr="00C36656">
                    <w:rPr>
                      <w:rFonts w:ascii="Tahoma" w:hAnsi="Tahoma" w:cs="Tahoma"/>
                      <w:color w:val="000000"/>
                    </w:rPr>
                    <w:t>15</w:t>
                  </w:r>
                </w:p>
              </w:tc>
              <w:tc>
                <w:tcPr>
                  <w:tcW w:w="811" w:type="dxa"/>
                  <w:vAlign w:val="center"/>
                </w:tcPr>
                <w:p w14:paraId="6C95586F" w14:textId="77777777" w:rsidR="00BC1B26" w:rsidRPr="00C36656" w:rsidRDefault="00BC1B26" w:rsidP="00B22999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</w:rPr>
                  </w:pPr>
                  <w:r w:rsidRPr="00C36656">
                    <w:rPr>
                      <w:rFonts w:ascii="Tahoma" w:hAnsi="Tahoma" w:cs="Tahoma"/>
                      <w:color w:val="000000"/>
                    </w:rPr>
                    <w:t>Pza.</w:t>
                  </w:r>
                </w:p>
              </w:tc>
              <w:tc>
                <w:tcPr>
                  <w:tcW w:w="984" w:type="dxa"/>
                  <w:noWrap/>
                  <w:vAlign w:val="center"/>
                </w:tcPr>
                <w:p w14:paraId="386E9894" w14:textId="77777777" w:rsidR="00BC1B26" w:rsidRPr="00C36656" w:rsidRDefault="00BC1B26" w:rsidP="00B22999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</w:rPr>
                  </w:pPr>
                  <w:r w:rsidRPr="00C36656">
                    <w:rPr>
                      <w:rFonts w:ascii="Tahoma" w:hAnsi="Tahoma" w:cs="Tahoma"/>
                      <w:color w:val="000000"/>
                    </w:rPr>
                    <w:t>2.706,00</w:t>
                  </w:r>
                </w:p>
              </w:tc>
              <w:tc>
                <w:tcPr>
                  <w:tcW w:w="1055" w:type="dxa"/>
                  <w:noWrap/>
                  <w:vAlign w:val="center"/>
                </w:tcPr>
                <w:p w14:paraId="05E04228" w14:textId="77777777" w:rsidR="00BC1B26" w:rsidRPr="00C36656" w:rsidRDefault="00BC1B26" w:rsidP="00B22999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</w:rPr>
                  </w:pPr>
                  <w:r w:rsidRPr="00C36656">
                    <w:rPr>
                      <w:rFonts w:ascii="Tahoma" w:hAnsi="Tahoma" w:cs="Tahoma"/>
                      <w:color w:val="000000"/>
                    </w:rPr>
                    <w:t>40.590,00</w:t>
                  </w:r>
                </w:p>
              </w:tc>
            </w:tr>
            <w:tr w:rsidR="00BC1B26" w:rsidRPr="00C36656" w14:paraId="503C33C9" w14:textId="77777777" w:rsidTr="00B22999">
              <w:trPr>
                <w:trHeight w:val="104"/>
              </w:trPr>
              <w:tc>
                <w:tcPr>
                  <w:tcW w:w="7293" w:type="dxa"/>
                  <w:gridSpan w:val="5"/>
                  <w:noWrap/>
                  <w:vAlign w:val="center"/>
                  <w:hideMark/>
                </w:tcPr>
                <w:p w14:paraId="22DAFCDC" w14:textId="77777777" w:rsidR="00BC1B26" w:rsidRPr="00C36656" w:rsidRDefault="00BC1B26" w:rsidP="00B22999">
                  <w:pPr>
                    <w:spacing w:before="240"/>
                    <w:rPr>
                      <w:rFonts w:ascii="Tahoma" w:hAnsi="Tahoma" w:cs="Tahoma"/>
                      <w:b/>
                      <w:bCs/>
                      <w:color w:val="000000"/>
                    </w:rPr>
                  </w:pPr>
                  <w:r w:rsidRPr="00C36656">
                    <w:rPr>
                      <w:rFonts w:ascii="Tahoma" w:hAnsi="Tahoma" w:cs="Tahoma"/>
                      <w:b/>
                      <w:bCs/>
                      <w:color w:val="000000"/>
                    </w:rPr>
                    <w:t>PRECIO REFERENCIAL Bs.</w:t>
                  </w:r>
                </w:p>
              </w:tc>
              <w:tc>
                <w:tcPr>
                  <w:tcW w:w="1055" w:type="dxa"/>
                  <w:noWrap/>
                  <w:vAlign w:val="center"/>
                  <w:hideMark/>
                </w:tcPr>
                <w:p w14:paraId="46233886" w14:textId="77777777" w:rsidR="00BC1B26" w:rsidRPr="00C36656" w:rsidRDefault="00BC1B26" w:rsidP="00B22999">
                  <w:pPr>
                    <w:spacing w:before="240"/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</w:rPr>
                  </w:pPr>
                  <w:r w:rsidRPr="00C36656">
                    <w:rPr>
                      <w:rFonts w:ascii="Tahoma" w:hAnsi="Tahoma" w:cs="Tahoma"/>
                      <w:b/>
                      <w:bCs/>
                      <w:color w:val="000000"/>
                    </w:rPr>
                    <w:t>985.470,00</w:t>
                  </w:r>
                </w:p>
              </w:tc>
            </w:tr>
          </w:tbl>
          <w:p w14:paraId="309B8E52" w14:textId="77777777" w:rsidR="00BC1B26" w:rsidRPr="009956C4" w:rsidRDefault="00BC1B26" w:rsidP="00B22999">
            <w:pPr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AAFB3A2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C1B26" w:rsidRPr="009956C4" w14:paraId="4AD6228A" w14:textId="77777777" w:rsidTr="00B22999">
        <w:trPr>
          <w:jc w:val="center"/>
        </w:trPr>
        <w:tc>
          <w:tcPr>
            <w:tcW w:w="1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3F71207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741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87B9385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7D7549E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C1B26" w:rsidRPr="009956C4" w14:paraId="747775C8" w14:textId="77777777" w:rsidTr="00B22999">
        <w:trPr>
          <w:jc w:val="center"/>
        </w:trPr>
        <w:tc>
          <w:tcPr>
            <w:tcW w:w="1366" w:type="dxa"/>
            <w:tcBorders>
              <w:left w:val="single" w:sz="12" w:space="0" w:color="1F3864" w:themeColor="accent1" w:themeShade="80"/>
            </w:tcBorders>
            <w:vAlign w:val="center"/>
          </w:tcPr>
          <w:p w14:paraId="13F7EC9D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</w:tcPr>
          <w:p w14:paraId="293D0CC4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</w:tcPr>
          <w:p w14:paraId="261F8ADB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231EAA42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6A767061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5CC2213D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14:paraId="1E81FF7F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</w:tcBorders>
          </w:tcPr>
          <w:p w14:paraId="7C3378E9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</w:tcBorders>
          </w:tcPr>
          <w:p w14:paraId="5DB27150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21B1EED8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422493B5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10436C49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059DE4B8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155C232A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0ABDBE34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2C36905B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444CC721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50800F2F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5BD361E1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575ECC7A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6AD7590E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62806E23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740E1EE3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5CC3D310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5F84FC87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</w:tcBorders>
          </w:tcPr>
          <w:p w14:paraId="0BD8C095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</w:tcBorders>
          </w:tcPr>
          <w:p w14:paraId="1560B912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" w:type="dxa"/>
            <w:tcBorders>
              <w:left w:val="nil"/>
              <w:right w:val="single" w:sz="12" w:space="0" w:color="1F3864" w:themeColor="accent1" w:themeShade="80"/>
            </w:tcBorders>
          </w:tcPr>
          <w:p w14:paraId="3AA8B012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C1B26" w:rsidRPr="009956C4" w14:paraId="12CBCDBA" w14:textId="77777777" w:rsidTr="00B22999">
        <w:trPr>
          <w:trHeight w:val="240"/>
          <w:jc w:val="center"/>
        </w:trPr>
        <w:tc>
          <w:tcPr>
            <w:tcW w:w="1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5EE724B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La contratación se formalizará mediante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A36BCE" w14:textId="77777777" w:rsidR="00BC1B26" w:rsidRPr="009956C4" w:rsidRDefault="00BC1B26" w:rsidP="00B22999">
            <w:pPr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sz w:val="14"/>
                <w:szCs w:val="2"/>
                <w:lang w:val="es-BO"/>
              </w:rPr>
              <w:t>X</w:t>
            </w:r>
          </w:p>
        </w:tc>
        <w:tc>
          <w:tcPr>
            <w:tcW w:w="1154" w:type="dxa"/>
            <w:gridSpan w:val="4"/>
            <w:tcBorders>
              <w:left w:val="single" w:sz="4" w:space="0" w:color="auto"/>
            </w:tcBorders>
            <w:vAlign w:val="center"/>
          </w:tcPr>
          <w:p w14:paraId="636B9F64" w14:textId="77777777" w:rsidR="00BC1B26" w:rsidRPr="009956C4" w:rsidRDefault="00BC1B26" w:rsidP="00B22999">
            <w:pPr>
              <w:jc w:val="both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Contrato</w:t>
            </w: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14:paraId="32CEAC33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50" w:type="dxa"/>
            <w:tcBorders>
              <w:left w:val="nil"/>
              <w:right w:val="single" w:sz="4" w:space="0" w:color="auto"/>
            </w:tcBorders>
          </w:tcPr>
          <w:p w14:paraId="3DB0F772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9119EDD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4590" w:type="dxa"/>
            <w:gridSpan w:val="17"/>
            <w:tcBorders>
              <w:left w:val="single" w:sz="4" w:space="0" w:color="auto"/>
            </w:tcBorders>
            <w:vAlign w:val="center"/>
          </w:tcPr>
          <w:p w14:paraId="440864F1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2"/>
                <w:lang w:val="es-BO"/>
              </w:rPr>
              <w:t xml:space="preserve">Orden de Compra </w:t>
            </w:r>
            <w:r w:rsidRPr="009956C4">
              <w:rPr>
                <w:rFonts w:ascii="Arial" w:hAnsi="Arial" w:cs="Arial"/>
                <w:b/>
                <w:i/>
                <w:sz w:val="12"/>
                <w:szCs w:val="2"/>
                <w:lang w:val="es-BO"/>
              </w:rPr>
              <w:t>(únicamente para bienes de entrega no mayor a quince 15 días calendario)</w:t>
            </w:r>
          </w:p>
        </w:tc>
        <w:tc>
          <w:tcPr>
            <w:tcW w:w="286" w:type="dxa"/>
          </w:tcPr>
          <w:p w14:paraId="11155788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7ACBB80C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746094AD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3834957A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5457410F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</w:tcPr>
          <w:p w14:paraId="3267D130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35" w:type="dxa"/>
            <w:tcBorders>
              <w:right w:val="single" w:sz="12" w:space="0" w:color="1F3864" w:themeColor="accent1" w:themeShade="80"/>
            </w:tcBorders>
          </w:tcPr>
          <w:p w14:paraId="53D0F820" w14:textId="77777777" w:rsidR="00BC1B26" w:rsidRPr="009956C4" w:rsidRDefault="00BC1B26" w:rsidP="00B2299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BC1B26" w:rsidRPr="009956C4" w14:paraId="2305290B" w14:textId="77777777" w:rsidTr="00B22999">
        <w:trPr>
          <w:jc w:val="center"/>
        </w:trPr>
        <w:tc>
          <w:tcPr>
            <w:tcW w:w="1366" w:type="dxa"/>
            <w:tcBorders>
              <w:left w:val="single" w:sz="12" w:space="0" w:color="1F3864" w:themeColor="accent1" w:themeShade="80"/>
            </w:tcBorders>
            <w:vAlign w:val="center"/>
          </w:tcPr>
          <w:p w14:paraId="2FA013D7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2B25EC95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</w:tcPr>
          <w:p w14:paraId="68F1E2EC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</w:tcPr>
          <w:p w14:paraId="229B6CED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3FAE76DF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14:paraId="23131A63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14:paraId="2EE8057B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6271E65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gridSpan w:val="2"/>
            <w:tcBorders>
              <w:bottom w:val="single" w:sz="4" w:space="0" w:color="auto"/>
            </w:tcBorders>
          </w:tcPr>
          <w:p w14:paraId="75C5D2F1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14:paraId="413A67FA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14:paraId="78B3C88B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24217DD3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33E4CEE9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6BE29084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6DCF09EB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3ABC60DA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67DC54FF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0AB5B79F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78520156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7D0A3161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0B15613C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4E3FEC2D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055448BA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0D76BAE6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1EECCD4B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14:paraId="7D8C7183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14:paraId="0FEBA26F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" w:type="dxa"/>
            <w:tcBorders>
              <w:left w:val="nil"/>
              <w:right w:val="single" w:sz="12" w:space="0" w:color="1F3864" w:themeColor="accent1" w:themeShade="80"/>
            </w:tcBorders>
          </w:tcPr>
          <w:p w14:paraId="5DC328E8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C1B26" w:rsidRPr="009956C4" w14:paraId="07BFB67A" w14:textId="77777777" w:rsidTr="00B22999">
        <w:trPr>
          <w:jc w:val="center"/>
        </w:trPr>
        <w:tc>
          <w:tcPr>
            <w:tcW w:w="1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8045FE5" w14:textId="77777777" w:rsidR="00BC1B26" w:rsidRPr="004F6E7F" w:rsidRDefault="00BC1B26" w:rsidP="00B22999">
            <w:pPr>
              <w:jc w:val="right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4F6E7F">
              <w:rPr>
                <w:rFonts w:ascii="Arial" w:hAnsi="Arial" w:cs="Arial"/>
                <w:sz w:val="14"/>
                <w:lang w:val="es-BO"/>
              </w:rPr>
              <w:t xml:space="preserve">Plazo previsto para la entrega de bienes </w:t>
            </w:r>
            <w:r w:rsidRPr="004F6E7F">
              <w:rPr>
                <w:rFonts w:ascii="Arial" w:hAnsi="Arial" w:cs="Arial"/>
                <w:b/>
                <w:sz w:val="12"/>
                <w:lang w:val="es-BO"/>
              </w:rPr>
              <w:t>(en días calendario)</w:t>
            </w:r>
          </w:p>
        </w:tc>
        <w:tc>
          <w:tcPr>
            <w:tcW w:w="8741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ADF7FF2" w14:textId="77777777" w:rsidR="00BC1B26" w:rsidRPr="004F6E7F" w:rsidRDefault="00BC1B26" w:rsidP="00B22999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es-BO"/>
              </w:rPr>
            </w:pPr>
            <w:r w:rsidRPr="004F6E7F">
              <w:rPr>
                <w:rFonts w:ascii="Tahoma" w:hAnsi="Tahoma" w:cs="Tahoma"/>
                <w:bCs/>
                <w:sz w:val="18"/>
                <w:szCs w:val="18"/>
              </w:rPr>
              <w:t>El plazo de entrega establecido para el presente proceso no debe exceder los (75) Setenta y cinco días calendario computable a partir del día siguiente hábil de la firma del contrato.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B3C6A1C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C1B26" w:rsidRPr="009956C4" w14:paraId="0E4D0FB0" w14:textId="77777777" w:rsidTr="00B22999">
        <w:trPr>
          <w:jc w:val="center"/>
        </w:trPr>
        <w:tc>
          <w:tcPr>
            <w:tcW w:w="1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0C81500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741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DA810E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795F10B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C1B26" w:rsidRPr="009956C4" w14:paraId="1F9DA25F" w14:textId="77777777" w:rsidTr="00B22999">
        <w:trPr>
          <w:jc w:val="center"/>
        </w:trPr>
        <w:tc>
          <w:tcPr>
            <w:tcW w:w="1366" w:type="dxa"/>
            <w:tcBorders>
              <w:left w:val="single" w:sz="12" w:space="0" w:color="1F3864" w:themeColor="accent1" w:themeShade="80"/>
            </w:tcBorders>
            <w:vAlign w:val="center"/>
          </w:tcPr>
          <w:p w14:paraId="3D5F7A80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14:paraId="12EB56BF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</w:tcPr>
          <w:p w14:paraId="696B937C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</w:tcPr>
          <w:p w14:paraId="5F05DB6E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7EBFED90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14:paraId="2409AF04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14:paraId="228BF01E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876332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F56D1F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14:paraId="4B68371F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14:paraId="781779A6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37A2C9E5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7B2821F1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4DAB0CE4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361A67DC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2E0F4561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1AE567A4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6DC5CA67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57F2CABA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18581E69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079357A6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3A9622F1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2CC754C3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760B952D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3566E578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7E0BD4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9898AF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" w:type="dxa"/>
            <w:tcBorders>
              <w:left w:val="nil"/>
              <w:right w:val="single" w:sz="12" w:space="0" w:color="1F3864" w:themeColor="accent1" w:themeShade="80"/>
            </w:tcBorders>
          </w:tcPr>
          <w:p w14:paraId="7E265527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C1B26" w:rsidRPr="009956C4" w14:paraId="1263D0F0" w14:textId="77777777" w:rsidTr="00B22999">
        <w:trPr>
          <w:jc w:val="center"/>
        </w:trPr>
        <w:tc>
          <w:tcPr>
            <w:tcW w:w="1366" w:type="dxa"/>
            <w:tcBorders>
              <w:left w:val="single" w:sz="12" w:space="0" w:color="1F3864" w:themeColor="accent1" w:themeShade="80"/>
            </w:tcBorders>
            <w:vAlign w:val="center"/>
          </w:tcPr>
          <w:p w14:paraId="7D6ACAE2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14:paraId="04F63F09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</w:tcPr>
          <w:p w14:paraId="75DCE45A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</w:tcPr>
          <w:p w14:paraId="363157B8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1DFEED9C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14:paraId="57EE4340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14:paraId="6A96D653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91375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5C3928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14:paraId="2909A294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14:paraId="71AEC2BB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58717E43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1505B3C6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16CE67D5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07721300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3E4F9874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0E986F7D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08F9BD9E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6FEC1A81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4FC1CB56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58A2817A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6D4DF9FD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637C427D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310F9EB0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3F478148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35377B9A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2C8D919F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4E184FF6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15C069FC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11AEA551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7408D3D0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" w:type="dxa"/>
            <w:tcBorders>
              <w:right w:val="single" w:sz="12" w:space="0" w:color="1F3864" w:themeColor="accent1" w:themeShade="80"/>
            </w:tcBorders>
          </w:tcPr>
          <w:p w14:paraId="11B2C608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C1B26" w:rsidRPr="009956C4" w14:paraId="2774E48D" w14:textId="77777777" w:rsidTr="00B22999">
        <w:trPr>
          <w:jc w:val="center"/>
        </w:trPr>
        <w:tc>
          <w:tcPr>
            <w:tcW w:w="1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A534B3A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Garantía de Cumplimiento </w:t>
            </w:r>
          </w:p>
          <w:p w14:paraId="0879A0DA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de Contrato</w:t>
            </w:r>
          </w:p>
          <w:p w14:paraId="3D1C8830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i/>
                <w:sz w:val="12"/>
                <w:lang w:val="es-BO"/>
              </w:rPr>
              <w:t>(Suprimir en caso de formalizar con Orden de Compra)</w:t>
            </w:r>
          </w:p>
        </w:tc>
        <w:tc>
          <w:tcPr>
            <w:tcW w:w="8741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A16DBC" w14:textId="77777777" w:rsidR="00BC1B26" w:rsidRPr="00CA73AB" w:rsidRDefault="00BC1B26" w:rsidP="00B22999">
            <w:pPr>
              <w:jc w:val="both"/>
              <w:rPr>
                <w:rFonts w:ascii="Arial" w:hAnsi="Arial" w:cs="Arial"/>
                <w:bCs/>
                <w:i/>
                <w:sz w:val="18"/>
                <w:szCs w:val="18"/>
                <w:lang w:val="es-BO"/>
              </w:rPr>
            </w:pPr>
            <w:r w:rsidRPr="00CA73AB">
              <w:rPr>
                <w:rFonts w:ascii="Arial" w:hAnsi="Arial" w:cs="Arial"/>
                <w:bCs/>
                <w:i/>
                <w:sz w:val="18"/>
                <w:szCs w:val="18"/>
                <w:lang w:val="es-BO"/>
              </w:rPr>
              <w:t>Para la suscripción de contrato de acuerdo con lo establecido en el Parágrafo II del Artículo 20 de las NB-SABS, el proponente decidirá el tipo de garantía a presentar entre ellos:</w:t>
            </w:r>
          </w:p>
          <w:p w14:paraId="6DFB8608" w14:textId="77777777" w:rsidR="00BC1B26" w:rsidRPr="00CA73AB" w:rsidRDefault="00BC1B26" w:rsidP="00B22999">
            <w:pPr>
              <w:jc w:val="both"/>
              <w:rPr>
                <w:rFonts w:ascii="Arial" w:hAnsi="Arial" w:cs="Arial"/>
                <w:bCs/>
                <w:i/>
                <w:sz w:val="18"/>
                <w:szCs w:val="18"/>
                <w:lang w:val="es-BO"/>
              </w:rPr>
            </w:pPr>
          </w:p>
          <w:p w14:paraId="6551DEB5" w14:textId="77777777" w:rsidR="00BC1B26" w:rsidRPr="00CA73AB" w:rsidRDefault="00BC1B26" w:rsidP="00B22999">
            <w:pPr>
              <w:jc w:val="both"/>
              <w:rPr>
                <w:rFonts w:ascii="Arial" w:hAnsi="Arial" w:cs="Arial"/>
                <w:bCs/>
                <w:i/>
                <w:sz w:val="18"/>
                <w:szCs w:val="18"/>
                <w:lang w:val="es-BO"/>
              </w:rPr>
            </w:pPr>
            <w:r w:rsidRPr="00CA73AB">
              <w:rPr>
                <w:rFonts w:ascii="Arial" w:hAnsi="Arial" w:cs="Arial"/>
                <w:bCs/>
                <w:i/>
                <w:sz w:val="18"/>
                <w:szCs w:val="18"/>
                <w:lang w:val="es-BO"/>
              </w:rPr>
              <w:t>Boleta de Garantía, Garantía a Primer Requerimiento o Póliza de Seguro de Caución a Primer Requerimiento; todos con la característica de renovable, irrevocable y de ejecución inmediata, con el objeto garantizar la conclusión y entrega del objeto de contrato, la misma será equivalente al siete por ciento (7%) o 3,5% (según corresponda) del monto del contrato con una vigencia a partir de la firma de contrato hasta la recepción definitiva del bien.</w:t>
            </w:r>
          </w:p>
          <w:p w14:paraId="10D9C50F" w14:textId="77777777" w:rsidR="00BC1B26" w:rsidRPr="009956C4" w:rsidRDefault="00BC1B26" w:rsidP="00B22999">
            <w:pPr>
              <w:jc w:val="both"/>
              <w:rPr>
                <w:rFonts w:ascii="Arial" w:hAnsi="Arial" w:cs="Arial"/>
                <w:b/>
                <w:i/>
                <w:sz w:val="14"/>
                <w:lang w:val="es-BO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D699B3B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C1B26" w:rsidRPr="009956C4" w14:paraId="113E6B52" w14:textId="77777777" w:rsidTr="00B22999">
        <w:trPr>
          <w:jc w:val="center"/>
        </w:trPr>
        <w:tc>
          <w:tcPr>
            <w:tcW w:w="1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A70BEF4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741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5A664A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11301F2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C1B26" w:rsidRPr="009956C4" w14:paraId="2753214C" w14:textId="77777777" w:rsidTr="00B22999">
        <w:trPr>
          <w:jc w:val="center"/>
        </w:trPr>
        <w:tc>
          <w:tcPr>
            <w:tcW w:w="1366" w:type="dxa"/>
            <w:tcBorders>
              <w:left w:val="single" w:sz="12" w:space="0" w:color="1F3864" w:themeColor="accent1" w:themeShade="80"/>
            </w:tcBorders>
            <w:vAlign w:val="center"/>
          </w:tcPr>
          <w:p w14:paraId="22A7EA6E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14:paraId="1ED935EF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</w:tcPr>
          <w:p w14:paraId="0DF6DF9A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</w:tcPr>
          <w:p w14:paraId="52ECDF40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643D7EF4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14:paraId="263C3547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14:paraId="6ED4A813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40E573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AF530E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14:paraId="0C1217AE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14:paraId="2D232EA7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39C1783D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4E2E7F25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68D0971D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25422A39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765A9BC1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0D162D28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26CF1CB1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728C7EE0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12EC49A5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0DD1F292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4A538449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0106B5AC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79743018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7965F3CA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5746877D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47C8B108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793C6BF3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1E0646A3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71D08A58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14:paraId="68583579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" w:type="dxa"/>
            <w:tcBorders>
              <w:right w:val="single" w:sz="12" w:space="0" w:color="1F3864" w:themeColor="accent1" w:themeShade="80"/>
            </w:tcBorders>
          </w:tcPr>
          <w:p w14:paraId="1B084531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C1B26" w:rsidRPr="009956C4" w14:paraId="75FFDC1B" w14:textId="77777777" w:rsidTr="00B22999">
        <w:trPr>
          <w:jc w:val="center"/>
        </w:trPr>
        <w:tc>
          <w:tcPr>
            <w:tcW w:w="1366" w:type="dxa"/>
            <w:tcBorders>
              <w:left w:val="single" w:sz="12" w:space="0" w:color="1F3864" w:themeColor="accent1" w:themeShade="80"/>
            </w:tcBorders>
            <w:vAlign w:val="center"/>
          </w:tcPr>
          <w:p w14:paraId="3B3138CD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</w:tcPr>
          <w:p w14:paraId="6A5CE24B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</w:tcPr>
          <w:p w14:paraId="08623E93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3C075363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0016C979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053BC588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14:paraId="6115AA14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</w:tcBorders>
          </w:tcPr>
          <w:p w14:paraId="172AA731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</w:tcBorders>
          </w:tcPr>
          <w:p w14:paraId="5A5CAF9B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30C9BEFA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46B0455A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736160F0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79D0CFD2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5AC19636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4FAC7740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26679FBA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7067755D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4C0E65F9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5F6ADE97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21EA3E98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32700ABC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0F58AD02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57F1EFFB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77904A3F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757D3976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60125754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3AAD2E46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20D4F778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25266760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4D588ADE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58D43AF1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5" w:type="dxa"/>
            <w:tcBorders>
              <w:right w:val="single" w:sz="12" w:space="0" w:color="1F3864" w:themeColor="accent1" w:themeShade="80"/>
            </w:tcBorders>
          </w:tcPr>
          <w:p w14:paraId="60E616A7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10"/>
        <w:gridCol w:w="280"/>
        <w:gridCol w:w="273"/>
        <w:gridCol w:w="278"/>
        <w:gridCol w:w="276"/>
        <w:gridCol w:w="275"/>
        <w:gridCol w:w="280"/>
        <w:gridCol w:w="276"/>
        <w:gridCol w:w="276"/>
        <w:gridCol w:w="276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BC1B26" w:rsidRPr="009956C4" w14:paraId="76195CF0" w14:textId="77777777" w:rsidTr="00B22999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3ABF709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 xml:space="preserve">Señalar </w:t>
            </w:r>
            <w:r>
              <w:rPr>
                <w:rFonts w:ascii="Arial" w:hAnsi="Arial" w:cs="Arial"/>
                <w:sz w:val="14"/>
                <w:szCs w:val="14"/>
              </w:rPr>
              <w:t xml:space="preserve">con que 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presupuesto </w:t>
            </w:r>
            <w:r>
              <w:rPr>
                <w:rFonts w:ascii="Arial" w:hAnsi="Arial" w:cs="Arial"/>
                <w:sz w:val="14"/>
                <w:szCs w:val="14"/>
              </w:rPr>
              <w:t>se inicia el proceso de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 contratación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 del bien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730FE98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</w:tcPr>
          <w:p w14:paraId="1DA3DD78" w14:textId="77777777" w:rsidR="00BC1B26" w:rsidRPr="00156685" w:rsidRDefault="00BC1B26" w:rsidP="00B22999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>Presupuesto de la gestión en curso</w:t>
            </w:r>
          </w:p>
        </w:tc>
        <w:tc>
          <w:tcPr>
            <w:tcW w:w="273" w:type="dxa"/>
          </w:tcPr>
          <w:p w14:paraId="32740CAD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91718A6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C1B26" w:rsidRPr="009956C4" w14:paraId="3D8747CF" w14:textId="77777777" w:rsidTr="00B22999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460F4BB6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53D86DF1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30FE94D0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14:paraId="319FB65F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</w:tcPr>
          <w:p w14:paraId="572426F0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</w:tcPr>
          <w:p w14:paraId="20F6A985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31D20F1C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629A7D10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5BBCAB1F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6FFDBC12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7424E962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71A55B4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5856B308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111F0F2E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6F95FFF2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6888D582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6473B9F6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46B1F51F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34158F89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3A305C7A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6C5888C3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1B8395E1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2219A817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D523B8B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66C31E62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6717C1A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AB2DDDE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AF6611F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8F8A313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0594EE51" w14:textId="77777777" w:rsidR="00BC1B26" w:rsidRPr="009956C4" w:rsidRDefault="00BC1B26" w:rsidP="00B2299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BC1B26" w:rsidRPr="009956C4" w14:paraId="60F00538" w14:textId="77777777" w:rsidTr="00B22999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9DA9463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17B58AF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</w:tcPr>
          <w:p w14:paraId="1405E654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Presupuesto de la próxima gestión para b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ienes recurrentes </w:t>
            </w:r>
            <w:r w:rsidRPr="009956C4">
              <w:rPr>
                <w:rFonts w:ascii="Arial" w:hAnsi="Arial" w:cs="Arial"/>
                <w:sz w:val="12"/>
                <w:lang w:val="es-BO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2"/>
                <w:lang w:val="es-BO"/>
              </w:rPr>
              <w:t>C</w:t>
            </w:r>
            <w:r w:rsidRPr="009956C4">
              <w:rPr>
                <w:rFonts w:ascii="Arial" w:hAnsi="Arial" w:cs="Arial"/>
                <w:sz w:val="12"/>
                <w:lang w:val="es-BO"/>
              </w:rPr>
              <w:t>ontrato está sujeta a la aprobación del presupuesto de la siguiente gestión)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4161D332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C1B26" w:rsidRPr="009956C4" w14:paraId="67A5762A" w14:textId="77777777" w:rsidTr="00B22999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7305304C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291AD696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</w:tcPr>
          <w:p w14:paraId="05A6FF74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72A2B923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C1B26" w:rsidRPr="009956C4" w14:paraId="49FF8846" w14:textId="77777777" w:rsidTr="00B22999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1B30C3D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CE957FA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</w:tcPr>
          <w:p w14:paraId="7EE0E729" w14:textId="77777777" w:rsidR="00BC1B26" w:rsidRPr="009956C4" w:rsidRDefault="00BC1B26" w:rsidP="00B22999">
            <w:pPr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156685">
              <w:rPr>
                <w:rFonts w:ascii="Arial" w:hAnsi="Arial" w:cs="Arial"/>
                <w:sz w:val="14"/>
                <w:lang w:val="es-BO"/>
              </w:rPr>
              <w:t xml:space="preserve">Presupuesto de la próxima gestión 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(el proceso </w:t>
            </w:r>
            <w:r w:rsidRPr="00156685">
              <w:rPr>
                <w:rFonts w:ascii="Arial" w:hAnsi="Arial" w:cs="Arial"/>
                <w:sz w:val="12"/>
                <w:szCs w:val="12"/>
                <w:lang w:val="es-BO"/>
              </w:rPr>
              <w:t>se iniciará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 una vez p</w:t>
            </w:r>
            <w:r>
              <w:rPr>
                <w:rFonts w:ascii="Arial" w:hAnsi="Arial" w:cs="Arial"/>
                <w:sz w:val="12"/>
                <w:szCs w:val="12"/>
                <w:lang w:val="es-BO"/>
              </w:rPr>
              <w:t>ublic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>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5110BD4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C1B26" w:rsidRPr="009956C4" w14:paraId="78031195" w14:textId="77777777" w:rsidTr="00B22999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B1BD179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5400C50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</w:tcPr>
          <w:p w14:paraId="25252E8F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E77E118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770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116"/>
        <w:gridCol w:w="157"/>
        <w:gridCol w:w="274"/>
        <w:gridCol w:w="274"/>
        <w:gridCol w:w="274"/>
        <w:gridCol w:w="274"/>
        <w:gridCol w:w="273"/>
        <w:gridCol w:w="208"/>
        <w:gridCol w:w="65"/>
        <w:gridCol w:w="273"/>
        <w:gridCol w:w="273"/>
        <w:gridCol w:w="273"/>
        <w:gridCol w:w="273"/>
        <w:gridCol w:w="273"/>
      </w:tblGrid>
      <w:tr w:rsidR="00BC1B26" w:rsidRPr="009956C4" w14:paraId="5A3216BD" w14:textId="77777777" w:rsidTr="00B22999">
        <w:trPr>
          <w:jc w:val="center"/>
        </w:trPr>
        <w:tc>
          <w:tcPr>
            <w:tcW w:w="2366" w:type="dxa"/>
            <w:gridSpan w:val="2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28C6865A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14:paraId="631D0309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5238" w:type="dxa"/>
            <w:gridSpan w:val="20"/>
            <w:vMerge w:val="restart"/>
          </w:tcPr>
          <w:p w14:paraId="6B0A5007" w14:textId="77777777" w:rsidR="00BC1B26" w:rsidRPr="009956C4" w:rsidRDefault="00BC1B26" w:rsidP="00B22999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Nombre del Organismo Financiador</w:t>
            </w:r>
          </w:p>
          <w:p w14:paraId="05ACFBA2" w14:textId="77777777" w:rsidR="00BC1B26" w:rsidRPr="009956C4" w:rsidRDefault="00BC1B26" w:rsidP="00B22999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(de acuerdo al clasificador vigente)</w:t>
            </w:r>
          </w:p>
        </w:tc>
        <w:tc>
          <w:tcPr>
            <w:tcW w:w="274" w:type="dxa"/>
            <w:vMerge w:val="restart"/>
          </w:tcPr>
          <w:p w14:paraId="583E164B" w14:textId="77777777" w:rsidR="00BC1B26" w:rsidRPr="009956C4" w:rsidRDefault="00BC1B26" w:rsidP="00B22999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vMerge w:val="restart"/>
            <w:tcBorders>
              <w:left w:val="nil"/>
            </w:tcBorders>
            <w:vAlign w:val="center"/>
          </w:tcPr>
          <w:p w14:paraId="60EA2E09" w14:textId="77777777" w:rsidR="00BC1B26" w:rsidRPr="009956C4" w:rsidRDefault="00BC1B26" w:rsidP="00B22999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% de Financiamiento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2F4F39A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C1B26" w:rsidRPr="009956C4" w14:paraId="404AAABB" w14:textId="77777777" w:rsidTr="00B22999">
        <w:trPr>
          <w:trHeight w:val="60"/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4E9F288D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vMerge/>
            <w:vAlign w:val="center"/>
          </w:tcPr>
          <w:p w14:paraId="4AE38589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38" w:type="dxa"/>
            <w:gridSpan w:val="20"/>
            <w:vMerge/>
          </w:tcPr>
          <w:p w14:paraId="1586AA38" w14:textId="77777777" w:rsidR="00BC1B26" w:rsidRPr="009956C4" w:rsidRDefault="00BC1B26" w:rsidP="00B22999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vMerge/>
          </w:tcPr>
          <w:p w14:paraId="6A3CEAD3" w14:textId="77777777" w:rsidR="00BC1B26" w:rsidRPr="009956C4" w:rsidRDefault="00BC1B26" w:rsidP="00B22999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vMerge/>
            <w:tcBorders>
              <w:left w:val="nil"/>
            </w:tcBorders>
          </w:tcPr>
          <w:p w14:paraId="3E09A19B" w14:textId="77777777" w:rsidR="00BC1B26" w:rsidRPr="009956C4" w:rsidRDefault="00BC1B26" w:rsidP="00B22999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28981F1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C1B26" w:rsidRPr="009956C4" w14:paraId="6798A41A" w14:textId="77777777" w:rsidTr="00B22999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0B8499E9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7911282D" w14:textId="77777777" w:rsidR="00BC1B26" w:rsidRPr="009956C4" w:rsidRDefault="00BC1B26" w:rsidP="00B22999">
            <w:pPr>
              <w:rPr>
                <w:rFonts w:ascii="Arial" w:hAnsi="Arial" w:cs="Arial"/>
                <w:sz w:val="10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3F50D1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  <w:r w:rsidRPr="00180A96">
              <w:rPr>
                <w:rFonts w:ascii="Arial" w:hAnsi="Arial" w:cs="Arial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720C2F2D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87AB59A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  <w:r w:rsidRPr="00180A96">
              <w:rPr>
                <w:rFonts w:ascii="Arial" w:hAnsi="Arial" w:cs="Arial"/>
              </w:rPr>
              <w:t>100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695B048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C1B26" w:rsidRPr="009956C4" w14:paraId="5C15AC03" w14:textId="77777777" w:rsidTr="00B22999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5DC73A7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vAlign w:val="center"/>
          </w:tcPr>
          <w:p w14:paraId="554DB152" w14:textId="77777777" w:rsidR="00BC1B26" w:rsidRPr="009956C4" w:rsidRDefault="00BC1B26" w:rsidP="00B2299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886F5" w14:textId="77777777" w:rsidR="00BC1B26" w:rsidRPr="009956C4" w:rsidRDefault="00BC1B26" w:rsidP="00B2299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14:paraId="167E3BA0" w14:textId="77777777" w:rsidR="00BC1B26" w:rsidRPr="009956C4" w:rsidRDefault="00BC1B26" w:rsidP="00B2299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03C21BB5" w14:textId="77777777" w:rsidR="00BC1B26" w:rsidRPr="009956C4" w:rsidRDefault="00BC1B26" w:rsidP="00B2299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48AD932B" w14:textId="77777777" w:rsidR="00BC1B26" w:rsidRPr="009956C4" w:rsidRDefault="00BC1B26" w:rsidP="00B2299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45F3BD1A" w14:textId="77777777" w:rsidR="00BC1B26" w:rsidRPr="009956C4" w:rsidRDefault="00BC1B26" w:rsidP="00B2299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14:paraId="32AA582D" w14:textId="77777777" w:rsidR="00BC1B26" w:rsidRPr="009956C4" w:rsidRDefault="00BC1B26" w:rsidP="00B2299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4C0585FF" w14:textId="77777777" w:rsidR="00BC1B26" w:rsidRPr="009956C4" w:rsidRDefault="00BC1B26" w:rsidP="00B2299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0AF264B4" w14:textId="77777777" w:rsidR="00BC1B26" w:rsidRPr="009956C4" w:rsidRDefault="00BC1B26" w:rsidP="00B2299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100DF16F" w14:textId="77777777" w:rsidR="00BC1B26" w:rsidRPr="009956C4" w:rsidRDefault="00BC1B26" w:rsidP="00B2299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01F3F0F7" w14:textId="77777777" w:rsidR="00BC1B26" w:rsidRPr="009956C4" w:rsidRDefault="00BC1B26" w:rsidP="00B2299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066FEBB5" w14:textId="77777777" w:rsidR="00BC1B26" w:rsidRPr="009956C4" w:rsidRDefault="00BC1B26" w:rsidP="00B2299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0EB2262C" w14:textId="77777777" w:rsidR="00BC1B26" w:rsidRPr="009956C4" w:rsidRDefault="00BC1B26" w:rsidP="00B2299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636F1EEB" w14:textId="77777777" w:rsidR="00BC1B26" w:rsidRPr="009956C4" w:rsidRDefault="00BC1B26" w:rsidP="00B2299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39021020" w14:textId="77777777" w:rsidR="00BC1B26" w:rsidRPr="009956C4" w:rsidRDefault="00BC1B26" w:rsidP="00B2299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1F316941" w14:textId="77777777" w:rsidR="00BC1B26" w:rsidRPr="009956C4" w:rsidRDefault="00BC1B26" w:rsidP="00B2299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459F9CFB" w14:textId="77777777" w:rsidR="00BC1B26" w:rsidRPr="009956C4" w:rsidRDefault="00BC1B26" w:rsidP="00B2299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563622" w14:textId="77777777" w:rsidR="00BC1B26" w:rsidRPr="009956C4" w:rsidRDefault="00BC1B26" w:rsidP="00B2299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61676DDF" w14:textId="77777777" w:rsidR="00BC1B26" w:rsidRPr="009956C4" w:rsidRDefault="00BC1B26" w:rsidP="00B2299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57EEF4B4" w14:textId="77777777" w:rsidR="00BC1B26" w:rsidRPr="009956C4" w:rsidRDefault="00BC1B26" w:rsidP="00B2299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052E7E6D" w14:textId="77777777" w:rsidR="00BC1B26" w:rsidRPr="009956C4" w:rsidRDefault="00BC1B26" w:rsidP="00B2299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63B4D7B0" w14:textId="77777777" w:rsidR="00BC1B26" w:rsidRPr="009956C4" w:rsidRDefault="00BC1B26" w:rsidP="00B2299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2BC36EB4" w14:textId="77777777" w:rsidR="00BC1B26" w:rsidRPr="009956C4" w:rsidRDefault="00BC1B26" w:rsidP="00B2299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7ABB39" w14:textId="77777777" w:rsidR="00BC1B26" w:rsidRPr="009956C4" w:rsidRDefault="00BC1B26" w:rsidP="00B2299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166D264B" w14:textId="77777777" w:rsidR="00BC1B26" w:rsidRPr="009956C4" w:rsidRDefault="00BC1B26" w:rsidP="00B2299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7462C1A4" w14:textId="77777777" w:rsidR="00BC1B26" w:rsidRPr="009956C4" w:rsidRDefault="00BC1B26" w:rsidP="00B2299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0BABABD7" w14:textId="77777777" w:rsidR="00BC1B26" w:rsidRPr="009956C4" w:rsidRDefault="00BC1B26" w:rsidP="00B2299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53EC02F0" w14:textId="77777777" w:rsidR="00BC1B26" w:rsidRPr="009956C4" w:rsidRDefault="00BC1B26" w:rsidP="00B2299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03994FF" w14:textId="77777777" w:rsidR="00BC1B26" w:rsidRPr="009956C4" w:rsidRDefault="00BC1B26" w:rsidP="00B2299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BC1B26" w:rsidRPr="009956C4" w14:paraId="163B7EF1" w14:textId="77777777" w:rsidTr="00B22999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4674E3D4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0D5515B5" w14:textId="77777777" w:rsidR="00BC1B26" w:rsidRPr="009956C4" w:rsidRDefault="00BC1B26" w:rsidP="00B22999">
            <w:pPr>
              <w:rPr>
                <w:rFonts w:ascii="Arial" w:hAnsi="Arial" w:cs="Arial"/>
                <w:sz w:val="10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2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2E847E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579D910A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D22079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23494C0" w14:textId="77777777" w:rsidR="00BC1B26" w:rsidRPr="009956C4" w:rsidRDefault="00BC1B26" w:rsidP="00B2299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C1B26" w:rsidRPr="009956C4" w14:paraId="6181DF0C" w14:textId="77777777" w:rsidTr="00B22999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vAlign w:val="center"/>
          </w:tcPr>
          <w:p w14:paraId="03819A54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vAlign w:val="center"/>
          </w:tcPr>
          <w:p w14:paraId="1E0A3387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08677F90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14:paraId="05956FAA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50E970A6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26936A5F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14:paraId="00647EBB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2A5E7299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045F26F0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51656E66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3B491526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7DBD2153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5BB47B24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35E4F603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2BBE9414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49438594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3E684F17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42AEF468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</w:tcPr>
          <w:p w14:paraId="4CE30575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3C5544E0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2E402A61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6EA69F61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093D4BC5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0F907E0A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</w:tcPr>
          <w:p w14:paraId="35400553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741903C3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EB23C08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6B60A33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0B213C7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AAD9D8C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BC1B26" w:rsidRPr="009956C4" w14:paraId="6DF93772" w14:textId="77777777" w:rsidTr="00B22999">
        <w:trPr>
          <w:trHeight w:val="397"/>
          <w:jc w:val="center"/>
        </w:trPr>
        <w:tc>
          <w:tcPr>
            <w:tcW w:w="10346" w:type="dxa"/>
            <w:gridSpan w:val="33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4E56AB5F" w14:textId="77777777" w:rsidR="00BC1B26" w:rsidRPr="009956C4" w:rsidRDefault="00BC1B26" w:rsidP="00BC1B26">
            <w:pPr>
              <w:pStyle w:val="Prrafodelista"/>
              <w:numPr>
                <w:ilvl w:val="0"/>
                <w:numId w:val="6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  <w:lang w:val="es-BO"/>
              </w:rPr>
              <w:t>INFORMACIÓN DEL DOCUMENTO BASE DE CONTRATACIÓN (DBC</w:t>
            </w:r>
            <w:r w:rsidRPr="009956C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). </w:t>
            </w:r>
            <w:r w:rsidRPr="009956C4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BC1B26" w:rsidRPr="009956C4" w14:paraId="3A0497A0" w14:textId="77777777" w:rsidTr="00B22999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vAlign w:val="center"/>
          </w:tcPr>
          <w:p w14:paraId="0CD10BC0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</w:tcPr>
          <w:p w14:paraId="4ABC77A0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</w:tcPr>
          <w:p w14:paraId="3B461BC7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</w:tcPr>
          <w:p w14:paraId="0BA4754B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F34631C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57CB1119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</w:tcPr>
          <w:p w14:paraId="245BC373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</w:tcPr>
          <w:p w14:paraId="6F65E4AC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330288C8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03462286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34A71532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08E4E095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4F886E33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FF86B9A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3844BAF4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3FC4EB79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008A49B7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543AB344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6AFC23F9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65FCFED1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35C87F67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67CC6656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277EDBDE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8C59955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5F9828DE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B64C86D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46A0080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1A1EE90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C49EFC3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3B8009CB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BC1B26" w:rsidRPr="009956C4" w14:paraId="58BB69CB" w14:textId="77777777" w:rsidTr="00B22999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D3997A9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8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7C13A0" w14:textId="77777777" w:rsidR="00BC1B26" w:rsidRPr="009956C4" w:rsidRDefault="00BC1B26" w:rsidP="00B22999">
            <w:pPr>
              <w:jc w:val="center"/>
              <w:rPr>
                <w:rFonts w:ascii="Arial" w:hAnsi="Arial" w:cs="Arial"/>
                <w:lang w:val="es-BO"/>
              </w:rPr>
            </w:pPr>
            <w:r w:rsidRPr="00180A96">
              <w:rPr>
                <w:rFonts w:ascii="Arial" w:hAnsi="Arial" w:cs="Arial"/>
              </w:rPr>
              <w:t xml:space="preserve">CALLE COLOMBIA </w:t>
            </w:r>
            <w:proofErr w:type="spellStart"/>
            <w:r w:rsidRPr="00180A96">
              <w:rPr>
                <w:rFonts w:ascii="Arial" w:hAnsi="Arial" w:cs="Arial"/>
              </w:rPr>
              <w:t>Nº</w:t>
            </w:r>
            <w:proofErr w:type="spellEnd"/>
            <w:r w:rsidRPr="00180A96">
              <w:rPr>
                <w:rFonts w:ascii="Arial" w:hAnsi="Arial" w:cs="Arial"/>
              </w:rPr>
              <w:t xml:space="preserve"> 655 - COCHABAMBA</w:t>
            </w:r>
          </w:p>
        </w:tc>
        <w:tc>
          <w:tcPr>
            <w:tcW w:w="173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409A3D1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lang w:val="es-BO"/>
              </w:rPr>
            </w:pPr>
            <w:r w:rsidRPr="00180A96">
              <w:rPr>
                <w:rFonts w:ascii="Arial" w:hAnsi="Arial" w:cs="Arial"/>
              </w:rPr>
              <w:t>Horario de Atención de la Entidad</w:t>
            </w:r>
          </w:p>
        </w:tc>
        <w:tc>
          <w:tcPr>
            <w:tcW w:w="1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DE2F5E" w14:textId="77777777" w:rsidR="00BC1B26" w:rsidRPr="00180A96" w:rsidRDefault="00BC1B26" w:rsidP="00B22999">
            <w:pPr>
              <w:rPr>
                <w:rFonts w:ascii="Arial" w:hAnsi="Arial" w:cs="Arial"/>
                <w:sz w:val="14"/>
                <w:szCs w:val="14"/>
              </w:rPr>
            </w:pPr>
            <w:r w:rsidRPr="00180A96">
              <w:rPr>
                <w:rFonts w:ascii="Arial" w:hAnsi="Arial" w:cs="Arial"/>
                <w:sz w:val="14"/>
                <w:szCs w:val="14"/>
              </w:rPr>
              <w:t>0</w:t>
            </w:r>
            <w:r>
              <w:rPr>
                <w:rFonts w:ascii="Arial" w:hAnsi="Arial" w:cs="Arial"/>
                <w:sz w:val="14"/>
                <w:szCs w:val="14"/>
              </w:rPr>
              <w:t>8</w:t>
            </w:r>
            <w:r w:rsidRPr="00180A96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  <w:r w:rsidRPr="00180A96">
              <w:rPr>
                <w:rFonts w:ascii="Arial" w:hAnsi="Arial" w:cs="Arial"/>
                <w:sz w:val="14"/>
                <w:szCs w:val="14"/>
              </w:rPr>
              <w:t xml:space="preserve">0 a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Pr="00180A96">
              <w:rPr>
                <w:rFonts w:ascii="Arial" w:hAnsi="Arial" w:cs="Arial"/>
                <w:sz w:val="14"/>
                <w:szCs w:val="14"/>
              </w:rPr>
              <w:t>2:30</w:t>
            </w:r>
          </w:p>
          <w:p w14:paraId="66CBE397" w14:textId="77777777" w:rsidR="00BC1B26" w:rsidRPr="009956C4" w:rsidRDefault="00BC1B26" w:rsidP="00B22999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  <w:r w:rsidRPr="00180A96">
              <w:rPr>
                <w:rFonts w:ascii="Arial" w:hAnsi="Arial" w:cs="Arial"/>
                <w:sz w:val="14"/>
                <w:szCs w:val="14"/>
              </w:rPr>
              <w:t>:30 a 1</w:t>
            </w:r>
            <w:r>
              <w:rPr>
                <w:rFonts w:ascii="Arial" w:hAnsi="Arial" w:cs="Arial"/>
                <w:sz w:val="14"/>
                <w:szCs w:val="14"/>
              </w:rPr>
              <w:t>6</w:t>
            </w:r>
            <w:r w:rsidRPr="00180A96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  <w:r w:rsidRPr="00180A96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6E70BC6" w14:textId="77777777" w:rsidR="00BC1B26" w:rsidRPr="009956C4" w:rsidRDefault="00BC1B26" w:rsidP="00B22999">
            <w:pPr>
              <w:rPr>
                <w:rFonts w:ascii="Arial" w:hAnsi="Arial" w:cs="Arial"/>
                <w:lang w:val="es-BO"/>
              </w:rPr>
            </w:pPr>
          </w:p>
        </w:tc>
      </w:tr>
      <w:tr w:rsidR="00BC1B26" w:rsidRPr="009956C4" w14:paraId="288D824F" w14:textId="77777777" w:rsidTr="00B22999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vAlign w:val="center"/>
          </w:tcPr>
          <w:p w14:paraId="28D679CC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</w:tcPr>
          <w:p w14:paraId="470B53E9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</w:tcPr>
          <w:p w14:paraId="189EF274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</w:tcPr>
          <w:p w14:paraId="24C819B2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B8E7511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132DD7E2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</w:tcPr>
          <w:p w14:paraId="60BFB03F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</w:tcPr>
          <w:p w14:paraId="34D9551A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10A295B9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4856946D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3C88F89B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6DB6386F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029FEA45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BEB1AEE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1574E958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41288705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4AD0B18B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4337FC76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55DD01F9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1AA195C3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43FB0752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1054B872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1D34B739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A65B5F7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7B02774E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8A7DC7B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AC218F3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343F9F2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1D88052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59BFA799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BC1B26" w:rsidRPr="009956C4" w14:paraId="04ADD63F" w14:textId="77777777" w:rsidTr="00B22999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vAlign w:val="center"/>
          </w:tcPr>
          <w:p w14:paraId="57CCCF7D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283" w:type="dxa"/>
          </w:tcPr>
          <w:p w14:paraId="6740D07D" w14:textId="77777777" w:rsidR="00BC1B26" w:rsidRPr="009956C4" w:rsidRDefault="00BC1B26" w:rsidP="00B22999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3C8B42B2" w14:textId="77777777" w:rsidR="00BC1B26" w:rsidRPr="009956C4" w:rsidRDefault="00BC1B26" w:rsidP="00B22999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458A8719" w14:textId="77777777" w:rsidR="00BC1B26" w:rsidRPr="009956C4" w:rsidRDefault="00BC1B26" w:rsidP="00B22999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6E6D9B27" w14:textId="77777777" w:rsidR="00BC1B26" w:rsidRPr="009956C4" w:rsidRDefault="00BC1B26" w:rsidP="00B22999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034" w:type="dxa"/>
            <w:gridSpan w:val="11"/>
            <w:tcBorders>
              <w:bottom w:val="single" w:sz="4" w:space="0" w:color="auto"/>
            </w:tcBorders>
          </w:tcPr>
          <w:p w14:paraId="7DE61589" w14:textId="77777777" w:rsidR="00BC1B26" w:rsidRPr="009956C4" w:rsidRDefault="00BC1B26" w:rsidP="00B22999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9956C4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4" w:type="dxa"/>
          </w:tcPr>
          <w:p w14:paraId="7ED51809" w14:textId="77777777" w:rsidR="00BC1B26" w:rsidRPr="009956C4" w:rsidRDefault="00BC1B26" w:rsidP="00B22999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69" w:type="dxa"/>
            <w:gridSpan w:val="6"/>
            <w:tcBorders>
              <w:bottom w:val="single" w:sz="4" w:space="0" w:color="auto"/>
            </w:tcBorders>
          </w:tcPr>
          <w:p w14:paraId="5008076E" w14:textId="77777777" w:rsidR="00BC1B26" w:rsidRPr="009956C4" w:rsidRDefault="00BC1B26" w:rsidP="00B22999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4" w:type="dxa"/>
          </w:tcPr>
          <w:p w14:paraId="5F11F208" w14:textId="77777777" w:rsidR="00BC1B26" w:rsidRPr="009956C4" w:rsidRDefault="00BC1B26" w:rsidP="00B22999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38" w:type="dxa"/>
            <w:gridSpan w:val="7"/>
            <w:tcBorders>
              <w:bottom w:val="single" w:sz="4" w:space="0" w:color="auto"/>
            </w:tcBorders>
          </w:tcPr>
          <w:p w14:paraId="4E7F0C66" w14:textId="77777777" w:rsidR="00BC1B26" w:rsidRPr="009956C4" w:rsidRDefault="00BC1B26" w:rsidP="00B22999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7B0B89AE" w14:textId="77777777" w:rsidR="00BC1B26" w:rsidRPr="009956C4" w:rsidRDefault="00BC1B26" w:rsidP="00B22999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BC1B26" w:rsidRPr="009956C4" w14:paraId="746CA0CB" w14:textId="77777777" w:rsidTr="00B22999">
        <w:trPr>
          <w:jc w:val="center"/>
        </w:trPr>
        <w:tc>
          <w:tcPr>
            <w:tcW w:w="3484" w:type="dxa"/>
            <w:gridSpan w:val="6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C00D015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3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3B7B03" w14:textId="77777777" w:rsidR="00BC1B26" w:rsidRPr="009956C4" w:rsidRDefault="00BC1B26" w:rsidP="00B22999">
            <w:pPr>
              <w:jc w:val="center"/>
              <w:rPr>
                <w:rFonts w:ascii="Arial" w:hAnsi="Arial" w:cs="Arial"/>
                <w:lang w:val="es-BO"/>
              </w:rPr>
            </w:pPr>
            <w:r w:rsidRPr="00180A96">
              <w:rPr>
                <w:rFonts w:ascii="Arial" w:hAnsi="Arial" w:cs="Arial"/>
              </w:rPr>
              <w:t>Lic. Celida Acosta Diaz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B0393" w14:textId="77777777" w:rsidR="00BC1B26" w:rsidRPr="009956C4" w:rsidRDefault="00BC1B26" w:rsidP="00B22999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CF4DDF1" w14:textId="77777777" w:rsidR="00BC1B26" w:rsidRPr="009956C4" w:rsidRDefault="00BC1B26" w:rsidP="00B22999">
            <w:pPr>
              <w:jc w:val="center"/>
              <w:rPr>
                <w:rFonts w:ascii="Arial" w:hAnsi="Arial" w:cs="Arial"/>
                <w:lang w:val="es-BO"/>
              </w:rPr>
            </w:pPr>
            <w:r w:rsidRPr="00180A96">
              <w:rPr>
                <w:rFonts w:ascii="Arial" w:hAnsi="Arial" w:cs="Arial"/>
              </w:rPr>
              <w:t>Analista Técnic</w:t>
            </w:r>
            <w:r>
              <w:rPr>
                <w:rFonts w:ascii="Arial" w:hAnsi="Arial" w:cs="Arial"/>
              </w:rPr>
              <w:t>o</w:t>
            </w:r>
            <w:r w:rsidRPr="00180A96">
              <w:rPr>
                <w:rFonts w:ascii="Arial" w:hAnsi="Arial" w:cs="Arial"/>
              </w:rPr>
              <w:t xml:space="preserve"> II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34197" w14:textId="77777777" w:rsidR="00BC1B26" w:rsidRPr="009956C4" w:rsidRDefault="00BC1B26" w:rsidP="00B2299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280BEE" w14:textId="77777777" w:rsidR="00BC1B26" w:rsidRPr="009956C4" w:rsidRDefault="00BC1B26" w:rsidP="00B22999">
            <w:pPr>
              <w:jc w:val="center"/>
              <w:rPr>
                <w:rFonts w:ascii="Arial" w:hAnsi="Arial" w:cs="Arial"/>
                <w:lang w:val="es-BO"/>
              </w:rPr>
            </w:pPr>
            <w:r w:rsidRPr="00180A96">
              <w:rPr>
                <w:rFonts w:ascii="Arial" w:hAnsi="Arial" w:cs="Arial"/>
              </w:rPr>
              <w:t>UADM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65E8DA5" w14:textId="77777777" w:rsidR="00BC1B26" w:rsidRPr="009956C4" w:rsidRDefault="00BC1B26" w:rsidP="00B22999">
            <w:pPr>
              <w:rPr>
                <w:rFonts w:ascii="Arial" w:hAnsi="Arial" w:cs="Arial"/>
                <w:lang w:val="es-BO"/>
              </w:rPr>
            </w:pPr>
          </w:p>
        </w:tc>
      </w:tr>
      <w:tr w:rsidR="00BC1B26" w:rsidRPr="009956C4" w14:paraId="3935D1C0" w14:textId="77777777" w:rsidTr="00B22999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vAlign w:val="center"/>
          </w:tcPr>
          <w:p w14:paraId="0661923F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</w:tcPr>
          <w:p w14:paraId="68343029" w14:textId="77777777" w:rsidR="00BC1B26" w:rsidRPr="009956C4" w:rsidRDefault="00BC1B26" w:rsidP="00B2299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</w:tcPr>
          <w:p w14:paraId="3528745B" w14:textId="77777777" w:rsidR="00BC1B26" w:rsidRPr="009956C4" w:rsidRDefault="00BC1B26" w:rsidP="00B2299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</w:tcPr>
          <w:p w14:paraId="6C048A44" w14:textId="77777777" w:rsidR="00BC1B26" w:rsidRPr="009956C4" w:rsidRDefault="00BC1B26" w:rsidP="00B2299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05395049" w14:textId="77777777" w:rsidR="00BC1B26" w:rsidRPr="009956C4" w:rsidRDefault="00BC1B26" w:rsidP="00B2299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2C9C47C" w14:textId="77777777" w:rsidR="00BC1B26" w:rsidRPr="009956C4" w:rsidRDefault="00BC1B26" w:rsidP="00B2299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14:paraId="118372DC" w14:textId="77777777" w:rsidR="00BC1B26" w:rsidRPr="009956C4" w:rsidRDefault="00BC1B26" w:rsidP="00B2299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</w:tcPr>
          <w:p w14:paraId="7ADA2309" w14:textId="77777777" w:rsidR="00BC1B26" w:rsidRPr="009956C4" w:rsidRDefault="00BC1B26" w:rsidP="00B2299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1D7EFB32" w14:textId="77777777" w:rsidR="00BC1B26" w:rsidRPr="009956C4" w:rsidRDefault="00BC1B26" w:rsidP="00B2299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2B77686F" w14:textId="77777777" w:rsidR="00BC1B26" w:rsidRPr="009956C4" w:rsidRDefault="00BC1B26" w:rsidP="00B2299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1EEE37CD" w14:textId="77777777" w:rsidR="00BC1B26" w:rsidRPr="009956C4" w:rsidRDefault="00BC1B26" w:rsidP="00B2299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33DF8645" w14:textId="77777777" w:rsidR="00BC1B26" w:rsidRPr="009956C4" w:rsidRDefault="00BC1B26" w:rsidP="00B2299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212ED3E5" w14:textId="77777777" w:rsidR="00BC1B26" w:rsidRPr="009956C4" w:rsidRDefault="00BC1B26" w:rsidP="00B2299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1C83AEF7" w14:textId="77777777" w:rsidR="00BC1B26" w:rsidRPr="009956C4" w:rsidRDefault="00BC1B26" w:rsidP="00B2299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02DC0B1B" w14:textId="77777777" w:rsidR="00BC1B26" w:rsidRPr="009956C4" w:rsidRDefault="00BC1B26" w:rsidP="00B2299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4EA2C853" w14:textId="77777777" w:rsidR="00BC1B26" w:rsidRPr="009956C4" w:rsidRDefault="00BC1B26" w:rsidP="00B2299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55EBF6DD" w14:textId="77777777" w:rsidR="00BC1B26" w:rsidRPr="009956C4" w:rsidRDefault="00BC1B26" w:rsidP="00B2299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586A5D8A" w14:textId="77777777" w:rsidR="00BC1B26" w:rsidRPr="009956C4" w:rsidRDefault="00BC1B26" w:rsidP="00B2299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03936E7F" w14:textId="77777777" w:rsidR="00BC1B26" w:rsidRPr="009956C4" w:rsidRDefault="00BC1B26" w:rsidP="00B2299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4A02BF2D" w14:textId="77777777" w:rsidR="00BC1B26" w:rsidRPr="009956C4" w:rsidRDefault="00BC1B26" w:rsidP="00B2299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666CEE4C" w14:textId="77777777" w:rsidR="00BC1B26" w:rsidRPr="009956C4" w:rsidRDefault="00BC1B26" w:rsidP="00B2299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7BFEC85A" w14:textId="77777777" w:rsidR="00BC1B26" w:rsidRPr="009956C4" w:rsidRDefault="00BC1B26" w:rsidP="00B2299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7859105D" w14:textId="77777777" w:rsidR="00BC1B26" w:rsidRPr="009956C4" w:rsidRDefault="00BC1B26" w:rsidP="00B2299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0BD5C0BE" w14:textId="77777777" w:rsidR="00BC1B26" w:rsidRPr="009956C4" w:rsidRDefault="00BC1B26" w:rsidP="00B2299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224FDD5E" w14:textId="77777777" w:rsidR="00BC1B26" w:rsidRPr="009956C4" w:rsidRDefault="00BC1B26" w:rsidP="00B2299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6CEC164B" w14:textId="77777777" w:rsidR="00BC1B26" w:rsidRPr="009956C4" w:rsidRDefault="00BC1B26" w:rsidP="00B2299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38202F76" w14:textId="77777777" w:rsidR="00BC1B26" w:rsidRPr="009956C4" w:rsidRDefault="00BC1B26" w:rsidP="00B2299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45C99137" w14:textId="77777777" w:rsidR="00BC1B26" w:rsidRPr="009956C4" w:rsidRDefault="00BC1B26" w:rsidP="00B2299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60D4D288" w14:textId="77777777" w:rsidR="00BC1B26" w:rsidRPr="009956C4" w:rsidRDefault="00BC1B26" w:rsidP="00B2299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5F9D864B" w14:textId="77777777" w:rsidR="00BC1B26" w:rsidRPr="009956C4" w:rsidRDefault="00BC1B26" w:rsidP="00B22999">
            <w:pPr>
              <w:rPr>
                <w:rFonts w:ascii="Arial" w:hAnsi="Arial" w:cs="Arial"/>
                <w:lang w:val="es-BO"/>
              </w:rPr>
            </w:pPr>
          </w:p>
        </w:tc>
      </w:tr>
      <w:tr w:rsidR="00BC1B26" w:rsidRPr="009956C4" w14:paraId="01208027" w14:textId="77777777" w:rsidTr="00B22999">
        <w:trPr>
          <w:jc w:val="center"/>
        </w:trPr>
        <w:tc>
          <w:tcPr>
            <w:tcW w:w="159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0BC78CE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97370AC" w14:textId="77777777" w:rsidR="00BC1B26" w:rsidRPr="00A7196B" w:rsidRDefault="00BC1B26" w:rsidP="00B22999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7196B">
              <w:rPr>
                <w:rFonts w:ascii="Arial" w:hAnsi="Arial" w:cs="Arial"/>
                <w:sz w:val="14"/>
                <w:szCs w:val="14"/>
                <w:lang w:val="es-BO"/>
              </w:rPr>
              <w:t>4520317 INT. 1282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vAlign w:val="center"/>
          </w:tcPr>
          <w:p w14:paraId="1CB6374D" w14:textId="77777777" w:rsidR="00BC1B26" w:rsidRPr="009956C4" w:rsidRDefault="00BC1B26" w:rsidP="00B2299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single" w:sz="4" w:space="0" w:color="auto"/>
            </w:tcBorders>
          </w:tcPr>
          <w:p w14:paraId="15743D06" w14:textId="77777777" w:rsidR="00BC1B26" w:rsidRPr="009956C4" w:rsidRDefault="00BC1B26" w:rsidP="00B22999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55BD90" w14:textId="77777777" w:rsidR="00BC1B26" w:rsidRPr="009956C4" w:rsidRDefault="00BC1B26" w:rsidP="00B22999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1F560180" w14:textId="77777777" w:rsidR="00BC1B26" w:rsidRPr="009956C4" w:rsidRDefault="00BC1B26" w:rsidP="00B2299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6" w:type="dxa"/>
            <w:gridSpan w:val="6"/>
            <w:tcBorders>
              <w:right w:val="single" w:sz="4" w:space="0" w:color="auto"/>
            </w:tcBorders>
          </w:tcPr>
          <w:p w14:paraId="41844A37" w14:textId="77777777" w:rsidR="00BC1B26" w:rsidRPr="009956C4" w:rsidRDefault="00BC1B26" w:rsidP="00B22999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2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1FFB19" w14:textId="77777777" w:rsidR="00BC1B26" w:rsidRPr="009956C4" w:rsidRDefault="00BC1B26" w:rsidP="00B22999">
            <w:pPr>
              <w:rPr>
                <w:rFonts w:ascii="Arial" w:hAnsi="Arial" w:cs="Arial"/>
                <w:lang w:val="es-BO"/>
              </w:rPr>
            </w:pPr>
            <w:hyperlink r:id="rId5" w:history="1">
              <w:r w:rsidRPr="00D63D55">
                <w:rPr>
                  <w:rStyle w:val="Hipervnculo"/>
                </w:rPr>
                <w:t>c</w:t>
              </w:r>
              <w:r w:rsidRPr="00D63D55">
                <w:rPr>
                  <w:rStyle w:val="Hipervnculo"/>
                  <w:rFonts w:ascii="Arial" w:hAnsi="Arial" w:cs="Arial"/>
                  <w:lang w:val="es-BO"/>
                </w:rPr>
                <w:t>elida.acosta@ende.bo</w:t>
              </w:r>
            </w:hyperlink>
            <w:r>
              <w:rPr>
                <w:rFonts w:ascii="Arial" w:hAnsi="Arial" w:cs="Arial"/>
                <w:lang w:val="es-BO"/>
              </w:rPr>
              <w:t xml:space="preserve"> 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64F09CC3" w14:textId="77777777" w:rsidR="00BC1B26" w:rsidRPr="009956C4" w:rsidRDefault="00BC1B26" w:rsidP="00B2299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7DBAC4E5" w14:textId="77777777" w:rsidR="00BC1B26" w:rsidRPr="009956C4" w:rsidRDefault="00BC1B26" w:rsidP="00B22999">
            <w:pPr>
              <w:rPr>
                <w:rFonts w:ascii="Arial" w:hAnsi="Arial" w:cs="Arial"/>
                <w:lang w:val="es-BO"/>
              </w:rPr>
            </w:pPr>
          </w:p>
        </w:tc>
      </w:tr>
      <w:tr w:rsidR="00BC1B26" w:rsidRPr="009956C4" w14:paraId="520AE7EA" w14:textId="77777777" w:rsidTr="00B22999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vAlign w:val="center"/>
          </w:tcPr>
          <w:p w14:paraId="56E10E7D" w14:textId="77777777" w:rsidR="00BC1B26" w:rsidRPr="009956C4" w:rsidRDefault="00BC1B26" w:rsidP="00B22999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</w:tcPr>
          <w:p w14:paraId="12F5C5B4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</w:tcPr>
          <w:p w14:paraId="79AE45BB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</w:tcPr>
          <w:p w14:paraId="2DB611BE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CD374C6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1733A61A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</w:tcPr>
          <w:p w14:paraId="3377E294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</w:tcPr>
          <w:p w14:paraId="193C04E9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2E951A83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2926F273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562FFDF8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0A2EE4EB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4410CC56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37BC539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4E4A0E92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0A1DE257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3780DB47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65690B0E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</w:tcPr>
          <w:p w14:paraId="09DA173E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0EBA625E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1F5C7682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393B2235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2C9C21F3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7CCF20D2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</w:tcPr>
          <w:p w14:paraId="312B0550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5A778CA0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375AC9AA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30F75C0B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C92F14F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4C4018F9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BC1B26" w:rsidRPr="009956C4" w14:paraId="4A3B310D" w14:textId="77777777" w:rsidTr="00B22999">
        <w:trPr>
          <w:trHeight w:val="20"/>
          <w:jc w:val="center"/>
        </w:trPr>
        <w:tc>
          <w:tcPr>
            <w:tcW w:w="2649" w:type="dxa"/>
            <w:gridSpan w:val="3"/>
            <w:vMerge w:val="restart"/>
            <w:tcBorders>
              <w:left w:val="single" w:sz="12" w:space="0" w:color="1F3864" w:themeColor="accent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076FE596" w14:textId="77777777" w:rsidR="00BC1B26" w:rsidRPr="00402294" w:rsidRDefault="00BC1B26" w:rsidP="00B22999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9956C4">
              <w:rPr>
                <w:rFonts w:ascii="Arial" w:hAnsi="Arial" w:cs="Arial"/>
                <w:lang w:val="es-BO"/>
              </w:rPr>
              <w:t>Cuenta Corriente Fiscal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359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AC75C58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  <w:r w:rsidRPr="00CC6D88">
              <w:rPr>
                <w:rFonts w:ascii="Arial" w:hAnsi="Arial" w:cs="Arial"/>
              </w:rPr>
              <w:t>NO APLICA GARANTIA DE SERIEDAD DE PROPUESTA</w:t>
            </w:r>
          </w:p>
        </w:tc>
        <w:tc>
          <w:tcPr>
            <w:tcW w:w="274" w:type="dxa"/>
            <w:tcBorders>
              <w:left w:val="single" w:sz="4" w:space="0" w:color="auto"/>
            </w:tcBorders>
          </w:tcPr>
          <w:p w14:paraId="7D2E864A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7CE2BB7E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213FBF4B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259A7717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31D774D7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31AA1A86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65C845EB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4F2F2DE6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000AF1D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154ACE38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1D5F649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8563459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E230E7A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1EF377D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51306FBB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BC1B26" w:rsidRPr="009956C4" w14:paraId="194B277A" w14:textId="77777777" w:rsidTr="00B22999">
        <w:trPr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3864" w:themeColor="accent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5BD5A194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9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DA48D26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</w:tcPr>
          <w:p w14:paraId="1CC7B13D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33E7411C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49B9A1BE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717ED64E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29F057D6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04667CFF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6AD5E45A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2AA646DC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7F92AA2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3CE551FB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486EED0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784793B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02B93D8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2D37CEB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66C06BC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BC1B26" w:rsidRPr="009956C4" w14:paraId="5712E17E" w14:textId="77777777" w:rsidTr="00B22999">
        <w:trPr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3864" w:themeColor="accent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73362A3D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9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FF6BD4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</w:tcPr>
          <w:p w14:paraId="04D8A605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0665C6FE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098FA218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664A1F73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44A5697A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18CC39FA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6DD8D853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32EFE44F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81683CA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52CAB519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5925C52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AEC8045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E019FAB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F5763B3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7698982D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BC1B26" w:rsidRPr="009956C4" w14:paraId="3C3A17BF" w14:textId="77777777" w:rsidTr="00B22999">
        <w:trPr>
          <w:trHeight w:val="56"/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3864" w:themeColor="accent1" w:themeShade="80"/>
              <w:bottom w:val="single" w:sz="4" w:space="0" w:color="auto"/>
            </w:tcBorders>
            <w:vAlign w:val="center"/>
          </w:tcPr>
          <w:p w14:paraId="0A619563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869" w:type="dxa"/>
            <w:gridSpan w:val="14"/>
            <w:tcBorders>
              <w:left w:val="nil"/>
              <w:bottom w:val="single" w:sz="4" w:space="0" w:color="auto"/>
            </w:tcBorders>
          </w:tcPr>
          <w:p w14:paraId="5CACBF0B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A29FF28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82E8C87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</w:tcPr>
          <w:p w14:paraId="5CD1FF91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F46466C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6089AE4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32AE7D5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00CA967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70CB91C8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</w:tcPr>
          <w:p w14:paraId="4CA49CCB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621FEA64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7D6FE593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48C74425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1F8E1024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12" w:space="0" w:color="1F3864" w:themeColor="accent1" w:themeShade="80"/>
            </w:tcBorders>
          </w:tcPr>
          <w:p w14:paraId="280E009C" w14:textId="77777777" w:rsidR="00BC1B26" w:rsidRPr="009956C4" w:rsidRDefault="00BC1B26" w:rsidP="00B2299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</w:tbl>
    <w:p w14:paraId="1BADC145" w14:textId="77777777" w:rsidR="00BC1B26" w:rsidRPr="009956C4" w:rsidRDefault="00BC1B26" w:rsidP="00BC1B26">
      <w:pPr>
        <w:rPr>
          <w:lang w:val="es-BO"/>
        </w:rPr>
      </w:pPr>
    </w:p>
    <w:p w14:paraId="73DC4775" w14:textId="77777777" w:rsidR="00BC1B26" w:rsidRDefault="00BC1B26" w:rsidP="00BC1B26">
      <w:pPr>
        <w:rPr>
          <w:lang w:val="es-BO"/>
        </w:rPr>
      </w:pPr>
    </w:p>
    <w:p w14:paraId="64AE5A13" w14:textId="77777777" w:rsidR="00BC1B26" w:rsidRPr="009956C4" w:rsidRDefault="00BC1B26" w:rsidP="00BC1B26">
      <w:pPr>
        <w:pStyle w:val="Ttulo1"/>
        <w:tabs>
          <w:tab w:val="num" w:pos="567"/>
        </w:tabs>
        <w:ind w:left="567" w:hanging="567"/>
        <w:rPr>
          <w:rFonts w:cs="Arial"/>
          <w:sz w:val="18"/>
          <w:szCs w:val="18"/>
          <w:lang w:val="es-BO"/>
        </w:rPr>
      </w:pPr>
      <w:bookmarkStart w:id="3" w:name="_Toc94726526"/>
      <w:r w:rsidRPr="009956C4">
        <w:rPr>
          <w:rFonts w:ascii="Verdana" w:hAnsi="Verdana" w:cs="Arial"/>
          <w:sz w:val="18"/>
          <w:szCs w:val="18"/>
          <w:u w:val="none"/>
          <w:lang w:val="es-BO"/>
        </w:rPr>
        <w:t>CRONOGRAMA DE PLAZOS</w:t>
      </w:r>
      <w:bookmarkEnd w:id="3"/>
    </w:p>
    <w:p w14:paraId="0FC26D70" w14:textId="77777777" w:rsidR="00BC1B26" w:rsidRPr="009956C4" w:rsidRDefault="00BC1B26" w:rsidP="00BC1B26">
      <w:pPr>
        <w:rPr>
          <w:lang w:val="es-BO"/>
        </w:rPr>
      </w:pPr>
    </w:p>
    <w:p w14:paraId="30ED0FB2" w14:textId="77777777" w:rsidR="00BC1B26" w:rsidRPr="009956C4" w:rsidRDefault="00BC1B26" w:rsidP="00BC1B26">
      <w:pPr>
        <w:jc w:val="right"/>
        <w:rPr>
          <w:rFonts w:ascii="Arial" w:hAnsi="Arial" w:cs="Arial"/>
          <w:lang w:val="es-BO"/>
        </w:rPr>
      </w:pPr>
    </w:p>
    <w:p w14:paraId="117FE760" w14:textId="77777777" w:rsidR="00BC1B26" w:rsidRPr="009956C4" w:rsidRDefault="00BC1B26" w:rsidP="00BC1B26">
      <w:pPr>
        <w:ind w:firstLine="709"/>
        <w:rPr>
          <w:rFonts w:cs="Arial"/>
          <w:sz w:val="18"/>
          <w:szCs w:val="18"/>
          <w:lang w:val="es-BO"/>
        </w:rPr>
      </w:pPr>
      <w:r w:rsidRPr="009956C4">
        <w:rPr>
          <w:rFonts w:cs="Arial"/>
          <w:sz w:val="18"/>
          <w:szCs w:val="18"/>
          <w:lang w:val="es-BO"/>
        </w:rPr>
        <w:t xml:space="preserve">El proceso de contratación </w:t>
      </w:r>
      <w:r>
        <w:rPr>
          <w:rFonts w:cs="Arial"/>
          <w:sz w:val="18"/>
          <w:szCs w:val="18"/>
          <w:lang w:val="es-BO"/>
        </w:rPr>
        <w:t xml:space="preserve">de bienes </w:t>
      </w:r>
      <w:r w:rsidRPr="009956C4">
        <w:rPr>
          <w:rFonts w:cs="Arial"/>
          <w:sz w:val="18"/>
          <w:szCs w:val="18"/>
          <w:lang w:val="es-BO"/>
        </w:rPr>
        <w:t>se sujetará al siguiente Cronograma de Plazos:</w:t>
      </w:r>
    </w:p>
    <w:p w14:paraId="72DBFAD4" w14:textId="77777777" w:rsidR="00BC1B26" w:rsidRPr="009956C4" w:rsidRDefault="00BC1B26" w:rsidP="00BC1B26">
      <w:pPr>
        <w:jc w:val="right"/>
        <w:rPr>
          <w:rFonts w:ascii="Arial" w:hAnsi="Arial" w:cs="Arial"/>
          <w:lang w:val="es-BO"/>
        </w:rPr>
      </w:pP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0"/>
        <w:gridCol w:w="3532"/>
        <w:gridCol w:w="134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252"/>
        <w:gridCol w:w="459"/>
        <w:gridCol w:w="135"/>
        <w:gridCol w:w="141"/>
        <w:gridCol w:w="2190"/>
        <w:gridCol w:w="198"/>
      </w:tblGrid>
      <w:tr w:rsidR="00BC1B26" w:rsidRPr="009956C4" w14:paraId="60054A8E" w14:textId="77777777" w:rsidTr="00BC1B26">
        <w:trPr>
          <w:trHeight w:val="397"/>
          <w:jc w:val="center"/>
        </w:trPr>
        <w:tc>
          <w:tcPr>
            <w:tcW w:w="410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7C32969D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3BC91220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4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2BC930AA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252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605CB7D5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BC1B26" w:rsidRPr="009956C4" w14:paraId="249744F6" w14:textId="77777777" w:rsidTr="00BC1B26">
        <w:trPr>
          <w:trHeight w:val="130"/>
          <w:jc w:val="center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A242B" w14:textId="77777777" w:rsidR="00BC1B26" w:rsidRPr="009956C4" w:rsidRDefault="00BC1B26" w:rsidP="00B22999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3666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65C2" w14:textId="77777777" w:rsidR="00BC1B26" w:rsidRPr="009956C4" w:rsidRDefault="00BC1B26" w:rsidP="00B2299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Publicación del DBC en el SICOES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(*)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5BE78AD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285D57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9199F1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6CB6308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3A2F163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D135EBE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A1EC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41EC129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AE5276C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2638CB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5DA693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vAlign w:val="center"/>
          </w:tcPr>
          <w:p w14:paraId="18CC45B9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F9B8878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F61A0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7AE0FEAE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BC1B26" w:rsidRPr="009956C4" w14:paraId="3F4A22BE" w14:textId="77777777" w:rsidTr="00BC1B26">
        <w:trPr>
          <w:trHeight w:val="53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D4CA2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CB1D6B0" w14:textId="77777777" w:rsidR="00BC1B26" w:rsidRPr="009956C4" w:rsidRDefault="00BC1B26" w:rsidP="00B2299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D861719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30E8FC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66C949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44E922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0A1AF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37725E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42B580B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DD53F1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A3C5D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A8045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7B1A7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C2744A8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3981DDF0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C123C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14:paraId="23C45DAB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C1B26" w:rsidRPr="009956C4" w14:paraId="3201AF23" w14:textId="77777777" w:rsidTr="00BC1B26"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3A0A7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E109" w14:textId="77777777" w:rsidR="00BC1B26" w:rsidRPr="009956C4" w:rsidRDefault="00BC1B26" w:rsidP="00B2299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Inspección previa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5840337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7C32DD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BB838FA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56EAFDA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25D20A7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9BA7413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A25E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378C319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E14C7C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03FDF94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D7102E3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3889B4D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ABAB4D6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B843BF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430BAD3C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BC1B26" w:rsidRPr="009956C4" w14:paraId="28FBB3A0" w14:textId="77777777" w:rsidTr="00BC1B26">
        <w:trPr>
          <w:trHeight w:val="116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8B17A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3AD4E0B" w14:textId="77777777" w:rsidR="00BC1B26" w:rsidRPr="009956C4" w:rsidRDefault="00BC1B26" w:rsidP="00B2299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A97C2BB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164564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0F5C8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91B512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DC7552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C8D6EFC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8E762C2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FC48292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D1E990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FA20F0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CE790B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1067D61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04B8AC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D2D6E6E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180A96">
              <w:rPr>
                <w:rFonts w:ascii="Arial" w:hAnsi="Arial" w:cs="Arial"/>
                <w:sz w:val="14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2F26AE6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C1B26" w:rsidRPr="009956C4" w14:paraId="383487D4" w14:textId="77777777" w:rsidTr="00BC1B26"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6D233" w14:textId="77777777" w:rsidR="00BC1B26" w:rsidRPr="009956C4" w:rsidRDefault="00BC1B26" w:rsidP="00B22999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CD88" w14:textId="77777777" w:rsidR="00BC1B26" w:rsidRPr="009956C4" w:rsidRDefault="00BC1B26" w:rsidP="00B2299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58BE6E5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325CF36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C8B134D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E702BCB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04CD4C6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8B9B74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7DB8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1FEC7BF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641C44E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14969C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4E2DA4D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DDDB117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CDF6F29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B84D64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737DB278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BC1B26" w:rsidRPr="009956C4" w14:paraId="319EF88D" w14:textId="77777777" w:rsidTr="00BC1B26">
        <w:trPr>
          <w:trHeight w:val="18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B9F84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A335A14" w14:textId="77777777" w:rsidR="00BC1B26" w:rsidRPr="009956C4" w:rsidRDefault="00BC1B26" w:rsidP="00B2299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F1383E9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B868E6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CFE91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DEF7AA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CFF952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9C79FB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7007F0D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9171313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3BBC3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6E4FC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B536B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98BE85F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5E4D54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C995BF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180A96">
              <w:rPr>
                <w:rFonts w:ascii="Arial" w:hAnsi="Arial" w:cs="Arial"/>
                <w:sz w:val="12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B82BD25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C1B26" w:rsidRPr="009956C4" w14:paraId="19E0FC75" w14:textId="77777777" w:rsidTr="00BC1B26"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21755" w14:textId="77777777" w:rsidR="00BC1B26" w:rsidRPr="009956C4" w:rsidRDefault="00BC1B26" w:rsidP="00B22999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F71C" w14:textId="77777777" w:rsidR="00BC1B26" w:rsidRPr="009956C4" w:rsidRDefault="00BC1B26" w:rsidP="00B2299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A55E833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CB9F678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53142DF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DDF205B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3E91781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0377E89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4356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469ED92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ECBBDC6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93C3690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05FFDD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F359B0D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68A0C6D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0B8F1B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2B7DF306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BC1B26" w:rsidRPr="009956C4" w14:paraId="190BE7EF" w14:textId="77777777" w:rsidTr="00BC1B26">
        <w:trPr>
          <w:trHeight w:val="273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1CEB9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2A46E37" w14:textId="77777777" w:rsidR="00BC1B26" w:rsidRPr="009956C4" w:rsidRDefault="00BC1B26" w:rsidP="00B2299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9251A1B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676DBF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EA46D3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ABF207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70ED87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553EF8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E5D6B49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0E9BC64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ED1F3E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D48256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98FDE6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F514689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B169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A1F976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180A96">
              <w:rPr>
                <w:rFonts w:ascii="Arial" w:hAnsi="Arial" w:cs="Arial"/>
                <w:b/>
                <w:i/>
                <w:sz w:val="12"/>
              </w:rPr>
              <w:t>(No corresponde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2BEC086C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C1B26" w:rsidRPr="009956C4" w14:paraId="7308BE5C" w14:textId="77777777" w:rsidTr="00BC1B26"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D8759" w14:textId="77777777" w:rsidR="00BC1B26" w:rsidRPr="009956C4" w:rsidRDefault="00BC1B26" w:rsidP="00B22999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6521" w14:textId="77777777" w:rsidR="00BC1B26" w:rsidRPr="009956C4" w:rsidRDefault="00BC1B26" w:rsidP="00B2299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C0A904F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C4F0124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DEB7EC4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6B2A59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0448FFD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154E043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2DDB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9E7D0EC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D46C794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F633275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B93AD76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B72648D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E886982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49CD6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1D4173EB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BC1B26" w:rsidRPr="009956C4" w14:paraId="79020DF0" w14:textId="77777777" w:rsidTr="00BC1B26"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BC4E9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43DF14A" w14:textId="77777777" w:rsidR="00BC1B26" w:rsidRPr="009956C4" w:rsidRDefault="00BC1B26" w:rsidP="00B2299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75E8B23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10C7CE1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1FA24C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A2204A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D9930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AAAC44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79F80C7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D1BFE21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F0F56F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0454B5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9324BC4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99177E5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CB14FEE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95418BB" w14:textId="77777777" w:rsidR="00BC1B26" w:rsidRPr="00B62715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B62715">
              <w:rPr>
                <w:rFonts w:ascii="Arial" w:hAnsi="Arial" w:cs="Arial"/>
                <w:b/>
                <w:i/>
                <w:sz w:val="18"/>
                <w:szCs w:val="18"/>
                <w:lang w:val="es-BO"/>
              </w:rPr>
              <w:t xml:space="preserve">Plataforma RUPE 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1A458B69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C1B26" w:rsidRPr="009956C4" w14:paraId="425BAFE6" w14:textId="77777777" w:rsidTr="00BC1B26">
        <w:trPr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DA560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6</w:t>
            </w:r>
          </w:p>
        </w:tc>
        <w:tc>
          <w:tcPr>
            <w:tcW w:w="3532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781E3102" w14:textId="77777777" w:rsidR="00BC1B26" w:rsidRPr="009956C4" w:rsidRDefault="00BC1B26" w:rsidP="00B2299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Inicio de Subasta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94B1176" w14:textId="77777777" w:rsidR="00BC1B26" w:rsidRPr="009956C4" w:rsidRDefault="00BC1B26" w:rsidP="00B2299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FE9BFE6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73A0D7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E1A1F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6CCBB6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FE4A7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83A4D9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357EBEE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02CDCB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9DD7C3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B26CA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BBC9C8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338D28D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5F23D57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835CD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46A4FBC6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BC1B26" w:rsidRPr="009956C4" w14:paraId="15EEE51A" w14:textId="77777777" w:rsidTr="00BC1B26">
        <w:trPr>
          <w:trHeight w:val="15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7E3A5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5C6509A8" w14:textId="77777777" w:rsidR="00BC1B26" w:rsidRPr="009956C4" w:rsidRDefault="00BC1B26" w:rsidP="00B2299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B304E45" w14:textId="77777777" w:rsidR="00BC1B26" w:rsidRPr="009956C4" w:rsidRDefault="00BC1B26" w:rsidP="00B2299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737778B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5F1FE78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BBF585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8C6C46F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ABD59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5EEF63F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B698C8D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B41E9DE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AB5D206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09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470B12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C8071AD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40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695E646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FAFB89D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A26D1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2EBFFA37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BC1B26" w:rsidRPr="009956C4" w14:paraId="132BC621" w14:textId="77777777" w:rsidTr="00BC1B26"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7D71D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1DA5" w14:textId="77777777" w:rsidR="00BC1B26" w:rsidRPr="009956C4" w:rsidRDefault="00BC1B26" w:rsidP="00B2299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Cierre preliminar de </w:t>
            </w:r>
            <w:r>
              <w:rPr>
                <w:rFonts w:ascii="Arial" w:hAnsi="Arial" w:cs="Arial"/>
                <w:sz w:val="14"/>
                <w:lang w:val="es-BO"/>
              </w:rPr>
              <w:t>S</w:t>
            </w:r>
            <w:r w:rsidRPr="009956C4">
              <w:rPr>
                <w:rFonts w:ascii="Arial" w:hAnsi="Arial" w:cs="Arial"/>
                <w:sz w:val="14"/>
                <w:lang w:val="es-BO"/>
              </w:rPr>
              <w:t>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D21FEE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A1FB0E5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CD22D51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6213405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2D59B79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BA744F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BE36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EE9EA58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ED00BCF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E61D5E0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56A567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9142EA4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764E3BB1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4E7A4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E475F9B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BC1B26" w:rsidRPr="009956C4" w14:paraId="2B41D5BA" w14:textId="77777777" w:rsidTr="00BC1B26"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CAD8B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B7A60E6" w14:textId="77777777" w:rsidR="00BC1B26" w:rsidRPr="009956C4" w:rsidRDefault="00BC1B26" w:rsidP="00B2299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0E42243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031B7D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425842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40D19D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B6549E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D91069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1574BE9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D07F339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0AB9C8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8612F6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923105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19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C6F7BDC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BEF8842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AFDA7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7AF1D9EA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C1B26" w:rsidRPr="009956C4" w14:paraId="43E74F6D" w14:textId="77777777" w:rsidTr="00BC1B26">
        <w:trPr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113D2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8</w:t>
            </w:r>
          </w:p>
        </w:tc>
        <w:tc>
          <w:tcPr>
            <w:tcW w:w="3532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7F520B32" w14:textId="77777777" w:rsidR="00BC1B26" w:rsidRPr="009956C4" w:rsidRDefault="00BC1B26" w:rsidP="00B22999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A8646F">
              <w:rPr>
                <w:rFonts w:ascii="Arial" w:hAnsi="Arial" w:cs="Arial"/>
                <w:sz w:val="14"/>
                <w:lang w:val="es-BO"/>
              </w:rPr>
              <w:t>Apertura de Propuestas (fecha límite) (**)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98467F1" w14:textId="77777777" w:rsidR="00BC1B26" w:rsidRPr="009956C4" w:rsidRDefault="00BC1B26" w:rsidP="00B2299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79435E2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E3F4D2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3EE57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4B2F1B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B2529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AD542A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482808F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8ADBB7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1BFFA7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B9364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C2487B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66378EB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12287DE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C327D7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3DDC34ED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BC1B26" w:rsidRPr="009956C4" w14:paraId="0522E441" w14:textId="77777777" w:rsidTr="00BC1B26">
        <w:trPr>
          <w:jc w:val="center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ECE95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top w:val="nil"/>
              <w:left w:val="single" w:sz="12" w:space="0" w:color="auto"/>
              <w:right w:val="nil"/>
            </w:tcBorders>
            <w:vAlign w:val="bottom"/>
          </w:tcPr>
          <w:p w14:paraId="4DA7F6A1" w14:textId="77777777" w:rsidR="00BC1B26" w:rsidRPr="009956C4" w:rsidRDefault="00BC1B26" w:rsidP="00B2299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FAD69C9" w14:textId="77777777" w:rsidR="00BC1B26" w:rsidRPr="009956C4" w:rsidRDefault="00BC1B26" w:rsidP="00B2299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AC0220D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7E74B5A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17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4294A3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84CFBFD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6C23C1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BA46CEC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DF349FE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96A47DA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D5340FA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F074EF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CC2E4EB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30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BD4DB04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E32BE1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917214B" w14:textId="77777777" w:rsidR="00BC1B26" w:rsidRPr="00B62715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B62715">
              <w:rPr>
                <w:rFonts w:ascii="Arial" w:hAnsi="Arial" w:cs="Arial"/>
                <w:lang w:val="es-BO"/>
              </w:rPr>
              <w:t xml:space="preserve">Calle Colombia esquina </w:t>
            </w:r>
            <w:proofErr w:type="spellStart"/>
            <w:r w:rsidRPr="00B62715">
              <w:rPr>
                <w:rFonts w:ascii="Arial" w:hAnsi="Arial" w:cs="Arial"/>
                <w:lang w:val="es-BO"/>
              </w:rPr>
              <w:t>Falsuri</w:t>
            </w:r>
            <w:proofErr w:type="spellEnd"/>
            <w:r w:rsidRPr="00B62715">
              <w:rPr>
                <w:rFonts w:ascii="Arial" w:hAnsi="Arial" w:cs="Arial"/>
                <w:lang w:val="es-BO"/>
              </w:rPr>
              <w:t xml:space="preserve"> </w:t>
            </w:r>
            <w:proofErr w:type="spellStart"/>
            <w:r w:rsidRPr="00B62715">
              <w:rPr>
                <w:rFonts w:ascii="Arial" w:hAnsi="Arial" w:cs="Arial"/>
                <w:lang w:val="es-BO"/>
              </w:rPr>
              <w:t>N°</w:t>
            </w:r>
            <w:proofErr w:type="spellEnd"/>
            <w:r w:rsidRPr="00B62715">
              <w:rPr>
                <w:rFonts w:ascii="Arial" w:hAnsi="Arial" w:cs="Arial"/>
                <w:lang w:val="es-BO"/>
              </w:rPr>
              <w:t xml:space="preserve"> 655 (Sala de ENDE) o</w:t>
            </w:r>
          </w:p>
          <w:p w14:paraId="476509D2" w14:textId="77777777" w:rsidR="00BC1B26" w:rsidRPr="00B62715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B62715">
              <w:rPr>
                <w:rFonts w:ascii="Arial" w:hAnsi="Arial" w:cs="Arial"/>
                <w:lang w:val="es-BO"/>
              </w:rPr>
              <w:t xml:space="preserve"> mediante el enlace: </w:t>
            </w:r>
          </w:p>
          <w:p w14:paraId="0A369363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B62715">
              <w:rPr>
                <w:rFonts w:ascii="Arial" w:hAnsi="Arial" w:cs="Arial"/>
                <w:lang w:val="es-BO"/>
              </w:rPr>
              <w:t>https://ende.webex.com/meet/ende.sala5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AC0E520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BC1B26" w:rsidRPr="009956C4" w14:paraId="1CE308A0" w14:textId="77777777" w:rsidTr="00BC1B26">
        <w:trPr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B4D1C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left w:val="single" w:sz="12" w:space="0" w:color="auto"/>
              <w:bottom w:val="nil"/>
              <w:right w:val="nil"/>
            </w:tcBorders>
            <w:vAlign w:val="bottom"/>
          </w:tcPr>
          <w:p w14:paraId="2EE9E731" w14:textId="77777777" w:rsidR="00BC1B26" w:rsidRPr="009956C4" w:rsidRDefault="00BC1B26" w:rsidP="00B2299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E57093B" w14:textId="77777777" w:rsidR="00BC1B26" w:rsidRPr="009956C4" w:rsidRDefault="00BC1B26" w:rsidP="00B2299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C0A12BF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97DFBF5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37C64A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3BEC805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0C3811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4CFAC42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E102FC7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E05A9ED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A54D19F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FAA996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548BDC0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2A45BED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67393C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10B9E18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5BCF3D4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BC1B26" w:rsidRPr="009956C4" w14:paraId="764509F6" w14:textId="77777777" w:rsidTr="00BC1B26"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E9839" w14:textId="77777777" w:rsidR="00BC1B26" w:rsidRPr="009956C4" w:rsidRDefault="00BC1B26" w:rsidP="00B22999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A218" w14:textId="77777777" w:rsidR="00BC1B26" w:rsidRPr="009956C4" w:rsidRDefault="00BC1B26" w:rsidP="00B2299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C012EF6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4736EB5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B6AD957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D20B24D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A6509B1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1319D59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3534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9FBC583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AD50037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8761EB7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6851911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B1F58B3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C9A955B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60A518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3AA45D0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BC1B26" w:rsidRPr="009956C4" w14:paraId="6DDACE0D" w14:textId="77777777" w:rsidTr="00BC1B26"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C148F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BCD84E4" w14:textId="77777777" w:rsidR="00BC1B26" w:rsidRPr="009956C4" w:rsidRDefault="00BC1B26" w:rsidP="00B2299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67021F4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D362AF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7DB3A3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612273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34C06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386F81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61A5BEF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45E93E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1CE75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A3DBD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F5053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3098A18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003A3FE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7290E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BAED980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C1B26" w:rsidRPr="009956C4" w14:paraId="0EDC0683" w14:textId="77777777" w:rsidTr="00BC1B26">
        <w:trPr>
          <w:trHeight w:val="74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FBEA8" w14:textId="77777777" w:rsidR="00BC1B26" w:rsidRPr="009956C4" w:rsidRDefault="00BC1B26" w:rsidP="00B22999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2E22FA4" w14:textId="77777777" w:rsidR="00BC1B26" w:rsidRPr="009956C4" w:rsidRDefault="00BC1B26" w:rsidP="00B2299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4A5CC0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D51819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A7BEF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413540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49F48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7F6E7C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9BE8961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DA90B4F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38A9A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8F290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E5621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1CB0555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4986372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BF6E4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52AB40A6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BC1B26" w:rsidRPr="009956C4" w14:paraId="3D50DFA7" w14:textId="77777777" w:rsidTr="00BC1B26"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279C7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63684E2" w14:textId="77777777" w:rsidR="00BC1B26" w:rsidRPr="009956C4" w:rsidRDefault="00BC1B26" w:rsidP="00B2299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494B7C9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85B39CA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C4D4D2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0255F59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791C1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72F6A57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10F3B2F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05E6108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D130C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09478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C910A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D75177B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012A46D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A9BCE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1177D5C7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C1B26" w:rsidRPr="009956C4" w14:paraId="50F1B528" w14:textId="77777777" w:rsidTr="00BC1B26"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0D186" w14:textId="77777777" w:rsidR="00BC1B26" w:rsidRPr="009956C4" w:rsidRDefault="00BC1B26" w:rsidP="00B22999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E2F0" w14:textId="77777777" w:rsidR="00BC1B26" w:rsidRPr="009956C4" w:rsidRDefault="00BC1B26" w:rsidP="00B2299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18E22F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AA0C79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BAD7146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DF52E3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D7B9ABD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9EC416B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69FB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06CA04C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4E3C7C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730F5B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F20D346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95624A1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8C82C99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3C9F1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1946ECA8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BC1B26" w:rsidRPr="009956C4" w14:paraId="0AAD1D6A" w14:textId="77777777" w:rsidTr="00BC1B26">
        <w:trPr>
          <w:trHeight w:val="173"/>
          <w:jc w:val="center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FAE59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B907EF9" w14:textId="77777777" w:rsidR="00BC1B26" w:rsidRPr="009956C4" w:rsidRDefault="00BC1B26" w:rsidP="00B2299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0163ECDA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822B3A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30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9C14D94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C9EF5E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8F0E9BA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D4352B8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4AC947FE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26DBAB86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44FFBC3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B7A37A4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AB55337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9462724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35878D3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0344F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028385B5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C1B26" w:rsidRPr="009956C4" w14:paraId="1C2F05FE" w14:textId="77777777" w:rsidTr="00BC1B26">
        <w:trPr>
          <w:trHeight w:val="53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E28E1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7830125" w14:textId="77777777" w:rsidR="00BC1B26" w:rsidRPr="009956C4" w:rsidRDefault="00BC1B26" w:rsidP="00B2299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47CFA2A0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9E9C79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6E57C8F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E87967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D863D35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E6FD77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5965E3A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44A9A00E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A6E006B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912DFB7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41D36F6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FD26024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4BF510B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94F885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00F0B3D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C1B26" w:rsidRPr="009956C4" w14:paraId="3EFCC83A" w14:textId="77777777" w:rsidTr="00BC1B26"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5AB27" w14:textId="77777777" w:rsidR="00BC1B26" w:rsidRPr="009956C4" w:rsidRDefault="00BC1B26" w:rsidP="00B22999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D4C2" w14:textId="77777777" w:rsidR="00BC1B26" w:rsidRPr="009956C4" w:rsidRDefault="00BC1B26" w:rsidP="00B2299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B85C4EF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5E0CFFA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C978AC7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CB3CFC8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936FD2D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D9B992A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B6BA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E21C893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118826D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504CF6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A57081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0D9D783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02D7D7B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396B2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22921A6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BC1B26" w:rsidRPr="009956C4" w14:paraId="3EE7A339" w14:textId="77777777" w:rsidTr="00BC1B26"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A3AA2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1C7F8FE" w14:textId="77777777" w:rsidR="00BC1B26" w:rsidRPr="009956C4" w:rsidRDefault="00BC1B26" w:rsidP="00B2299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FA8258F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B59E1E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7F9D19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BA8467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761F5C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89DF241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E635551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CCFCFC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2336E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BBB4F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D8FF4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3685DB4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5DFA8F7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1FF1F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5A85179C" w14:textId="77777777" w:rsidR="00BC1B26" w:rsidRPr="009956C4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C1B26" w:rsidRPr="00A244D6" w14:paraId="502669E6" w14:textId="77777777" w:rsidTr="00BC1B26"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D9C98" w14:textId="77777777" w:rsidR="00BC1B26" w:rsidRPr="00A244D6" w:rsidRDefault="00BC1B26" w:rsidP="00B22999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59B9" w14:textId="77777777" w:rsidR="00BC1B26" w:rsidRPr="00A244D6" w:rsidRDefault="00BC1B26" w:rsidP="00B2299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sz w:val="14"/>
                <w:lang w:val="es-BO"/>
              </w:rPr>
              <w:t>C</w:t>
            </w:r>
            <w:r w:rsidRPr="00A244D6">
              <w:rPr>
                <w:rFonts w:ascii="Arial" w:hAnsi="Arial" w:cs="Arial"/>
                <w:sz w:val="14"/>
                <w:lang w:val="es-BO"/>
              </w:rPr>
              <w:t>ontrato o emisión de la Orden de Compra.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07D444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F67082D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EB16729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6CF6E4F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EC77B14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5C998D1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48A4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D0796B0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72CD958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E9AE519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53F202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A780F5D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AF25E6A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CFD9E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63A9301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BC1B26" w:rsidRPr="00A244D6" w14:paraId="079B8237" w14:textId="77777777" w:rsidTr="00BC1B26"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tcFitText/>
            <w:vAlign w:val="bottom"/>
          </w:tcPr>
          <w:p w14:paraId="6CB982E8" w14:textId="77777777" w:rsidR="00BC1B26" w:rsidRPr="00A244D6" w:rsidRDefault="00BC1B26" w:rsidP="00B22999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3DFDCC5" w14:textId="77777777" w:rsidR="00BC1B26" w:rsidRPr="00A244D6" w:rsidRDefault="00BC1B26" w:rsidP="00B22999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E2526FD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55A54E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B382AB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A8B217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C4D946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D01FC2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E5F1A57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822C4E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AAF16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BB77C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AD762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AB57B15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F3F9C1C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4C2F3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CC7C9F5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C1B26" w:rsidRPr="00A244D6" w14:paraId="58A8FA8A" w14:textId="77777777" w:rsidTr="00BC1B26"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cFitText/>
            <w:vAlign w:val="bottom"/>
          </w:tcPr>
          <w:p w14:paraId="73DF3305" w14:textId="77777777" w:rsidR="00BC1B26" w:rsidRPr="00A244D6" w:rsidRDefault="00BC1B26" w:rsidP="00B22999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54B54C1D" w14:textId="77777777" w:rsidR="00BC1B26" w:rsidRPr="00A244D6" w:rsidRDefault="00BC1B26" w:rsidP="00B22999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4A35D3C5" w14:textId="77777777" w:rsidR="00BC1B26" w:rsidRPr="00A244D6" w:rsidRDefault="00BC1B26" w:rsidP="00B22999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E0A013D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DE3E61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90BD213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86FDA4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6BD5525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783ABD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725DBF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983303E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8DE9BC7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F0B18A8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7BDA625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19BAD5D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C568D0B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F6DCB0C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2134774" w14:textId="77777777" w:rsidR="00BC1B26" w:rsidRPr="00A244D6" w:rsidRDefault="00BC1B26" w:rsidP="00B2299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</w:tbl>
    <w:p w14:paraId="65A07252" w14:textId="77777777" w:rsidR="00BC1B26" w:rsidRPr="00A244D6" w:rsidRDefault="00BC1B26" w:rsidP="00BC1B26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14:paraId="574EAD19" w14:textId="77777777" w:rsidR="00BC1B26" w:rsidRDefault="00BC1B26" w:rsidP="00BC1B26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(**) La determinación del plazo para la apertura de propuestas deberá considerar los 10 minutos que corresponden al periodo de gracia aleatorio</w:t>
      </w:r>
      <w:r>
        <w:rPr>
          <w:rFonts w:cs="Arial"/>
          <w:i/>
          <w:sz w:val="14"/>
          <w:szCs w:val="18"/>
          <w:lang w:val="es-BO"/>
        </w:rPr>
        <w:t xml:space="preserve">, </w:t>
      </w:r>
      <w:r w:rsidRPr="00842762">
        <w:rPr>
          <w:rFonts w:cs="Arial"/>
          <w:i/>
          <w:sz w:val="14"/>
          <w:szCs w:val="18"/>
          <w:lang w:val="es-BO"/>
        </w:rPr>
        <w:t>en el marco del Artículo 27 del Reglamento de Contrataciones con Apoyo de Medios Electrónicos.</w:t>
      </w:r>
    </w:p>
    <w:p w14:paraId="005374D9" w14:textId="77777777" w:rsidR="00BC1B26" w:rsidRDefault="00BC1B26" w:rsidP="00BC1B26">
      <w:pPr>
        <w:rPr>
          <w:rFonts w:cs="Arial"/>
          <w:i/>
          <w:sz w:val="14"/>
          <w:szCs w:val="18"/>
          <w:lang w:val="es-BO"/>
        </w:rPr>
      </w:pPr>
    </w:p>
    <w:p w14:paraId="573F809F" w14:textId="77777777" w:rsidR="001F2DC7" w:rsidRDefault="001F2DC7"/>
    <w:sectPr w:rsidR="001F2D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5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26"/>
    <w:rsid w:val="001F2DC7"/>
    <w:rsid w:val="00BC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6ECB7"/>
  <w15:chartTrackingRefBased/>
  <w15:docId w15:val="{DDBA1F7E-0811-4E44-9D45-518E35FC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B26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C1B26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BC1B26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BC1B26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BC1B26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BC1B26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BC1B26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BC1B26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BC1B26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BC1B26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1B26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BC1B26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BC1B26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BC1B26"/>
    <w:rPr>
      <w:rFonts w:ascii="Verdana" w:eastAsia="Times New Roman" w:hAnsi="Verdana" w:cs="Arial"/>
      <w:bCs/>
      <w:iCs/>
      <w:sz w:val="16"/>
      <w:lang w:val="es-ES"/>
    </w:rPr>
  </w:style>
  <w:style w:type="character" w:customStyle="1" w:styleId="Ttulo5Car">
    <w:name w:val="Título 5 Car"/>
    <w:basedOn w:val="Fuentedeprrafopredeter"/>
    <w:link w:val="Ttulo5"/>
    <w:rsid w:val="00BC1B26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C1B26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BC1B26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BC1B26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BC1B26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BC1B26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BC1B26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BC1B26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BC1B26"/>
    <w:rPr>
      <w:color w:val="0000FF"/>
      <w:u w:val="single"/>
    </w:rPr>
  </w:style>
  <w:style w:type="paragraph" w:styleId="Encabezado">
    <w:name w:val="header"/>
    <w:basedOn w:val="Normal"/>
    <w:link w:val="EncabezadoCar"/>
    <w:rsid w:val="00BC1B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C1B26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BC1B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B26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BC1B26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BC1B26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basedOn w:val="Normal"/>
    <w:link w:val="PrrafodelistaCar"/>
    <w:uiPriority w:val="34"/>
    <w:qFormat/>
    <w:rsid w:val="00BC1B26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BC1B26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BC1B26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BC1B26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BC1B26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BC1B26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C1B26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Textodeglobo">
    <w:name w:val="Balloon Text"/>
    <w:basedOn w:val="Normal"/>
    <w:link w:val="TextodegloboCar"/>
    <w:rsid w:val="00BC1B26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BC1B2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BC1B26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C1B26"/>
    <w:rPr>
      <w:rFonts w:ascii="Calibri" w:eastAsia="Times New Roman" w:hAnsi="Calibri" w:cs="Times New Roman"/>
      <w:lang w:val="es-ES"/>
    </w:rPr>
  </w:style>
  <w:style w:type="table" w:styleId="Tablaconcuadrcula">
    <w:name w:val="Table Grid"/>
    <w:basedOn w:val="Tablanormal"/>
    <w:uiPriority w:val="39"/>
    <w:rsid w:val="00BC1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">
    <w:name w:val="Estilo"/>
    <w:rsid w:val="00BC1B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rsid w:val="00BC1B26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BC1B26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BC1B26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BC1B26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BC1B26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BC1B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BC1B26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BC1B26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1"/>
    <w:qFormat/>
    <w:rsid w:val="00BC1B26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TtuloCar">
    <w:name w:val="Título Car"/>
    <w:basedOn w:val="Fuentedeprrafopredeter"/>
    <w:link w:val="Ttulo10"/>
    <w:rsid w:val="00BC1B26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Car1">
    <w:name w:val="Título Car1"/>
    <w:basedOn w:val="Fuentedeprrafopredeter"/>
    <w:link w:val="Ttulo"/>
    <w:rsid w:val="00BC1B26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paragraph" w:styleId="Listaconvietas2">
    <w:name w:val="List Bullet 2"/>
    <w:basedOn w:val="Normal"/>
    <w:autoRedefine/>
    <w:rsid w:val="00BC1B26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BC1B26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BC1B26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BC1B26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BC1B26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BC1B26"/>
    <w:rPr>
      <w:vertAlign w:val="superscript"/>
    </w:rPr>
  </w:style>
  <w:style w:type="paragraph" w:customStyle="1" w:styleId="BodyText21">
    <w:name w:val="Body Text 21"/>
    <w:basedOn w:val="Normal"/>
    <w:rsid w:val="00BC1B26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BC1B26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BC1B26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BC1B26"/>
  </w:style>
  <w:style w:type="paragraph" w:customStyle="1" w:styleId="Document1">
    <w:name w:val="Document 1"/>
    <w:rsid w:val="00BC1B26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BC1B26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C1B26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BC1B26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C1B26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BC1B26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BC1B26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BC1B26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BC1B26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BC1B26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BC1B26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BC1B26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BC1B26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BC1B26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BC1B26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ES_tradnl"/>
    </w:rPr>
  </w:style>
  <w:style w:type="paragraph" w:styleId="Lista2">
    <w:name w:val="List 2"/>
    <w:basedOn w:val="Normal"/>
    <w:rsid w:val="00BC1B26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BC1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BC1B26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BC1B26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BC1B26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C1B26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BC1B26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qFormat/>
    <w:rsid w:val="00BC1B26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BC1B26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BC1B26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BC1B26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BC1B26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BC1B26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BC1B2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rrafodelistaCar">
    <w:name w:val="Párrafo de lista Car"/>
    <w:link w:val="Prrafodelista"/>
    <w:uiPriority w:val="34"/>
    <w:locked/>
    <w:rsid w:val="00BC1B26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C1B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BC1B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BC1B26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BC1B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BC1B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BC1B2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BO"/>
    </w:rPr>
  </w:style>
  <w:style w:type="character" w:styleId="Mencinsinresolver">
    <w:name w:val="Unresolved Mention"/>
    <w:basedOn w:val="Fuentedeprrafopredeter"/>
    <w:uiPriority w:val="99"/>
    <w:semiHidden/>
    <w:unhideWhenUsed/>
    <w:rsid w:val="00BC1B26"/>
    <w:rPr>
      <w:color w:val="605E5C"/>
      <w:shd w:val="clear" w:color="auto" w:fill="E1DFDD"/>
    </w:rPr>
  </w:style>
  <w:style w:type="table" w:customStyle="1" w:styleId="Tablaconcuadrcula6">
    <w:name w:val="Tabla con cuadrícula6"/>
    <w:basedOn w:val="Tablanormal"/>
    <w:next w:val="Tablaconcuadrcula"/>
    <w:uiPriority w:val="59"/>
    <w:rsid w:val="00BC1B26"/>
    <w:pPr>
      <w:spacing w:after="0" w:line="240" w:lineRule="auto"/>
    </w:pPr>
    <w:rPr>
      <w:rFonts w:ascii="Calibri" w:eastAsia="Times New Roman" w:hAnsi="Calibri"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lida.acosta@ende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992</Words>
  <Characters>5457</Characters>
  <Application>Microsoft Office Word</Application>
  <DocSecurity>0</DocSecurity>
  <Lines>45</Lines>
  <Paragraphs>12</Paragraphs>
  <ScaleCrop>false</ScaleCrop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Celida Acosta Diaz</dc:creator>
  <cp:keywords/>
  <dc:description/>
  <cp:lastModifiedBy>Celida Acosta Diaz</cp:lastModifiedBy>
  <cp:revision>1</cp:revision>
  <dcterms:created xsi:type="dcterms:W3CDTF">2026-07-07T20:09:00Z</dcterms:created>
  <dcterms:modified xsi:type="dcterms:W3CDTF">2026-07-07T20:09:00Z</dcterms:modified>
</cp:coreProperties>
</file>