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711" w:rsidRDefault="00137711" w:rsidP="00137711">
      <w:pPr>
        <w:pStyle w:val="Puesto"/>
        <w:spacing w:before="0" w:after="0"/>
        <w:ind w:left="432"/>
        <w:rPr>
          <w:rFonts w:ascii="Verdana" w:hAnsi="Verdana"/>
          <w:sz w:val="24"/>
          <w:szCs w:val="24"/>
          <w:lang w:val="es-BO"/>
        </w:rPr>
      </w:pPr>
      <w:bookmarkStart w:id="0" w:name="_Toc346873832"/>
      <w:bookmarkStart w:id="1" w:name="_Toc356237219"/>
      <w:bookmarkStart w:id="2" w:name="_Toc61868118"/>
      <w:r w:rsidRPr="00137711">
        <w:rPr>
          <w:rFonts w:ascii="Verdana" w:hAnsi="Verdana"/>
          <w:sz w:val="24"/>
          <w:szCs w:val="24"/>
          <w:lang w:val="es-BO"/>
        </w:rPr>
        <w:t>CONVOCATORIA</w:t>
      </w:r>
      <w:bookmarkEnd w:id="0"/>
      <w:bookmarkEnd w:id="1"/>
      <w:bookmarkEnd w:id="2"/>
    </w:p>
    <w:p w:rsidR="00137711" w:rsidRPr="00137711" w:rsidRDefault="00137711" w:rsidP="00137711">
      <w:pPr>
        <w:pStyle w:val="Puesto"/>
        <w:spacing w:before="0" w:after="0"/>
        <w:ind w:left="432"/>
        <w:rPr>
          <w:rFonts w:ascii="Verdana" w:hAnsi="Verdana"/>
          <w:sz w:val="24"/>
          <w:szCs w:val="24"/>
          <w:lang w:val="es-BO"/>
        </w:rPr>
      </w:pPr>
      <w:bookmarkStart w:id="3" w:name="_GoBack"/>
      <w:bookmarkEnd w:id="3"/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777"/>
        <w:gridCol w:w="305"/>
        <w:gridCol w:w="339"/>
        <w:gridCol w:w="376"/>
        <w:gridCol w:w="391"/>
        <w:gridCol w:w="20"/>
        <w:gridCol w:w="12"/>
        <w:gridCol w:w="230"/>
        <w:gridCol w:w="53"/>
        <w:gridCol w:w="141"/>
        <w:gridCol w:w="67"/>
        <w:gridCol w:w="72"/>
        <w:gridCol w:w="190"/>
        <w:gridCol w:w="91"/>
        <w:gridCol w:w="13"/>
        <w:gridCol w:w="151"/>
        <w:gridCol w:w="107"/>
        <w:gridCol w:w="151"/>
        <w:gridCol w:w="20"/>
        <w:gridCol w:w="105"/>
        <w:gridCol w:w="133"/>
        <w:gridCol w:w="142"/>
        <w:gridCol w:w="28"/>
        <w:gridCol w:w="92"/>
        <w:gridCol w:w="160"/>
        <w:gridCol w:w="98"/>
        <w:gridCol w:w="81"/>
        <w:gridCol w:w="97"/>
        <w:gridCol w:w="80"/>
        <w:gridCol w:w="196"/>
        <w:gridCol w:w="55"/>
        <w:gridCol w:w="8"/>
        <w:gridCol w:w="256"/>
        <w:gridCol w:w="4"/>
        <w:gridCol w:w="143"/>
        <w:gridCol w:w="130"/>
        <w:gridCol w:w="16"/>
        <w:gridCol w:w="159"/>
        <w:gridCol w:w="98"/>
        <w:gridCol w:w="115"/>
        <w:gridCol w:w="92"/>
        <w:gridCol w:w="65"/>
        <w:gridCol w:w="231"/>
        <w:gridCol w:w="9"/>
        <w:gridCol w:w="33"/>
        <w:gridCol w:w="272"/>
        <w:gridCol w:w="1"/>
        <w:gridCol w:w="42"/>
        <w:gridCol w:w="231"/>
        <w:gridCol w:w="35"/>
        <w:gridCol w:w="150"/>
        <w:gridCol w:w="88"/>
        <w:gridCol w:w="156"/>
        <w:gridCol w:w="116"/>
        <w:gridCol w:w="15"/>
        <w:gridCol w:w="256"/>
        <w:gridCol w:w="2"/>
        <w:gridCol w:w="6"/>
        <w:gridCol w:w="266"/>
        <w:gridCol w:w="1"/>
        <w:gridCol w:w="38"/>
        <w:gridCol w:w="217"/>
        <w:gridCol w:w="18"/>
        <w:gridCol w:w="171"/>
        <w:gridCol w:w="69"/>
        <w:gridCol w:w="33"/>
        <w:gridCol w:w="225"/>
        <w:gridCol w:w="46"/>
        <w:gridCol w:w="1"/>
        <w:gridCol w:w="272"/>
        <w:gridCol w:w="272"/>
        <w:gridCol w:w="196"/>
        <w:gridCol w:w="76"/>
        <w:gridCol w:w="100"/>
        <w:gridCol w:w="172"/>
        <w:gridCol w:w="272"/>
        <w:gridCol w:w="128"/>
        <w:gridCol w:w="14"/>
        <w:gridCol w:w="244"/>
        <w:gridCol w:w="1"/>
        <w:gridCol w:w="12"/>
      </w:tblGrid>
      <w:tr w:rsidR="00137711" w:rsidRPr="008F554D" w:rsidTr="005B1A28">
        <w:trPr>
          <w:trHeight w:val="397"/>
          <w:jc w:val="center"/>
        </w:trPr>
        <w:tc>
          <w:tcPr>
            <w:tcW w:w="10346" w:type="dxa"/>
            <w:gridSpan w:val="81"/>
            <w:tcBorders>
              <w:top w:val="single" w:sz="12" w:space="0" w:color="1F4E79"/>
              <w:left w:val="single" w:sz="12" w:space="0" w:color="1F4E79"/>
              <w:right w:val="single" w:sz="12" w:space="0" w:color="1F4E79"/>
            </w:tcBorders>
            <w:shd w:val="clear" w:color="auto" w:fill="1F4E79"/>
            <w:vAlign w:val="center"/>
          </w:tcPr>
          <w:p w:rsidR="00137711" w:rsidRPr="008F554D" w:rsidRDefault="00137711" w:rsidP="00137711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B73B9">
              <w:rPr>
                <w:rFonts w:ascii="Arial" w:hAnsi="Arial" w:cs="Arial"/>
                <w:b/>
                <w:color w:val="FFFFFF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137711" w:rsidRPr="008F554D" w:rsidTr="005B1A28">
        <w:trPr>
          <w:jc w:val="center"/>
        </w:trPr>
        <w:tc>
          <w:tcPr>
            <w:tcW w:w="10346" w:type="dxa"/>
            <w:gridSpan w:val="81"/>
            <w:tcBorders>
              <w:left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137711" w:rsidRPr="008F554D" w:rsidTr="005B1A28">
        <w:trPr>
          <w:trHeight w:val="397"/>
          <w:jc w:val="center"/>
        </w:trPr>
        <w:tc>
          <w:tcPr>
            <w:tcW w:w="2366" w:type="dxa"/>
            <w:gridSpan w:val="5"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B74B21">
              <w:rPr>
                <w:rFonts w:ascii="Arial" w:hAnsi="Arial" w:cs="Arial"/>
                <w:lang w:val="es-BO"/>
              </w:rPr>
              <w:t>EMPRESA NACIONAL DE ELECTRICIDAD</w:t>
            </w:r>
          </w:p>
        </w:tc>
        <w:tc>
          <w:tcPr>
            <w:tcW w:w="273" w:type="dxa"/>
            <w:gridSpan w:val="3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66" w:type="dxa"/>
            <w:gridSpan w:val="5"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4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5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4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tcBorders>
              <w:left w:val="nil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137711" w:rsidRPr="008F554D" w:rsidTr="005B1A28">
        <w:trPr>
          <w:trHeight w:val="45"/>
          <w:jc w:val="center"/>
        </w:trPr>
        <w:tc>
          <w:tcPr>
            <w:tcW w:w="2366" w:type="dxa"/>
            <w:gridSpan w:val="5"/>
            <w:vMerge w:val="restart"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gridSpan w:val="3"/>
            <w:tcBorders>
              <w:left w:val="single" w:sz="4" w:space="0" w:color="auto"/>
            </w:tcBorders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30"/>
            <w:vMerge w:val="restart"/>
            <w:tcBorders>
              <w:right w:val="single" w:sz="4" w:space="0" w:color="auto"/>
            </w:tcBorders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B74B21">
              <w:rPr>
                <w:rFonts w:ascii="Arial" w:hAnsi="Arial" w:cs="Arial"/>
                <w:lang w:val="es-BO"/>
              </w:rPr>
              <w:t>ENDE-ANPE-2021-</w:t>
            </w:r>
            <w:r>
              <w:rPr>
                <w:rFonts w:ascii="Arial" w:hAnsi="Arial" w:cs="Arial"/>
                <w:lang w:val="es-BO"/>
              </w:rPr>
              <w:t>125</w:t>
            </w:r>
          </w:p>
        </w:tc>
        <w:tc>
          <w:tcPr>
            <w:tcW w:w="273" w:type="dxa"/>
            <w:gridSpan w:val="3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66" w:type="dxa"/>
            <w:gridSpan w:val="5"/>
            <w:vMerge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30"/>
            <w:vMerge/>
            <w:tcBorders>
              <w:right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66" w:type="dxa"/>
            <w:gridSpan w:val="5"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4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5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4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tcBorders>
              <w:left w:val="nil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137711" w:rsidRPr="008F554D" w:rsidTr="005B1A28">
        <w:trPr>
          <w:gridAfter w:val="1"/>
          <w:wAfter w:w="13" w:type="dxa"/>
          <w:jc w:val="center"/>
        </w:trPr>
        <w:tc>
          <w:tcPr>
            <w:tcW w:w="830" w:type="dxa"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4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4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17</w:t>
            </w:r>
          </w:p>
        </w:tc>
        <w:tc>
          <w:tcPr>
            <w:tcW w:w="4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4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278" w:type="dxa"/>
            <w:gridSpan w:val="3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23" w:type="dxa"/>
            <w:gridSpan w:val="4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86" w:type="dxa"/>
            <w:gridSpan w:val="3"/>
            <w:tcBorders>
              <w:left w:val="nil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trHeight w:val="435"/>
          <w:jc w:val="center"/>
        </w:trPr>
        <w:tc>
          <w:tcPr>
            <w:tcW w:w="2220" w:type="dxa"/>
            <w:gridSpan w:val="7"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7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E6691A" w:rsidRDefault="00137711" w:rsidP="005B1A28">
            <w:pPr>
              <w:tabs>
                <w:tab w:val="left" w:pos="1634"/>
              </w:tabs>
              <w:rPr>
                <w:rFonts w:ascii="Arial" w:hAnsi="Arial" w:cs="Arial"/>
                <w:b/>
                <w:lang w:val="es-BO"/>
              </w:rPr>
            </w:pPr>
            <w:r w:rsidRPr="00E6691A">
              <w:rPr>
                <w:rFonts w:ascii="Arial" w:hAnsi="Arial" w:cs="Arial"/>
                <w:b/>
                <w:lang w:val="es-BO"/>
              </w:rPr>
              <w:t>SERVICIO DE CONSULTORIA POR PRODUCTO PARA LA ELABORACION DE UN CENSO DE ARBOLES DE CASTAÑA Y SIRINGA - PROYECTO PANDO AL SIN</w:t>
            </w:r>
            <w:r w:rsidRPr="00E6691A">
              <w:rPr>
                <w:rFonts w:ascii="Arial" w:hAnsi="Arial" w:cs="Arial"/>
                <w:b/>
                <w:lang w:val="es-BO"/>
              </w:rPr>
              <w:tab/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86" w:type="dxa"/>
            <w:gridSpan w:val="3"/>
            <w:tcBorders>
              <w:left w:val="nil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vMerge w:val="restart"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5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Calidad</w:t>
            </w: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728" w:type="dxa"/>
            <w:gridSpan w:val="26"/>
            <w:tcBorders>
              <w:left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86" w:type="dxa"/>
            <w:gridSpan w:val="3"/>
            <w:tcBorders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vMerge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gridSpan w:val="4"/>
            <w:tcBorders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86" w:type="dxa"/>
            <w:gridSpan w:val="3"/>
            <w:tcBorders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vMerge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5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55" w:type="dxa"/>
            <w:gridSpan w:val="23"/>
            <w:tcBorders>
              <w:left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szCs w:val="2"/>
                <w:lang w:val="es-BO"/>
              </w:rPr>
              <w:t>Menor Costo</w:t>
            </w:r>
          </w:p>
        </w:tc>
        <w:tc>
          <w:tcPr>
            <w:tcW w:w="273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86" w:type="dxa"/>
            <w:gridSpan w:val="3"/>
            <w:tcBorders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4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left w:val="nil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16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b/>
                <w:lang w:val="es-BO"/>
              </w:rPr>
              <w:t>Por el Total</w:t>
            </w:r>
          </w:p>
        </w:tc>
        <w:tc>
          <w:tcPr>
            <w:tcW w:w="2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421" w:type="dxa"/>
            <w:gridSpan w:val="14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15"/>
            <w:tcBorders>
              <w:left w:val="nil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tcBorders>
              <w:left w:val="nil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tcBorders>
              <w:left w:val="nil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tcBorders>
              <w:left w:val="nil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4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left w:val="nil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vMerge w:val="restart"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7" w:type="dxa"/>
            <w:gridSpan w:val="6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250.000,00 (Doscientos cincuenta mil 00/100 Bolivianos</w:t>
            </w:r>
            <w:r w:rsidRPr="008F554D">
              <w:rPr>
                <w:rFonts w:ascii="Arial" w:hAnsi="Arial" w:cs="Arial"/>
                <w:b/>
                <w:i/>
                <w:lang w:val="es-BO"/>
              </w:rPr>
              <w:t>)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vMerge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6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4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left w:val="nil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trHeight w:val="240"/>
          <w:jc w:val="center"/>
        </w:trPr>
        <w:tc>
          <w:tcPr>
            <w:tcW w:w="2220" w:type="dxa"/>
            <w:gridSpan w:val="7"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16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8F554D">
              <w:rPr>
                <w:rFonts w:ascii="Arial" w:hAnsi="Arial" w:cs="Arial"/>
                <w:b/>
                <w:lang w:val="es-BO"/>
              </w:rPr>
              <w:t>Contrato</w:t>
            </w:r>
          </w:p>
        </w:tc>
        <w:tc>
          <w:tcPr>
            <w:tcW w:w="4429" w:type="dxa"/>
            <w:gridSpan w:val="44"/>
            <w:tcBorders>
              <w:left w:val="single" w:sz="4" w:space="0" w:color="auto"/>
            </w:tcBorders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86" w:type="dxa"/>
            <w:gridSpan w:val="3"/>
            <w:tcBorders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4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left w:val="nil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vMerge w:val="restart"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snapToGrid w:val="0"/>
              <w:jc w:val="right"/>
              <w:rPr>
                <w:rFonts w:ascii="Arial" w:hAnsi="Arial" w:cs="Arial"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Cs/>
                <w:lang w:val="es-BO" w:eastAsia="es-BO"/>
              </w:rPr>
              <w:t xml:space="preserve">Plazo para la ejecución de la Consultoría </w:t>
            </w:r>
          </w:p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bCs/>
                <w:lang w:val="es-BO" w:eastAsia="es-BO"/>
              </w:rPr>
              <w:t>(días calendario)</w:t>
            </w:r>
          </w:p>
        </w:tc>
        <w:tc>
          <w:tcPr>
            <w:tcW w:w="7727" w:type="dxa"/>
            <w:gridSpan w:val="6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DD19EB" w:rsidRDefault="00137711" w:rsidP="005B1A28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60 (Sesenta)</w:t>
            </w:r>
            <w:r w:rsidRPr="00DD19EB">
              <w:rPr>
                <w:rFonts w:ascii="Arial" w:hAnsi="Arial" w:cs="Arial"/>
                <w:b/>
                <w:lang w:val="es-BO"/>
              </w:rPr>
              <w:t xml:space="preserve"> días calendario </w:t>
            </w:r>
            <w:r w:rsidRPr="000E141C">
              <w:rPr>
                <w:rFonts w:ascii="Arial" w:hAnsi="Arial" w:cs="Arial"/>
                <w:b/>
                <w:lang w:val="es-BO"/>
              </w:rPr>
              <w:t>que será computado a partir del día siguiente a la emisión de la Orden de Proceder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vMerge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6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4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left w:val="nil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vMerge w:val="restart"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7" w:type="dxa"/>
            <w:gridSpan w:val="6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E</w:t>
            </w:r>
            <w:r w:rsidRPr="006870EB">
              <w:rPr>
                <w:rFonts w:ascii="Arial" w:hAnsi="Arial" w:cs="Arial"/>
                <w:b/>
                <w:i/>
                <w:lang w:val="es-BO"/>
              </w:rPr>
              <w:t>n los departamentos de Beni y Pando.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vMerge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6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4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left w:val="nil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4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right w:val="single" w:sz="12" w:space="0" w:color="1F4E79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vMerge w:val="restart"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de Contrato</w:t>
            </w:r>
          </w:p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27" w:type="dxa"/>
            <w:gridSpan w:val="6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b/>
                <w:i/>
                <w:lang w:val="es-BO"/>
              </w:rPr>
              <w:t>El proponente adjudicado deberá constituir la garantía del cumplimiento de contrato o solicitar la retención del 7% en caso de pagos parciales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vMerge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6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vMerge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6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blPrEx>
          <w:tblW w:w="10333" w:type="dxa"/>
        </w:tblPrEx>
        <w:trPr>
          <w:gridAfter w:val="2"/>
          <w:jc w:val="center"/>
        </w:trPr>
        <w:tc>
          <w:tcPr>
            <w:tcW w:w="2220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4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right w:val="single" w:sz="12" w:space="0" w:color="1F4E79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</w:tbl>
    <w:p w:rsidR="00137711" w:rsidRPr="00DB73B9" w:rsidRDefault="00137711" w:rsidP="00137711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137711" w:rsidRPr="008F554D" w:rsidTr="005B1A28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DB73B9">
              <w:rPr>
                <w:rFonts w:ascii="Arial" w:eastAsia="Calibri" w:hAnsi="Arial" w:cs="Arial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lang w:val="es-BO"/>
              </w:rPr>
            </w:pPr>
            <w:r w:rsidRPr="00DB73B9">
              <w:rPr>
                <w:rFonts w:ascii="Arial" w:eastAsia="Calibri" w:hAnsi="Arial" w:cs="Arial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lang w:val="es-BO"/>
              </w:rPr>
            </w:pPr>
            <w:r w:rsidRPr="00DB73B9">
              <w:rPr>
                <w:rFonts w:ascii="Arial" w:eastAsia="Calibri" w:hAnsi="Arial" w:cs="Arial"/>
                <w:lang w:val="es-BO"/>
              </w:rPr>
              <w:t>Presupuesto de la gestión en curso</w:t>
            </w:r>
          </w:p>
        </w:tc>
        <w:tc>
          <w:tcPr>
            <w:tcW w:w="273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73" w:type="dxa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sz w:val="8"/>
                <w:szCs w:val="8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73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lang w:val="es-BO"/>
              </w:rPr>
            </w:pPr>
            <w:r w:rsidRPr="00DB73B9">
              <w:rPr>
                <w:rFonts w:ascii="Arial" w:eastAsia="Calibri" w:hAnsi="Arial" w:cs="Arial"/>
                <w:lang w:val="es-BO"/>
              </w:rPr>
              <w:t xml:space="preserve">Presupuesto de la próxima gestión </w:t>
            </w:r>
            <w:r w:rsidRPr="00DB73B9">
              <w:rPr>
                <w:rFonts w:ascii="Arial" w:eastAsia="Calibri" w:hAnsi="Arial" w:cs="Arial"/>
                <w:sz w:val="14"/>
                <w:lang w:val="es-BO"/>
              </w:rPr>
              <w:t>(el proceso se iniciará una vez promulgada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73" w:type="dxa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/>
            </w:tcBorders>
            <w:shd w:val="clear" w:color="auto" w:fill="auto"/>
          </w:tcPr>
          <w:p w:rsidR="00137711" w:rsidRPr="00DB73B9" w:rsidRDefault="00137711" w:rsidP="005B1A28">
            <w:pPr>
              <w:rPr>
                <w:rFonts w:ascii="Arial" w:eastAsia="Calibri" w:hAnsi="Arial" w:cs="Arial"/>
                <w:lang w:val="es-BO"/>
              </w:rPr>
            </w:pPr>
          </w:p>
        </w:tc>
      </w:tr>
    </w:tbl>
    <w:p w:rsidR="00137711" w:rsidRPr="00DB73B9" w:rsidRDefault="00137711" w:rsidP="00137711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137711" w:rsidRPr="008F554D" w:rsidTr="005B1A2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:rsidR="00137711" w:rsidRPr="008F554D" w:rsidRDefault="00137711" w:rsidP="005B1A28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137711" w:rsidRPr="008F554D" w:rsidRDefault="00137711" w:rsidP="005B1A28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137711" w:rsidRPr="008F554D" w:rsidRDefault="00137711" w:rsidP="005B1A2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137711" w:rsidRPr="008F554D" w:rsidRDefault="00137711" w:rsidP="005B1A28">
            <w:pPr>
              <w:jc w:val="center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:rsidR="00137711" w:rsidRPr="008F554D" w:rsidRDefault="00137711" w:rsidP="005B1A2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vMerge/>
          </w:tcPr>
          <w:p w:rsidR="00137711" w:rsidRPr="008F554D" w:rsidRDefault="00137711" w:rsidP="005B1A2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137711" w:rsidRPr="008F554D" w:rsidRDefault="00137711" w:rsidP="005B1A2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sz w:val="12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sz w:val="12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137711" w:rsidRPr="008F554D" w:rsidTr="005B1A28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1F4E79"/>
              <w:right w:val="single" w:sz="12" w:space="0" w:color="1F4E79"/>
            </w:tcBorders>
            <w:shd w:val="clear" w:color="auto" w:fill="1F4E79"/>
            <w:vAlign w:val="center"/>
          </w:tcPr>
          <w:p w:rsidR="00137711" w:rsidRPr="00DB73B9" w:rsidRDefault="00137711" w:rsidP="00137711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r w:rsidRPr="00DB73B9">
              <w:rPr>
                <w:rFonts w:ascii="Arial" w:hAnsi="Arial" w:cs="Arial"/>
                <w:b/>
                <w:color w:val="FFFFFF"/>
                <w:sz w:val="18"/>
                <w:szCs w:val="16"/>
                <w:lang w:val="es-BO"/>
              </w:rPr>
              <w:t>INFORMACIÓN DEL DOCUMENTO BASE DE CONTRATACIÓN (DBC</w:t>
            </w:r>
            <w:r w:rsidRPr="00DB73B9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 xml:space="preserve">) </w:t>
            </w:r>
          </w:p>
          <w:p w:rsidR="00137711" w:rsidRPr="008F554D" w:rsidRDefault="00137711" w:rsidP="005B1A28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B73B9">
              <w:rPr>
                <w:rFonts w:ascii="Arial" w:hAnsi="Arial" w:cs="Arial"/>
                <w:b/>
                <w:color w:val="FFFFFF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137711" w:rsidRPr="008F554D" w:rsidTr="005B1A2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DD19EB" w:rsidRDefault="00137711" w:rsidP="005B1A28">
            <w:pPr>
              <w:tabs>
                <w:tab w:val="left" w:pos="1150"/>
              </w:tabs>
              <w:jc w:val="center"/>
              <w:rPr>
                <w:rFonts w:ascii="Arial" w:hAnsi="Arial" w:cs="Arial"/>
                <w:lang w:val="es-BO"/>
              </w:rPr>
            </w:pPr>
            <w:r w:rsidRPr="00DD19EB">
              <w:rPr>
                <w:rFonts w:ascii="Arial" w:hAnsi="Arial" w:cs="Arial"/>
                <w:lang w:val="es-BO"/>
              </w:rPr>
              <w:t>Calle Colombia esquina</w:t>
            </w:r>
          </w:p>
          <w:p w:rsidR="00137711" w:rsidRPr="008F554D" w:rsidRDefault="00137711" w:rsidP="005B1A28">
            <w:pPr>
              <w:tabs>
                <w:tab w:val="left" w:pos="1150"/>
              </w:tabs>
              <w:jc w:val="center"/>
              <w:rPr>
                <w:rFonts w:ascii="Arial" w:hAnsi="Arial" w:cs="Arial"/>
                <w:lang w:val="es-BO"/>
              </w:rPr>
            </w:pPr>
            <w:proofErr w:type="spellStart"/>
            <w:r w:rsidRPr="00DD19EB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DD19EB">
              <w:rPr>
                <w:rFonts w:ascii="Arial" w:hAnsi="Arial" w:cs="Arial"/>
                <w:lang w:val="es-BO"/>
              </w:rPr>
              <w:t xml:space="preserve"> N° 655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DD19EB">
              <w:rPr>
                <w:rFonts w:ascii="Arial" w:hAnsi="Arial" w:cs="Arial"/>
                <w:lang w:val="es-BO"/>
              </w:rPr>
              <w:t>08:0a.m. a 16:00p.m.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:rsidR="00137711" w:rsidRPr="008F554D" w:rsidRDefault="00137711" w:rsidP="005B1A28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8F554D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:rsidR="00137711" w:rsidRPr="008F554D" w:rsidRDefault="00137711" w:rsidP="005B1A2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:rsidR="00137711" w:rsidRPr="008F554D" w:rsidRDefault="00137711" w:rsidP="005B1A2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:rsidR="00137711" w:rsidRPr="008F554D" w:rsidRDefault="00137711" w:rsidP="005B1A2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:rsidR="00137711" w:rsidRPr="008F554D" w:rsidRDefault="00137711" w:rsidP="005B1A2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jc w:val="center"/>
              <w:rPr>
                <w:rFonts w:ascii="Arial" w:hAnsi="Arial" w:cs="Arial"/>
                <w:lang w:val="es-BO"/>
              </w:rPr>
            </w:pPr>
            <w:proofErr w:type="spellStart"/>
            <w:r w:rsidRPr="00DD19EB">
              <w:rPr>
                <w:rFonts w:ascii="Arial" w:hAnsi="Arial" w:cs="Arial"/>
                <w:lang w:val="es-BO"/>
              </w:rPr>
              <w:t>Nikhy</w:t>
            </w:r>
            <w:proofErr w:type="spellEnd"/>
            <w:r w:rsidRPr="00DD19EB"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 w:rsidRPr="00DD19EB">
              <w:rPr>
                <w:rFonts w:ascii="Arial" w:hAnsi="Arial" w:cs="Arial"/>
                <w:lang w:val="es-BO"/>
              </w:rPr>
              <w:t>Jeahson</w:t>
            </w:r>
            <w:proofErr w:type="spellEnd"/>
            <w:r w:rsidRPr="00DD19EB"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 w:rsidRPr="00DD19EB">
              <w:rPr>
                <w:rFonts w:ascii="Arial" w:hAnsi="Arial" w:cs="Arial"/>
                <w:lang w:val="es-BO"/>
              </w:rPr>
              <w:t>Leon</w:t>
            </w:r>
            <w:proofErr w:type="spellEnd"/>
            <w:r w:rsidRPr="00DD19EB"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 w:rsidRPr="00DD19EB">
              <w:rPr>
                <w:rFonts w:ascii="Arial" w:hAnsi="Arial" w:cs="Arial"/>
                <w:lang w:val="es-BO"/>
              </w:rPr>
              <w:t>Avila</w:t>
            </w:r>
            <w:proofErr w:type="spellEnd"/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DD19EB">
              <w:rPr>
                <w:rFonts w:ascii="Arial" w:hAnsi="Arial" w:cs="Arial"/>
                <w:lang w:val="es-BO"/>
              </w:rPr>
              <w:t>PROFESIONAL III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1E7301">
              <w:rPr>
                <w:rFonts w:ascii="Arial" w:hAnsi="Arial" w:cs="Arial"/>
                <w:lang w:val="es-BO"/>
              </w:rPr>
              <w:t>UEPI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4E79"/>
              <w:right w:val="single" w:sz="4" w:space="0" w:color="auto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1E7301">
              <w:rPr>
                <w:rFonts w:ascii="Arial" w:hAnsi="Arial" w:cs="Arial"/>
                <w:lang w:val="es-BO"/>
              </w:rPr>
              <w:t>4520317- inter. 1163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  <w:r w:rsidRPr="001E7301">
              <w:rPr>
                <w:rFonts w:ascii="Arial" w:hAnsi="Arial" w:cs="Arial"/>
                <w:lang w:val="es-BO"/>
              </w:rPr>
              <w:t>nikhy.leon@ende.bo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tcBorders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37711" w:rsidRPr="008F554D" w:rsidTr="005B1A28">
        <w:trPr>
          <w:trHeight w:val="275"/>
          <w:jc w:val="center"/>
        </w:trPr>
        <w:tc>
          <w:tcPr>
            <w:tcW w:w="2366" w:type="dxa"/>
            <w:gridSpan w:val="8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137711" w:rsidRPr="005B05A0" w:rsidRDefault="00137711" w:rsidP="005B1A28">
            <w:pPr>
              <w:jc w:val="right"/>
              <w:rPr>
                <w:rFonts w:ascii="Arial" w:hAnsi="Arial" w:cs="Arial"/>
                <w:b/>
                <w:sz w:val="8"/>
                <w:szCs w:val="2"/>
                <w:lang w:val="x-none"/>
              </w:rPr>
            </w:pPr>
            <w:r w:rsidRPr="008F554D">
              <w:rPr>
                <w:rFonts w:ascii="Arial" w:hAnsi="Arial" w:cs="Arial"/>
                <w:lang w:val="es-BO"/>
              </w:rPr>
              <w:t>N° de la 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</w:p>
        </w:tc>
        <w:tc>
          <w:tcPr>
            <w:tcW w:w="283" w:type="dxa"/>
            <w:tcBorders>
              <w:right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151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B74B21"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273" w:type="dxa"/>
            <w:tcBorders>
              <w:left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/>
            </w:tcBorders>
            <w:shd w:val="clear" w:color="auto" w:fill="auto"/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37711" w:rsidRPr="008F554D" w:rsidTr="005B1A28">
        <w:trPr>
          <w:jc w:val="center"/>
        </w:trPr>
        <w:tc>
          <w:tcPr>
            <w:tcW w:w="715" w:type="dxa"/>
            <w:tcBorders>
              <w:left w:val="single" w:sz="12" w:space="0" w:color="1F4E79"/>
              <w:bottom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/>
            </w:tcBorders>
            <w:vAlign w:val="center"/>
          </w:tcPr>
          <w:p w:rsidR="00137711" w:rsidRPr="008F554D" w:rsidRDefault="00137711" w:rsidP="005B1A2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/>
              <w:right w:val="single" w:sz="12" w:space="0" w:color="1F4E79"/>
            </w:tcBorders>
          </w:tcPr>
          <w:p w:rsidR="00137711" w:rsidRPr="008F554D" w:rsidRDefault="00137711" w:rsidP="005B1A2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137711" w:rsidRPr="008F554D" w:rsidRDefault="00137711" w:rsidP="00137711">
      <w:pPr>
        <w:jc w:val="center"/>
        <w:rPr>
          <w:rFonts w:cs="Arial"/>
          <w:b/>
          <w:sz w:val="18"/>
          <w:szCs w:val="18"/>
          <w:lang w:val="es-BO"/>
        </w:rPr>
      </w:pPr>
    </w:p>
    <w:p w:rsidR="00137711" w:rsidRPr="008F554D" w:rsidRDefault="00137711" w:rsidP="00137711">
      <w:pPr>
        <w:jc w:val="center"/>
        <w:rPr>
          <w:rFonts w:cs="Arial"/>
          <w:b/>
          <w:sz w:val="18"/>
          <w:szCs w:val="18"/>
          <w:lang w:val="es-BO"/>
        </w:rPr>
      </w:pPr>
    </w:p>
    <w:tbl>
      <w:tblPr>
        <w:tblW w:w="10706" w:type="dxa"/>
        <w:tblInd w:w="-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529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4"/>
        <w:gridCol w:w="142"/>
        <w:gridCol w:w="1966"/>
        <w:gridCol w:w="223"/>
        <w:gridCol w:w="134"/>
      </w:tblGrid>
      <w:tr w:rsidR="00137711" w:rsidRPr="008F554D" w:rsidTr="00137711">
        <w:trPr>
          <w:gridAfter w:val="2"/>
          <w:wAfter w:w="357" w:type="dxa"/>
          <w:trHeight w:val="464"/>
        </w:trPr>
        <w:tc>
          <w:tcPr>
            <w:tcW w:w="10349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4E79"/>
            <w:noWrap/>
            <w:vAlign w:val="center"/>
            <w:hideMark/>
          </w:tcPr>
          <w:p w:rsidR="00137711" w:rsidRPr="008F554D" w:rsidRDefault="00137711" w:rsidP="005B1A28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8F554D">
              <w:rPr>
                <w:sz w:val="18"/>
                <w:szCs w:val="18"/>
                <w:lang w:val="es-BO"/>
              </w:rPr>
              <w:lastRenderedPageBreak/>
              <w:br w:type="page"/>
            </w:r>
            <w:r w:rsidRPr="00DB73B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3</w:t>
            </w:r>
            <w:r w:rsidRPr="00DB73B9">
              <w:rPr>
                <w:rFonts w:ascii="Arial" w:hAnsi="Arial" w:cs="Arial"/>
                <w:b/>
                <w:color w:val="FFFFFF"/>
                <w:sz w:val="18"/>
                <w:szCs w:val="18"/>
                <w:lang w:val="es-BO" w:eastAsia="en-US"/>
              </w:rPr>
              <w:t>.    CRONOGRAMA DE PLAZOS</w:t>
            </w:r>
          </w:p>
        </w:tc>
      </w:tr>
      <w:tr w:rsidR="00137711" w:rsidRPr="008F554D" w:rsidTr="00137711">
        <w:trPr>
          <w:gridAfter w:val="2"/>
          <w:wAfter w:w="357" w:type="dxa"/>
          <w:trHeight w:val="2511"/>
        </w:trPr>
        <w:tc>
          <w:tcPr>
            <w:tcW w:w="10349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137711" w:rsidRPr="008F554D" w:rsidRDefault="00137711" w:rsidP="005B1A28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lang w:val="es-BO"/>
              </w:rPr>
              <w:t xml:space="preserve">De acuerdo con lo establecido en el Artículo 47 de las NB-SABS, los siguientes plazos son de cumplimiento obligatorio: </w:t>
            </w:r>
          </w:p>
          <w:p w:rsidR="00137711" w:rsidRPr="008F554D" w:rsidRDefault="00137711" w:rsidP="005B1A28">
            <w:pPr>
              <w:ind w:left="510" w:right="113"/>
              <w:jc w:val="both"/>
              <w:rPr>
                <w:lang w:val="es-BO"/>
              </w:rPr>
            </w:pPr>
          </w:p>
          <w:p w:rsidR="00137711" w:rsidRPr="008F554D" w:rsidRDefault="00137711" w:rsidP="005B1A28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Presentación de propuestas:</w:t>
            </w:r>
          </w:p>
          <w:p w:rsidR="00137711" w:rsidRPr="008F554D" w:rsidRDefault="00137711" w:rsidP="005B1A28">
            <w:pPr>
              <w:pStyle w:val="Prrafodelista"/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</w:p>
          <w:p w:rsidR="00137711" w:rsidRPr="008F554D" w:rsidRDefault="00137711" w:rsidP="00137711">
            <w:pPr>
              <w:pStyle w:val="Prrafodelista"/>
              <w:numPr>
                <w:ilvl w:val="0"/>
                <w:numId w:val="9"/>
              </w:numPr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Para contrataciones hasta Bs.200.000.- (DOSCIENTOS MIL 00/100 BOLIVIANOS), plazo mínimo cuatro (4) días hábiles. Para contrataciones mayores a Bs.200.000.- (DOSCIENTOS MIL 00/100 BOLIVIANOS) hasta Bs1.000.000.- (UN MILLÓN 00/100 BOLIVIANOS), plazo mínimo ocho (8) días hábiles, ambos computables a partir del día siguiente hábil de la publicación de la convocatoria;</w:t>
            </w:r>
          </w:p>
          <w:p w:rsidR="00137711" w:rsidRPr="008F554D" w:rsidRDefault="00137711" w:rsidP="005B1A28">
            <w:pPr>
              <w:ind w:left="510" w:right="113"/>
              <w:jc w:val="both"/>
              <w:rPr>
                <w:lang w:val="es-BO"/>
              </w:rPr>
            </w:pPr>
          </w:p>
          <w:p w:rsidR="00137711" w:rsidRPr="008F554D" w:rsidRDefault="00137711" w:rsidP="005B1A28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441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>
              <w:rPr>
                <w:rFonts w:ascii="Verdana" w:hAnsi="Verdana"/>
                <w:sz w:val="16"/>
                <w:szCs w:val="16"/>
                <w:lang w:val="es-BO"/>
              </w:rPr>
              <w:t xml:space="preserve"> </w:t>
            </w: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hábiles);</w:t>
            </w:r>
          </w:p>
          <w:p w:rsidR="00137711" w:rsidRPr="008F554D" w:rsidRDefault="00137711" w:rsidP="005B1A28">
            <w:pPr>
              <w:pStyle w:val="Prrafodelista"/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</w:p>
          <w:p w:rsidR="00137711" w:rsidRPr="008F554D" w:rsidRDefault="00137711" w:rsidP="005B1A28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137711" w:rsidRPr="008F554D" w:rsidRDefault="00137711" w:rsidP="005B1A28">
            <w:pPr>
              <w:pStyle w:val="Prrafodelista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</w:p>
          <w:p w:rsidR="00137711" w:rsidRPr="008F554D" w:rsidRDefault="00137711" w:rsidP="005B1A28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b/>
                <w:lang w:val="es-BO"/>
              </w:rPr>
              <w:t>El incumplimiento a los plazos señalados precedentemente será considerado como inobservancia a la normativa.</w:t>
            </w:r>
          </w:p>
        </w:tc>
      </w:tr>
      <w:tr w:rsidR="00137711" w:rsidRPr="008F554D" w:rsidTr="00137711">
        <w:trPr>
          <w:gridAfter w:val="2"/>
          <w:wAfter w:w="357" w:type="dxa"/>
          <w:trHeight w:val="405"/>
        </w:trPr>
        <w:tc>
          <w:tcPr>
            <w:tcW w:w="1034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/>
            <w:noWrap/>
            <w:vAlign w:val="center"/>
            <w:hideMark/>
          </w:tcPr>
          <w:p w:rsidR="00137711" w:rsidRPr="008F554D" w:rsidRDefault="00137711" w:rsidP="005B1A28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2"/>
          <w:wAfter w:w="357" w:type="dxa"/>
          <w:trHeight w:val="397"/>
        </w:trPr>
        <w:tc>
          <w:tcPr>
            <w:tcW w:w="49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45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21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1291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137711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DB73B9">
              <w:rPr>
                <w:rFonts w:ascii="Arial" w:hAnsi="Arial" w:cs="Arial"/>
                <w:lang w:val="es-BO"/>
              </w:rPr>
              <w:t>Publicación del DBC en el SICOES</w:t>
            </w:r>
            <w:r w:rsidRPr="00DB73B9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B73B9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B73B9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B73B9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B73B9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B73B9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9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DB73B9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B73B9"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B73B9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B73B9"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B73B9">
              <w:rPr>
                <w:rFonts w:ascii="Arial" w:hAnsi="Arial" w:cs="Arial"/>
                <w:lang w:val="es-BO"/>
              </w:rPr>
              <w:t xml:space="preserve">Calle Colombia esquina </w:t>
            </w:r>
            <w:proofErr w:type="spellStart"/>
            <w:r w:rsidRPr="00DB73B9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DB73B9">
              <w:rPr>
                <w:rFonts w:ascii="Arial" w:hAnsi="Arial" w:cs="Arial"/>
                <w:lang w:val="es-BO"/>
              </w:rPr>
              <w:t xml:space="preserve"> N° 655</w:t>
            </w: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5DCE4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7711" w:rsidRPr="00DB73B9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DB73B9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137711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DB73B9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B73B9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B73B9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B73B9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B73B9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B73B9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711" w:rsidRPr="00DB73B9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114CE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8114CE"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137711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6691A">
              <w:rPr>
                <w:rFonts w:ascii="Arial" w:hAnsi="Arial" w:cs="Arial"/>
              </w:rPr>
              <w:t>No corresponde</w:t>
            </w: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137711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6691A">
              <w:rPr>
                <w:rFonts w:ascii="Arial" w:hAnsi="Arial" w:cs="Arial"/>
              </w:rPr>
              <w:t>No corresponde</w:t>
            </w: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137711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Fecha límite de Presentación y 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9D48BB" w:rsidRDefault="00137711" w:rsidP="005B1A28">
            <w:pPr>
              <w:snapToGrid w:val="0"/>
              <w:rPr>
                <w:rFonts w:ascii="Arial" w:hAnsi="Arial" w:cs="Arial"/>
                <w:b/>
                <w:u w:val="single"/>
                <w:lang w:val="es-BO" w:eastAsia="es-BO"/>
              </w:rPr>
            </w:pPr>
            <w:r w:rsidRPr="009D48BB">
              <w:rPr>
                <w:rFonts w:ascii="Arial" w:hAnsi="Arial" w:cs="Arial"/>
                <w:b/>
                <w:u w:val="single"/>
                <w:lang w:val="es-BO" w:eastAsia="es-BO"/>
              </w:rPr>
              <w:t>Presentación</w:t>
            </w:r>
          </w:p>
          <w:p w:rsidR="00137711" w:rsidRPr="009D48BB" w:rsidRDefault="00137711" w:rsidP="005B1A28">
            <w:pPr>
              <w:snapToGrid w:val="0"/>
              <w:rPr>
                <w:rFonts w:ascii="Arial" w:hAnsi="Arial" w:cs="Arial"/>
                <w:b/>
                <w:lang w:val="es-BO" w:eastAsia="es-BO"/>
              </w:rPr>
            </w:pPr>
            <w:r w:rsidRPr="009D48BB">
              <w:rPr>
                <w:rFonts w:ascii="Arial" w:hAnsi="Arial" w:cs="Arial"/>
                <w:b/>
                <w:u w:val="single"/>
                <w:lang w:val="es-BO" w:eastAsia="es-BO"/>
              </w:rPr>
              <w:t>de Propuestas</w:t>
            </w:r>
            <w:r w:rsidRPr="009D48BB">
              <w:rPr>
                <w:rFonts w:ascii="Arial" w:hAnsi="Arial" w:cs="Arial"/>
                <w:b/>
                <w:lang w:val="es-BO" w:eastAsia="es-BO"/>
              </w:rPr>
              <w:t>:</w:t>
            </w:r>
          </w:p>
          <w:p w:rsidR="00137711" w:rsidRPr="009D48BB" w:rsidRDefault="00137711" w:rsidP="005B1A28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  <w:lang w:val="es-BO" w:eastAsia="es-BO"/>
              </w:rPr>
              <w:t>Presentación</w:t>
            </w:r>
            <w:r w:rsidRPr="00D90CE7">
              <w:rPr>
                <w:rFonts w:ascii="Arial" w:hAnsi="Arial" w:cs="Arial"/>
                <w:sz w:val="14"/>
                <w:szCs w:val="14"/>
                <w:u w:val="single"/>
                <w:lang w:val="es-BO" w:eastAsia="es-BO"/>
              </w:rPr>
              <w:t xml:space="preserve"> física</w:t>
            </w:r>
            <w:r w:rsidRPr="009D48BB">
              <w:rPr>
                <w:rFonts w:ascii="Arial" w:hAnsi="Arial" w:cs="Arial"/>
                <w:sz w:val="14"/>
                <w:szCs w:val="14"/>
                <w:lang w:val="es-BO" w:eastAsia="es-BO"/>
              </w:rPr>
              <w:t xml:space="preserve">: Oficinas de ENDE de la Calle Colombia esquina </w:t>
            </w:r>
            <w:proofErr w:type="spellStart"/>
            <w:r w:rsidRPr="009D48BB">
              <w:rPr>
                <w:rFonts w:ascii="Arial" w:hAnsi="Arial" w:cs="Arial"/>
                <w:sz w:val="14"/>
                <w:szCs w:val="14"/>
                <w:lang w:val="es-BO" w:eastAsia="es-BO"/>
              </w:rPr>
              <w:t>Falsuri</w:t>
            </w:r>
            <w:proofErr w:type="spellEnd"/>
            <w:r w:rsidRPr="009D48BB">
              <w:rPr>
                <w:rFonts w:ascii="Arial" w:hAnsi="Arial" w:cs="Arial"/>
                <w:sz w:val="14"/>
                <w:szCs w:val="14"/>
                <w:lang w:val="es-BO" w:eastAsia="es-BO"/>
              </w:rPr>
              <w:t xml:space="preserve"> N° 655 (Recepción de correspondencia); </w:t>
            </w:r>
            <w:r w:rsidRPr="00D90CE7">
              <w:rPr>
                <w:rFonts w:ascii="Arial" w:hAnsi="Arial" w:cs="Arial"/>
                <w:sz w:val="14"/>
                <w:szCs w:val="14"/>
                <w:u w:val="single"/>
                <w:lang w:val="es-BO" w:eastAsia="es-BO"/>
              </w:rPr>
              <w:t>Presentación electrónica</w:t>
            </w:r>
            <w:r>
              <w:rPr>
                <w:rFonts w:ascii="Arial" w:hAnsi="Arial" w:cs="Arial"/>
                <w:sz w:val="14"/>
                <w:szCs w:val="14"/>
                <w:lang w:val="es-BO" w:eastAsia="es-BO"/>
              </w:rPr>
              <w:t>:</w:t>
            </w:r>
            <w:r w:rsidRPr="009D48BB">
              <w:rPr>
                <w:rFonts w:ascii="Arial" w:hAnsi="Arial" w:cs="Arial"/>
                <w:sz w:val="14"/>
                <w:szCs w:val="14"/>
                <w:lang w:val="es-BO" w:eastAsia="es-BO"/>
              </w:rPr>
              <w:t xml:space="preserve"> mediante el RUPE.</w:t>
            </w:r>
          </w:p>
          <w:p w:rsidR="00137711" w:rsidRPr="009D48BB" w:rsidRDefault="00137711" w:rsidP="005B1A28">
            <w:pPr>
              <w:adjustRightInd w:val="0"/>
              <w:snapToGrid w:val="0"/>
              <w:rPr>
                <w:rFonts w:ascii="Tahoma" w:hAnsi="Tahoma" w:cs="Tahoma"/>
                <w:sz w:val="14"/>
                <w:szCs w:val="14"/>
                <w:lang w:val="es-BO"/>
              </w:rPr>
            </w:pPr>
          </w:p>
          <w:p w:rsidR="00137711" w:rsidRPr="009D48BB" w:rsidRDefault="00137711" w:rsidP="005B1A28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9D48BB">
              <w:rPr>
                <w:rFonts w:ascii="Arial" w:hAnsi="Arial" w:cs="Arial"/>
                <w:b/>
                <w:u w:val="single"/>
                <w:lang w:val="es-BO" w:eastAsia="es-BO"/>
              </w:rPr>
              <w:t>Apertura de Propuestas:</w:t>
            </w:r>
            <w:r w:rsidRPr="009D48BB">
              <w:rPr>
                <w:rFonts w:ascii="Arial" w:hAnsi="Arial" w:cs="Arial"/>
                <w:lang w:val="es-BO" w:eastAsia="es-BO"/>
              </w:rPr>
              <w:t xml:space="preserve"> </w:t>
            </w:r>
          </w:p>
          <w:p w:rsidR="00137711" w:rsidRPr="009D48BB" w:rsidRDefault="00137711" w:rsidP="005B1A28">
            <w:pPr>
              <w:adjustRightInd w:val="0"/>
              <w:snapToGrid w:val="0"/>
              <w:rPr>
                <w:rFonts w:ascii="Arial" w:hAnsi="Arial" w:cs="Arial"/>
                <w:b/>
                <w:sz w:val="14"/>
                <w:szCs w:val="14"/>
                <w:lang w:val="es-BO" w:eastAsia="es-BO"/>
              </w:rPr>
            </w:pPr>
          </w:p>
          <w:p w:rsidR="00137711" w:rsidRPr="009D48BB" w:rsidRDefault="00137711" w:rsidP="005B1A28">
            <w:pPr>
              <w:adjustRightInd w:val="0"/>
              <w:snapToGrid w:val="0"/>
              <w:rPr>
                <w:rFonts w:ascii="Arial" w:hAnsi="Arial" w:cs="Arial"/>
                <w:b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  <w:lang w:val="es-BO" w:eastAsia="es-BO"/>
              </w:rPr>
              <w:t>De manera presencial:</w:t>
            </w:r>
            <w:r w:rsidRPr="009D48BB">
              <w:rPr>
                <w:rFonts w:ascii="Arial" w:hAnsi="Arial" w:cs="Arial"/>
                <w:sz w:val="14"/>
                <w:szCs w:val="14"/>
                <w:lang w:val="es-BO" w:eastAsia="es-BO"/>
              </w:rPr>
              <w:t xml:space="preserve"> en oficinas de ENDE de la Calle Colombia esquina </w:t>
            </w:r>
            <w:proofErr w:type="spellStart"/>
            <w:r w:rsidRPr="009D48BB">
              <w:rPr>
                <w:rFonts w:ascii="Arial" w:hAnsi="Arial" w:cs="Arial"/>
                <w:sz w:val="14"/>
                <w:szCs w:val="14"/>
                <w:lang w:val="es-BO" w:eastAsia="es-BO"/>
              </w:rPr>
              <w:t>Falsuri</w:t>
            </w:r>
            <w:proofErr w:type="spellEnd"/>
            <w:r w:rsidRPr="009D48BB">
              <w:rPr>
                <w:rFonts w:ascii="Arial" w:hAnsi="Arial" w:cs="Arial"/>
                <w:sz w:val="14"/>
                <w:szCs w:val="14"/>
                <w:lang w:val="es-BO" w:eastAsia="es-BO"/>
              </w:rPr>
              <w:t xml:space="preserve"> N° 655 (Sala de Apertura de Sobres</w:t>
            </w:r>
            <w:r w:rsidRPr="009D48BB">
              <w:rPr>
                <w:rFonts w:ascii="Arial" w:hAnsi="Arial" w:cs="Arial"/>
                <w:b/>
                <w:sz w:val="14"/>
                <w:szCs w:val="14"/>
                <w:lang w:val="es-BO" w:eastAsia="es-BO"/>
              </w:rPr>
              <w:t>)</w:t>
            </w:r>
          </w:p>
          <w:p w:rsidR="00137711" w:rsidRPr="009D48BB" w:rsidRDefault="00137711" w:rsidP="005B1A28">
            <w:pPr>
              <w:adjustRightInd w:val="0"/>
              <w:snapToGrid w:val="0"/>
              <w:rPr>
                <w:rFonts w:ascii="Arial" w:hAnsi="Arial" w:cs="Arial"/>
                <w:b/>
                <w:sz w:val="14"/>
                <w:szCs w:val="14"/>
                <w:lang w:val="es-BO" w:eastAsia="es-BO"/>
              </w:rPr>
            </w:pPr>
          </w:p>
          <w:p w:rsidR="00137711" w:rsidRPr="009D48BB" w:rsidRDefault="00137711" w:rsidP="005B1A28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90CE7">
              <w:rPr>
                <w:rFonts w:ascii="Arial" w:hAnsi="Arial" w:cs="Arial"/>
                <w:bCs/>
                <w:sz w:val="14"/>
                <w:szCs w:val="14"/>
                <w:u w:val="single"/>
                <w:lang w:val="es-BO" w:eastAsia="es-BO"/>
              </w:rPr>
              <w:t>De Manera Virtual</w:t>
            </w:r>
            <w:r>
              <w:rPr>
                <w:rFonts w:ascii="Arial" w:hAnsi="Arial" w:cs="Arial"/>
                <w:bCs/>
                <w:sz w:val="14"/>
                <w:szCs w:val="14"/>
                <w:u w:val="single"/>
                <w:lang w:val="es-BO" w:eastAsia="es-BO"/>
              </w:rPr>
              <w:t>:</w:t>
            </w:r>
            <w:r w:rsidRPr="009D48BB">
              <w:rPr>
                <w:rFonts w:ascii="Arial" w:hAnsi="Arial" w:cs="Arial"/>
                <w:b/>
                <w:sz w:val="14"/>
                <w:szCs w:val="14"/>
                <w:lang w:val="es-BO"/>
              </w:rPr>
              <w:t xml:space="preserve"> </w:t>
            </w:r>
            <w:r w:rsidRPr="009D48BB">
              <w:rPr>
                <w:rFonts w:ascii="Arial" w:hAnsi="Arial" w:cs="Arial"/>
                <w:sz w:val="14"/>
                <w:szCs w:val="14"/>
                <w:lang w:val="es-BO"/>
              </w:rPr>
              <w:t xml:space="preserve">mediante el enlace: </w:t>
            </w:r>
          </w:p>
          <w:p w:rsidR="00137711" w:rsidRPr="009D48BB" w:rsidRDefault="00137711" w:rsidP="005B1A28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90CE7">
              <w:rPr>
                <w:rFonts w:ascii="Arial" w:hAnsi="Arial" w:cs="Arial"/>
                <w:szCs w:val="14"/>
                <w:lang w:val="es-BO"/>
              </w:rPr>
              <w:t>https://ende.webex.com/meet/ende.sala5</w:t>
            </w: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9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137711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129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137711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137711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9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137711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137711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129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7711" w:rsidRPr="008F554D" w:rsidTr="001377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2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37711" w:rsidRPr="008F554D" w:rsidRDefault="00137711" w:rsidP="005B1A2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37711" w:rsidRPr="008F554D" w:rsidRDefault="00137711" w:rsidP="005B1A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0425C1" w:rsidRPr="00137711" w:rsidRDefault="000425C1" w:rsidP="00137711"/>
    <w:sectPr w:rsidR="000425C1" w:rsidRPr="00137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1B0D"/>
    <w:multiLevelType w:val="hybridMultilevel"/>
    <w:tmpl w:val="73E6D4A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70527"/>
    <w:multiLevelType w:val="hybridMultilevel"/>
    <w:tmpl w:val="2C2883BC"/>
    <w:lvl w:ilvl="0" w:tplc="5A280E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4FC27A1A"/>
    <w:multiLevelType w:val="hybridMultilevel"/>
    <w:tmpl w:val="2E6094AE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3B1027F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9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11"/>
    <w:rsid w:val="000425C1"/>
    <w:rsid w:val="0013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1F4A2-165C-4E6B-BAF9-6722A50C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11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37711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137711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 w:eastAsia="x-none"/>
    </w:rPr>
  </w:style>
  <w:style w:type="paragraph" w:styleId="Ttulo3">
    <w:name w:val="heading 3"/>
    <w:basedOn w:val="Normal"/>
    <w:next w:val="Normal"/>
    <w:link w:val="Ttulo3Car"/>
    <w:uiPriority w:val="9"/>
    <w:qFormat/>
    <w:rsid w:val="00137711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137711"/>
    <w:pPr>
      <w:keepNext/>
      <w:numPr>
        <w:numId w:val="1"/>
      </w:numPr>
      <w:jc w:val="both"/>
      <w:outlineLvl w:val="3"/>
    </w:pPr>
    <w:rPr>
      <w:bCs/>
      <w:iCs/>
      <w:szCs w:val="22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137711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137711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qFormat/>
    <w:rsid w:val="00137711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137711"/>
    <w:rPr>
      <w:rFonts w:ascii="Tahoma" w:eastAsia="Times New Roman" w:hAnsi="Tahoma" w:cs="Times New Roman"/>
      <w:b/>
      <w:caps/>
      <w:u w:val="single"/>
      <w:lang w:val="es-MX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137711"/>
    <w:rPr>
      <w:rFonts w:ascii="Times New Roman" w:eastAsia="Times New Roman" w:hAnsi="Times New Roman" w:cs="Times New Roman"/>
      <w:b/>
      <w:szCs w:val="20"/>
      <w:u w:val="single"/>
      <w:lang w:val="es-MX" w:eastAsia="x-none"/>
    </w:rPr>
  </w:style>
  <w:style w:type="character" w:customStyle="1" w:styleId="Ttulo3Car">
    <w:name w:val="Título 3 Car"/>
    <w:basedOn w:val="Fuentedeprrafopredeter"/>
    <w:link w:val="Ttulo3"/>
    <w:uiPriority w:val="9"/>
    <w:rsid w:val="00137711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137711"/>
    <w:rPr>
      <w:rFonts w:ascii="Verdana" w:eastAsia="Times New Roman" w:hAnsi="Verdana" w:cs="Times New Roman"/>
      <w:bCs/>
      <w:iCs/>
      <w:sz w:val="16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137711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137711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9Car">
    <w:name w:val="Título 9 Car"/>
    <w:basedOn w:val="Fuentedeprrafopredeter"/>
    <w:link w:val="Ttulo9"/>
    <w:rsid w:val="00137711"/>
    <w:rPr>
      <w:rFonts w:ascii="Tahoma" w:eastAsia="Times New Roman" w:hAnsi="Tahoma" w:cs="Times New Roman"/>
      <w:sz w:val="28"/>
      <w:szCs w:val="20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137711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137711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137711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13771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1377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7711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137711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7711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Textoindependiente">
    <w:name w:val="Body Text"/>
    <w:basedOn w:val="Normal"/>
    <w:link w:val="TextoindependienteCar"/>
    <w:rsid w:val="0013771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137711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137711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137711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137711"/>
  </w:style>
  <w:style w:type="table" w:styleId="Tablaconcuadrcula">
    <w:name w:val="Table Grid"/>
    <w:basedOn w:val="Tablanormal"/>
    <w:uiPriority w:val="39"/>
    <w:rsid w:val="00137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137711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qFormat/>
    <w:rsid w:val="00137711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SinespaciadoCar">
    <w:name w:val="Sin espaciado Car"/>
    <w:link w:val="Sinespaciado"/>
    <w:rsid w:val="00137711"/>
    <w:rPr>
      <w:rFonts w:ascii="Verdana" w:eastAsia="Times New Roman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7711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711"/>
    <w:rPr>
      <w:rFonts w:ascii="Tahoma" w:eastAsia="Times New Roman" w:hAnsi="Tahoma" w:cs="Times New Roman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137711"/>
    <w:pPr>
      <w:spacing w:after="120" w:line="480" w:lineRule="auto"/>
    </w:pPr>
    <w:rPr>
      <w:rFonts w:ascii="Tms Rmn" w:hAnsi="Tms Rmn"/>
      <w:sz w:val="20"/>
      <w:szCs w:val="20"/>
      <w:lang w:val="x-none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137711"/>
    <w:rPr>
      <w:rFonts w:ascii="Tms Rmn" w:eastAsia="Times New Roman" w:hAnsi="Tms Rmn" w:cs="Times New Roman"/>
      <w:sz w:val="20"/>
      <w:szCs w:val="20"/>
      <w:lang w:val="x-none" w:eastAsia="es-BO"/>
    </w:rPr>
  </w:style>
  <w:style w:type="paragraph" w:customStyle="1" w:styleId="Normal2">
    <w:name w:val="Normal 2"/>
    <w:basedOn w:val="Normal"/>
    <w:rsid w:val="00137711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Refdecomentario">
    <w:name w:val="annotation reference"/>
    <w:uiPriority w:val="99"/>
    <w:unhideWhenUsed/>
    <w:rsid w:val="0013771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711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711"/>
    <w:rPr>
      <w:rFonts w:ascii="Verdana" w:eastAsia="Times New Roman" w:hAnsi="Verdana" w:cs="Times New Roman"/>
      <w:b/>
      <w:bCs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137711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137711"/>
    <w:rPr>
      <w:rFonts w:ascii="Times New Roman" w:eastAsia="Times New Roman" w:hAnsi="Times New Roman" w:cs="Times New Roman"/>
      <w:sz w:val="20"/>
      <w:szCs w:val="20"/>
    </w:rPr>
  </w:style>
  <w:style w:type="paragraph" w:styleId="Puesto">
    <w:name w:val="Title"/>
    <w:basedOn w:val="Normal"/>
    <w:link w:val="PuestoCar1"/>
    <w:qFormat/>
    <w:rsid w:val="00137711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">
    <w:name w:val="Puesto Car"/>
    <w:basedOn w:val="Fuentedeprrafopredeter"/>
    <w:rsid w:val="00137711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PuestoCar1">
    <w:name w:val="Puesto Car1"/>
    <w:link w:val="Puesto"/>
    <w:rsid w:val="00137711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3771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37711"/>
  </w:style>
  <w:style w:type="paragraph" w:styleId="TDC2">
    <w:name w:val="toc 2"/>
    <w:basedOn w:val="Normal"/>
    <w:next w:val="Normal"/>
    <w:autoRedefine/>
    <w:uiPriority w:val="39"/>
    <w:unhideWhenUsed/>
    <w:rsid w:val="00137711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137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37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137711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1">
    <w:name w:val="Título Car1"/>
    <w:rsid w:val="00137711"/>
    <w:rPr>
      <w:rFonts w:cs="Arial"/>
      <w:b/>
      <w:bCs/>
      <w:kern w:val="28"/>
      <w:szCs w:val="32"/>
      <w:lang w:val="es-BO"/>
    </w:rPr>
  </w:style>
  <w:style w:type="paragraph" w:customStyle="1" w:styleId="SAUL">
    <w:name w:val="SAUL"/>
    <w:basedOn w:val="Normal"/>
    <w:qFormat/>
    <w:rsid w:val="00137711"/>
    <w:pPr>
      <w:numPr>
        <w:numId w:val="10"/>
      </w:numPr>
      <w:jc w:val="both"/>
    </w:pPr>
    <w:rPr>
      <w:sz w:val="18"/>
    </w:rPr>
  </w:style>
  <w:style w:type="paragraph" w:styleId="NormalWeb">
    <w:name w:val="Normal (Web)"/>
    <w:basedOn w:val="Normal"/>
    <w:uiPriority w:val="99"/>
    <w:unhideWhenUsed/>
    <w:rsid w:val="00137711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TextonotapieCar">
    <w:name w:val="Texto nota pie Car"/>
    <w:link w:val="Textonotapie"/>
    <w:uiPriority w:val="99"/>
    <w:semiHidden/>
    <w:rsid w:val="00137711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711"/>
    <w:rPr>
      <w:rFonts w:ascii="Calibri" w:eastAsia="Calibri" w:hAnsi="Calibri"/>
      <w:sz w:val="22"/>
      <w:szCs w:val="22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137711"/>
    <w:rPr>
      <w:rFonts w:ascii="Verdana" w:eastAsia="Times New Roman" w:hAnsi="Verdana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957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Erlinda Castro Olivera</dc:creator>
  <cp:keywords/>
  <dc:description/>
  <cp:lastModifiedBy>Maria Erlinda Castro Olivera</cp:lastModifiedBy>
  <cp:revision>1</cp:revision>
  <dcterms:created xsi:type="dcterms:W3CDTF">2021-09-15T13:45:00Z</dcterms:created>
  <dcterms:modified xsi:type="dcterms:W3CDTF">2021-09-15T13:47:00Z</dcterms:modified>
</cp:coreProperties>
</file>