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11" w:rsidRDefault="00137711" w:rsidP="00137711">
      <w:pPr>
        <w:pStyle w:val="Puesto"/>
        <w:spacing w:before="0" w:after="0"/>
        <w:ind w:left="432"/>
        <w:rPr>
          <w:rFonts w:ascii="Verdana" w:hAnsi="Verdana"/>
          <w:sz w:val="24"/>
          <w:szCs w:val="24"/>
          <w:lang w:val="es-BO"/>
        </w:rPr>
      </w:pPr>
      <w:bookmarkStart w:id="0" w:name="_Toc346873832"/>
      <w:bookmarkStart w:id="1" w:name="_Toc356237219"/>
      <w:bookmarkStart w:id="2" w:name="_Toc61868118"/>
      <w:r w:rsidRPr="00137711">
        <w:rPr>
          <w:rFonts w:ascii="Verdana" w:hAnsi="Verdana"/>
          <w:sz w:val="24"/>
          <w:szCs w:val="24"/>
          <w:lang w:val="es-BO"/>
        </w:rPr>
        <w:t>CONVOCATORIA</w:t>
      </w:r>
      <w:bookmarkEnd w:id="0"/>
      <w:bookmarkEnd w:id="1"/>
      <w:bookmarkEnd w:id="2"/>
    </w:p>
    <w:p w:rsidR="00137711" w:rsidRPr="00137711" w:rsidRDefault="00137711" w:rsidP="00137711">
      <w:pPr>
        <w:pStyle w:val="Puesto"/>
        <w:spacing w:before="0" w:after="0"/>
        <w:ind w:left="432"/>
        <w:rPr>
          <w:rFonts w:ascii="Verdana" w:hAnsi="Verdana"/>
          <w:sz w:val="24"/>
          <w:szCs w:val="24"/>
          <w:lang w:val="es-BO"/>
        </w:rPr>
      </w:pPr>
      <w:bookmarkStart w:id="3" w:name="_GoBack"/>
      <w:bookmarkEnd w:id="3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77"/>
        <w:gridCol w:w="305"/>
        <w:gridCol w:w="339"/>
        <w:gridCol w:w="376"/>
        <w:gridCol w:w="391"/>
        <w:gridCol w:w="20"/>
        <w:gridCol w:w="12"/>
        <w:gridCol w:w="230"/>
        <w:gridCol w:w="53"/>
        <w:gridCol w:w="141"/>
        <w:gridCol w:w="67"/>
        <w:gridCol w:w="72"/>
        <w:gridCol w:w="190"/>
        <w:gridCol w:w="91"/>
        <w:gridCol w:w="13"/>
        <w:gridCol w:w="151"/>
        <w:gridCol w:w="107"/>
        <w:gridCol w:w="151"/>
        <w:gridCol w:w="20"/>
        <w:gridCol w:w="105"/>
        <w:gridCol w:w="133"/>
        <w:gridCol w:w="142"/>
        <w:gridCol w:w="28"/>
        <w:gridCol w:w="92"/>
        <w:gridCol w:w="160"/>
        <w:gridCol w:w="98"/>
        <w:gridCol w:w="81"/>
        <w:gridCol w:w="97"/>
        <w:gridCol w:w="80"/>
        <w:gridCol w:w="196"/>
        <w:gridCol w:w="55"/>
        <w:gridCol w:w="8"/>
        <w:gridCol w:w="256"/>
        <w:gridCol w:w="4"/>
        <w:gridCol w:w="143"/>
        <w:gridCol w:w="130"/>
        <w:gridCol w:w="16"/>
        <w:gridCol w:w="159"/>
        <w:gridCol w:w="98"/>
        <w:gridCol w:w="115"/>
        <w:gridCol w:w="92"/>
        <w:gridCol w:w="65"/>
        <w:gridCol w:w="231"/>
        <w:gridCol w:w="9"/>
        <w:gridCol w:w="33"/>
        <w:gridCol w:w="272"/>
        <w:gridCol w:w="1"/>
        <w:gridCol w:w="42"/>
        <w:gridCol w:w="231"/>
        <w:gridCol w:w="35"/>
        <w:gridCol w:w="150"/>
        <w:gridCol w:w="88"/>
        <w:gridCol w:w="156"/>
        <w:gridCol w:w="116"/>
        <w:gridCol w:w="15"/>
        <w:gridCol w:w="256"/>
        <w:gridCol w:w="2"/>
        <w:gridCol w:w="6"/>
        <w:gridCol w:w="266"/>
        <w:gridCol w:w="1"/>
        <w:gridCol w:w="38"/>
        <w:gridCol w:w="217"/>
        <w:gridCol w:w="18"/>
        <w:gridCol w:w="171"/>
        <w:gridCol w:w="69"/>
        <w:gridCol w:w="33"/>
        <w:gridCol w:w="225"/>
        <w:gridCol w:w="46"/>
        <w:gridCol w:w="1"/>
        <w:gridCol w:w="272"/>
        <w:gridCol w:w="272"/>
        <w:gridCol w:w="196"/>
        <w:gridCol w:w="76"/>
        <w:gridCol w:w="100"/>
        <w:gridCol w:w="172"/>
        <w:gridCol w:w="272"/>
        <w:gridCol w:w="128"/>
        <w:gridCol w:w="14"/>
        <w:gridCol w:w="244"/>
        <w:gridCol w:w="1"/>
        <w:gridCol w:w="12"/>
      </w:tblGrid>
      <w:tr w:rsidR="00137711" w:rsidRPr="008F554D" w:rsidTr="005B1A28">
        <w:trPr>
          <w:trHeight w:val="397"/>
          <w:jc w:val="center"/>
        </w:trPr>
        <w:tc>
          <w:tcPr>
            <w:tcW w:w="10346" w:type="dxa"/>
            <w:gridSpan w:val="81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37711" w:rsidRPr="008F554D" w:rsidTr="005B1A28">
        <w:trPr>
          <w:jc w:val="center"/>
        </w:trPr>
        <w:tc>
          <w:tcPr>
            <w:tcW w:w="10346" w:type="dxa"/>
            <w:gridSpan w:val="81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trHeight w:val="397"/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37711" w:rsidRPr="008F554D" w:rsidTr="005B1A28">
        <w:trPr>
          <w:trHeight w:val="45"/>
          <w:jc w:val="center"/>
        </w:trPr>
        <w:tc>
          <w:tcPr>
            <w:tcW w:w="2366" w:type="dxa"/>
            <w:gridSpan w:val="5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0"/>
            <w:vMerge w:val="restart"/>
            <w:tcBorders>
              <w:right w:val="single" w:sz="4" w:space="0" w:color="auto"/>
            </w:tcBorders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ENDE-ANPE-2021-</w:t>
            </w:r>
            <w:r>
              <w:rPr>
                <w:rFonts w:ascii="Arial" w:hAnsi="Arial" w:cs="Arial"/>
                <w:lang w:val="es-BO"/>
              </w:rPr>
              <w:t>125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5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0"/>
            <w:vMerge/>
            <w:tcBorders>
              <w:right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37711" w:rsidRPr="008F554D" w:rsidTr="005B1A28">
        <w:trPr>
          <w:gridAfter w:val="1"/>
          <w:wAfter w:w="13" w:type="dxa"/>
          <w:jc w:val="center"/>
        </w:trPr>
        <w:tc>
          <w:tcPr>
            <w:tcW w:w="830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4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trHeight w:val="435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E6691A" w:rsidRDefault="00137711" w:rsidP="005B1A28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E6691A">
              <w:rPr>
                <w:rFonts w:ascii="Arial" w:hAnsi="Arial" w:cs="Arial"/>
                <w:b/>
                <w:lang w:val="es-BO"/>
              </w:rPr>
              <w:t>SERVICIO DE CONSULTORIA POR PRODUCTO PARA LA ELABORACION DE UN CENSO DE ARBOLES DE CASTAÑA Y SIRINGA - PROYECTO PANDO AL SIN</w:t>
            </w:r>
            <w:r w:rsidRPr="00E6691A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26"/>
            <w:tcBorders>
              <w:lef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23"/>
            <w:tcBorders>
              <w:lef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1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15"/>
            <w:tcBorders>
              <w:left w:val="nil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250.000,00 (Doscientos cincuenta mil 00/100 Bolivianos</w:t>
            </w:r>
            <w:r w:rsidRPr="008F554D">
              <w:rPr>
                <w:rFonts w:ascii="Arial" w:hAnsi="Arial" w:cs="Arial"/>
                <w:b/>
                <w:i/>
                <w:lang w:val="es-BO"/>
              </w:rPr>
              <w:t>)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trHeight w:val="240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44"/>
            <w:tcBorders>
              <w:lef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D19EB" w:rsidRDefault="00137711" w:rsidP="005B1A28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60 (Sesenta)</w:t>
            </w:r>
            <w:r w:rsidRPr="00DD19EB">
              <w:rPr>
                <w:rFonts w:ascii="Arial" w:hAnsi="Arial" w:cs="Arial"/>
                <w:b/>
                <w:lang w:val="es-BO"/>
              </w:rPr>
              <w:t xml:space="preserve"> días calendario </w:t>
            </w:r>
            <w:r w:rsidRPr="000E141C">
              <w:rPr>
                <w:rFonts w:ascii="Arial" w:hAnsi="Arial" w:cs="Arial"/>
                <w:b/>
                <w:lang w:val="es-BO"/>
              </w:rPr>
              <w:t>que será computado a partir del día siguiente a la emisión de la Orden de Proceder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6870EB">
              <w:rPr>
                <w:rFonts w:ascii="Arial" w:hAnsi="Arial" w:cs="Arial"/>
                <w:b/>
                <w:i/>
                <w:lang w:val="es-BO"/>
              </w:rPr>
              <w:t>n los departamentos de Beni y Pando.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37711" w:rsidRPr="00DB73B9" w:rsidRDefault="00137711" w:rsidP="0013771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37711" w:rsidRPr="008F554D" w:rsidTr="005B1A2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 xml:space="preserve">Presupuesto de la próxima gestión </w:t>
            </w:r>
            <w:r w:rsidRPr="00DB73B9">
              <w:rPr>
                <w:rFonts w:ascii="Arial" w:eastAsia="Calibri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DB73B9" w:rsidRDefault="00137711" w:rsidP="005B1A28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137711" w:rsidRPr="00DB73B9" w:rsidRDefault="00137711" w:rsidP="0013771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37711" w:rsidRPr="008F554D" w:rsidRDefault="00137711" w:rsidP="005B1A2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37711" w:rsidRPr="008F554D" w:rsidTr="005B1A2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37711" w:rsidRPr="00DB73B9" w:rsidRDefault="00137711" w:rsidP="0013771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DB73B9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137711" w:rsidRPr="008F554D" w:rsidRDefault="00137711" w:rsidP="005B1A2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DD19EB" w:rsidRDefault="00137711" w:rsidP="005B1A28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Calle Colombia esquina</w:t>
            </w:r>
          </w:p>
          <w:p w:rsidR="00137711" w:rsidRPr="008F554D" w:rsidRDefault="00137711" w:rsidP="005B1A28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Nikhy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Jeahson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Leon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Avila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PROFESIONAL 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UEPI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4520317- inter. 1163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nikhy.leon@ende.bo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5B05A0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r w:rsidRPr="008F554D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37711" w:rsidRPr="008F554D" w:rsidTr="005B1A28">
        <w:trPr>
          <w:jc w:val="center"/>
        </w:trPr>
        <w:tc>
          <w:tcPr>
            <w:tcW w:w="715" w:type="dxa"/>
            <w:tcBorders>
              <w:left w:val="single" w:sz="12" w:space="0" w:color="1F4E79"/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vAlign w:val="center"/>
          </w:tcPr>
          <w:p w:rsidR="00137711" w:rsidRPr="008F554D" w:rsidRDefault="00137711" w:rsidP="005B1A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</w:tcPr>
          <w:p w:rsidR="00137711" w:rsidRPr="008F554D" w:rsidRDefault="00137711" w:rsidP="005B1A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37711" w:rsidRPr="008F554D" w:rsidRDefault="00137711" w:rsidP="00137711">
      <w:pPr>
        <w:jc w:val="center"/>
        <w:rPr>
          <w:rFonts w:cs="Arial"/>
          <w:b/>
          <w:sz w:val="18"/>
          <w:szCs w:val="18"/>
          <w:lang w:val="es-BO"/>
        </w:rPr>
      </w:pPr>
    </w:p>
    <w:p w:rsidR="00137711" w:rsidRPr="008F554D" w:rsidRDefault="00137711" w:rsidP="00137711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10706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1966"/>
        <w:gridCol w:w="223"/>
        <w:gridCol w:w="134"/>
      </w:tblGrid>
      <w:tr w:rsidR="00137711" w:rsidRPr="008F554D" w:rsidTr="00137711">
        <w:trPr>
          <w:gridAfter w:val="2"/>
          <w:wAfter w:w="357" w:type="dxa"/>
          <w:trHeight w:val="464"/>
        </w:trPr>
        <w:tc>
          <w:tcPr>
            <w:tcW w:w="1034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137711" w:rsidRPr="008F554D" w:rsidRDefault="00137711" w:rsidP="005B1A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DB73B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DB73B9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137711" w:rsidRPr="008F554D" w:rsidTr="00137711">
        <w:trPr>
          <w:gridAfter w:val="2"/>
          <w:wAfter w:w="357" w:type="dxa"/>
          <w:trHeight w:val="2511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7711" w:rsidRPr="008F554D" w:rsidRDefault="00137711" w:rsidP="005B1A28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137711" w:rsidRPr="008F554D" w:rsidRDefault="00137711" w:rsidP="005B1A28">
            <w:pPr>
              <w:ind w:left="510" w:right="113"/>
              <w:jc w:val="both"/>
              <w:rPr>
                <w:lang w:val="es-BO"/>
              </w:rPr>
            </w:pPr>
          </w:p>
          <w:p w:rsidR="00137711" w:rsidRPr="008F554D" w:rsidRDefault="00137711" w:rsidP="005B1A2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137711" w:rsidRPr="008F554D" w:rsidRDefault="00137711" w:rsidP="005B1A28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37711" w:rsidRPr="008F554D" w:rsidRDefault="00137711" w:rsidP="00137711">
            <w:pPr>
              <w:pStyle w:val="Prrafodelista"/>
              <w:numPr>
                <w:ilvl w:val="0"/>
                <w:numId w:val="9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137711" w:rsidRPr="008F554D" w:rsidRDefault="00137711" w:rsidP="005B1A28">
            <w:pPr>
              <w:ind w:left="510" w:right="113"/>
              <w:jc w:val="both"/>
              <w:rPr>
                <w:lang w:val="es-BO"/>
              </w:rPr>
            </w:pPr>
          </w:p>
          <w:p w:rsidR="00137711" w:rsidRPr="008F554D" w:rsidRDefault="00137711" w:rsidP="005B1A2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441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>
              <w:rPr>
                <w:rFonts w:ascii="Verdana" w:hAnsi="Verdana"/>
                <w:sz w:val="16"/>
                <w:szCs w:val="16"/>
                <w:lang w:val="es-BO"/>
              </w:rPr>
              <w:t xml:space="preserve"> </w:t>
            </w: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37711" w:rsidRPr="008F554D" w:rsidRDefault="00137711" w:rsidP="005B1A28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37711" w:rsidRPr="008F554D" w:rsidRDefault="00137711" w:rsidP="005B1A2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37711" w:rsidRPr="008F554D" w:rsidRDefault="00137711" w:rsidP="005B1A28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37711" w:rsidRPr="008F554D" w:rsidRDefault="00137711" w:rsidP="005B1A28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37711" w:rsidRPr="008F554D" w:rsidTr="00137711">
        <w:trPr>
          <w:gridAfter w:val="2"/>
          <w:wAfter w:w="357" w:type="dxa"/>
          <w:trHeight w:val="405"/>
        </w:trPr>
        <w:tc>
          <w:tcPr>
            <w:tcW w:w="1034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137711" w:rsidRPr="008F554D" w:rsidRDefault="00137711" w:rsidP="005B1A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2"/>
          <w:wAfter w:w="357" w:type="dxa"/>
          <w:trHeight w:val="397"/>
        </w:trPr>
        <w:tc>
          <w:tcPr>
            <w:tcW w:w="4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Publicación del DBC en el SICOES</w:t>
            </w:r>
            <w:r w:rsidRPr="00DB73B9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DB73B9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DB73B9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B73B9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DB73B9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DB73B9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DB73B9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114CE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4C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9D48BB" w:rsidRDefault="00137711" w:rsidP="005B1A28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137711" w:rsidRPr="009D48BB" w:rsidRDefault="00137711" w:rsidP="005B1A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137711" w:rsidRPr="009D48BB" w:rsidRDefault="00137711" w:rsidP="005B1A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137711" w:rsidRPr="009D48BB" w:rsidRDefault="00137711" w:rsidP="005B1A2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Cs w:val="14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2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13771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37711" w:rsidRPr="008F554D" w:rsidTr="0013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7711" w:rsidRPr="008F554D" w:rsidRDefault="00137711" w:rsidP="005B1A2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7711" w:rsidRPr="008F554D" w:rsidRDefault="00137711" w:rsidP="005B1A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425C1" w:rsidRPr="00137711" w:rsidRDefault="000425C1" w:rsidP="00137711"/>
    <w:sectPr w:rsidR="000425C1" w:rsidRPr="0013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11"/>
    <w:rsid w:val="000425C1"/>
    <w:rsid w:val="001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F4A2-165C-4E6B-BAF9-6722A50C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1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771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13771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13771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37711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13771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3771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13771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37711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137711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13771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37711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137711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37711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9Car">
    <w:name w:val="Título 9 Car"/>
    <w:basedOn w:val="Fuentedeprrafopredeter"/>
    <w:link w:val="Ttulo9"/>
    <w:rsid w:val="00137711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13771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137711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3771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377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377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711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3771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11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13771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3771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3771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3771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137711"/>
  </w:style>
  <w:style w:type="table" w:styleId="Tablaconcuadrcula">
    <w:name w:val="Table Grid"/>
    <w:basedOn w:val="Tablanormal"/>
    <w:uiPriority w:val="39"/>
    <w:rsid w:val="0013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3771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37711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rsid w:val="00137711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711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711"/>
    <w:rPr>
      <w:rFonts w:ascii="Tahoma" w:eastAsia="Times New Roman" w:hAnsi="Tahoma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137711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37711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13771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iPriority w:val="99"/>
    <w:unhideWhenUsed/>
    <w:rsid w:val="0013771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71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711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13771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37711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1"/>
    <w:qFormat/>
    <w:rsid w:val="0013771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13771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1">
    <w:name w:val="Puesto Car1"/>
    <w:link w:val="Puesto"/>
    <w:rsid w:val="0013771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771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37711"/>
  </w:style>
  <w:style w:type="paragraph" w:styleId="TDC2">
    <w:name w:val="toc 2"/>
    <w:basedOn w:val="Normal"/>
    <w:next w:val="Normal"/>
    <w:autoRedefine/>
    <w:uiPriority w:val="39"/>
    <w:unhideWhenUsed/>
    <w:rsid w:val="00137711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3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3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13771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rsid w:val="0013771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37711"/>
    <w:pPr>
      <w:numPr>
        <w:numId w:val="10"/>
      </w:numPr>
      <w:jc w:val="both"/>
    </w:pPr>
    <w:rPr>
      <w:sz w:val="18"/>
    </w:rPr>
  </w:style>
  <w:style w:type="paragraph" w:styleId="NormalWeb">
    <w:name w:val="Normal (Web)"/>
    <w:basedOn w:val="Normal"/>
    <w:uiPriority w:val="99"/>
    <w:unhideWhenUsed/>
    <w:rsid w:val="0013771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rsid w:val="00137711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711"/>
    <w:rPr>
      <w:rFonts w:ascii="Calibri" w:eastAsia="Calibri" w:hAnsi="Calibr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137711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1</cp:revision>
  <dcterms:created xsi:type="dcterms:W3CDTF">2021-09-15T13:45:00Z</dcterms:created>
  <dcterms:modified xsi:type="dcterms:W3CDTF">2021-09-15T13:47:00Z</dcterms:modified>
</cp:coreProperties>
</file>