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7855" w14:textId="77777777" w:rsidR="00E04557" w:rsidRPr="008F554D" w:rsidRDefault="00E04557">
      <w:pPr>
        <w:pStyle w:val="Ttulo"/>
        <w:numPr>
          <w:ilvl w:val="0"/>
          <w:numId w:val="7"/>
        </w:numPr>
        <w:spacing w:before="0" w:after="0"/>
        <w:jc w:val="both"/>
        <w:rPr>
          <w:rFonts w:ascii="Verdana" w:hAnsi="Verdana"/>
          <w:sz w:val="18"/>
          <w:szCs w:val="18"/>
          <w:lang w:val="es-BO"/>
        </w:rPr>
      </w:pPr>
      <w:bookmarkStart w:id="0" w:name="_Toc346873832"/>
      <w:bookmarkStart w:id="1" w:name="_Toc356237219"/>
      <w:bookmarkStart w:id="2" w:name="_Toc94714725"/>
      <w:r w:rsidRPr="008F554D">
        <w:rPr>
          <w:rFonts w:ascii="Verdana" w:hAnsi="Verdana"/>
          <w:sz w:val="18"/>
          <w:szCs w:val="18"/>
          <w:lang w:val="es-BO"/>
        </w:rPr>
        <w:t>CONVOCATORIA Y DATOS GENERALES DE LA CONTRATACIÓN</w:t>
      </w:r>
      <w:bookmarkEnd w:id="0"/>
      <w:bookmarkEnd w:id="1"/>
      <w:bookmarkEnd w:id="2"/>
    </w:p>
    <w:p w14:paraId="6EEE287F" w14:textId="77777777" w:rsidR="00E04557" w:rsidRPr="008F554D" w:rsidRDefault="00E04557" w:rsidP="00E04557">
      <w:pPr>
        <w:pStyle w:val="Ttulo"/>
        <w:spacing w:before="0" w:after="0"/>
        <w:ind w:left="432"/>
        <w:jc w:val="both"/>
        <w:rPr>
          <w:rFonts w:ascii="Verdana" w:hAnsi="Verdana"/>
          <w:sz w:val="18"/>
          <w:szCs w:val="18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E04557" w:rsidRPr="008F554D" w14:paraId="79C8BE7D" w14:textId="77777777" w:rsidTr="004D7E73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1F3864" w:themeColor="accent1" w:themeShade="80"/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41948540" w14:textId="77777777" w:rsidR="00E04557" w:rsidRPr="008F554D" w:rsidRDefault="00E04557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E04557" w:rsidRPr="008F554D" w14:paraId="40B51155" w14:textId="77777777" w:rsidTr="004D7E7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auto"/>
            <w:vAlign w:val="center"/>
          </w:tcPr>
          <w:p w14:paraId="2540C43D" w14:textId="77777777" w:rsidR="00E04557" w:rsidRPr="008F554D" w:rsidRDefault="00E04557" w:rsidP="004D7E73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E04557" w:rsidRPr="008F554D" w14:paraId="517433B0" w14:textId="77777777" w:rsidTr="004D7E73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D66B40E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16768B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0CE9D45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5540BC3E" w14:textId="77777777" w:rsidTr="004D7E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71EFB5AF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1419F71C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43299C74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2E63D938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7911355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39F837D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3984238F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1D54F3ED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5F1E8FCE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327FC155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289824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2619B1C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5884894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8553394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A87821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51548C7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95DC60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C341FCD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B4B58B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A56692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5CB70B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18E71031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364F08E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26D5FBE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38FE9BB8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1AA8B552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E04557" w:rsidRPr="008F554D" w14:paraId="6E4F880F" w14:textId="77777777" w:rsidTr="004D7E7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F826BDE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70F938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3E159D74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14:paraId="5E464940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974FB7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ENDE-ANPE-2023-002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7E098B8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6153CFB5" w14:textId="77777777" w:rsidTr="004D7E73">
        <w:trPr>
          <w:jc w:val="center"/>
        </w:trPr>
        <w:tc>
          <w:tcPr>
            <w:tcW w:w="2366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C2390A5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0B0A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3AC17DA3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2BFDAB8F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AB6285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2EF4C6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79579B2D" w14:textId="77777777" w:rsidTr="004D7E73">
        <w:trPr>
          <w:jc w:val="center"/>
        </w:trPr>
        <w:tc>
          <w:tcPr>
            <w:tcW w:w="2366" w:type="dxa"/>
            <w:tcBorders>
              <w:left w:val="single" w:sz="12" w:space="0" w:color="1F3864" w:themeColor="accent1" w:themeShade="80"/>
            </w:tcBorders>
            <w:vAlign w:val="center"/>
          </w:tcPr>
          <w:p w14:paraId="675431FC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240E8B95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D0D9058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6C67692A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563A715C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B1BAF11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1017CE16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7C49CA3A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5E001AA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DACB47E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5952888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640AC78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2540E0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2369D95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480630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224DF4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1586C5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1E01A71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6349F3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18D482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49D41EA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FF67ACF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23803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54BB7247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361BE78F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3864" w:themeColor="accent1" w:themeShade="80"/>
            </w:tcBorders>
          </w:tcPr>
          <w:p w14:paraId="678F23A7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819"/>
        <w:gridCol w:w="819"/>
        <w:gridCol w:w="273"/>
      </w:tblGrid>
      <w:tr w:rsidR="00E04557" w:rsidRPr="008F554D" w14:paraId="1A801D06" w14:textId="77777777" w:rsidTr="004D7E73">
        <w:trPr>
          <w:jc w:val="center"/>
        </w:trPr>
        <w:tc>
          <w:tcPr>
            <w:tcW w:w="2373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0E90190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EDC0A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04FAF2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14:paraId="031BF0F5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F78EB7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2AE6A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5DFCC9F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B9A08A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14:paraId="7D50B17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B5DCB5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E0CC92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14:paraId="0D14B517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73E1B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A7D3D8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76EAB3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81697C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C9F427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A858DA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65977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71464A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0A2615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D4C5A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E6FB4E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14:paraId="65439FD9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5830BB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8525B2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283"/>
        <w:gridCol w:w="280"/>
        <w:gridCol w:w="281"/>
        <w:gridCol w:w="271"/>
        <w:gridCol w:w="276"/>
        <w:gridCol w:w="275"/>
        <w:gridCol w:w="280"/>
        <w:gridCol w:w="276"/>
        <w:gridCol w:w="276"/>
        <w:gridCol w:w="323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E04557" w:rsidRPr="008F554D" w14:paraId="6236EF66" w14:textId="77777777" w:rsidTr="004D7E73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3FE61C96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9E3832D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82C49A3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611C875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3440CF7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4B23F1D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52C1E24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88D266B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A079A74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0BD4E34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496DD052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DDB2CF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215A96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29CE67C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431383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0507B14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8E9D15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2D2158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A650A54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14A1ECA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38C2943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17CF2C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7373B109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85B8F65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B98E98A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2444106D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E04557" w:rsidRPr="008F554D" w14:paraId="0B8FC00B" w14:textId="77777777" w:rsidTr="00E04557">
        <w:trPr>
          <w:trHeight w:val="435"/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08B1908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4C4736" w14:textId="77777777" w:rsidR="00E04557" w:rsidRPr="008F554D" w:rsidRDefault="00E04557" w:rsidP="004D7E73">
            <w:pPr>
              <w:tabs>
                <w:tab w:val="left" w:pos="1634"/>
              </w:tabs>
              <w:rPr>
                <w:rFonts w:ascii="Arial" w:hAnsi="Arial" w:cs="Arial"/>
                <w:lang w:val="es-BO"/>
              </w:rPr>
            </w:pPr>
            <w:r w:rsidRPr="00046BF4">
              <w:rPr>
                <w:rFonts w:ascii="Arial" w:hAnsi="Arial" w:cs="Arial"/>
                <w:lang w:val="es-BO"/>
              </w:rPr>
              <w:t>ASESORÍA DE SEGUROS - GESTIÓN 2023</w:t>
            </w:r>
            <w:r w:rsidRPr="008F554D">
              <w:rPr>
                <w:rFonts w:ascii="Arial" w:hAnsi="Arial" w:cs="Arial"/>
                <w:lang w:val="es-BO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054AD7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14E05211" w14:textId="77777777" w:rsidTr="004D7E73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24C72B9B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07E0A956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0CCFB6B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2D61408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49CB60C8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A4CA563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9717A72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17312B9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6A21C99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42FE7CE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14:paraId="1CDCBBF4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234B9E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18CD47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68817AC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011D7D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D535ED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D82A60D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2942B9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1F192BD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974D33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799723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A7EBFD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150D51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CACD669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7DAA48E4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08BB4F5D" w14:textId="77777777" w:rsidR="00E04557" w:rsidRPr="008F554D" w:rsidRDefault="00E04557" w:rsidP="004D7E73">
            <w:pPr>
              <w:rPr>
                <w:rFonts w:ascii="Arial" w:hAnsi="Arial" w:cs="Arial"/>
                <w:sz w:val="10"/>
                <w:lang w:val="es-BO"/>
              </w:rPr>
            </w:pPr>
          </w:p>
        </w:tc>
      </w:tr>
      <w:tr w:rsidR="00E04557" w:rsidRPr="008F554D" w14:paraId="5B3AB631" w14:textId="77777777" w:rsidTr="004D7E73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CB92140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53D949A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067AB7A2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E3739B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14:paraId="2CD6CC2A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14:paraId="47632C57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2A8F194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6488AC9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080140ED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32479E6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9653011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9F1C8E7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BB51FC2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5E902726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04557" w:rsidRPr="008F554D" w14:paraId="53E46EDD" w14:textId="77777777" w:rsidTr="004D7E73">
        <w:trPr>
          <w:jc w:val="center"/>
        </w:trPr>
        <w:tc>
          <w:tcPr>
            <w:tcW w:w="2347" w:type="dxa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766C6A63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83A4A15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2F38D3AF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321DA210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</w:tcPr>
          <w:p w14:paraId="35DF1036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97DBDA2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14:paraId="77E0DDC5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</w:tcPr>
          <w:p w14:paraId="08A8BA51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C0070B2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14:paraId="47F02A24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14:paraId="638D79DF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5895533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09662AA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453E521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18A06DF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736515C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9DC00AD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3812D26A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451EFB55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09CC904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29D86FD4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F46D587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0B7AA11F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A83C626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2C55A03C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6BF0DE28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287A5DC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78F2B02D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115DA496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507FDA3E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04557" w:rsidRPr="008F554D" w14:paraId="7F681C4E" w14:textId="77777777" w:rsidTr="004D7E73">
        <w:trPr>
          <w:jc w:val="center"/>
        </w:trPr>
        <w:tc>
          <w:tcPr>
            <w:tcW w:w="2347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D7DF52A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334723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5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1E3D05B9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115549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455" w:type="dxa"/>
            <w:gridSpan w:val="9"/>
            <w:tcBorders>
              <w:left w:val="single" w:sz="4" w:space="0" w:color="auto"/>
            </w:tcBorders>
          </w:tcPr>
          <w:p w14:paraId="0201AB83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szCs w:val="2"/>
                <w:lang w:val="es-BO"/>
              </w:rPr>
              <w:t>Menor Costo</w:t>
            </w:r>
          </w:p>
        </w:tc>
        <w:tc>
          <w:tcPr>
            <w:tcW w:w="273" w:type="dxa"/>
          </w:tcPr>
          <w:p w14:paraId="151D79D7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26D7D7E5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14:paraId="41822BCE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39D75FD8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684AB6D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AB132C9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AF64014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405313B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663E88E9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081742BE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04557" w:rsidRPr="008F554D" w14:paraId="0B3BE641" w14:textId="77777777" w:rsidTr="004D7E73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5812DFC2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71F0664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14:paraId="2C452044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72F3A6CB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14:paraId="0852AEA3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702647A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14:paraId="61D57E2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65666BA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BAFDA5E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459181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58FE49A7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5C6BF4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AA632C7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4F6CC8B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B11B894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1E2D592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27E04F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2D51F3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51BCD75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6A5F62B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E1A26A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20B1B2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4DD6C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83647D9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56F0D5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505FEE0A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3B6E87A6" w14:textId="77777777" w:rsidTr="004D7E73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3FCFF51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DB86A3" w14:textId="77777777" w:rsidR="00E04557" w:rsidRPr="008F554D" w:rsidRDefault="00E04557" w:rsidP="004D7E73">
            <w:pPr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Por el Total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14:paraId="5FC90E9A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421" w:type="dxa"/>
            <w:gridSpan w:val="5"/>
            <w:shd w:val="clear" w:color="auto" w:fill="auto"/>
          </w:tcPr>
          <w:p w14:paraId="3F421FA8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6C55795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nil"/>
            </w:tcBorders>
            <w:shd w:val="clear" w:color="auto" w:fill="auto"/>
          </w:tcPr>
          <w:p w14:paraId="3BBDCA04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AFBE1F4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C183A10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8784B5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79EFD033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14:paraId="0013352F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7BEBFAE7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27055DEA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13F0B426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14:paraId="143BDCF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57999ED0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01F25EB2" w14:textId="77777777" w:rsidTr="004D7E73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1A56CF56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F5CDC87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884E90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DED98E7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F0F8F17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2F12F8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9B96DDE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9B8A1F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B2B0D33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DA63066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5B9B8ED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C3F3D8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D6E9D94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7A01733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A6D0A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A04BD3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89A25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2692EB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6DEFFA3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01E7E1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299083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99A91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F987D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1DE0A51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E3EA7E2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64BB5680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3D709FF2" w14:textId="77777777" w:rsidTr="004D7E73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4A277F3F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84970A6" w14:textId="77777777" w:rsidR="00E04557" w:rsidRPr="008F554D" w:rsidRDefault="00E04557" w:rsidP="004D7E73">
            <w:pPr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b/>
                <w:lang w:val="es-BO"/>
              </w:rPr>
              <w:t>Bs 9.135,00 (Mensual)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4737C33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509361B6" w14:textId="77777777" w:rsidTr="004D7E73">
        <w:trPr>
          <w:jc w:val="center"/>
        </w:trPr>
        <w:tc>
          <w:tcPr>
            <w:tcW w:w="2347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4B4E494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B1B730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ECD99D6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7F12DCFD" w14:textId="77777777" w:rsidTr="004D7E73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41185B15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E6B17E8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D8112F8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BC19F50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E09BD7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6B7674F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55032820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5273913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CC58BDA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193376F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47C2864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A6FDCF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63ACC3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3E7A860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336EA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29A9CE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641E34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E7669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15877F0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FE2965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870798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3B2E62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6F291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5890A43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55B862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03376463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0B9FC236" w14:textId="77777777" w:rsidTr="004D7E73">
        <w:trPr>
          <w:trHeight w:val="240"/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1B4CA81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FC97354" w14:textId="77777777" w:rsidR="00E04557" w:rsidRPr="008F554D" w:rsidRDefault="00E04557" w:rsidP="004D7E73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8F554D">
              <w:rPr>
                <w:rFonts w:ascii="Arial" w:hAnsi="Arial" w:cs="Arial"/>
                <w:b/>
                <w:lang w:val="es-BO"/>
              </w:rPr>
              <w:t>Contrato</w:t>
            </w:r>
          </w:p>
        </w:tc>
        <w:tc>
          <w:tcPr>
            <w:tcW w:w="4429" w:type="dxa"/>
            <w:gridSpan w:val="16"/>
            <w:tcBorders>
              <w:left w:val="single" w:sz="4" w:space="0" w:color="auto"/>
            </w:tcBorders>
            <w:vAlign w:val="center"/>
          </w:tcPr>
          <w:p w14:paraId="4E5A4DC2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965E90F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55AADFA1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17521502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42FCA852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71D22D46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14:paraId="271FCE51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</w:tcPr>
          <w:p w14:paraId="0A3AC4E2" w14:textId="77777777" w:rsidR="00E04557" w:rsidRPr="008F554D" w:rsidRDefault="00E04557" w:rsidP="004D7E7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E04557" w:rsidRPr="008F554D" w14:paraId="4BA10D66" w14:textId="77777777" w:rsidTr="004D7E73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0AEA3643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563054FF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7399E5E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87D4CE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19FCCC3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233CCC0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842A901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05A819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B2ABC8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1902B44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12D89278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977B301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1AEF31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456E103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40306BE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2696AB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6EEA53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204194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C8092E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913E81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179B60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B09AC6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2E8328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76A7E95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B86E715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515BD902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2509F3DE" w14:textId="77777777" w:rsidTr="004D7E73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7C8BDC91" w14:textId="77777777" w:rsidR="00E04557" w:rsidRPr="008F554D" w:rsidRDefault="00E04557" w:rsidP="004D7E73">
            <w:pPr>
              <w:snapToGrid w:val="0"/>
              <w:jc w:val="right"/>
              <w:rPr>
                <w:rFonts w:ascii="Arial" w:hAnsi="Arial" w:cs="Arial"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 xml:space="preserve">Plazo para la ejecución de la Consultoría </w:t>
            </w:r>
          </w:p>
          <w:p w14:paraId="1C9990B4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Cs/>
                <w:lang w:val="es-BO" w:eastAsia="es-BO"/>
              </w:rPr>
              <w:t>(días calendario)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50FDC4" w14:textId="77777777" w:rsidR="00E04557" w:rsidRPr="008F554D" w:rsidRDefault="00E04557" w:rsidP="004D7E7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A partir de la suscripción del Contrato hasta el 31 de diciembre de 2023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202420C5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477F1BC7" w14:textId="77777777" w:rsidTr="004D7E73">
        <w:trPr>
          <w:jc w:val="center"/>
        </w:trPr>
        <w:tc>
          <w:tcPr>
            <w:tcW w:w="2347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9DD5E5F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7A2A5F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5B83968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734271A4" w14:textId="77777777" w:rsidTr="004D7E73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725988B1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FDDE19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E2532DB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41CC7E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3F2E1301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59BF3A3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ADEB21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C63228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2316146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B6DA367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3822929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15F75F7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3D51E8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97C0E91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47AFF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37322F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48D148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598EFB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DCF0A67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ACED561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DCBA6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E8359E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5DE8C2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DB725B5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62E5252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0A18C4C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47ABBF0C" w14:textId="77777777" w:rsidTr="004D7E73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70E8EDF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48BE93C" w14:textId="77777777" w:rsidR="00E04557" w:rsidRPr="008F554D" w:rsidRDefault="00E04557" w:rsidP="004D7E7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Cochabamba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67F960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5A1EA530" w14:textId="77777777" w:rsidTr="004D7E73">
        <w:trPr>
          <w:jc w:val="center"/>
        </w:trPr>
        <w:tc>
          <w:tcPr>
            <w:tcW w:w="2347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2CCF8CB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713786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E6BD6D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13D99003" w14:textId="77777777" w:rsidTr="004D7E73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vAlign w:val="center"/>
          </w:tcPr>
          <w:p w14:paraId="64B41886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C1DB0B5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A10FC66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8AFBD95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5908BF84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FA8023F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B6AF5D1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1651EFA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F6244AB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7F14AE2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5ED2961E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D5EAD1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C9E3FA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DFD8AF7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C90BA2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D020E4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8A98E8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18BA1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BA8254E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ABDB1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017660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26F301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4534B2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A036781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FA6ADB5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3864" w:themeColor="accent1" w:themeShade="80"/>
            </w:tcBorders>
          </w:tcPr>
          <w:p w14:paraId="4862DD88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3BF8FAB9" w14:textId="77777777" w:rsidTr="004D7E73">
        <w:trPr>
          <w:jc w:val="center"/>
        </w:trPr>
        <w:tc>
          <w:tcPr>
            <w:tcW w:w="2347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1C768242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096FD62D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de Contrato</w:t>
            </w:r>
          </w:p>
          <w:p w14:paraId="227838AB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2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22B410" w14:textId="77777777" w:rsidR="00E04557" w:rsidRPr="008F554D" w:rsidRDefault="00E04557" w:rsidP="004D7E7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F554D">
              <w:rPr>
                <w:rFonts w:ascii="Arial" w:hAnsi="Arial" w:cs="Arial"/>
                <w:b/>
                <w:i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4362AFA4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18E8C303" w14:textId="77777777" w:rsidTr="004D7E73">
        <w:trPr>
          <w:jc w:val="center"/>
        </w:trPr>
        <w:tc>
          <w:tcPr>
            <w:tcW w:w="2347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59B7645F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927031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BE70647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1FE9674A" w14:textId="77777777" w:rsidTr="004D7E73">
        <w:trPr>
          <w:jc w:val="center"/>
        </w:trPr>
        <w:tc>
          <w:tcPr>
            <w:tcW w:w="2347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48E0F40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8EBD6D4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1A9D4EE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66067DCA" w14:textId="77777777" w:rsidTr="004D7E73">
        <w:trPr>
          <w:jc w:val="center"/>
        </w:trPr>
        <w:tc>
          <w:tcPr>
            <w:tcW w:w="2347" w:type="dxa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82C3429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2D9DE2A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6B2CBFDB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EC92327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shd w:val="clear" w:color="auto" w:fill="auto"/>
          </w:tcPr>
          <w:p w14:paraId="75566CE6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F9CBCA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AFEFBE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7312E2E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6986A4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032DB7A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14:paraId="0A1A8016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B07847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02FCAE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3A48496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7F657B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64E43E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4950015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330EC24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6DFD1A3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7A024E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B73BA1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7736C0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7C447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45C0FA2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AD07160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99A3A35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CB7BDE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FFDE931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AE7CA35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944F8B7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E04557" w:rsidRPr="008F554D" w14:paraId="5E206208" w14:textId="77777777" w:rsidTr="004D7E7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22148B39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2DBF36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3B0D2241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Presupuesto de la gestión en curso</w:t>
            </w:r>
          </w:p>
        </w:tc>
        <w:tc>
          <w:tcPr>
            <w:tcW w:w="273" w:type="dxa"/>
          </w:tcPr>
          <w:p w14:paraId="01E7F4D4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3AA81AFE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6D20AB27" w14:textId="77777777" w:rsidTr="004D7E7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1B5DC2FF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0E6E4D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FAA6C9D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4815D1EC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8233390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14:paraId="497DD335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B1C856C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0377307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449182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8F0A61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18E297E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DAA329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FB2344F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28DA16D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E76AD8F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9ED346C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C00D540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701ACB4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64B2E90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D46147D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48CF8DF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F34476C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3A4CDDC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647A194E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14:paraId="3B29C1DE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BFF3724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18F34396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47748D5C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14:paraId="5D5FE148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2525F59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04557" w:rsidRPr="008F554D" w14:paraId="1CAC7DF5" w14:textId="77777777" w:rsidTr="004D7E7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14:paraId="1952DE7F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2E7432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02C75A2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Presupuesto de la próxima gestión </w:t>
            </w:r>
            <w:r w:rsidRPr="008F554D">
              <w:rPr>
                <w:rFonts w:ascii="Arial" w:hAnsi="Arial" w:cs="Arial"/>
                <w:sz w:val="14"/>
                <w:lang w:val="es-BO"/>
              </w:rPr>
              <w:t>(el proceso se iniciará una vez p</w:t>
            </w:r>
            <w:r>
              <w:rPr>
                <w:rFonts w:ascii="Arial" w:hAnsi="Arial" w:cs="Arial"/>
                <w:sz w:val="14"/>
                <w:lang w:val="es-BO"/>
              </w:rPr>
              <w:t>ublic</w:t>
            </w:r>
            <w:r w:rsidRPr="008F554D">
              <w:rPr>
                <w:rFonts w:ascii="Arial" w:hAnsi="Arial" w:cs="Arial"/>
                <w:sz w:val="14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24A9AF08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35291DE5" w14:textId="77777777" w:rsidTr="004D7E73">
        <w:trPr>
          <w:jc w:val="center"/>
        </w:trPr>
        <w:tc>
          <w:tcPr>
            <w:tcW w:w="2373" w:type="dxa"/>
            <w:vMerge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2068CE63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6FC27026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115546E3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F8D274B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E04557" w:rsidRPr="008F554D" w14:paraId="177A11AC" w14:textId="77777777" w:rsidTr="004D7E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056CB622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3693E4F5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2C36418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CE3C56E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91A0F90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7D3D1DF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4270138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766BDC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B8C2FFF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C1A3143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3E0B931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2D958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CEE25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CF0711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4EE5A0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CC0BC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9ECDDA2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FF71DB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8BFCEE0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1704BEE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1DBA2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B7B826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4746A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6EFB5E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AE188B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2AF06CB5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8717EB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AD8D1B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0B0C83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20EBF747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23532B4F" w14:textId="77777777" w:rsidTr="004D7E73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3864" w:themeColor="accent1" w:themeShade="80"/>
            </w:tcBorders>
            <w:vAlign w:val="center"/>
          </w:tcPr>
          <w:p w14:paraId="4104B3C6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14:paraId="6C7186E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14:paraId="5A51FD53" w14:textId="77777777" w:rsidR="00E04557" w:rsidRPr="008F554D" w:rsidRDefault="00E04557" w:rsidP="004D7E7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16704115" w14:textId="77777777" w:rsidR="00E04557" w:rsidRPr="008F554D" w:rsidRDefault="00E04557" w:rsidP="004D7E7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14:paraId="6B7D73A1" w14:textId="77777777" w:rsidR="00E04557" w:rsidRPr="008F554D" w:rsidRDefault="00E04557" w:rsidP="004D7E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14:paraId="46C9DFC0" w14:textId="77777777" w:rsidR="00E04557" w:rsidRPr="008F554D" w:rsidRDefault="00E04557" w:rsidP="004D7E73">
            <w:pPr>
              <w:jc w:val="center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99990C1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01FAC983" w14:textId="77777777" w:rsidTr="004D7E73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48B13E74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14:paraId="52B5D04A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14:paraId="24049328" w14:textId="77777777" w:rsidR="00E04557" w:rsidRPr="008F554D" w:rsidRDefault="00E04557" w:rsidP="004D7E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14:paraId="5E8E2B10" w14:textId="77777777" w:rsidR="00E04557" w:rsidRPr="008F554D" w:rsidRDefault="00E04557" w:rsidP="004D7E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14:paraId="0F16F43C" w14:textId="77777777" w:rsidR="00E04557" w:rsidRPr="008F554D" w:rsidRDefault="00E04557" w:rsidP="004D7E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7EA45917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57B3EAB9" w14:textId="77777777" w:rsidTr="004D7E7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0D114756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AEA702E" w14:textId="77777777" w:rsidR="00E04557" w:rsidRPr="008F554D" w:rsidRDefault="00E04557" w:rsidP="004D7E73">
            <w:pPr>
              <w:rPr>
                <w:rFonts w:ascii="Arial" w:hAnsi="Arial" w:cs="Arial"/>
                <w:sz w:val="12"/>
                <w:lang w:val="es-BO"/>
              </w:rPr>
            </w:pPr>
            <w:r w:rsidRPr="008F554D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DE7F8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78D00FA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F63650" w14:textId="77777777" w:rsidR="00E04557" w:rsidRPr="008F554D" w:rsidRDefault="00E04557" w:rsidP="004D7E73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608E8C94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3BC5B594" w14:textId="77777777" w:rsidTr="004D7E73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3864" w:themeColor="accent1" w:themeShade="80"/>
            </w:tcBorders>
            <w:vAlign w:val="center"/>
          </w:tcPr>
          <w:p w14:paraId="2C4096B2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Align w:val="center"/>
          </w:tcPr>
          <w:p w14:paraId="44E1FC30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488E4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14:paraId="5954694B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14:paraId="1658539E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558C810E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14:paraId="0A3FD9D2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14:paraId="4E93F7B3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D926087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138DCDFF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14:paraId="422476E5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0BF1FF12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5DD2FAC7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01EB88B3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43E7FDCA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6000228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395F85DC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209F0DC9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E088BA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10E9FD99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7BB288A1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14:paraId="0B309595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14:paraId="61E729CD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7C3B91E8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14597BD4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F021F2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62532803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2B32F8E5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14:paraId="5D83420E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F89FD43" w14:textId="77777777" w:rsidR="00E04557" w:rsidRPr="008F554D" w:rsidRDefault="00E04557" w:rsidP="004D7E7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E04557" w:rsidRPr="008F554D" w14:paraId="23F2935D" w14:textId="77777777" w:rsidTr="004D7E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73EDC09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18C3A62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1BA897C6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2DD33610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ACDC0F5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27032DF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055C73E0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6D60A34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C523EB7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A3CB372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25BCE266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A462F8E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19B45E2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4CD4CD23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ACE8FFC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017668FA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6A5FBAA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8B46F1F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17A657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F554CA4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66A2524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11FAFC5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7A6DC4D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5E579B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953A2C9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898CBD0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CFDFBF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9C7A5E2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B33C6E9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C62C37D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E04557" w:rsidRPr="008F554D" w14:paraId="4F1D4C96" w14:textId="77777777" w:rsidTr="004D7E73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1F3864" w:themeColor="accent1" w:themeShade="80"/>
              <w:right w:val="single" w:sz="12" w:space="0" w:color="1F3864" w:themeColor="accent1" w:themeShade="80"/>
            </w:tcBorders>
            <w:shd w:val="clear" w:color="auto" w:fill="1F3864" w:themeFill="accent1" w:themeFillShade="80"/>
            <w:vAlign w:val="center"/>
          </w:tcPr>
          <w:p w14:paraId="2C0C217D" w14:textId="77777777" w:rsidR="00E04557" w:rsidRPr="00A10E16" w:rsidRDefault="00E04557">
            <w:pPr>
              <w:pStyle w:val="Prrafodelista"/>
              <w:numPr>
                <w:ilvl w:val="0"/>
                <w:numId w:val="8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14:paraId="686D95EB" w14:textId="77777777" w:rsidR="00E04557" w:rsidRPr="008F554D" w:rsidRDefault="00E04557" w:rsidP="004D7E73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A10E16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E04557" w:rsidRPr="008F554D" w14:paraId="31736C31" w14:textId="77777777" w:rsidTr="004D7E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20FE5C4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26EE70CA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469AE08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54628AD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F931810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90F05E2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061BAD8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049C12A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8845A26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883413D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E6AAE67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B19F2E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23461A1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E9246FC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CBA2829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CA374F9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CB6A9F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7C61A7A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5F25D16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E9F99F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41A206E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95AE35F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D16AF5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0122BA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D9E1EB9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60D8149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25C4E2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FED323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8F6D908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00F0D04B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04557" w:rsidRPr="008F554D" w14:paraId="3FFC5974" w14:textId="77777777" w:rsidTr="004D7E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340A6E51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F36E897" w14:textId="77777777" w:rsidR="00E04557" w:rsidRDefault="00E045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>
              <w:rPr>
                <w:rFonts w:ascii="Arial" w:hAnsi="Arial" w:cs="Arial"/>
                <w:lang w:val="es-BO"/>
              </w:rPr>
              <w:t>Falsuri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N° 655</w:t>
            </w:r>
          </w:p>
          <w:p w14:paraId="2B5E7713" w14:textId="095F73C1" w:rsidR="00E04557" w:rsidRDefault="00E045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Recepción de Correspondencia ENDE</w:t>
            </w:r>
          </w:p>
          <w:p w14:paraId="620AD311" w14:textId="77777777" w:rsidR="00E04557" w:rsidRPr="008F554D" w:rsidRDefault="00E04557" w:rsidP="004D7E7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011BC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EC53BFB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08:00 a.m. a 16:00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0F9AC821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3C4FF647" w14:textId="77777777" w:rsidTr="004D7E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4F008B36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62E968D0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F66D75E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76108E4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09EE135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A326194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9D654DE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1E828F62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1C36810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07BEFE7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DAF2C55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444BAA8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BB98996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E00F11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AED545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388698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A90367C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86EE8B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87A0684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C58BC63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3FF1EA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307094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5BBE0C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96BBDC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B1B72B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6BCCDB10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FCEB20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D4FD44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052751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3C233F4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04557" w:rsidRPr="008F554D" w14:paraId="4B737B23" w14:textId="77777777" w:rsidTr="004D7E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vAlign w:val="center"/>
          </w:tcPr>
          <w:p w14:paraId="62A7C514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14:paraId="59406E73" w14:textId="77777777" w:rsidR="00E04557" w:rsidRPr="008F554D" w:rsidRDefault="00E04557" w:rsidP="004D7E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14:paraId="17DA17FB" w14:textId="77777777" w:rsidR="00E04557" w:rsidRPr="008F554D" w:rsidRDefault="00E04557" w:rsidP="004D7E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14:paraId="24D6C8BC" w14:textId="77777777" w:rsidR="00E04557" w:rsidRPr="008F554D" w:rsidRDefault="00E04557" w:rsidP="004D7E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14:paraId="5EDF91E3" w14:textId="77777777" w:rsidR="00E04557" w:rsidRPr="008F554D" w:rsidRDefault="00E04557" w:rsidP="004D7E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14:paraId="41EC9725" w14:textId="77777777" w:rsidR="00E04557" w:rsidRPr="008F554D" w:rsidRDefault="00E04557" w:rsidP="004D7E7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8F554D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14:paraId="2C6F2C93" w14:textId="77777777" w:rsidR="00E04557" w:rsidRPr="008F554D" w:rsidRDefault="00E04557" w:rsidP="004D7E7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14:paraId="400DDDD7" w14:textId="77777777" w:rsidR="00E04557" w:rsidRPr="008F554D" w:rsidRDefault="00E04557" w:rsidP="004D7E7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14:paraId="6F046428" w14:textId="77777777" w:rsidR="00E04557" w:rsidRPr="008F554D" w:rsidRDefault="00E04557" w:rsidP="004D7E7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14:paraId="168357AF" w14:textId="77777777" w:rsidR="00E04557" w:rsidRPr="008F554D" w:rsidRDefault="00E04557" w:rsidP="004D7E7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8F554D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47C77F82" w14:textId="77777777" w:rsidR="00E04557" w:rsidRPr="008F554D" w:rsidRDefault="00E04557" w:rsidP="004D7E7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E04557" w:rsidRPr="008F554D" w14:paraId="02C16CE8" w14:textId="77777777" w:rsidTr="004D7E73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2847D08C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1854B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Angelica Maria Albarracin Pendola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4E77B43F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4AA9B4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  <w:r w:rsidRPr="00E04557">
              <w:rPr>
                <w:rFonts w:ascii="Arial" w:hAnsi="Arial" w:cs="Arial"/>
                <w:lang w:val="es-BO"/>
              </w:rPr>
              <w:t>PROFESIONAL NIVEL IV – DEPG PMIG 2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14:paraId="085D4FE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CF583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Unidad Administrativa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3864" w:themeColor="accent1" w:themeShade="80"/>
            </w:tcBorders>
          </w:tcPr>
          <w:p w14:paraId="7378F7A5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7BF8AA48" w14:textId="77777777" w:rsidTr="004D7E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517BAC6A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109237D4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47477E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32912D1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9C3A85B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21E6906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3AFED55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F30D422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F46F8BD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0C14313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13716A1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6BF986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507E1E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03293B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51783A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D7E20F7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C359AE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35439A8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0134CCE2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1A4AE7A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5C656E4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5001C3B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047CE24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DBBF23A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4868E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5AEDF502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DD2E4E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466BB5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9EE4E2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7BBF7BAE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4B950DE1" w14:textId="77777777" w:rsidTr="004D7E73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3864" w:themeColor="accent1" w:themeShade="80"/>
              <w:right w:val="single" w:sz="4" w:space="0" w:color="auto"/>
            </w:tcBorders>
            <w:vAlign w:val="center"/>
          </w:tcPr>
          <w:p w14:paraId="0DA997E7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352341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4520317- inter. 1122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14:paraId="17964025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14:paraId="7A278283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8C6C8D6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14:paraId="5D138D4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14:paraId="522017AA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438AF0C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angelica.albarracin@ende.bo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14:paraId="7DA03479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</w:tcPr>
          <w:p w14:paraId="060A135A" w14:textId="77777777" w:rsidR="00E04557" w:rsidRPr="008F554D" w:rsidRDefault="00E04557" w:rsidP="004D7E73">
            <w:pPr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5DDFD112" w14:textId="77777777" w:rsidTr="004D7E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04254B2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7BB7EFFA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5A7E3651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36F69BDD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2DC65057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2C04F864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55B9E58D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57A8282A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6919BA35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1B097320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54924D5E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0BAEF893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5282E8AE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03254DC8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49259AB7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000000" w:themeColor="text1"/>
            </w:tcBorders>
            <w:shd w:val="clear" w:color="auto" w:fill="auto"/>
          </w:tcPr>
          <w:p w14:paraId="42AD4D01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0D6FE6C6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18F4F161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07DCD99A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3E94A7BC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67F3B960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0C1B8F2A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184FF854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4EF67F96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61898BDC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74C7661D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20A555A8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000000" w:themeColor="text1"/>
            </w:tcBorders>
            <w:shd w:val="clear" w:color="auto" w:fill="auto"/>
          </w:tcPr>
          <w:p w14:paraId="01D3CFE6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DB5112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9C1E0F4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04557" w:rsidRPr="008F554D" w14:paraId="25C944BA" w14:textId="77777777" w:rsidTr="004D7E73">
        <w:trPr>
          <w:trHeight w:val="275"/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6E6496F9" w14:textId="77777777" w:rsidR="00E04557" w:rsidRPr="00CD31EB" w:rsidRDefault="00E04557" w:rsidP="004D7E7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419"/>
              </w:rPr>
            </w:pPr>
            <w:r w:rsidRPr="008F554D">
              <w:rPr>
                <w:rFonts w:ascii="Arial" w:hAnsi="Arial" w:cs="Arial"/>
                <w:lang w:val="es-BO"/>
              </w:rPr>
              <w:t>Cuenta Corriente Fiscal</w:t>
            </w:r>
            <w:r>
              <w:rPr>
                <w:rFonts w:ascii="Arial" w:hAnsi="Arial" w:cs="Arial"/>
                <w:lang w:val="es-BO"/>
              </w:rPr>
              <w:t xml:space="preserve">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283" w:type="dxa"/>
            <w:tcBorders>
              <w:right w:val="single" w:sz="6" w:space="0" w:color="000000" w:themeColor="text1"/>
            </w:tcBorders>
            <w:shd w:val="clear" w:color="auto" w:fill="auto"/>
          </w:tcPr>
          <w:p w14:paraId="2400BCD4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E2F3" w:themeFill="accent1" w:themeFillTint="33"/>
          </w:tcPr>
          <w:p w14:paraId="33871C0E" w14:textId="46997D0F" w:rsidR="00E04557" w:rsidRPr="00295F18" w:rsidRDefault="00E04557" w:rsidP="004D7E73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</w:rPr>
              <w:t>No requiere</w:t>
            </w:r>
          </w:p>
        </w:tc>
        <w:tc>
          <w:tcPr>
            <w:tcW w:w="273" w:type="dxa"/>
            <w:tcBorders>
              <w:left w:val="single" w:sz="6" w:space="0" w:color="000000" w:themeColor="text1"/>
            </w:tcBorders>
            <w:shd w:val="clear" w:color="auto" w:fill="auto"/>
          </w:tcPr>
          <w:p w14:paraId="614C0719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3CB924E5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04557" w:rsidRPr="008F554D" w14:paraId="638C2D2E" w14:textId="77777777" w:rsidTr="004D7E73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3864" w:themeColor="accent1" w:themeShade="80"/>
            </w:tcBorders>
            <w:shd w:val="clear" w:color="auto" w:fill="auto"/>
            <w:vAlign w:val="center"/>
          </w:tcPr>
          <w:p w14:paraId="355E5DC0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14:paraId="003F61DA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14:paraId="1A99862B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000000" w:themeColor="text1"/>
            </w:tcBorders>
            <w:shd w:val="clear" w:color="auto" w:fill="auto"/>
          </w:tcPr>
          <w:p w14:paraId="0EBCEC47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000000" w:themeColor="text1"/>
            </w:tcBorders>
            <w:shd w:val="clear" w:color="auto" w:fill="auto"/>
          </w:tcPr>
          <w:p w14:paraId="00C11AAC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14:paraId="0B28EAF9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000000" w:themeColor="text1"/>
            </w:tcBorders>
            <w:shd w:val="clear" w:color="auto" w:fill="auto"/>
          </w:tcPr>
          <w:p w14:paraId="3BCAF7C1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000000" w:themeColor="text1"/>
            </w:tcBorders>
            <w:shd w:val="clear" w:color="auto" w:fill="auto"/>
          </w:tcPr>
          <w:p w14:paraId="748F7F78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14:paraId="401A1CD9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14:paraId="44D18D38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000000" w:themeColor="text1"/>
            </w:tcBorders>
            <w:shd w:val="clear" w:color="auto" w:fill="auto"/>
          </w:tcPr>
          <w:p w14:paraId="362375C3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09697A35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2E81F7DB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4B0E53AA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7FAC890E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1912D84C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030098FB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48F97F98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14:paraId="26A0BCB8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7F74A8CB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397C7EAA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7814109A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000000" w:themeColor="text1"/>
            </w:tcBorders>
            <w:shd w:val="clear" w:color="auto" w:fill="auto"/>
          </w:tcPr>
          <w:p w14:paraId="34CDE3C6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59A7F846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1BEC6B00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000000" w:themeColor="text1"/>
            </w:tcBorders>
            <w:shd w:val="clear" w:color="auto" w:fill="auto"/>
          </w:tcPr>
          <w:p w14:paraId="57D1A31C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206B4749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000000" w:themeColor="text1"/>
            </w:tcBorders>
            <w:shd w:val="clear" w:color="auto" w:fill="auto"/>
          </w:tcPr>
          <w:p w14:paraId="4E9A7464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6FF500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1F3864" w:themeColor="accent1" w:themeShade="80"/>
            </w:tcBorders>
            <w:shd w:val="clear" w:color="auto" w:fill="auto"/>
          </w:tcPr>
          <w:p w14:paraId="6016BE37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E04557" w:rsidRPr="008F554D" w14:paraId="4E4278BB" w14:textId="77777777" w:rsidTr="004D7E73">
        <w:trPr>
          <w:jc w:val="center"/>
        </w:trPr>
        <w:tc>
          <w:tcPr>
            <w:tcW w:w="715" w:type="dxa"/>
            <w:tcBorders>
              <w:left w:val="single" w:sz="12" w:space="0" w:color="1F3864" w:themeColor="accent1" w:themeShade="80"/>
              <w:bottom w:val="single" w:sz="12" w:space="0" w:color="1F3864" w:themeColor="accent1" w:themeShade="80"/>
            </w:tcBorders>
            <w:vAlign w:val="center"/>
          </w:tcPr>
          <w:p w14:paraId="13AE1874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18ECCC58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  <w:vAlign w:val="center"/>
          </w:tcPr>
          <w:p w14:paraId="4F681A45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1F3864" w:themeColor="accent1" w:themeShade="80"/>
            </w:tcBorders>
            <w:vAlign w:val="center"/>
          </w:tcPr>
          <w:p w14:paraId="67C49BC9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3864" w:themeColor="accent1" w:themeShade="80"/>
            </w:tcBorders>
            <w:vAlign w:val="center"/>
          </w:tcPr>
          <w:p w14:paraId="7C995C3C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  <w:vAlign w:val="center"/>
          </w:tcPr>
          <w:p w14:paraId="2274716B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  <w:vAlign w:val="center"/>
          </w:tcPr>
          <w:p w14:paraId="682FE704" w14:textId="77777777" w:rsidR="00E04557" w:rsidRPr="008F554D" w:rsidRDefault="00E04557" w:rsidP="004D7E7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1F3864" w:themeColor="accent1" w:themeShade="80"/>
            </w:tcBorders>
          </w:tcPr>
          <w:p w14:paraId="10BE79CB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76532574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1F3864" w:themeColor="accent1" w:themeShade="80"/>
            </w:tcBorders>
          </w:tcPr>
          <w:p w14:paraId="6ED0C2A2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1F3864" w:themeColor="accent1" w:themeShade="80"/>
            </w:tcBorders>
          </w:tcPr>
          <w:p w14:paraId="59C7A57B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5B24376C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1F3864" w:themeColor="accent1" w:themeShade="80"/>
            </w:tcBorders>
          </w:tcPr>
          <w:p w14:paraId="176F1EFA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1F3864" w:themeColor="accent1" w:themeShade="80"/>
            </w:tcBorders>
          </w:tcPr>
          <w:p w14:paraId="1D041026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3FEC458A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6634A0C3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1F3864" w:themeColor="accent1" w:themeShade="80"/>
            </w:tcBorders>
          </w:tcPr>
          <w:p w14:paraId="0C084CAF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5728202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04F2558E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FC8DF5B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82D9DCB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90B58A0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353D0D5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517F6BFF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205EEFB4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51E8C9A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3004E356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46922997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1F3864" w:themeColor="accent1" w:themeShade="80"/>
            </w:tcBorders>
          </w:tcPr>
          <w:p w14:paraId="70526D67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53C09AC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0B4BCBB4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3864" w:themeColor="accent1" w:themeShade="80"/>
            </w:tcBorders>
          </w:tcPr>
          <w:p w14:paraId="75D25F0D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2956B70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594768F3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</w:tcBorders>
          </w:tcPr>
          <w:p w14:paraId="23921423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1F3864" w:themeColor="accent1" w:themeShade="80"/>
              <w:right w:val="single" w:sz="12" w:space="0" w:color="1F3864" w:themeColor="accent1" w:themeShade="80"/>
            </w:tcBorders>
          </w:tcPr>
          <w:p w14:paraId="361B3EBC" w14:textId="77777777" w:rsidR="00E04557" w:rsidRPr="008F554D" w:rsidRDefault="00E04557" w:rsidP="004D7E7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671E6DE1" w14:textId="77777777" w:rsidR="00E04557" w:rsidRPr="008F554D" w:rsidRDefault="00E04557" w:rsidP="00E04557">
      <w:pPr>
        <w:jc w:val="center"/>
        <w:rPr>
          <w:rFonts w:cs="Arial"/>
          <w:b/>
          <w:sz w:val="18"/>
          <w:szCs w:val="18"/>
          <w:lang w:val="es-BO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29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4"/>
        <w:gridCol w:w="142"/>
        <w:gridCol w:w="2189"/>
        <w:gridCol w:w="202"/>
      </w:tblGrid>
      <w:tr w:rsidR="00E04557" w:rsidRPr="008F554D" w14:paraId="29992BC5" w14:textId="77777777" w:rsidTr="004D7E73">
        <w:trPr>
          <w:trHeight w:val="464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1F3864" w:themeFill="accent1" w:themeFillShade="80"/>
            <w:noWrap/>
            <w:vAlign w:val="center"/>
            <w:hideMark/>
          </w:tcPr>
          <w:p w14:paraId="156A49AD" w14:textId="77777777" w:rsidR="00E04557" w:rsidRPr="008F554D" w:rsidRDefault="00E04557" w:rsidP="004D7E73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8F554D">
              <w:rPr>
                <w:sz w:val="18"/>
                <w:szCs w:val="18"/>
                <w:lang w:val="es-BO"/>
              </w:rPr>
              <w:br w:type="page"/>
            </w:r>
            <w:r w:rsidRPr="00A10E1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  <w:t>3</w:t>
            </w:r>
            <w:r w:rsidRPr="00A10E1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 w:eastAsia="en-US"/>
              </w:rPr>
              <w:t>.    CRONOGRAMA DE PLAZOS</w:t>
            </w:r>
          </w:p>
        </w:tc>
      </w:tr>
      <w:tr w:rsidR="00E04557" w:rsidRPr="008F554D" w14:paraId="6B779DB9" w14:textId="77777777" w:rsidTr="004D7E73">
        <w:trPr>
          <w:trHeight w:val="2511"/>
          <w:jc w:val="center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7430E7B3" w14:textId="77777777" w:rsidR="00E04557" w:rsidRPr="008F554D" w:rsidRDefault="00E04557" w:rsidP="004D7E73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lang w:val="es-BO"/>
              </w:rPr>
              <w:t xml:space="preserve">De acuerdo con lo establecido en el Artículo 47 de las NB-SABS, los siguientes plazos son de cumplimiento obligatorio: </w:t>
            </w:r>
          </w:p>
          <w:p w14:paraId="1335B4A4" w14:textId="77777777" w:rsidR="00E04557" w:rsidRPr="008F554D" w:rsidRDefault="00E04557" w:rsidP="004D7E73">
            <w:pPr>
              <w:ind w:left="510" w:right="113"/>
              <w:jc w:val="both"/>
              <w:rPr>
                <w:lang w:val="es-BO"/>
              </w:rPr>
            </w:pPr>
          </w:p>
          <w:p w14:paraId="0E5FBFBD" w14:textId="77777777" w:rsidR="00E04557" w:rsidRPr="008F554D" w:rsidRDefault="00E0455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propuestas:</w:t>
            </w:r>
          </w:p>
          <w:p w14:paraId="0A4B6611" w14:textId="77777777" w:rsidR="00E04557" w:rsidRPr="008F554D" w:rsidRDefault="00E04557" w:rsidP="004D7E73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09975AB1" w14:textId="77777777" w:rsidR="00E04557" w:rsidRPr="008F554D" w:rsidRDefault="00E04557">
            <w:pPr>
              <w:pStyle w:val="Prrafodelista"/>
              <w:numPr>
                <w:ilvl w:val="0"/>
                <w:numId w:val="10"/>
              </w:numPr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Para contrataciones hasta Bs.200.000.- (DOSCIENTOS MIL 00/100 BOLIVIANOS), plazo mínimo cuatro (4) días hábiles. Para contrataciones mayores a Bs.200.000.- (DOSCIENTOS MIL 00/100 BOLIVIANOS) hasta Bs1.000.000.- (UN MILLÓN 00/100 BOLIVIANOS), plazo mínimo ocho (8) días hábiles, ambos computables a partir del día siguiente hábil de la publicación de la convocatoria;</w:t>
            </w:r>
          </w:p>
          <w:p w14:paraId="0E7EFAD7" w14:textId="77777777" w:rsidR="00E04557" w:rsidRPr="008F554D" w:rsidRDefault="00E04557" w:rsidP="004D7E73">
            <w:pPr>
              <w:ind w:left="510" w:right="113"/>
              <w:jc w:val="both"/>
              <w:rPr>
                <w:lang w:val="es-BO"/>
              </w:rPr>
            </w:pPr>
          </w:p>
          <w:p w14:paraId="3869C8F9" w14:textId="77777777" w:rsidR="00E04557" w:rsidRPr="008F554D" w:rsidRDefault="00E0455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hábiles;</w:t>
            </w:r>
          </w:p>
          <w:p w14:paraId="4D4FBB25" w14:textId="77777777" w:rsidR="00E04557" w:rsidRPr="008F554D" w:rsidRDefault="00E04557" w:rsidP="004D7E73">
            <w:pPr>
              <w:pStyle w:val="Prrafodelista"/>
              <w:ind w:left="510" w:right="113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06CB473F" w14:textId="77777777" w:rsidR="00E04557" w:rsidRPr="008F554D" w:rsidRDefault="00E04557">
            <w:pPr>
              <w:pStyle w:val="Prrafodelista"/>
              <w:numPr>
                <w:ilvl w:val="2"/>
                <w:numId w:val="6"/>
              </w:numPr>
              <w:tabs>
                <w:tab w:val="clear" w:pos="3036"/>
                <w:tab w:val="num" w:pos="3616"/>
              </w:tabs>
              <w:ind w:left="510" w:right="113" w:hanging="425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  <w:r w:rsidRPr="008F554D">
              <w:rPr>
                <w:rFonts w:ascii="Verdana" w:hAnsi="Verdana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en cuyo caso el cronograma deberá considerar tres (3) días hábiles computables a partir del día siguiente hábil de la notificación de la Resolución Impugnable.</w:t>
            </w:r>
          </w:p>
          <w:p w14:paraId="3F78F655" w14:textId="77777777" w:rsidR="00E04557" w:rsidRPr="008F554D" w:rsidRDefault="00E04557" w:rsidP="004D7E73">
            <w:pPr>
              <w:pStyle w:val="Prrafodelista"/>
              <w:jc w:val="both"/>
              <w:rPr>
                <w:rFonts w:ascii="Verdana" w:hAnsi="Verdana"/>
                <w:sz w:val="16"/>
                <w:szCs w:val="16"/>
                <w:lang w:val="es-BO"/>
              </w:rPr>
            </w:pPr>
          </w:p>
          <w:p w14:paraId="1E8EE86F" w14:textId="77777777" w:rsidR="00E04557" w:rsidRPr="008F554D" w:rsidRDefault="00E04557" w:rsidP="004D7E73">
            <w:pPr>
              <w:ind w:right="113"/>
              <w:jc w:val="both"/>
              <w:rPr>
                <w:lang w:val="es-BO"/>
              </w:rPr>
            </w:pPr>
            <w:r w:rsidRPr="008F554D">
              <w:rPr>
                <w:b/>
                <w:lang w:val="es-BO"/>
              </w:rPr>
              <w:t>El incumplimiento a los plazos señalados será considerado como inobservancia a la normativa.</w:t>
            </w:r>
          </w:p>
        </w:tc>
      </w:tr>
      <w:tr w:rsidR="00E04557" w:rsidRPr="008F554D" w14:paraId="54EC6204" w14:textId="77777777" w:rsidTr="004D7E73">
        <w:trPr>
          <w:trHeight w:val="405"/>
          <w:jc w:val="center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14:paraId="66EAB346" w14:textId="77777777" w:rsidR="00E04557" w:rsidRPr="008F554D" w:rsidRDefault="00E04557" w:rsidP="004D7E7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F554D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E04557" w:rsidRPr="008F554D" w14:paraId="4D48F835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10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14:paraId="0B79084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14:paraId="3D3F309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C37A51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3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3DC5187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8F554D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E04557" w:rsidRPr="008F554D" w14:paraId="0ED7C7BE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366D4B6" w14:textId="77777777" w:rsidR="00E04557" w:rsidRPr="008F554D" w:rsidRDefault="00E045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FAFA39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Publicación del DBC en el SICOES</w:t>
            </w:r>
            <w:r w:rsidRPr="008F554D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5E27B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26442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0D67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FA43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4A97E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B39C2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9F5A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3D118B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AD649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F7EAD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F8FDC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12C22D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42703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F34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DFAF00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04557" w:rsidRPr="008F554D" w14:paraId="3CE48876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166D2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2668D06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3CCB7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E56551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C5C48" w14:textId="77777777" w:rsidR="00E04557" w:rsidRPr="008F554D" w:rsidRDefault="00E04557" w:rsidP="004D7E73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23CFDB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DE1AD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B971C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4E521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B0B0D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7D42E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7CA27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715D1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CF52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A82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495511E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 w:eastAsia="es-BO"/>
              </w:rPr>
              <w:t xml:space="preserve">Calle Colombia esquina </w:t>
            </w:r>
            <w:proofErr w:type="spellStart"/>
            <w:r>
              <w:rPr>
                <w:rFonts w:ascii="Arial" w:hAnsi="Arial" w:cs="Arial"/>
                <w:lang w:val="es-BO" w:eastAsia="es-BO"/>
              </w:rPr>
              <w:t>Falsuri</w:t>
            </w:r>
            <w:proofErr w:type="spellEnd"/>
            <w:r>
              <w:rPr>
                <w:rFonts w:ascii="Arial" w:hAnsi="Arial" w:cs="Arial"/>
                <w:lang w:val="es-BO" w:eastAsia="es-BO"/>
              </w:rPr>
              <w:t xml:space="preserve"> N° 655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14:paraId="5F9D9ED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0A761405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653DA3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9E7C838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F914CA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9F5A6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B22A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CBA8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9CBBC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DCF9B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3D5D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0E769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BE8332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F572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E5F7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1F15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975440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2C029F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15FB7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35DA45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04557" w:rsidRPr="008F554D" w14:paraId="58F838C0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EAADB3" w14:textId="77777777" w:rsidR="00E04557" w:rsidRPr="008F554D" w:rsidRDefault="00E045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69A79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0E3E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A40DD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B4447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B3E5D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84798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376B3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8ECC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740794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79F46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A2228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1392B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EFA80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D0E0DE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20D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DAD35D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04557" w:rsidRPr="008F554D" w14:paraId="33AA3752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A5F2F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65F58D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89C83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4D29CF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DD091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0B2DB9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9F5C6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A9349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523B1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FB11BA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7F722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BCFF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76D3C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A691D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DEA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4FBEA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252203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7EA2EB6B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41902C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8B8844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9F796F4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7116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301D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99C9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A569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93FC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10D2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52C38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922C4A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DF8C5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6F91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F806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CE22C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919C01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B971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810FC1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04557" w:rsidRPr="008F554D" w14:paraId="565E0A4E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2E6081" w14:textId="77777777" w:rsidR="00E04557" w:rsidRPr="008F554D" w:rsidRDefault="00E045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391FC9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85439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7E4B4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A935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938BC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66585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6DB0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DF0B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EA86D6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9E8D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E6C44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04531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DF3C8B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C689D0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EF6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2B50A6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04557" w:rsidRPr="008F554D" w14:paraId="08B86A3A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BE453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E71A0D3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339CA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0EE43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577D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E2F13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4D4FE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FE56B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51543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18A29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214D6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308C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94F2D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350A8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CB5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A0B09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57A24ED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3D009F81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CFE2C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33CA100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7F93E43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6723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E7CA8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2235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3A41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9EEA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2450C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3BEEA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3E9EE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407B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A0AD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DEB5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FCB16C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D36329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3F208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CF767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04557" w:rsidRPr="008F554D" w14:paraId="3CA29A82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F3DD65" w14:textId="77777777" w:rsidR="00E04557" w:rsidRPr="008F554D" w:rsidRDefault="00E045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815B1C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911ED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8AD2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F811A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CA14F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9478F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F17F2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FA8232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059988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3CB16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EB82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9A793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28374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7DD568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CB5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07FA9D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04557" w:rsidRPr="008F554D" w14:paraId="226ABB6B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0E301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C56BC04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77B60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8E01F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EDD35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9D0B6E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06562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24B90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0DB936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2B3411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D50BA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2D395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2FDD4D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DB0DD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448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E5C5B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73DDE36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2A459DBD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3A4C43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3089C12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C581E9A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9ADF6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923A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957D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AD5D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9E4E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E74C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A3365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68499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D446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9730D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96BC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E818D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A0ECE3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0B194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5D6BE0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04557" w:rsidRPr="008F554D" w14:paraId="7805A53D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C12B29" w14:textId="77777777" w:rsidR="00E04557" w:rsidRPr="008F554D" w:rsidRDefault="00E045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19305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1F97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C0B1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3636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6A2B2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06803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179E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5F389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C09C06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264D4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704F0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95F10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4B854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44235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D62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B80D20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04557" w:rsidRPr="008F554D" w14:paraId="0B028E96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BA1016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C0C4EF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4FD4D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1A5625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BBB2A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C25A5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11482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09B3A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3D929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C2E6A6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B5A5D3" w14:textId="77777777" w:rsidR="00E04557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22A75B68" w14:textId="77777777" w:rsidR="00E04557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96A70C3" w14:textId="77777777" w:rsidR="00E04557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374A35C" w14:textId="77777777" w:rsidR="00E04557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CABD4F1" w14:textId="77777777" w:rsidR="00E04557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714F73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5C043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1B9883" w14:textId="77777777" w:rsidR="00E04557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28B6B933" w14:textId="77777777" w:rsidR="00E04557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4EBAAAE" w14:textId="77777777" w:rsidR="00E04557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FFF7DD2" w14:textId="77777777" w:rsidR="00E04557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78ACC5C" w14:textId="77777777" w:rsidR="00E04557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2CED4E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CAF9A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B9E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02DA81" w14:textId="77777777" w:rsidR="00E04557" w:rsidRDefault="00E04557" w:rsidP="004D7E73">
            <w:pPr>
              <w:snapToGrid w:val="0"/>
              <w:jc w:val="center"/>
              <w:rPr>
                <w:rFonts w:ascii="Arial" w:hAnsi="Arial" w:cs="Arial"/>
                <w:b/>
                <w:u w:val="single"/>
                <w:lang w:val="es-BO" w:eastAsia="es-BO"/>
              </w:rPr>
            </w:pPr>
            <w:r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14:paraId="37858B1D" w14:textId="77777777" w:rsidR="00E04557" w:rsidRDefault="00E04557" w:rsidP="004D7E73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14:paraId="1936A1F1" w14:textId="77777777" w:rsidR="00E04557" w:rsidRDefault="00E04557" w:rsidP="004D7E7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De manera virtual presentación electrónica mediante el RUPE</w:t>
            </w:r>
            <w:r w:rsidRPr="00084633">
              <w:rPr>
                <w:rFonts w:ascii="Arial" w:hAnsi="Arial" w:cs="Arial"/>
                <w:i/>
              </w:rPr>
              <w:t xml:space="preserve"> (</w:t>
            </w:r>
            <w:r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</w:p>
          <w:p w14:paraId="5FEF5C30" w14:textId="77777777" w:rsidR="00E04557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7CB07BC5" w14:textId="77777777" w:rsidR="00E04557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DE MANERA VIRTUAL</w:t>
            </w:r>
            <w:r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198928B5" w14:textId="77777777" w:rsidR="00E04557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14:paraId="3DEB703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hyperlink r:id="rId5" w:history="1">
              <w:r w:rsidRPr="00B8474B">
                <w:rPr>
                  <w:rStyle w:val="Hipervnculo"/>
                  <w:rFonts w:ascii="Arial" w:hAnsi="Arial" w:cs="Arial"/>
                  <w:lang w:val="es-BO"/>
                </w:rPr>
                <w:t>https://ende.webex.com/meet/ende.sala5</w:t>
              </w:r>
            </w:hyperlink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14:paraId="0C3C93E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52EE1BAF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9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C24D48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BFA1630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431EC81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A4AEC1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16A9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3943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944D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2BD8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EB51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854E2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913129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BE0DF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9A88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2EB9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E8470D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EAE84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DD36A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887204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04557" w:rsidRPr="008F554D" w14:paraId="0861850C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A8E4E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61A9E9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AC03A7E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90CE5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9906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36090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609C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1A06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4A24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4B37E6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04F6C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B32F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5DFF7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1DA59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46637E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07C16B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7FB33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09E9F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04557" w:rsidRPr="008F554D" w14:paraId="249CE94E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039C872" w14:textId="77777777" w:rsidR="00E04557" w:rsidRPr="008F554D" w:rsidRDefault="00E045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CB81E6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32F2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4691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FAE1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F62D9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403BD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44B19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D21A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DE0E7E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E23E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24F0B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34AB5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89D641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916D28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65F2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2CD2F5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04557" w:rsidRPr="008F554D" w14:paraId="6DE33A1B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2AF15A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DD6F20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FCC37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E47A5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36239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0106D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713B6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00C69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CEA07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EE2FF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B429C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B3463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99185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947F7E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8FE567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49307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2D4EF0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206828E6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139182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60F4ED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0A0F0A2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3C23B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33B59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9667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6C1D6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0A0C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15D50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995D0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D91E0C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A18D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47365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FC595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FCE94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B8E0DE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B7365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6ACDB5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04557" w:rsidRPr="008F554D" w14:paraId="43A357AA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F5B62D" w14:textId="77777777" w:rsidR="00E04557" w:rsidRPr="008F554D" w:rsidRDefault="00E045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AC626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70659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F5234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705B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838D8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A6A6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301DB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8F554D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F1202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6BE2E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ED2E4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562F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34DD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4EFBD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92037C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09A55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119BE3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E04557" w:rsidRPr="008F554D" w14:paraId="77E7DBED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66EF1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F05459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E0BD4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CB7DE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8F61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F5593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BBDA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556F45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3E7F36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470F1A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2B76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3E02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B5FA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40A26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9A3B12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0B7B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D24629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772E8D6D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ED0A9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4BCD1B8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AC671E3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0BD67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FC4F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3E58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8ABC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1EAC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96C3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529B7E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C81C42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5004D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63D5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C040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34519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32A28C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6B32D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28AF03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04557" w:rsidRPr="008F554D" w14:paraId="48BD58B1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F47CD1" w14:textId="77777777" w:rsidR="00E04557" w:rsidRPr="008F554D" w:rsidRDefault="00E045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53F41" w14:textId="77777777" w:rsidR="00E04557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  <w:p w14:paraId="54389EF1" w14:textId="77777777" w:rsidR="00E04557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  <w:p w14:paraId="1B3666FC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9867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47A66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7488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35789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F4E9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577AC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E28C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C3EC67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4F8B5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9A205A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BF277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B5AC81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4BBFB5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A62DA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431E22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04557" w:rsidRPr="008F554D" w14:paraId="61E6C3AC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00616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A69EB6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9F9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ADED7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11D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6866B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F6E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C246D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3E20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0A1C93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9B0BA5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BEA5FE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96DB36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089314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A33E14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56705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6212DC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0B6BE8D7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ED922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10C8E86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C498E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A90E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52C6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65B3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726D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A3E0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3B762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730928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732A0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1F28B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A428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8748E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003A1C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611D9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6B7FCD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560D809C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5D02D7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E6BF767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EFF22D3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E7F4E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AA623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7735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1691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08601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AD43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28CA3B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726E5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0C46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C268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DE9A8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DA06B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33FF7F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17962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BE7C8C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04557" w:rsidRPr="008F554D" w14:paraId="2C974B43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F0BBB1C" w14:textId="77777777" w:rsidR="00E04557" w:rsidRPr="008F554D" w:rsidRDefault="00E045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6043A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AD03D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9B9C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D9039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6BEB8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7B06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780E4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89AF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3EE32D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19A5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2B61A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4D761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B936C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578A23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37A3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AA5255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04557" w:rsidRPr="008F554D" w14:paraId="7DD2954F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32F012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D4C6818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4257A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289F8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7C77A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07F0D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ECBD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CF7E6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8311A3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C6D5C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3A5B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F9D57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80257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29B57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C22BC3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9C6A9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AB21B6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39CBD16B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B6F5C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000AE4A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52B072E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BF2F5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87652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09FD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12C6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50A2A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D1F4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42610F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3654DE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9D0D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7E682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D9C8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1A6EA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3151DA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F1644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1FA5E195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E04557" w:rsidRPr="008F554D" w14:paraId="5CA455F2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B2DC9DD" w14:textId="77777777" w:rsidR="00E04557" w:rsidRPr="008F554D" w:rsidRDefault="00E04557">
            <w:pPr>
              <w:pStyle w:val="Prrafodelista"/>
              <w:numPr>
                <w:ilvl w:val="0"/>
                <w:numId w:val="9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3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A614E1" w14:textId="77777777" w:rsidR="00E04557" w:rsidRPr="008F554D" w:rsidRDefault="00E04557" w:rsidP="004D7E7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8F554D">
              <w:rPr>
                <w:rFonts w:ascii="Arial" w:hAnsi="Arial" w:cs="Arial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BBD4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1A0A5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0B7D8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DA85C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4BA4F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04B15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13F1A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52A8376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02200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92B3E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0CBA8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15D82F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B7561F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3B473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A27318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E04557" w:rsidRPr="008F554D" w14:paraId="54EDFA5F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27820473" w14:textId="77777777" w:rsidR="00E04557" w:rsidRPr="008F554D" w:rsidRDefault="00E04557" w:rsidP="004D7E73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3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1F179F5" w14:textId="77777777" w:rsidR="00E04557" w:rsidRPr="008F554D" w:rsidRDefault="00E04557" w:rsidP="004D7E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E07F19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A78CCC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54E14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54669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EFC4F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64B82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F8E037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FBEA57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DE163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6922B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226E30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4E9F6D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EB0447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3E79D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6D42DC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E04557" w:rsidRPr="008F554D" w14:paraId="187E5194" w14:textId="77777777" w:rsidTr="004D7E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48AAF3BD" w14:textId="77777777" w:rsidR="00E04557" w:rsidRPr="008F554D" w:rsidRDefault="00E04557" w:rsidP="004D7E7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2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15582B5" w14:textId="77777777" w:rsidR="00E04557" w:rsidRPr="008F554D" w:rsidRDefault="00E04557" w:rsidP="004D7E73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844CEC" w14:textId="77777777" w:rsidR="00E04557" w:rsidRPr="008F554D" w:rsidRDefault="00E04557" w:rsidP="004D7E7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87B42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18164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AE22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63D063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3E18FE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51967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07784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F9D21AA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215E9D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D37571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14238F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4EC82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11FC9C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CE28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0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359411" w14:textId="77777777" w:rsidR="00E04557" w:rsidRPr="008F554D" w:rsidRDefault="00E04557" w:rsidP="004D7E73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68A3A03C" w14:textId="77777777" w:rsidR="00E04557" w:rsidRDefault="00E04557"/>
    <w:sectPr w:rsidR="00E045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70527"/>
    <w:multiLevelType w:val="hybridMultilevel"/>
    <w:tmpl w:val="2C2883BC"/>
    <w:lvl w:ilvl="0" w:tplc="5A280ED6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8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9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66B91318"/>
    <w:multiLevelType w:val="multilevel"/>
    <w:tmpl w:val="F782DD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Verdana" w:hAnsi="Verdana" w:hint="default"/>
        <w:b/>
        <w:strike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337735278">
    <w:abstractNumId w:val="3"/>
  </w:num>
  <w:num w:numId="2" w16cid:durableId="868490566">
    <w:abstractNumId w:val="6"/>
  </w:num>
  <w:num w:numId="3" w16cid:durableId="965622953">
    <w:abstractNumId w:val="9"/>
  </w:num>
  <w:num w:numId="4" w16cid:durableId="1793281929">
    <w:abstractNumId w:val="8"/>
  </w:num>
  <w:num w:numId="5" w16cid:durableId="1986396974">
    <w:abstractNumId w:val="2"/>
  </w:num>
  <w:num w:numId="6" w16cid:durableId="1902329574">
    <w:abstractNumId w:val="7"/>
  </w:num>
  <w:num w:numId="7" w16cid:durableId="537357803">
    <w:abstractNumId w:val="10"/>
  </w:num>
  <w:num w:numId="8" w16cid:durableId="1770466037">
    <w:abstractNumId w:val="1"/>
  </w:num>
  <w:num w:numId="9" w16cid:durableId="779833385">
    <w:abstractNumId w:val="5"/>
  </w:num>
  <w:num w:numId="10" w16cid:durableId="1057508820">
    <w:abstractNumId w:val="0"/>
  </w:num>
  <w:num w:numId="11" w16cid:durableId="166778230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57"/>
    <w:rsid w:val="00E0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E32F"/>
  <w15:chartTrackingRefBased/>
  <w15:docId w15:val="{4B5A02AB-137F-4EAC-A6D6-8D4334BA3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B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557"/>
    <w:pPr>
      <w:spacing w:after="0" w:line="240" w:lineRule="auto"/>
    </w:pPr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Ttulo1">
    <w:name w:val="heading 1"/>
    <w:basedOn w:val="Normal"/>
    <w:next w:val="Normal"/>
    <w:link w:val="Ttulo1Car"/>
    <w:qFormat/>
    <w:rsid w:val="00E04557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 w:eastAsia="x-none"/>
    </w:rPr>
  </w:style>
  <w:style w:type="paragraph" w:styleId="Ttulo2">
    <w:name w:val="heading 2"/>
    <w:basedOn w:val="Normal"/>
    <w:next w:val="Normal"/>
    <w:link w:val="Ttulo2Car"/>
    <w:qFormat/>
    <w:rsid w:val="00E04557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E04557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E04557"/>
    <w:pPr>
      <w:keepNext/>
      <w:numPr>
        <w:numId w:val="1"/>
      </w:numPr>
      <w:jc w:val="both"/>
      <w:outlineLvl w:val="3"/>
    </w:pPr>
    <w:rPr>
      <w:bCs/>
      <w:iCs/>
      <w:szCs w:val="22"/>
      <w:lang w:val="x-none" w:eastAsia="x-none"/>
    </w:rPr>
  </w:style>
  <w:style w:type="paragraph" w:styleId="Ttulo5">
    <w:name w:val="heading 5"/>
    <w:basedOn w:val="Normal"/>
    <w:next w:val="Normal"/>
    <w:link w:val="Ttulo5Car"/>
    <w:qFormat/>
    <w:rsid w:val="00E04557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E04557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9">
    <w:name w:val="heading 9"/>
    <w:basedOn w:val="Normal"/>
    <w:next w:val="Normal"/>
    <w:link w:val="Ttulo9Car"/>
    <w:qFormat/>
    <w:rsid w:val="00E04557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04557"/>
    <w:rPr>
      <w:rFonts w:ascii="Tahoma" w:eastAsia="Times New Roman" w:hAnsi="Tahoma" w:cs="Times New Roman"/>
      <w:b/>
      <w:caps/>
      <w:kern w:val="0"/>
      <w:u w:val="single"/>
      <w:lang w:val="es-MX" w:eastAsia="x-none"/>
      <w14:ligatures w14:val="none"/>
    </w:rPr>
  </w:style>
  <w:style w:type="character" w:customStyle="1" w:styleId="Ttulo2Car">
    <w:name w:val="Título 2 Car"/>
    <w:basedOn w:val="Fuentedeprrafopredeter"/>
    <w:link w:val="Ttulo2"/>
    <w:rsid w:val="00E04557"/>
    <w:rPr>
      <w:rFonts w:ascii="Times New Roman" w:eastAsia="Times New Roman" w:hAnsi="Times New Roman" w:cs="Times New Roman"/>
      <w:b/>
      <w:kern w:val="0"/>
      <w:szCs w:val="20"/>
      <w:u w:val="single"/>
      <w:lang w:val="es-MX" w:eastAsia="x-none"/>
      <w14:ligatures w14:val="none"/>
    </w:rPr>
  </w:style>
  <w:style w:type="character" w:customStyle="1" w:styleId="Ttulo3Car">
    <w:name w:val="Título 3 Car"/>
    <w:basedOn w:val="Fuentedeprrafopredeter"/>
    <w:link w:val="Ttulo3"/>
    <w:rsid w:val="00E04557"/>
    <w:rPr>
      <w:rFonts w:ascii="Tahoma" w:eastAsia="Times New Roman" w:hAnsi="Tahoma" w:cs="Times New Roman"/>
      <w:kern w:val="0"/>
      <w:szCs w:val="20"/>
      <w:u w:val="single"/>
      <w:lang w:val="es-MX" w:eastAsia="es-ES"/>
      <w14:ligatures w14:val="none"/>
    </w:rPr>
  </w:style>
  <w:style w:type="character" w:customStyle="1" w:styleId="Ttulo4Car">
    <w:name w:val="Título 4 Car"/>
    <w:basedOn w:val="Fuentedeprrafopredeter"/>
    <w:link w:val="Ttulo4"/>
    <w:rsid w:val="00E04557"/>
    <w:rPr>
      <w:rFonts w:ascii="Verdana" w:eastAsia="Times New Roman" w:hAnsi="Verdana" w:cs="Times New Roman"/>
      <w:bCs/>
      <w:iCs/>
      <w:kern w:val="0"/>
      <w:sz w:val="16"/>
      <w:lang w:val="x-none" w:eastAsia="x-none"/>
      <w14:ligatures w14:val="none"/>
    </w:rPr>
  </w:style>
  <w:style w:type="character" w:customStyle="1" w:styleId="Ttulo5Car">
    <w:name w:val="Título 5 Car"/>
    <w:basedOn w:val="Fuentedeprrafopredeter"/>
    <w:link w:val="Ttulo5"/>
    <w:rsid w:val="00E04557"/>
    <w:rPr>
      <w:rFonts w:ascii="Times New Roman" w:eastAsia="Times New Roman" w:hAnsi="Times New Roman" w:cs="Times New Roman"/>
      <w:bCs/>
      <w:iCs/>
      <w:kern w:val="0"/>
      <w:sz w:val="20"/>
      <w:szCs w:val="26"/>
      <w:lang w:val="es-ES" w:eastAsia="es-ES"/>
      <w14:ligatures w14:val="none"/>
    </w:rPr>
  </w:style>
  <w:style w:type="character" w:customStyle="1" w:styleId="Ttulo6Car">
    <w:name w:val="Título 6 Car"/>
    <w:basedOn w:val="Fuentedeprrafopredeter"/>
    <w:link w:val="Ttulo6"/>
    <w:rsid w:val="00E04557"/>
    <w:rPr>
      <w:rFonts w:ascii="Times New Roman" w:eastAsia="Times New Roman" w:hAnsi="Times New Roman" w:cs="Times New Roman"/>
      <w:b/>
      <w:kern w:val="0"/>
      <w:sz w:val="20"/>
      <w:szCs w:val="20"/>
      <w14:ligatures w14:val="none"/>
    </w:rPr>
  </w:style>
  <w:style w:type="character" w:customStyle="1" w:styleId="Ttulo9Car">
    <w:name w:val="Título 9 Car"/>
    <w:basedOn w:val="Fuentedeprrafopredeter"/>
    <w:link w:val="Ttulo9"/>
    <w:rsid w:val="00E04557"/>
    <w:rPr>
      <w:rFonts w:ascii="Tahoma" w:eastAsia="Times New Roman" w:hAnsi="Tahoma" w:cs="Times New Roman"/>
      <w:kern w:val="0"/>
      <w:sz w:val="28"/>
      <w:szCs w:val="20"/>
      <w:lang w:val="es-ES"/>
      <w14:ligatures w14:val="none"/>
    </w:rPr>
  </w:style>
  <w:style w:type="paragraph" w:styleId="Textocomentario">
    <w:name w:val="annotation text"/>
    <w:aliases w:val=" Car Car"/>
    <w:basedOn w:val="Normal"/>
    <w:link w:val="TextocomentarioCar"/>
    <w:unhideWhenUsed/>
    <w:rsid w:val="00E04557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E04557"/>
    <w:rPr>
      <w:rFonts w:ascii="Century Gothic" w:eastAsia="Times New Roman" w:hAnsi="Century Gothic" w:cs="Times New Roman"/>
      <w:kern w:val="0"/>
      <w:sz w:val="16"/>
      <w:szCs w:val="16"/>
      <w:lang w:val="es-ES" w:eastAsia="es-ES"/>
      <w14:ligatures w14:val="none"/>
    </w:rPr>
  </w:style>
  <w:style w:type="paragraph" w:styleId="Textodebloque">
    <w:name w:val="Block Text"/>
    <w:basedOn w:val="Normal"/>
    <w:rsid w:val="00E04557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E0455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045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4557"/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Piedepgina">
    <w:name w:val="footer"/>
    <w:basedOn w:val="Normal"/>
    <w:link w:val="PiedepginaCar"/>
    <w:uiPriority w:val="99"/>
    <w:rsid w:val="00E04557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4557"/>
    <w:rPr>
      <w:rFonts w:ascii="Verdana" w:eastAsia="Times New Roman" w:hAnsi="Verdana" w:cs="Times New Roman"/>
      <w:kern w:val="0"/>
      <w:sz w:val="16"/>
      <w:szCs w:val="16"/>
      <w:lang w:val="x-none" w:eastAsia="x-none"/>
      <w14:ligatures w14:val="none"/>
    </w:rPr>
  </w:style>
  <w:style w:type="paragraph" w:styleId="Textoindependiente">
    <w:name w:val="Body Text"/>
    <w:basedOn w:val="Normal"/>
    <w:link w:val="TextoindependienteCar"/>
    <w:rsid w:val="00E04557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E04557"/>
    <w:rPr>
      <w:rFonts w:ascii="Tms Rmn" w:eastAsia="Times New Roman" w:hAnsi="Tms Rmn" w:cs="Times New Roman"/>
      <w:kern w:val="0"/>
      <w:sz w:val="20"/>
      <w:szCs w:val="20"/>
      <w:lang w:val="en-US"/>
      <w14:ligatures w14:val="none"/>
    </w:rPr>
  </w:style>
  <w:style w:type="paragraph" w:styleId="Prrafodelista">
    <w:name w:val="List Paragraph"/>
    <w:basedOn w:val="Normal"/>
    <w:link w:val="PrrafodelistaCar"/>
    <w:uiPriority w:val="34"/>
    <w:qFormat/>
    <w:rsid w:val="00E04557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E04557"/>
  </w:style>
  <w:style w:type="table" w:styleId="Tablaconcuadrcula">
    <w:name w:val="Table Grid"/>
    <w:basedOn w:val="Tablanormal"/>
    <w:uiPriority w:val="59"/>
    <w:rsid w:val="00E045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B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E04557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qFormat/>
    <w:rsid w:val="00E04557"/>
    <w:pPr>
      <w:spacing w:after="0" w:line="240" w:lineRule="auto"/>
    </w:pPr>
    <w:rPr>
      <w:rFonts w:ascii="Verdana" w:eastAsia="Times New Roman" w:hAnsi="Verdana" w:cs="Times New Roman"/>
      <w:kern w:val="0"/>
      <w:lang w:val="es-ES"/>
      <w14:ligatures w14:val="none"/>
    </w:rPr>
  </w:style>
  <w:style w:type="character" w:customStyle="1" w:styleId="SinespaciadoCar">
    <w:name w:val="Sin espaciado Car"/>
    <w:link w:val="Sinespaciado"/>
    <w:rsid w:val="00E04557"/>
    <w:rPr>
      <w:rFonts w:ascii="Verdana" w:eastAsia="Times New Roman" w:hAnsi="Verdana" w:cs="Times New Roman"/>
      <w:kern w:val="0"/>
      <w:lang w:val="es-ES"/>
      <w14:ligatures w14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557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557"/>
    <w:rPr>
      <w:rFonts w:ascii="Tahoma" w:eastAsia="Times New Roman" w:hAnsi="Tahoma" w:cs="Times New Roman"/>
      <w:kern w:val="0"/>
      <w:sz w:val="16"/>
      <w:szCs w:val="16"/>
      <w:lang w:val="es-ES" w:eastAsia="es-ES"/>
      <w14:ligatures w14:val="none"/>
    </w:rPr>
  </w:style>
  <w:style w:type="paragraph" w:styleId="Textoindependiente2">
    <w:name w:val="Body Text 2"/>
    <w:basedOn w:val="Normal"/>
    <w:link w:val="Textoindependiente2Car"/>
    <w:rsid w:val="00E04557"/>
    <w:pPr>
      <w:spacing w:after="120" w:line="480" w:lineRule="auto"/>
    </w:pPr>
    <w:rPr>
      <w:rFonts w:ascii="Tms Rmn" w:hAnsi="Tms Rmn"/>
      <w:sz w:val="20"/>
      <w:szCs w:val="20"/>
      <w:lang w:val="x-none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E04557"/>
    <w:rPr>
      <w:rFonts w:ascii="Tms Rmn" w:eastAsia="Times New Roman" w:hAnsi="Tms Rmn" w:cs="Times New Roman"/>
      <w:kern w:val="0"/>
      <w:sz w:val="20"/>
      <w:szCs w:val="20"/>
      <w:lang w:val="x-none" w:eastAsia="es-BO"/>
      <w14:ligatures w14:val="none"/>
    </w:rPr>
  </w:style>
  <w:style w:type="paragraph" w:customStyle="1" w:styleId="Normal2">
    <w:name w:val="Normal 2"/>
    <w:basedOn w:val="Normal"/>
    <w:rsid w:val="00E04557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Refdecomentario">
    <w:name w:val="annotation reference"/>
    <w:unhideWhenUsed/>
    <w:rsid w:val="00E0455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57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57"/>
    <w:rPr>
      <w:rFonts w:ascii="Verdana" w:eastAsia="Times New Roman" w:hAnsi="Verdana" w:cs="Times New Roman"/>
      <w:b/>
      <w:bCs/>
      <w:kern w:val="0"/>
      <w:sz w:val="16"/>
      <w:szCs w:val="16"/>
      <w:lang w:val="es-ES" w:eastAsia="es-ES"/>
      <w14:ligatures w14:val="none"/>
    </w:rPr>
  </w:style>
  <w:style w:type="paragraph" w:styleId="Sangradetextonormal">
    <w:name w:val="Body Text Indent"/>
    <w:basedOn w:val="Normal"/>
    <w:link w:val="SangradetextonormalCar"/>
    <w:rsid w:val="00E04557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E04557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paragraph" w:styleId="Ttulo">
    <w:name w:val="Title"/>
    <w:basedOn w:val="Normal"/>
    <w:link w:val="TtuloCar"/>
    <w:qFormat/>
    <w:rsid w:val="00E04557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E04557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  <w14:ligatures w14:val="none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E04557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E04557"/>
    <w:pPr>
      <w:tabs>
        <w:tab w:val="left" w:pos="440"/>
        <w:tab w:val="right" w:leader="dot" w:pos="8828"/>
      </w:tabs>
    </w:pPr>
  </w:style>
  <w:style w:type="character" w:customStyle="1" w:styleId="PrrafodelistaCar">
    <w:name w:val="Párrafo de lista Car"/>
    <w:link w:val="Prrafodelista"/>
    <w:uiPriority w:val="34"/>
    <w:locked/>
    <w:rsid w:val="00E04557"/>
    <w:rPr>
      <w:rFonts w:ascii="Times New Roman" w:eastAsia="Times New Roman" w:hAnsi="Times New Roman" w:cs="Times New Roman"/>
      <w:kern w:val="0"/>
      <w:sz w:val="20"/>
      <w:szCs w:val="20"/>
      <w:lang w:val="es-ES"/>
      <w14:ligatures w14:val="none"/>
    </w:rPr>
  </w:style>
  <w:style w:type="character" w:customStyle="1" w:styleId="PuestoCar">
    <w:name w:val="Puesto Car"/>
    <w:rsid w:val="00E04557"/>
    <w:rPr>
      <w:rFonts w:cs="Arial"/>
      <w:b/>
      <w:bCs/>
      <w:kern w:val="28"/>
      <w:szCs w:val="32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E04557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E0455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04557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es-BO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E04557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TtuloCar1">
    <w:name w:val="Título Car1"/>
    <w:basedOn w:val="Fuentedeprrafopredeter"/>
    <w:rsid w:val="00E04557"/>
    <w:rPr>
      <w:rFonts w:cs="Arial"/>
      <w:b/>
      <w:bCs/>
      <w:kern w:val="28"/>
      <w:szCs w:val="32"/>
      <w:lang w:val="es-BO"/>
    </w:rPr>
  </w:style>
  <w:style w:type="paragraph" w:customStyle="1" w:styleId="SAUL">
    <w:name w:val="SAUL"/>
    <w:basedOn w:val="Normal"/>
    <w:qFormat/>
    <w:rsid w:val="00E04557"/>
    <w:pPr>
      <w:numPr>
        <w:numId w:val="11"/>
      </w:numPr>
      <w:jc w:val="both"/>
    </w:pPr>
    <w:rPr>
      <w:sz w:val="18"/>
    </w:rPr>
  </w:style>
  <w:style w:type="paragraph" w:styleId="Revisin">
    <w:name w:val="Revision"/>
    <w:hidden/>
    <w:uiPriority w:val="99"/>
    <w:semiHidden/>
    <w:rsid w:val="00E04557"/>
    <w:pPr>
      <w:spacing w:after="0" w:line="240" w:lineRule="auto"/>
    </w:pPr>
    <w:rPr>
      <w:rFonts w:ascii="Verdana" w:eastAsia="Times New Roman" w:hAnsi="Verdana" w:cs="Times New Roman"/>
      <w:kern w:val="0"/>
      <w:sz w:val="16"/>
      <w:szCs w:val="16"/>
      <w:lang w:val="es-ES" w:eastAsia="es-ES"/>
      <w14:ligatures w14:val="none"/>
    </w:rPr>
  </w:style>
  <w:style w:type="paragraph" w:styleId="NormalWeb">
    <w:name w:val="Normal (Web)"/>
    <w:basedOn w:val="Normal"/>
    <w:rsid w:val="00E04557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899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Albarracin Pendola</dc:creator>
  <cp:keywords/>
  <dc:description/>
  <cp:lastModifiedBy>Angelica Maria Albarracin Pendola</cp:lastModifiedBy>
  <cp:revision>1</cp:revision>
  <dcterms:created xsi:type="dcterms:W3CDTF">2023-01-24T15:36:00Z</dcterms:created>
  <dcterms:modified xsi:type="dcterms:W3CDTF">2023-01-24T15:37:00Z</dcterms:modified>
</cp:coreProperties>
</file>