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61E4F" w14:textId="7B07DE27" w:rsidR="007010EA" w:rsidRPr="007010EA" w:rsidRDefault="007010EA" w:rsidP="007010EA">
      <w:pPr>
        <w:pStyle w:val="Ttulo8"/>
        <w:jc w:val="center"/>
        <w:rPr>
          <w:rFonts w:ascii="Verdana" w:hAnsi="Verdana" w:cs="Arial"/>
          <w:b/>
          <w:bCs/>
          <w:sz w:val="18"/>
          <w:szCs w:val="18"/>
          <w:lang w:val="es-BO"/>
        </w:rPr>
      </w:pPr>
      <w:r w:rsidRPr="007010EA">
        <w:rPr>
          <w:rFonts w:ascii="Verdana" w:hAnsi="Verdana" w:cs="Arial"/>
          <w:b/>
          <w:bCs/>
          <w:sz w:val="18"/>
          <w:szCs w:val="18"/>
          <w:lang w:val="es-BO"/>
        </w:rPr>
        <w:t xml:space="preserve">CONVOCATORIA </w:t>
      </w:r>
    </w:p>
    <w:p w14:paraId="43A58681" w14:textId="77777777" w:rsidR="007010EA" w:rsidRDefault="007010EA" w:rsidP="007010EA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r w:rsidRPr="000C6821">
        <w:rPr>
          <w:rFonts w:ascii="Verdana" w:hAnsi="Verdana" w:cs="Arial"/>
          <w:b/>
          <w:sz w:val="18"/>
          <w:szCs w:val="18"/>
          <w:lang w:val="es-BO"/>
        </w:rPr>
        <w:t>INFORMACIÓN TÉCNICA DE LA CONTRATACIÓN</w:t>
      </w:r>
    </w:p>
    <w:p w14:paraId="4025D97B" w14:textId="77777777" w:rsidR="007010EA" w:rsidRPr="000C6821" w:rsidRDefault="007010EA" w:rsidP="007010EA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p w14:paraId="07151CA1" w14:textId="77777777" w:rsidR="007010EA" w:rsidRDefault="007010EA" w:rsidP="007010EA">
      <w:pPr>
        <w:pStyle w:val="Ttulo10"/>
        <w:numPr>
          <w:ilvl w:val="0"/>
          <w:numId w:val="34"/>
        </w:numPr>
        <w:tabs>
          <w:tab w:val="left" w:pos="709"/>
        </w:tabs>
        <w:spacing w:before="0" w:after="0"/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bookmarkStart w:id="0" w:name="_Toc94725487"/>
      <w:r w:rsidRPr="000C6821">
        <w:rPr>
          <w:rFonts w:ascii="Verdana" w:hAnsi="Verdana"/>
          <w:sz w:val="18"/>
          <w:szCs w:val="18"/>
          <w:lang w:val="es-BO"/>
        </w:rPr>
        <w:t>DATOS GENERALES DEL PROCESO DE CONTRATACIÓN</w:t>
      </w:r>
      <w:bookmarkEnd w:id="0"/>
    </w:p>
    <w:p w14:paraId="4FF7F0E7" w14:textId="77777777" w:rsidR="007010EA" w:rsidRPr="000C6821" w:rsidRDefault="007010EA" w:rsidP="007010EA">
      <w:pPr>
        <w:ind w:left="420"/>
        <w:rPr>
          <w:sz w:val="2"/>
          <w:szCs w:val="2"/>
          <w:lang w:val="es-BO"/>
        </w:rPr>
      </w:pPr>
    </w:p>
    <w:p w14:paraId="75E1B265" w14:textId="77777777" w:rsidR="007010EA" w:rsidRPr="000C6821" w:rsidRDefault="007010EA" w:rsidP="007010EA">
      <w:pPr>
        <w:numPr>
          <w:ilvl w:val="0"/>
          <w:numId w:val="6"/>
        </w:numPr>
        <w:rPr>
          <w:sz w:val="2"/>
          <w:szCs w:val="2"/>
          <w:lang w:val="es-BO"/>
        </w:rPr>
      </w:pPr>
    </w:p>
    <w:p w14:paraId="6E85BCC8" w14:textId="77777777" w:rsidR="007010EA" w:rsidRPr="000C6821" w:rsidRDefault="007010EA" w:rsidP="007010EA">
      <w:pPr>
        <w:numPr>
          <w:ilvl w:val="0"/>
          <w:numId w:val="6"/>
        </w:numPr>
        <w:rPr>
          <w:sz w:val="2"/>
          <w:szCs w:val="2"/>
          <w:lang w:val="es-BO"/>
        </w:rPr>
      </w:pPr>
    </w:p>
    <w:tbl>
      <w:tblPr>
        <w:tblStyle w:val="Tablaconcuadrcula"/>
        <w:tblW w:w="101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"/>
        <w:gridCol w:w="237"/>
        <w:gridCol w:w="237"/>
        <w:gridCol w:w="237"/>
        <w:gridCol w:w="29"/>
        <w:gridCol w:w="208"/>
        <w:gridCol w:w="258"/>
        <w:gridCol w:w="252"/>
        <w:gridCol w:w="392"/>
        <w:gridCol w:w="236"/>
        <w:gridCol w:w="268"/>
        <w:gridCol w:w="6"/>
        <w:gridCol w:w="305"/>
        <w:gridCol w:w="305"/>
        <w:gridCol w:w="305"/>
        <w:gridCol w:w="305"/>
        <w:gridCol w:w="272"/>
        <w:gridCol w:w="305"/>
        <w:gridCol w:w="305"/>
        <w:gridCol w:w="271"/>
        <w:gridCol w:w="305"/>
        <w:gridCol w:w="305"/>
        <w:gridCol w:w="305"/>
        <w:gridCol w:w="305"/>
        <w:gridCol w:w="305"/>
        <w:gridCol w:w="305"/>
        <w:gridCol w:w="305"/>
        <w:gridCol w:w="271"/>
        <w:gridCol w:w="236"/>
        <w:gridCol w:w="271"/>
        <w:gridCol w:w="236"/>
        <w:gridCol w:w="269"/>
        <w:gridCol w:w="260"/>
        <w:gridCol w:w="255"/>
        <w:gridCol w:w="255"/>
        <w:gridCol w:w="255"/>
        <w:gridCol w:w="490"/>
        <w:gridCol w:w="237"/>
      </w:tblGrid>
      <w:tr w:rsidR="007010EA" w:rsidRPr="000C6821" w14:paraId="1FDF8F42" w14:textId="77777777" w:rsidTr="0067504D">
        <w:trPr>
          <w:trHeight w:val="284"/>
          <w:jc w:val="center"/>
        </w:trPr>
        <w:tc>
          <w:tcPr>
            <w:tcW w:w="10141" w:type="dxa"/>
            <w:gridSpan w:val="38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1BA83AAC" w14:textId="77777777" w:rsidR="007010EA" w:rsidRPr="000C6821" w:rsidRDefault="007010EA" w:rsidP="007010EA">
            <w:pPr>
              <w:pStyle w:val="Prrafodelista"/>
              <w:numPr>
                <w:ilvl w:val="0"/>
                <w:numId w:val="52"/>
              </w:numPr>
              <w:ind w:left="176" w:hanging="176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7010EA" w:rsidRPr="000C6821" w14:paraId="15524237" w14:textId="77777777" w:rsidTr="0067504D">
        <w:trPr>
          <w:jc w:val="center"/>
        </w:trPr>
        <w:tc>
          <w:tcPr>
            <w:tcW w:w="10141" w:type="dxa"/>
            <w:gridSpan w:val="38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</w:tcPr>
          <w:p w14:paraId="5E87A859" w14:textId="77777777" w:rsidR="007010EA" w:rsidRPr="000C6821" w:rsidRDefault="007010EA" w:rsidP="0067504D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7010EA" w:rsidRPr="000C6821" w14:paraId="3D63A78C" w14:textId="77777777" w:rsidTr="0067504D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FC2F054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CUCE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8A90C5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E0AFA2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BE9A10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294B34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36D93E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38E0B6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118101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48EE9DE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AEAFB4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978639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14:paraId="79052008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AABF40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77ED44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D61C93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130932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549C2E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F86275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E602DC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14:paraId="5008A263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4AA274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14:paraId="28472AF6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47EBB8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B2ACF34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Gestión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5BE42C" w14:textId="77777777" w:rsidR="007010EA" w:rsidRPr="000C6821" w:rsidRDefault="007010EA" w:rsidP="0067504D">
            <w:pPr>
              <w:tabs>
                <w:tab w:val="left" w:pos="390"/>
              </w:tabs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44D1D24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26DDDCBA" w14:textId="77777777" w:rsidTr="0067504D">
        <w:trPr>
          <w:trHeight w:val="45"/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331F8BEA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14:paraId="5C47529E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7396399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</w:tcPr>
          <w:p w14:paraId="2FAEA326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59B5B5FB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2B133B79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1BDD49E8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1368FE8F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3DFA6D0C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4B362892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77BF4041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14:paraId="7F10E7EF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469EB270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51303AD8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424E473C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500FAFAC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04D34263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37A68ED5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0BC24412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14:paraId="36BA0CFA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A90B3A1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14:paraId="3C47F50A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F905A66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4FE8C5C2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</w:tcPr>
          <w:p w14:paraId="2FF780FD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14:paraId="451C37C3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14:paraId="6694031D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14:paraId="5748501E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0C366DE9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1F234369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7010EA" w:rsidRPr="000C6821" w14:paraId="45059D6F" w14:textId="77777777" w:rsidTr="0067504D">
        <w:trPr>
          <w:trHeight w:val="45"/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8698D49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20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5DE875" w14:textId="77777777" w:rsidR="007010EA" w:rsidRPr="00F514A4" w:rsidRDefault="007010EA" w:rsidP="0067504D">
            <w:pPr>
              <w:tabs>
                <w:tab w:val="left" w:pos="1634"/>
              </w:tabs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F514A4">
              <w:rPr>
                <w:rFonts w:ascii="Arial" w:hAnsi="Arial" w:cs="Arial"/>
                <w:sz w:val="22"/>
                <w:szCs w:val="22"/>
                <w:lang w:val="es-BO"/>
              </w:rPr>
              <w:t>EQUIPOS DE ALMACENAMIENTO DE INFORMACION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1ABC085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4152B0AC" w14:textId="77777777" w:rsidTr="0067504D">
        <w:trPr>
          <w:trHeight w:val="45"/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0375937B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50A7753A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3491DF8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0F7C26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581A9B77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0FCB0005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79CC86D8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365E142A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5238674C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8DFB8DB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19C39921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7FD64C38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B36FA40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672B5778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04C777DB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734DB731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0779BA35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63E929D7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02F70BDB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5A8E6F81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5588262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4F8E9DE7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D4C7884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14:paraId="69B8325F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14:paraId="5A715F38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14:paraId="4A5ED916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14:paraId="33BAF07E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14:paraId="25A8E0E6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14:paraId="5AC8AA33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5F364DC7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7010EA" w:rsidRPr="000C6821" w14:paraId="611B3D6D" w14:textId="77777777" w:rsidTr="0067504D">
        <w:trPr>
          <w:trHeight w:val="45"/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C50871C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Modalidad</w:t>
            </w:r>
          </w:p>
        </w:tc>
        <w:tc>
          <w:tcPr>
            <w:tcW w:w="1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5C01BB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Licitación Pública</w:t>
            </w:r>
          </w:p>
        </w:tc>
        <w:tc>
          <w:tcPr>
            <w:tcW w:w="305" w:type="dxa"/>
            <w:tcBorders>
              <w:left w:val="single" w:sz="4" w:space="0" w:color="auto"/>
            </w:tcBorders>
          </w:tcPr>
          <w:p w14:paraId="5CBB447D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302" w:type="dxa"/>
            <w:gridSpan w:val="15"/>
            <w:tcBorders>
              <w:right w:val="single" w:sz="4" w:space="0" w:color="auto"/>
            </w:tcBorders>
          </w:tcPr>
          <w:p w14:paraId="173F5C49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C40D12" w14:textId="77777777" w:rsidR="007010EA" w:rsidRPr="00C7533D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24F01">
              <w:rPr>
                <w:rFonts w:ascii="Arial" w:hAnsi="Arial" w:cs="Arial"/>
                <w:sz w:val="16"/>
                <w:szCs w:val="16"/>
                <w:lang w:val="es-BO"/>
              </w:rPr>
              <w:t>ENDE-LP-202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  <w:r w:rsidRPr="00524F01">
              <w:rPr>
                <w:rFonts w:ascii="Arial" w:hAnsi="Arial" w:cs="Arial"/>
                <w:sz w:val="16"/>
                <w:szCs w:val="16"/>
                <w:lang w:val="es-BO"/>
              </w:rPr>
              <w:t>-00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036605B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383AB979" w14:textId="77777777" w:rsidTr="0067504D">
        <w:trPr>
          <w:trHeight w:val="45"/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6D106B8A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14:paraId="29FA9162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CA82702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</w:tcPr>
          <w:p w14:paraId="29ED395E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0CBE8320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03B90A0B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6CC2E9F0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0C9580E5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5E7E8976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376C5D84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534C6F23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14:paraId="365077EB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481542EB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72B51553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27FFF6D5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21AD0F97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073BCEE7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1C7D2C7E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09209693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14:paraId="423D2CBD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FEA365C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14:paraId="17345040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CF75F25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4909FB9D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</w:tcPr>
          <w:p w14:paraId="1F068277" w14:textId="77777777" w:rsidR="007010EA" w:rsidRPr="00C7533D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14:paraId="57C7CD32" w14:textId="77777777" w:rsidR="007010EA" w:rsidRPr="00C7533D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14:paraId="2717D952" w14:textId="77777777" w:rsidR="007010EA" w:rsidRPr="00C7533D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14:paraId="58F8F6AE" w14:textId="77777777" w:rsidR="007010EA" w:rsidRPr="00C7533D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621C4D85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72D6DF20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7010EA" w:rsidRPr="000C6821" w14:paraId="7B975204" w14:textId="77777777" w:rsidTr="0067504D">
        <w:trPr>
          <w:jc w:val="center"/>
        </w:trPr>
        <w:tc>
          <w:tcPr>
            <w:tcW w:w="1696" w:type="dxa"/>
            <w:gridSpan w:val="8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FEA31B2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8208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81523B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Bs. 1.500.000.00 (Un millón quinientos mil 00/100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s-BO"/>
              </w:rPr>
              <w:t>Bolivianos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s-BO"/>
              </w:rPr>
              <w:t>)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A3C6FBB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623A86FA" w14:textId="77777777" w:rsidTr="0067504D">
        <w:trPr>
          <w:jc w:val="center"/>
        </w:trPr>
        <w:tc>
          <w:tcPr>
            <w:tcW w:w="1696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73251AB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08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7414D1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04F6DF7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0CE13693" w14:textId="77777777" w:rsidTr="0067504D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7A591463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46700590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29238DB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</w:tcPr>
          <w:p w14:paraId="4E9C17B4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5462EAE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00799E55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54BBE38B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47151BF8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0FDEE18C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747F7346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8764634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4C7029CF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0600B9C7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64E3B705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0EF12FB5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5BFF404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40011F4F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061AFC15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4457810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081BCDC4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DB1846A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14:paraId="0E31906E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E7E8F19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78448254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14:paraId="7748BEF5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3CD2B351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7A35FD12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043A82CB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0" w:type="dxa"/>
          </w:tcPr>
          <w:p w14:paraId="53B864E9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64041D34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010EA" w:rsidRPr="000C6821" w14:paraId="592FE158" w14:textId="77777777" w:rsidTr="0067504D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6F76159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Plazo de Entrega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5E52CC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11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C9B302D" w14:textId="77777777" w:rsidR="007010EA" w:rsidRPr="000C6821" w:rsidRDefault="007010EA" w:rsidP="0067504D">
            <w:pPr>
              <w:jc w:val="both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Obligatorio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9426E8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1458" w:type="dxa"/>
            <w:gridSpan w:val="5"/>
            <w:tcBorders>
              <w:left w:val="single" w:sz="4" w:space="0" w:color="auto"/>
            </w:tcBorders>
          </w:tcPr>
          <w:p w14:paraId="16A5762A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2"/>
                <w:lang w:val="es-BO"/>
              </w:rPr>
              <w:t>Referencial</w:t>
            </w:r>
          </w:p>
        </w:tc>
        <w:tc>
          <w:tcPr>
            <w:tcW w:w="2406" w:type="dxa"/>
            <w:gridSpan w:val="8"/>
            <w:tcBorders>
              <w:right w:val="single" w:sz="4" w:space="0" w:color="auto"/>
            </w:tcBorders>
          </w:tcPr>
          <w:p w14:paraId="64B2E19A" w14:textId="77777777" w:rsidR="007010EA" w:rsidRPr="00AF4D7A" w:rsidRDefault="007010EA" w:rsidP="0067504D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AF4D7A">
              <w:rPr>
                <w:rFonts w:ascii="Arial" w:hAnsi="Arial" w:cs="Arial"/>
                <w:sz w:val="16"/>
                <w:szCs w:val="2"/>
                <w:lang w:val="es-BO"/>
              </w:rPr>
              <w:t>Plazo en días calendario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85C190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30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F5F8B60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</w:tcPr>
          <w:p w14:paraId="1F72C874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0" w:type="dxa"/>
          </w:tcPr>
          <w:p w14:paraId="1180D72C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16CB5BF9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129420A6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57B534D4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490" w:type="dxa"/>
          </w:tcPr>
          <w:p w14:paraId="5DB88F84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0C66A761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7010EA" w:rsidRPr="000C6821" w14:paraId="77B42EBC" w14:textId="77777777" w:rsidTr="0067504D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1CE4D426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11AB6DDB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14:paraId="78A218F0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7DA399BB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084DA687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25FA4BCE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0E3AF19C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0653A400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1C73B90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6344D98E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635AF90C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341120BF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1021FBA2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02BF2AD4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7ADACA99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369B49A5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7E65054C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048923F5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1C351E7C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3CDF4287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14:paraId="5C0819D2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3DD372E4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14:paraId="73EB7A5A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</w:tcPr>
          <w:p w14:paraId="2BC1D39F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</w:tcPr>
          <w:p w14:paraId="45E0373B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45B39C50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168086A7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5BBA631F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0" w:type="dxa"/>
          </w:tcPr>
          <w:p w14:paraId="18798DC8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0A40EC41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010EA" w:rsidRPr="000C6821" w14:paraId="7BEED16F" w14:textId="77777777" w:rsidTr="0067504D">
        <w:trPr>
          <w:jc w:val="center"/>
        </w:trPr>
        <w:tc>
          <w:tcPr>
            <w:tcW w:w="1696" w:type="dxa"/>
            <w:gridSpan w:val="8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671DA2E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CC0886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30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6FF982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Precio Evaluado más Bajo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C3E198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913" w:type="dxa"/>
            <w:gridSpan w:val="10"/>
            <w:tcBorders>
              <w:left w:val="single" w:sz="4" w:space="0" w:color="auto"/>
            </w:tcBorders>
          </w:tcPr>
          <w:p w14:paraId="35B25751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271" w:type="dxa"/>
          </w:tcPr>
          <w:p w14:paraId="15CC82C3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61C13F7D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</w:tcPr>
          <w:p w14:paraId="4DAD97A5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0" w:type="dxa"/>
          </w:tcPr>
          <w:p w14:paraId="179F6ABD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59CE874F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6329D9CF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5795BA8E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490" w:type="dxa"/>
          </w:tcPr>
          <w:p w14:paraId="2622CA0E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1FAE4737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7010EA" w:rsidRPr="000C6821" w14:paraId="3FCFC010" w14:textId="77777777" w:rsidTr="0067504D">
        <w:trPr>
          <w:jc w:val="center"/>
        </w:trPr>
        <w:tc>
          <w:tcPr>
            <w:tcW w:w="169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3E581F8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66B7B745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14:paraId="30FECA67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39A7A051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6EBE2787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0FFF59A9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521F665C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19A6B995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C2A3AA8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6B191B57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3D3AD06B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145A5D6F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69BF2684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653582D2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50E8AF92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09A4427E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7D979610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3B64F027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2A5DEA40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6FF06A2C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14:paraId="7525FA6A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4D04AC05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14:paraId="47480ADE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</w:tcPr>
          <w:p w14:paraId="31D5B254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</w:tcPr>
          <w:p w14:paraId="6E270586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6A0BCAAE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616B6FB8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71A9BF01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0" w:type="dxa"/>
          </w:tcPr>
          <w:p w14:paraId="18118F6A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74B78755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010EA" w:rsidRPr="000C6821" w14:paraId="2B4CB5CB" w14:textId="77777777" w:rsidTr="0067504D">
        <w:trPr>
          <w:jc w:val="center"/>
        </w:trPr>
        <w:tc>
          <w:tcPr>
            <w:tcW w:w="1696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0080D24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ECE40F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07" w:type="dxa"/>
            <w:gridSpan w:val="9"/>
            <w:tcBorders>
              <w:left w:val="single" w:sz="4" w:space="0" w:color="auto"/>
            </w:tcBorders>
          </w:tcPr>
          <w:p w14:paraId="6DF60650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Calidad</w:t>
            </w:r>
          </w:p>
        </w:tc>
        <w:tc>
          <w:tcPr>
            <w:tcW w:w="305" w:type="dxa"/>
          </w:tcPr>
          <w:p w14:paraId="125D1670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18328568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65349B87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2E3F8574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55EF6CD6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5D2F2256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744519DA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19FDAD85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33F67B65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11E88E63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21AB2463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3D9FBB30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33DCF662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</w:tcPr>
          <w:p w14:paraId="3EE4CE31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0" w:type="dxa"/>
          </w:tcPr>
          <w:p w14:paraId="6AC6F74E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6E0A4C71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1C23747A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173835AE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490" w:type="dxa"/>
          </w:tcPr>
          <w:p w14:paraId="62700104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7DE3E81E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7010EA" w:rsidRPr="000C6821" w14:paraId="701F962D" w14:textId="77777777" w:rsidTr="0067504D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38E6FFFE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10F7858C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14:paraId="02CB1046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433BFAB0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6F0D00B0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60E04D1B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17FAF7AD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11FC6CC9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BE612B2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6467E890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0151DB78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3C5D4770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618A5A0B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13AD52CE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7B4E7782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0C4BABCB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4E0A3E12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79FC22A2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58C9A8D8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4B5F5A62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14:paraId="241B3B5E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43C14FDA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14:paraId="6A213BB4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</w:tcPr>
          <w:p w14:paraId="17FC5C9B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</w:tcPr>
          <w:p w14:paraId="47797595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19A0B5B7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4567E620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3DF43FC1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0" w:type="dxa"/>
          </w:tcPr>
          <w:p w14:paraId="5E3E98B1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2274A661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010EA" w:rsidRPr="000C6821" w14:paraId="7DF3FCA1" w14:textId="77777777" w:rsidTr="0067504D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6D12C5F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9FDAE8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349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C9DB812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AB5073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18" w:type="dxa"/>
            <w:gridSpan w:val="11"/>
            <w:tcBorders>
              <w:left w:val="single" w:sz="4" w:space="0" w:color="auto"/>
            </w:tcBorders>
          </w:tcPr>
          <w:p w14:paraId="5C3A114F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Convocatoria Pública Internacional</w:t>
            </w:r>
          </w:p>
        </w:tc>
        <w:tc>
          <w:tcPr>
            <w:tcW w:w="255" w:type="dxa"/>
          </w:tcPr>
          <w:p w14:paraId="3AB6F31E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1799A390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490" w:type="dxa"/>
          </w:tcPr>
          <w:p w14:paraId="7C2480BC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1F6B99B2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7010EA" w:rsidRPr="000C6821" w14:paraId="191662A0" w14:textId="77777777" w:rsidTr="0067504D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142FAAD2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03B8F75C" w14:textId="77777777" w:rsidR="007010EA" w:rsidRPr="000C6821" w:rsidRDefault="007010EA" w:rsidP="0067504D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6" w:type="dxa"/>
          </w:tcPr>
          <w:p w14:paraId="69F63952" w14:textId="77777777" w:rsidR="007010EA" w:rsidRPr="000C6821" w:rsidRDefault="007010EA" w:rsidP="0067504D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76" w:type="dxa"/>
            <w:gridSpan w:val="9"/>
          </w:tcPr>
          <w:p w14:paraId="2601E1C5" w14:textId="77777777" w:rsidR="007010EA" w:rsidRPr="000C6821" w:rsidRDefault="007010EA" w:rsidP="0067504D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</w:tcPr>
          <w:p w14:paraId="313F1A62" w14:textId="77777777" w:rsidR="007010EA" w:rsidRPr="000C6821" w:rsidRDefault="007010EA" w:rsidP="0067504D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149" w:type="dxa"/>
            <w:gridSpan w:val="11"/>
            <w:tcBorders>
              <w:left w:val="nil"/>
            </w:tcBorders>
          </w:tcPr>
          <w:p w14:paraId="5CE3F6F2" w14:textId="77777777" w:rsidR="007010EA" w:rsidRPr="000C6821" w:rsidRDefault="007010EA" w:rsidP="0067504D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9" w:type="dxa"/>
          </w:tcPr>
          <w:p w14:paraId="3085777C" w14:textId="77777777" w:rsidR="007010EA" w:rsidRPr="000C6821" w:rsidRDefault="007010EA" w:rsidP="0067504D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0" w:type="dxa"/>
            <w:tcBorders>
              <w:left w:val="nil"/>
            </w:tcBorders>
          </w:tcPr>
          <w:p w14:paraId="0B459429" w14:textId="77777777" w:rsidR="007010EA" w:rsidRPr="000C6821" w:rsidRDefault="007010EA" w:rsidP="0067504D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55" w:type="dxa"/>
          </w:tcPr>
          <w:p w14:paraId="0751A0A5" w14:textId="77777777" w:rsidR="007010EA" w:rsidRPr="000C6821" w:rsidRDefault="007010EA" w:rsidP="0067504D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55" w:type="dxa"/>
          </w:tcPr>
          <w:p w14:paraId="618C92CF" w14:textId="77777777" w:rsidR="007010EA" w:rsidRPr="000C6821" w:rsidRDefault="007010EA" w:rsidP="0067504D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55" w:type="dxa"/>
          </w:tcPr>
          <w:p w14:paraId="68E90A3B" w14:textId="77777777" w:rsidR="007010EA" w:rsidRPr="000C6821" w:rsidRDefault="007010EA" w:rsidP="0067504D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490" w:type="dxa"/>
          </w:tcPr>
          <w:p w14:paraId="4F3A5D03" w14:textId="77777777" w:rsidR="007010EA" w:rsidRPr="000C6821" w:rsidRDefault="007010EA" w:rsidP="0067504D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0D0F254B" w14:textId="77777777" w:rsidR="007010EA" w:rsidRPr="000C6821" w:rsidRDefault="007010EA" w:rsidP="0067504D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7010EA" w:rsidRPr="000C6821" w14:paraId="3D5F3A19" w14:textId="77777777" w:rsidTr="0067504D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AD24655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FE0D2D1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4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F046EA6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14E64"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  <w:t>Por el Total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159E29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0616C27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14E64">
              <w:rPr>
                <w:rFonts w:ascii="Arial" w:hAnsi="Arial" w:cs="Arial"/>
                <w:sz w:val="16"/>
                <w:szCs w:val="16"/>
                <w:lang w:val="es-BO"/>
              </w:rPr>
              <w:t>Por Ítems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7EE52A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6" w:type="dxa"/>
            <w:gridSpan w:val="6"/>
            <w:tcBorders>
              <w:left w:val="single" w:sz="4" w:space="0" w:color="auto"/>
            </w:tcBorders>
          </w:tcPr>
          <w:p w14:paraId="532A63A8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Por Lotes</w:t>
            </w:r>
          </w:p>
        </w:tc>
        <w:tc>
          <w:tcPr>
            <w:tcW w:w="236" w:type="dxa"/>
            <w:tcBorders>
              <w:left w:val="nil"/>
            </w:tcBorders>
          </w:tcPr>
          <w:p w14:paraId="1C3E1759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14:paraId="151279B7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0D426CB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" w:type="dxa"/>
          </w:tcPr>
          <w:p w14:paraId="65E0EDE5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dxa"/>
            <w:tcBorders>
              <w:left w:val="nil"/>
            </w:tcBorders>
          </w:tcPr>
          <w:p w14:paraId="01135438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dxa"/>
          </w:tcPr>
          <w:p w14:paraId="5D92A81B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dxa"/>
          </w:tcPr>
          <w:p w14:paraId="5E4803C0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dxa"/>
          </w:tcPr>
          <w:p w14:paraId="0BC4D04B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0" w:type="dxa"/>
          </w:tcPr>
          <w:p w14:paraId="1877842C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3C1644EE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112816E0" w14:textId="77777777" w:rsidTr="0067504D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0944B08B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2B3587B5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14:paraId="3FA401F9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</w:tcPr>
          <w:p w14:paraId="11EC716C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  <w:gridSpan w:val="2"/>
          </w:tcPr>
          <w:p w14:paraId="36C7E60C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2DD11B79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4A17C4E0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0CE8B000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5B4B5AF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10AAD192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04367D19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3969DE42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</w:tcPr>
          <w:p w14:paraId="2D8049F7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</w:tcPr>
          <w:p w14:paraId="2DA26737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</w:tcPr>
          <w:p w14:paraId="4A5E84B1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</w:tcPr>
          <w:p w14:paraId="271560BB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</w:tcPr>
          <w:p w14:paraId="7A2CA505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</w:tcPr>
          <w:p w14:paraId="1DC3AEC6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</w:tcPr>
          <w:p w14:paraId="7714A271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14:paraId="6DA8B1F3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BBF9C81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14:paraId="00E3E9FE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29462C1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</w:tcPr>
          <w:p w14:paraId="519D69C5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left w:val="nil"/>
            </w:tcBorders>
          </w:tcPr>
          <w:p w14:paraId="1EEF7FD6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65080357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7F750F32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48D4F543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0" w:type="dxa"/>
          </w:tcPr>
          <w:p w14:paraId="2CD1EE2C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0CAAD7DE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010EA" w:rsidRPr="000C6821" w14:paraId="61F46E18" w14:textId="77777777" w:rsidTr="0067504D">
        <w:trPr>
          <w:jc w:val="center"/>
        </w:trPr>
        <w:tc>
          <w:tcPr>
            <w:tcW w:w="1696" w:type="dxa"/>
            <w:gridSpan w:val="8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A023DD5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Señalar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el presupuesto a aplicar 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para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la contratación 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del bien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0ADF88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7326" w:type="dxa"/>
            <w:gridSpan w:val="27"/>
            <w:tcBorders>
              <w:left w:val="single" w:sz="4" w:space="0" w:color="auto"/>
            </w:tcBorders>
          </w:tcPr>
          <w:p w14:paraId="632E455D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Presupuesto de la gestión en curso</w:t>
            </w:r>
          </w:p>
        </w:tc>
        <w:tc>
          <w:tcPr>
            <w:tcW w:w="490" w:type="dxa"/>
          </w:tcPr>
          <w:p w14:paraId="0127DC47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713A3AF3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1AA20EE4" w14:textId="77777777" w:rsidTr="0067504D">
        <w:trPr>
          <w:jc w:val="center"/>
        </w:trPr>
        <w:tc>
          <w:tcPr>
            <w:tcW w:w="169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793070CC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52643965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14:paraId="69FAB81F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</w:tcPr>
          <w:p w14:paraId="527674B2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  <w:gridSpan w:val="2"/>
          </w:tcPr>
          <w:p w14:paraId="2567BF09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1818851A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7FB6FF32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2A692FAE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056EC45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41B2E689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0742FCF3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2FEEAE53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</w:tcPr>
          <w:p w14:paraId="72A27AE5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</w:tcPr>
          <w:p w14:paraId="5E518DBD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</w:tcPr>
          <w:p w14:paraId="79B770E3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</w:tcPr>
          <w:p w14:paraId="0D729D85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</w:tcPr>
          <w:p w14:paraId="01119DE9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</w:tcPr>
          <w:p w14:paraId="1BE395AA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</w:tcPr>
          <w:p w14:paraId="04F16012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14:paraId="3AFF5231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000F41B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14:paraId="6FA1B148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91B1291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</w:tcPr>
          <w:p w14:paraId="0EA3FE73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left w:val="nil"/>
            </w:tcBorders>
          </w:tcPr>
          <w:p w14:paraId="446536FA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79FAED4F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2A6EDD65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7A304288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0" w:type="dxa"/>
          </w:tcPr>
          <w:p w14:paraId="28754941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3688012E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010EA" w:rsidRPr="000C6821" w14:paraId="4D01B739" w14:textId="77777777" w:rsidTr="0067504D">
        <w:trPr>
          <w:jc w:val="center"/>
        </w:trPr>
        <w:tc>
          <w:tcPr>
            <w:tcW w:w="1696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621F7C0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2A600E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816" w:type="dxa"/>
            <w:gridSpan w:val="28"/>
            <w:vMerge w:val="restart"/>
            <w:tcBorders>
              <w:left w:val="single" w:sz="4" w:space="0" w:color="auto"/>
            </w:tcBorders>
          </w:tcPr>
          <w:p w14:paraId="24B3FB17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Presupuesto de la próxima gestión para b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ienes recurrentes </w:t>
            </w:r>
            <w:r w:rsidRPr="000C6821">
              <w:rPr>
                <w:rFonts w:ascii="Arial" w:hAnsi="Arial" w:cs="Arial"/>
                <w:sz w:val="14"/>
                <w:szCs w:val="16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c</w:t>
            </w:r>
            <w:r w:rsidRPr="000C6821">
              <w:rPr>
                <w:rFonts w:ascii="Arial" w:hAnsi="Arial" w:cs="Arial"/>
                <w:sz w:val="14"/>
                <w:szCs w:val="16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27B45A87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6A2E6CC8" w14:textId="77777777" w:rsidTr="0067504D">
        <w:trPr>
          <w:jc w:val="center"/>
        </w:trPr>
        <w:tc>
          <w:tcPr>
            <w:tcW w:w="169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55DED8CD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61301B2B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816" w:type="dxa"/>
            <w:gridSpan w:val="28"/>
            <w:vMerge/>
            <w:tcBorders>
              <w:left w:val="nil"/>
            </w:tcBorders>
          </w:tcPr>
          <w:p w14:paraId="0D8F33A4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49BCC716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456AB953" w14:textId="77777777" w:rsidTr="0067504D">
        <w:trPr>
          <w:jc w:val="center"/>
        </w:trPr>
        <w:tc>
          <w:tcPr>
            <w:tcW w:w="1696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210340A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A90F05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816" w:type="dxa"/>
            <w:gridSpan w:val="28"/>
            <w:vMerge w:val="restart"/>
            <w:tcBorders>
              <w:left w:val="single" w:sz="4" w:space="0" w:color="auto"/>
            </w:tcBorders>
          </w:tcPr>
          <w:p w14:paraId="7AB1ECCF" w14:textId="77777777" w:rsidR="007010EA" w:rsidRPr="000C6821" w:rsidRDefault="007010EA" w:rsidP="0067504D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Presupuesto de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 la próxima gestión </w:t>
            </w: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ublic</w:t>
            </w: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ada la Ley del Presupuesto General del Estado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 de</w:t>
            </w: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 xml:space="preserve"> la siguiente gestión)</w:t>
            </w: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16D6B1AB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43D33DC6" w14:textId="77777777" w:rsidTr="0067504D">
        <w:trPr>
          <w:jc w:val="center"/>
        </w:trPr>
        <w:tc>
          <w:tcPr>
            <w:tcW w:w="169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2A547494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14:paraId="050919ED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816" w:type="dxa"/>
            <w:gridSpan w:val="28"/>
            <w:vMerge/>
            <w:tcBorders>
              <w:left w:val="nil"/>
            </w:tcBorders>
          </w:tcPr>
          <w:p w14:paraId="49344980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75F49A60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6DED3D64" w14:textId="77777777" w:rsidTr="0067504D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19F5BA29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92" w:type="dxa"/>
            <w:vAlign w:val="center"/>
          </w:tcPr>
          <w:p w14:paraId="02F37996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5525" w:type="dxa"/>
            <w:gridSpan w:val="20"/>
          </w:tcPr>
          <w:p w14:paraId="518C15EE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06322C46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020" w:type="dxa"/>
            <w:gridSpan w:val="7"/>
            <w:tcBorders>
              <w:left w:val="nil"/>
            </w:tcBorders>
            <w:vAlign w:val="center"/>
          </w:tcPr>
          <w:p w14:paraId="4DD9379F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21379F76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010EA" w:rsidRPr="000C6821" w14:paraId="52DA662D" w14:textId="77777777" w:rsidTr="0067504D">
        <w:trPr>
          <w:jc w:val="center"/>
        </w:trPr>
        <w:tc>
          <w:tcPr>
            <w:tcW w:w="1696" w:type="dxa"/>
            <w:gridSpan w:val="8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41592921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392" w:type="dxa"/>
            <w:vMerge w:val="restart"/>
            <w:vAlign w:val="center"/>
          </w:tcPr>
          <w:p w14:paraId="148B9DF3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2"/>
                <w:szCs w:val="16"/>
                <w:lang w:val="es-BO"/>
              </w:rPr>
              <w:t>#</w:t>
            </w:r>
          </w:p>
        </w:tc>
        <w:tc>
          <w:tcPr>
            <w:tcW w:w="5525" w:type="dxa"/>
            <w:gridSpan w:val="20"/>
            <w:vMerge w:val="restart"/>
          </w:tcPr>
          <w:p w14:paraId="4B372747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Nombre del Organismo Financiador</w:t>
            </w:r>
          </w:p>
          <w:p w14:paraId="1DEAAAE2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6"/>
                <w:lang w:val="es-BO"/>
              </w:rPr>
              <w:t>(de acuerdo al clasificador vigente)</w:t>
            </w:r>
          </w:p>
        </w:tc>
        <w:tc>
          <w:tcPr>
            <w:tcW w:w="271" w:type="dxa"/>
            <w:vMerge w:val="restart"/>
          </w:tcPr>
          <w:p w14:paraId="4EAA5CA5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20" w:type="dxa"/>
            <w:gridSpan w:val="7"/>
            <w:vMerge w:val="restart"/>
            <w:tcBorders>
              <w:left w:val="nil"/>
            </w:tcBorders>
            <w:vAlign w:val="center"/>
          </w:tcPr>
          <w:p w14:paraId="78B0F6C9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37F87CD9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57197A21" w14:textId="77777777" w:rsidTr="0067504D">
        <w:trPr>
          <w:trHeight w:val="60"/>
          <w:jc w:val="center"/>
        </w:trPr>
        <w:tc>
          <w:tcPr>
            <w:tcW w:w="169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F8EA1EB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vMerge/>
            <w:vAlign w:val="center"/>
          </w:tcPr>
          <w:p w14:paraId="3DE6787B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25" w:type="dxa"/>
            <w:gridSpan w:val="20"/>
            <w:vMerge/>
          </w:tcPr>
          <w:p w14:paraId="4DA8E4CB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1" w:type="dxa"/>
            <w:vMerge/>
          </w:tcPr>
          <w:p w14:paraId="635E1EFA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20" w:type="dxa"/>
            <w:gridSpan w:val="7"/>
            <w:vMerge/>
            <w:tcBorders>
              <w:left w:val="nil"/>
            </w:tcBorders>
          </w:tcPr>
          <w:p w14:paraId="2CD757DB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5C5229C6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620913AC" w14:textId="77777777" w:rsidTr="0067504D">
        <w:trPr>
          <w:jc w:val="center"/>
        </w:trPr>
        <w:tc>
          <w:tcPr>
            <w:tcW w:w="169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076F1EBB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14:paraId="4CFA9E23" w14:textId="77777777" w:rsidR="007010EA" w:rsidRPr="000C6821" w:rsidRDefault="007010EA" w:rsidP="0067504D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2"/>
                <w:szCs w:val="16"/>
                <w:lang w:val="es-BO"/>
              </w:rPr>
              <w:t>1</w:t>
            </w:r>
          </w:p>
        </w:tc>
        <w:tc>
          <w:tcPr>
            <w:tcW w:w="55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917304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RECURSOS PROPIOS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14:paraId="77F6332C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160D34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8056539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6650879B" w14:textId="77777777" w:rsidTr="0067504D">
        <w:trPr>
          <w:jc w:val="center"/>
        </w:trPr>
        <w:tc>
          <w:tcPr>
            <w:tcW w:w="169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14490C4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vAlign w:val="center"/>
          </w:tcPr>
          <w:p w14:paraId="0E727C88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03244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3531C5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6AC32EF3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5CED1F0E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0FCD42D1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50890086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32E60227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3CED541B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77C063A6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14:paraId="2ABBE153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04BFF71C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5377AB5D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30F5DF7C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638B6393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7577DBD6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12398DFE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4508F675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14:paraId="03E3AE4A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0A200CF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7205DA51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5953C73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14:paraId="293CFEB1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14:paraId="240389E5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14:paraId="36CDD582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14:paraId="1184A25D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14:paraId="28557DDD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14:paraId="72CA43F9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549EAC9B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010EA" w:rsidRPr="000C6821" w14:paraId="570CB94A" w14:textId="77777777" w:rsidTr="0067504D">
        <w:trPr>
          <w:jc w:val="center"/>
        </w:trPr>
        <w:tc>
          <w:tcPr>
            <w:tcW w:w="169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3A6F2238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14:paraId="5480A12C" w14:textId="77777777" w:rsidR="007010EA" w:rsidRPr="000C6821" w:rsidRDefault="007010EA" w:rsidP="0067504D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2"/>
                <w:szCs w:val="16"/>
                <w:lang w:val="es-BO"/>
              </w:rPr>
              <w:t>2</w:t>
            </w:r>
          </w:p>
        </w:tc>
        <w:tc>
          <w:tcPr>
            <w:tcW w:w="55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B4053A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14:paraId="46395FA8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1784DA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B506A58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4B3850A1" w14:textId="77777777" w:rsidTr="0067504D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1E2D2786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92" w:type="dxa"/>
            <w:vAlign w:val="center"/>
          </w:tcPr>
          <w:p w14:paraId="4551F8C6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4C1AD80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</w:tcPr>
          <w:p w14:paraId="452A0514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7811BA96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B300307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BF10B2B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4946527A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29D6F4B4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367663D3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76E06599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19A69785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270F8363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19303E0A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6AC8CDA3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3485D569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0D58E5E7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267890B5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7A5435A9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0B9B804B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795864D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6E4E15A1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14:paraId="44A0C3A4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</w:tcPr>
          <w:p w14:paraId="667E31AF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14:paraId="1244EEE1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798CDB37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2BC2D700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6CBEE4F4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0" w:type="dxa"/>
          </w:tcPr>
          <w:p w14:paraId="72624931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3F9ED403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010EA" w:rsidRPr="000C6821" w14:paraId="4744262E" w14:textId="77777777" w:rsidTr="0067504D">
        <w:trPr>
          <w:trHeight w:val="284"/>
          <w:jc w:val="center"/>
        </w:trPr>
        <w:tc>
          <w:tcPr>
            <w:tcW w:w="10141" w:type="dxa"/>
            <w:gridSpan w:val="38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4A7A0CA6" w14:textId="77777777" w:rsidR="007010EA" w:rsidRPr="000C6821" w:rsidRDefault="007010EA" w:rsidP="007010EA">
            <w:pPr>
              <w:pStyle w:val="Prrafodelista"/>
              <w:numPr>
                <w:ilvl w:val="0"/>
                <w:numId w:val="52"/>
              </w:numPr>
              <w:ind w:left="176" w:hanging="176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GENERALES DE LA ENTIDAD CONVOCANTE</w:t>
            </w:r>
          </w:p>
        </w:tc>
      </w:tr>
      <w:tr w:rsidR="007010EA" w:rsidRPr="000C6821" w14:paraId="67B348B5" w14:textId="77777777" w:rsidTr="0067504D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1C797F71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14:paraId="7C1AC586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A189DB7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</w:tcPr>
          <w:p w14:paraId="0D674F06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4F4F4EFA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3095B6B2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7A8E9763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4B52B12B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3E63905E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0CA64682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61EBB354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14:paraId="2A4B9002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2FE0652F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4E96885A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7FF9BB16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2A8B2564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37264478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521D92F3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539B4892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14:paraId="073BF025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1786C86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14:paraId="23E8032F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6CEE5E3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1A55F7B4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</w:tcPr>
          <w:p w14:paraId="6F0C7DBE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14:paraId="4D40DB8F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14:paraId="4C33C867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799BEDE2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90" w:type="dxa"/>
          </w:tcPr>
          <w:p w14:paraId="6E01E877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5A4016B0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010EA" w:rsidRPr="000C6821" w14:paraId="7CE6A15D" w14:textId="77777777" w:rsidTr="0067504D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3F941BC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74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BBE68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EMPRESA NACIONAL DE ELECTRICIDAD - ENDE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14:paraId="16A49851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0" w:type="dxa"/>
          </w:tcPr>
          <w:p w14:paraId="43740AB5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55CB8CD5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63735637" w14:textId="77777777" w:rsidTr="0067504D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36C972C2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14:paraId="69444D9F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C62C219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</w:tcPr>
          <w:p w14:paraId="73BD2427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3A20DBBD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199AA6F9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D04529B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09E1EE56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3B810D8B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60F15F17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26D9EE24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1191AD6D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1CB6F9FA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32A0BB52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B3F07E9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1C1F6EA8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7CE4E3EA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740893BF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0818FD74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41BFF061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B759DA4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6A2D85B3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F6F1E3C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14E7C774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14:paraId="1ADB7719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7074B845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48CE2621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27998B98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90" w:type="dxa"/>
          </w:tcPr>
          <w:p w14:paraId="488D0442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64E94119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010EA" w:rsidRPr="000C6821" w14:paraId="5B8EA626" w14:textId="77777777" w:rsidTr="0067504D">
        <w:trPr>
          <w:jc w:val="center"/>
        </w:trPr>
        <w:tc>
          <w:tcPr>
            <w:tcW w:w="1696" w:type="dxa"/>
            <w:gridSpan w:val="8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5ABF58AA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Domicilio</w:t>
            </w:r>
          </w:p>
          <w:p w14:paraId="79B9660B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392" w:type="dxa"/>
          </w:tcPr>
          <w:p w14:paraId="588CB09A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25" w:type="dxa"/>
            <w:gridSpan w:val="6"/>
            <w:tcBorders>
              <w:bottom w:val="single" w:sz="4" w:space="0" w:color="auto"/>
            </w:tcBorders>
          </w:tcPr>
          <w:p w14:paraId="285FE07C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Ciudad</w:t>
            </w:r>
          </w:p>
        </w:tc>
        <w:tc>
          <w:tcPr>
            <w:tcW w:w="305" w:type="dxa"/>
          </w:tcPr>
          <w:p w14:paraId="0133B50A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58" w:type="dxa"/>
            <w:gridSpan w:val="5"/>
            <w:tcBorders>
              <w:bottom w:val="single" w:sz="4" w:space="0" w:color="auto"/>
            </w:tcBorders>
          </w:tcPr>
          <w:p w14:paraId="37B4F8C1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Zona</w:t>
            </w:r>
          </w:p>
        </w:tc>
        <w:tc>
          <w:tcPr>
            <w:tcW w:w="305" w:type="dxa"/>
          </w:tcPr>
          <w:p w14:paraId="34B7DFD4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33" w:type="dxa"/>
            <w:gridSpan w:val="14"/>
            <w:tcBorders>
              <w:bottom w:val="single" w:sz="4" w:space="0" w:color="auto"/>
            </w:tcBorders>
          </w:tcPr>
          <w:p w14:paraId="0D12938C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Dirección</w:t>
            </w:r>
          </w:p>
        </w:tc>
        <w:tc>
          <w:tcPr>
            <w:tcW w:w="490" w:type="dxa"/>
          </w:tcPr>
          <w:p w14:paraId="1CB318EF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1DD04FB5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408F30BF" w14:textId="77777777" w:rsidTr="0067504D">
        <w:trPr>
          <w:jc w:val="center"/>
        </w:trPr>
        <w:tc>
          <w:tcPr>
            <w:tcW w:w="169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0A88E004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</w:tcPr>
          <w:p w14:paraId="4006B59F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726921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14:paraId="2C38050F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26E3C4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Central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14:paraId="7AFCD5CE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0A32690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Calle Colombia casi esq.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Falsuri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Nº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0655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14:paraId="1E0B3D5A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303D73C6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37A62A42" w14:textId="77777777" w:rsidTr="0067504D">
        <w:trPr>
          <w:jc w:val="center"/>
        </w:trPr>
        <w:tc>
          <w:tcPr>
            <w:tcW w:w="169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504DE39B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</w:tcPr>
          <w:p w14:paraId="57219171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DD5779D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</w:tcPr>
          <w:p w14:paraId="415A9A87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4BE6F460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7639DDB7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24FBA354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64B58C14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23CBCECF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CC9921F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3BF78E92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232552AE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69E1964E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0E5017EA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31B21CDD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190A0E3F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31D15710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4705C1ED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42ED7504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2AAF0514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76295F4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3C1F6245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B09C67D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61105F95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14:paraId="4C2FBD7B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5E84F62B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2DE4AB56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388DC24F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0" w:type="dxa"/>
          </w:tcPr>
          <w:p w14:paraId="31640FCA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66BE8FF9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010EA" w:rsidRPr="000C6821" w14:paraId="7205C1F8" w14:textId="77777777" w:rsidTr="0067504D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7CB007E8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92" w:type="dxa"/>
          </w:tcPr>
          <w:p w14:paraId="082C38A2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23856151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4EF31852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5EF8EEF5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0EF41FCC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46749313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013B2210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54967157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2A86F2EC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1621FE49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3124F2FD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718A9DC9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6DD42BF7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7FA79DFC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5C64C51B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20EA80B1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5F57BEA5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4439B08F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14:paraId="74373803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56CB1AC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14:paraId="35E8BA39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C3CF306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0944109D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</w:tcPr>
          <w:p w14:paraId="133E0BF0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14:paraId="4E5CB2CE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14:paraId="554460A7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14:paraId="3B3CBC03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90" w:type="dxa"/>
          </w:tcPr>
          <w:p w14:paraId="240594A9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0524DB82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010EA" w:rsidRPr="000C6821" w14:paraId="7BE181EC" w14:textId="77777777" w:rsidTr="0067504D">
        <w:trPr>
          <w:jc w:val="center"/>
        </w:trPr>
        <w:tc>
          <w:tcPr>
            <w:tcW w:w="978" w:type="dxa"/>
            <w:gridSpan w:val="5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1EF4CB0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Teléfono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5DF70C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4520317 interno 1282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13DB4B8C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79" w:type="dxa"/>
            <w:gridSpan w:val="3"/>
            <w:tcBorders>
              <w:left w:val="nil"/>
              <w:right w:val="single" w:sz="4" w:space="0" w:color="auto"/>
            </w:tcBorders>
          </w:tcPr>
          <w:p w14:paraId="5EEDF893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Fax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65FA83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4520318</w:t>
            </w:r>
          </w:p>
        </w:tc>
        <w:tc>
          <w:tcPr>
            <w:tcW w:w="305" w:type="dxa"/>
            <w:tcBorders>
              <w:left w:val="single" w:sz="4" w:space="0" w:color="auto"/>
            </w:tcBorders>
          </w:tcPr>
          <w:p w14:paraId="65486EFF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6" w:type="dxa"/>
            <w:gridSpan w:val="6"/>
            <w:tcBorders>
              <w:right w:val="single" w:sz="4" w:space="0" w:color="auto"/>
            </w:tcBorders>
          </w:tcPr>
          <w:p w14:paraId="26D70CB2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Correo Electrónico</w:t>
            </w:r>
          </w:p>
        </w:tc>
        <w:tc>
          <w:tcPr>
            <w:tcW w:w="32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0EDD43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celida.acosta@ende.bo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14:paraId="0C4B0997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35BBACD0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03B4FBEB" w14:textId="77777777" w:rsidTr="0067504D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15423D30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92" w:type="dxa"/>
          </w:tcPr>
          <w:p w14:paraId="2932170E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01AB4BE8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238BB243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414289E9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30B18AC2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26250986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75EB135F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6531E78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4DC4BE48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0FC49E16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04F161E0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3B448479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4E9AF557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29C2ED36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36130BF5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13BE7998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0D4B698E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211D1BF1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74C5BE98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12DC973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349620E9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E796634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1252D7BF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14:paraId="0F2B81CC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131F268F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2D16FF50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664D5EDA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90" w:type="dxa"/>
          </w:tcPr>
          <w:p w14:paraId="413CB347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50B67BB7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010EA" w:rsidRPr="000C6821" w14:paraId="36D9383B" w14:textId="77777777" w:rsidTr="0067504D">
        <w:trPr>
          <w:trHeight w:val="174"/>
          <w:jc w:val="center"/>
        </w:trPr>
        <w:tc>
          <w:tcPr>
            <w:tcW w:w="2088" w:type="dxa"/>
            <w:gridSpan w:val="9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51311114" w14:textId="77777777" w:rsidR="007010EA" w:rsidRPr="00A13669" w:rsidRDefault="007010EA" w:rsidP="0067504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Cuenta Corriente Fiscal para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d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epósito por concepto de Garantía de Seriedad de Propuesta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 xml:space="preserve"> (Fondos en Custodia)</w:t>
            </w:r>
          </w:p>
        </w:tc>
        <w:tc>
          <w:tcPr>
            <w:tcW w:w="236" w:type="dxa"/>
          </w:tcPr>
          <w:p w14:paraId="62691AA2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</w:tcPr>
          <w:p w14:paraId="752FA80B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404E9D1D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22EE49C3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2A908AB8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06267643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0C938B69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1357EEEC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2F759AEB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14:paraId="4DC4F247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178F5D85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720374FB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09ABADD5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1A38868B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058E44E3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3DF56965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0AD912A0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44AC29D0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1BCCF86A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2162CAE8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660EFC4C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</w:tcPr>
          <w:p w14:paraId="67F1DD87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</w:tcPr>
          <w:p w14:paraId="44CC6FCA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71E979DD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24F4F931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65088179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90" w:type="dxa"/>
          </w:tcPr>
          <w:p w14:paraId="125BF366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6C954DDE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010EA" w:rsidRPr="000C6821" w14:paraId="013E34E0" w14:textId="77777777" w:rsidTr="0067504D">
        <w:trPr>
          <w:jc w:val="center"/>
        </w:trPr>
        <w:tc>
          <w:tcPr>
            <w:tcW w:w="2088" w:type="dxa"/>
            <w:gridSpan w:val="9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464F0F91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6215093D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6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1041A6" w14:textId="77777777" w:rsidR="007010EA" w:rsidRDefault="007010EA" w:rsidP="0067504D">
            <w:pPr>
              <w:shd w:val="clear" w:color="auto" w:fill="FBE4D5" w:themeFill="accent2" w:themeFillTint="3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Número de Cuenta: </w:t>
            </w:r>
            <w:r w:rsidRPr="005913B4">
              <w:rPr>
                <w:rFonts w:ascii="Arial" w:hAnsi="Arial" w:cs="Arial"/>
                <w:sz w:val="16"/>
              </w:rPr>
              <w:t>10000041173216</w:t>
            </w:r>
          </w:p>
          <w:p w14:paraId="76B36AFF" w14:textId="77777777" w:rsidR="007010EA" w:rsidRDefault="007010EA" w:rsidP="0067504D">
            <w:pPr>
              <w:shd w:val="clear" w:color="auto" w:fill="FBE4D5" w:themeFill="accent2" w:themeFillTint="3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Banco: Banco Unión S.A.</w:t>
            </w:r>
          </w:p>
          <w:p w14:paraId="5C1CB5D7" w14:textId="77777777" w:rsidR="007010EA" w:rsidRDefault="007010EA" w:rsidP="0067504D">
            <w:pPr>
              <w:shd w:val="clear" w:color="auto" w:fill="FBE4D5" w:themeFill="accent2" w:themeFillTint="3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Titular: Tesoro General de la Nación</w:t>
            </w:r>
          </w:p>
          <w:p w14:paraId="5478E706" w14:textId="77777777" w:rsidR="007010EA" w:rsidRPr="000C6821" w:rsidRDefault="007010EA" w:rsidP="0067504D">
            <w:pPr>
              <w:shd w:val="clear" w:color="auto" w:fill="FBE4D5" w:themeFill="accent2" w:themeFillTint="33"/>
              <w:tabs>
                <w:tab w:val="center" w:pos="1685"/>
                <w:tab w:val="right" w:pos="3370"/>
              </w:tabs>
              <w:rPr>
                <w:rFonts w:ascii="Arial" w:hAnsi="Arial" w:cs="Arial"/>
                <w:sz w:val="8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 xml:space="preserve">Moneda: </w:t>
            </w:r>
            <w:proofErr w:type="gramStart"/>
            <w:r>
              <w:rPr>
                <w:rFonts w:ascii="Arial" w:hAnsi="Arial" w:cs="Arial"/>
                <w:sz w:val="16"/>
                <w:lang w:val="es-BO"/>
              </w:rPr>
              <w:t>Bolivianos</w:t>
            </w:r>
            <w:proofErr w:type="gramEnd"/>
            <w:r>
              <w:rPr>
                <w:rFonts w:ascii="Arial" w:hAnsi="Arial" w:cs="Arial"/>
                <w:sz w:val="22"/>
                <w:szCs w:val="2"/>
                <w:lang w:val="es-BO"/>
              </w:rPr>
              <w:tab/>
            </w:r>
          </w:p>
        </w:tc>
        <w:tc>
          <w:tcPr>
            <w:tcW w:w="305" w:type="dxa"/>
            <w:tcBorders>
              <w:left w:val="single" w:sz="4" w:space="0" w:color="auto"/>
            </w:tcBorders>
          </w:tcPr>
          <w:p w14:paraId="3D43BCED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6AB3B194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0AB060AC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2B795B29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69AB01F8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60776B45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605B30A6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</w:tcPr>
          <w:p w14:paraId="25663071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</w:tcPr>
          <w:p w14:paraId="5C5D1440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79DEB3BD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6FA2475A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3F9844E7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90" w:type="dxa"/>
          </w:tcPr>
          <w:p w14:paraId="4F981979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191622B5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010EA" w:rsidRPr="000C6821" w14:paraId="019135F7" w14:textId="77777777" w:rsidTr="0067504D">
        <w:trPr>
          <w:jc w:val="center"/>
        </w:trPr>
        <w:tc>
          <w:tcPr>
            <w:tcW w:w="2088" w:type="dxa"/>
            <w:gridSpan w:val="9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4A7F34EA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D1DD00D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67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C335E6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</w:tcPr>
          <w:p w14:paraId="1AF794B8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27111A5B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562CE1C9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12DEB5DD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04F38A99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0E18C29D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66EEA8E5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</w:tcPr>
          <w:p w14:paraId="6CD24B4E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</w:tcPr>
          <w:p w14:paraId="5A9FE1AD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42A18AE1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4A59BC32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6F959790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90" w:type="dxa"/>
          </w:tcPr>
          <w:p w14:paraId="58E46181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4C7D64CF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010EA" w:rsidRPr="000C6821" w14:paraId="02C6B1FB" w14:textId="77777777" w:rsidTr="0067504D">
        <w:trPr>
          <w:jc w:val="center"/>
        </w:trPr>
        <w:tc>
          <w:tcPr>
            <w:tcW w:w="2088" w:type="dxa"/>
            <w:gridSpan w:val="9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3ACFF343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56B42376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67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C14E2B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</w:tcPr>
          <w:p w14:paraId="2DE09B78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1CB907E3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01705946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4E1D82AF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5D2B4C84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61233A32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1F7C6CA1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</w:tcPr>
          <w:p w14:paraId="03601583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</w:tcPr>
          <w:p w14:paraId="1825FED6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04AE0CB8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242AB26E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150BF9A9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90" w:type="dxa"/>
          </w:tcPr>
          <w:p w14:paraId="077577C1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407FD2CC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010EA" w:rsidRPr="000C6821" w14:paraId="36CC7ADB" w14:textId="77777777" w:rsidTr="0067504D">
        <w:trPr>
          <w:jc w:val="center"/>
        </w:trPr>
        <w:tc>
          <w:tcPr>
            <w:tcW w:w="2088" w:type="dxa"/>
            <w:gridSpan w:val="9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BA6A3CE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62E6E376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</w:tcPr>
          <w:p w14:paraId="4EB11D9A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7BC980D2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7C5FFD5C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0987A30B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338690C6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4C6CC31C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0385F872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4598D6C6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13744DF6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6FDF9CA6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708974AD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644E1219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22192FA9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3B46336C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0F2F8596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2D248CAE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6E35CA19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20970796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5D0ACB8C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022FB3B2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</w:tcPr>
          <w:p w14:paraId="7B0D7479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</w:tcPr>
          <w:p w14:paraId="4E3A4ABB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2D51D3C2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37357B90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19D22519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90" w:type="dxa"/>
          </w:tcPr>
          <w:p w14:paraId="2DE5E522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679413E7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010EA" w:rsidRPr="000C6821" w14:paraId="20BA75EC" w14:textId="77777777" w:rsidTr="0067504D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5D91F9A6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92" w:type="dxa"/>
          </w:tcPr>
          <w:p w14:paraId="44234A31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18E2216E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36293474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65CE2885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30F5631D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50E81F7C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740CAA9D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4FA4FAF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31CFAFC9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0797893D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5B78AD1E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3F964E6F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044BDFCE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6DD58F64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34EAD9F4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30B82B66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2465C604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6F6A58BF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5DDB9AA9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4CC92839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5C1902F3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469301DD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</w:tcPr>
          <w:p w14:paraId="10BB501B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</w:tcPr>
          <w:p w14:paraId="7CFCE6F5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0D354C54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50BDE7CA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20720FD8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90" w:type="dxa"/>
          </w:tcPr>
          <w:p w14:paraId="52D694AE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0D12AE6E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010EA" w:rsidRPr="000C6821" w14:paraId="4824E1C2" w14:textId="77777777" w:rsidTr="0067504D">
        <w:trPr>
          <w:trHeight w:val="284"/>
          <w:jc w:val="center"/>
        </w:trPr>
        <w:tc>
          <w:tcPr>
            <w:tcW w:w="10141" w:type="dxa"/>
            <w:gridSpan w:val="38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2C4AAEE9" w14:textId="77777777" w:rsidR="007010EA" w:rsidRPr="000C6821" w:rsidRDefault="007010EA" w:rsidP="007010EA">
            <w:pPr>
              <w:pStyle w:val="Prrafodelista"/>
              <w:numPr>
                <w:ilvl w:val="0"/>
                <w:numId w:val="52"/>
              </w:numPr>
              <w:ind w:left="176" w:hanging="176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PERSONAL DE LA ENTIDAD</w:t>
            </w:r>
          </w:p>
        </w:tc>
      </w:tr>
      <w:tr w:rsidR="007010EA" w:rsidRPr="000C6821" w14:paraId="66488E0C" w14:textId="77777777" w:rsidTr="0067504D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49F5A365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92" w:type="dxa"/>
          </w:tcPr>
          <w:p w14:paraId="6F8A4450" w14:textId="77777777" w:rsidR="007010EA" w:rsidRPr="000C6821" w:rsidRDefault="007010EA" w:rsidP="0067504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14:paraId="266B9D1C" w14:textId="77777777" w:rsidR="007010EA" w:rsidRPr="000C6821" w:rsidRDefault="007010EA" w:rsidP="0067504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09771251" w14:textId="77777777" w:rsidR="007010EA" w:rsidRPr="000C6821" w:rsidRDefault="007010EA" w:rsidP="0067504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38066A6B" w14:textId="77777777" w:rsidR="007010EA" w:rsidRPr="000C6821" w:rsidRDefault="007010EA" w:rsidP="0067504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2" w:type="dxa"/>
            <w:gridSpan w:val="5"/>
            <w:tcBorders>
              <w:bottom w:val="single" w:sz="4" w:space="0" w:color="auto"/>
            </w:tcBorders>
          </w:tcPr>
          <w:p w14:paraId="692D5F2A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305" w:type="dxa"/>
          </w:tcPr>
          <w:p w14:paraId="0CA8B55D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1" w:type="dxa"/>
            <w:gridSpan w:val="5"/>
            <w:tcBorders>
              <w:bottom w:val="single" w:sz="4" w:space="0" w:color="auto"/>
            </w:tcBorders>
          </w:tcPr>
          <w:p w14:paraId="3F4261DD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305" w:type="dxa"/>
          </w:tcPr>
          <w:p w14:paraId="70B13426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88" w:type="dxa"/>
            <w:gridSpan w:val="5"/>
            <w:tcBorders>
              <w:bottom w:val="single" w:sz="4" w:space="0" w:color="auto"/>
            </w:tcBorders>
          </w:tcPr>
          <w:p w14:paraId="592A7FFA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36" w:type="dxa"/>
          </w:tcPr>
          <w:p w14:paraId="4E7C827F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84" w:type="dxa"/>
            <w:gridSpan w:val="6"/>
            <w:tcBorders>
              <w:bottom w:val="single" w:sz="4" w:space="0" w:color="auto"/>
            </w:tcBorders>
          </w:tcPr>
          <w:p w14:paraId="19A71276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397C07EB" w14:textId="77777777" w:rsidR="007010EA" w:rsidRPr="000C6821" w:rsidRDefault="007010EA" w:rsidP="0067504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7010EA" w:rsidRPr="000C6821" w14:paraId="20F188DA" w14:textId="77777777" w:rsidTr="0067504D">
        <w:trPr>
          <w:jc w:val="center"/>
        </w:trPr>
        <w:tc>
          <w:tcPr>
            <w:tcW w:w="2903" w:type="dxa"/>
            <w:gridSpan w:val="13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87E4DBC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Máxima Autoridad Ejecutiva (MAE)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78E3EF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06B2C">
              <w:t>SANDY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D4254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76901F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06B2C">
              <w:t>SANCHEZ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3B58D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D8B637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06B2C">
              <w:t>ARIEL FREDDY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FD34D91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53C1F6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PRESIDENTE EJECUTIVO INTERINO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044F82B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79FF6EDB" w14:textId="77777777" w:rsidTr="0067504D">
        <w:trPr>
          <w:trHeight w:val="119"/>
          <w:jc w:val="center"/>
        </w:trPr>
        <w:tc>
          <w:tcPr>
            <w:tcW w:w="2598" w:type="dxa"/>
            <w:gridSpan w:val="12"/>
            <w:tcBorders>
              <w:left w:val="single" w:sz="12" w:space="0" w:color="1F3864" w:themeColor="accent1" w:themeShade="80"/>
            </w:tcBorders>
            <w:vAlign w:val="center"/>
          </w:tcPr>
          <w:p w14:paraId="6D1BD727" w14:textId="77777777" w:rsidR="007010EA" w:rsidRPr="000C6821" w:rsidRDefault="007010EA" w:rsidP="0067504D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  <w:p w14:paraId="6019E9B4" w14:textId="77777777" w:rsidR="007010EA" w:rsidRPr="000C6821" w:rsidRDefault="007010EA" w:rsidP="0067504D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5D278604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</w:tcBorders>
          </w:tcPr>
          <w:p w14:paraId="504D294F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3B369E15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395B5210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7F67FFC2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3CBAE69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47EED294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</w:tcBorders>
          </w:tcPr>
          <w:p w14:paraId="301148D7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2224281D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6023A95D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32543E7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7AADD11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50EFC172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</w:tcBorders>
          </w:tcPr>
          <w:p w14:paraId="18DD1E50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75E0AC1D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4737D88F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47BC1E3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5AC9F66F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</w:tcPr>
          <w:p w14:paraId="10FFD96B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</w:tcBorders>
          </w:tcPr>
          <w:p w14:paraId="42449039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14:paraId="5B5DB6F1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35402C65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79F3E74B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1CFD28D3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</w:tcPr>
          <w:p w14:paraId="3713F4CE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13A347A0" w14:textId="77777777" w:rsidR="007010EA" w:rsidRPr="000C6821" w:rsidRDefault="007010EA" w:rsidP="006750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7010EA" w:rsidRPr="000C6821" w14:paraId="2F42BD34" w14:textId="77777777" w:rsidTr="0067504D">
        <w:trPr>
          <w:jc w:val="center"/>
        </w:trPr>
        <w:tc>
          <w:tcPr>
            <w:tcW w:w="2903" w:type="dxa"/>
            <w:gridSpan w:val="13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574CCE6E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Responsable del Proceso de Contratación (RPC)</w:t>
            </w:r>
          </w:p>
        </w:tc>
        <w:tc>
          <w:tcPr>
            <w:tcW w:w="1492" w:type="dxa"/>
            <w:gridSpan w:val="5"/>
            <w:tcBorders>
              <w:bottom w:val="single" w:sz="4" w:space="0" w:color="auto"/>
            </w:tcBorders>
          </w:tcPr>
          <w:p w14:paraId="38982A01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0C6821">
              <w:rPr>
                <w:i/>
                <w:sz w:val="10"/>
                <w:szCs w:val="10"/>
                <w:lang w:val="es-BO"/>
              </w:rPr>
              <w:t>Paterno</w:t>
            </w:r>
          </w:p>
        </w:tc>
        <w:tc>
          <w:tcPr>
            <w:tcW w:w="305" w:type="dxa"/>
          </w:tcPr>
          <w:p w14:paraId="40902C40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491" w:type="dxa"/>
            <w:gridSpan w:val="5"/>
            <w:tcBorders>
              <w:bottom w:val="single" w:sz="4" w:space="0" w:color="auto"/>
            </w:tcBorders>
          </w:tcPr>
          <w:p w14:paraId="75FE5C74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0C6821">
              <w:rPr>
                <w:i/>
                <w:sz w:val="10"/>
                <w:szCs w:val="10"/>
                <w:lang w:val="es-BO"/>
              </w:rPr>
              <w:t>Materno</w:t>
            </w:r>
          </w:p>
        </w:tc>
        <w:tc>
          <w:tcPr>
            <w:tcW w:w="305" w:type="dxa"/>
          </w:tcPr>
          <w:p w14:paraId="3A2DB9BD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88" w:type="dxa"/>
            <w:gridSpan w:val="5"/>
            <w:tcBorders>
              <w:bottom w:val="single" w:sz="4" w:space="0" w:color="auto"/>
            </w:tcBorders>
          </w:tcPr>
          <w:p w14:paraId="073B5B36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36" w:type="dxa"/>
          </w:tcPr>
          <w:p w14:paraId="0B26C80A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84" w:type="dxa"/>
            <w:gridSpan w:val="6"/>
            <w:tcBorders>
              <w:bottom w:val="single" w:sz="4" w:space="0" w:color="auto"/>
            </w:tcBorders>
          </w:tcPr>
          <w:p w14:paraId="69D4DB8E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25F7D212" w14:textId="77777777" w:rsidR="007010EA" w:rsidRPr="000C6821" w:rsidRDefault="007010EA" w:rsidP="0067504D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7010EA" w:rsidRPr="000C6821" w14:paraId="6B00284B" w14:textId="77777777" w:rsidTr="0067504D">
        <w:trPr>
          <w:jc w:val="center"/>
        </w:trPr>
        <w:tc>
          <w:tcPr>
            <w:tcW w:w="2903" w:type="dxa"/>
            <w:gridSpan w:val="13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2E61445D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8880C5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SANCHEZ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0EF5D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ABAEE7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GUZMAN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1D83F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B193F9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FELIPE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F867BF2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4DA724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14E64">
              <w:rPr>
                <w:rFonts w:ascii="Arial" w:hAnsi="Arial" w:cs="Arial"/>
                <w:sz w:val="16"/>
                <w:szCs w:val="16"/>
                <w:lang w:val="es-BO"/>
              </w:rPr>
              <w:t>GERENTE DE DESARROLLO EMPRESARIAL Y ECONOMIA INTERINO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F11DAB4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0D2E6910" w14:textId="77777777" w:rsidTr="0067504D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0016BDA9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92" w:type="dxa"/>
          </w:tcPr>
          <w:p w14:paraId="0376ABFA" w14:textId="77777777" w:rsidR="007010EA" w:rsidRPr="000C6821" w:rsidRDefault="007010EA" w:rsidP="0067504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14:paraId="7AB05668" w14:textId="77777777" w:rsidR="007010EA" w:rsidRPr="000C6821" w:rsidRDefault="007010EA" w:rsidP="0067504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59EFD14E" w14:textId="77777777" w:rsidR="007010EA" w:rsidRPr="000C6821" w:rsidRDefault="007010EA" w:rsidP="0067504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603D78F9" w14:textId="77777777" w:rsidR="007010EA" w:rsidRPr="000C6821" w:rsidRDefault="007010EA" w:rsidP="0067504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2" w:type="dxa"/>
            <w:gridSpan w:val="5"/>
            <w:tcBorders>
              <w:bottom w:val="single" w:sz="4" w:space="0" w:color="auto"/>
            </w:tcBorders>
          </w:tcPr>
          <w:p w14:paraId="3156C7EB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305" w:type="dxa"/>
          </w:tcPr>
          <w:p w14:paraId="69404594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1" w:type="dxa"/>
            <w:gridSpan w:val="5"/>
            <w:tcBorders>
              <w:bottom w:val="single" w:sz="4" w:space="0" w:color="auto"/>
            </w:tcBorders>
          </w:tcPr>
          <w:p w14:paraId="61BA3C58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305" w:type="dxa"/>
          </w:tcPr>
          <w:p w14:paraId="40A9E64B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88" w:type="dxa"/>
            <w:gridSpan w:val="5"/>
            <w:tcBorders>
              <w:bottom w:val="single" w:sz="4" w:space="0" w:color="auto"/>
            </w:tcBorders>
          </w:tcPr>
          <w:p w14:paraId="50F49B6B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36" w:type="dxa"/>
          </w:tcPr>
          <w:p w14:paraId="52FB3F59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84" w:type="dxa"/>
            <w:gridSpan w:val="6"/>
            <w:tcBorders>
              <w:bottom w:val="single" w:sz="4" w:space="0" w:color="auto"/>
            </w:tcBorders>
          </w:tcPr>
          <w:p w14:paraId="0BBA0D41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7B9B3ADF" w14:textId="77777777" w:rsidR="007010EA" w:rsidRPr="000C6821" w:rsidRDefault="007010EA" w:rsidP="0067504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7010EA" w:rsidRPr="000C6821" w14:paraId="25FAEDB2" w14:textId="77777777" w:rsidTr="0067504D">
        <w:trPr>
          <w:jc w:val="center"/>
        </w:trPr>
        <w:tc>
          <w:tcPr>
            <w:tcW w:w="2903" w:type="dxa"/>
            <w:gridSpan w:val="13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8813B97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D7F336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ACOSTA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14:paraId="179A32EA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9FFBC0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DIAZ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14:paraId="4189A5D4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AB8EE1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CELIDA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89537E9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8ECE3F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ANALISTA TECNICO II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48B103E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77964B70" w14:textId="77777777" w:rsidTr="0067504D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267D90F8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92" w:type="dxa"/>
          </w:tcPr>
          <w:p w14:paraId="3A2F42A0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421BC75F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3EBC59C9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5ACD386E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0DFAA796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63FBCDE0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4E1606E8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3E13C7C6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17E3DA70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1B3FB68F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764B4471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408DA19B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147D8935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2F057E30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00C6B94E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62BF8BD9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6964EB9B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FAF9490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6DE350CB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49F7EF2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35D5E5DA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69DFB129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459C7159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14:paraId="1DB53C0D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4CCD7498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00FEDC11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4C4D1A6B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</w:tcPr>
          <w:p w14:paraId="44FB5516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78FC069A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010EA" w:rsidRPr="000C6821" w14:paraId="2C1CB519" w14:textId="77777777" w:rsidTr="0067504D">
        <w:trPr>
          <w:trHeight w:val="567"/>
          <w:jc w:val="center"/>
        </w:trPr>
        <w:tc>
          <w:tcPr>
            <w:tcW w:w="10141" w:type="dxa"/>
            <w:gridSpan w:val="38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5BD8ED84" w14:textId="77777777" w:rsidR="007010EA" w:rsidRPr="000C6821" w:rsidRDefault="007010EA" w:rsidP="007010EA">
            <w:pPr>
              <w:pStyle w:val="Prrafodelista"/>
              <w:numPr>
                <w:ilvl w:val="0"/>
                <w:numId w:val="52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SERVIDORES PÚBLICOS QUE OCUPAN CARGOS EJECUTIVOS HASTA EL TERCER NIVEL JERÁRQUICO DE LA ESTRUCTURA ORGÁNICA </w:t>
            </w:r>
          </w:p>
        </w:tc>
      </w:tr>
      <w:tr w:rsidR="007010EA" w:rsidRPr="000C6821" w14:paraId="2352DC28" w14:textId="77777777" w:rsidTr="0067504D">
        <w:trPr>
          <w:jc w:val="center"/>
        </w:trPr>
        <w:tc>
          <w:tcPr>
            <w:tcW w:w="238" w:type="dxa"/>
            <w:tcBorders>
              <w:left w:val="single" w:sz="12" w:space="0" w:color="1F3864" w:themeColor="accent1" w:themeShade="80"/>
            </w:tcBorders>
            <w:vAlign w:val="center"/>
          </w:tcPr>
          <w:p w14:paraId="645C593F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37" w:type="dxa"/>
            <w:vAlign w:val="center"/>
          </w:tcPr>
          <w:p w14:paraId="45D8A592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37" w:type="dxa"/>
            <w:vAlign w:val="center"/>
          </w:tcPr>
          <w:p w14:paraId="2354AA28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37" w:type="dxa"/>
            <w:vAlign w:val="center"/>
          </w:tcPr>
          <w:p w14:paraId="02108B64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37" w:type="dxa"/>
            <w:gridSpan w:val="2"/>
            <w:vAlign w:val="center"/>
          </w:tcPr>
          <w:p w14:paraId="4FC01A0C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vAlign w:val="center"/>
          </w:tcPr>
          <w:p w14:paraId="17B42A56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52" w:type="dxa"/>
            <w:vAlign w:val="center"/>
          </w:tcPr>
          <w:p w14:paraId="75C8E5E7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92" w:type="dxa"/>
          </w:tcPr>
          <w:p w14:paraId="3728C5C1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32375A40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108E1AA0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36A029A4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396A574A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3FA37C23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7DDE24C6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E35CCDF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0101541E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2B04B2DB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6E4E38A0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49DF38E4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13964E22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084036E3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22864F59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159EDB9B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0A5B8DB9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75589F76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63EA66FA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327D816D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13DB0F10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55DD91D5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</w:tcPr>
          <w:p w14:paraId="30307AFC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</w:tcPr>
          <w:p w14:paraId="4EEAF0E2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2627F80D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6663DE6A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20588497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90" w:type="dxa"/>
          </w:tcPr>
          <w:p w14:paraId="7EE366E6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74EF81C8" w14:textId="77777777" w:rsidR="007010EA" w:rsidRPr="000C6821" w:rsidRDefault="007010EA" w:rsidP="006750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010EA" w:rsidRPr="000C6821" w14:paraId="3D644F5C" w14:textId="77777777" w:rsidTr="0067504D">
        <w:trPr>
          <w:jc w:val="center"/>
        </w:trPr>
        <w:tc>
          <w:tcPr>
            <w:tcW w:w="238" w:type="dxa"/>
            <w:tcBorders>
              <w:left w:val="single" w:sz="12" w:space="0" w:color="1F3864" w:themeColor="accent1" w:themeShade="80"/>
            </w:tcBorders>
            <w:vAlign w:val="center"/>
          </w:tcPr>
          <w:p w14:paraId="3CD49FCE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458" w:type="dxa"/>
            <w:gridSpan w:val="7"/>
            <w:tcBorders>
              <w:bottom w:val="single" w:sz="4" w:space="0" w:color="auto"/>
            </w:tcBorders>
            <w:vAlign w:val="center"/>
          </w:tcPr>
          <w:p w14:paraId="4403814B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92" w:type="dxa"/>
          </w:tcPr>
          <w:p w14:paraId="558403D2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30" w:type="dxa"/>
            <w:gridSpan w:val="7"/>
            <w:tcBorders>
              <w:bottom w:val="single" w:sz="4" w:space="0" w:color="auto"/>
            </w:tcBorders>
          </w:tcPr>
          <w:p w14:paraId="44936681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2" w:type="dxa"/>
          </w:tcPr>
          <w:p w14:paraId="65D04D2F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16" w:type="dxa"/>
            <w:gridSpan w:val="10"/>
            <w:tcBorders>
              <w:bottom w:val="single" w:sz="4" w:space="0" w:color="auto"/>
            </w:tcBorders>
          </w:tcPr>
          <w:p w14:paraId="032DFA9D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71" w:type="dxa"/>
          </w:tcPr>
          <w:p w14:paraId="15F41A27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527" w:type="dxa"/>
            <w:gridSpan w:val="9"/>
            <w:tcBorders>
              <w:bottom w:val="single" w:sz="4" w:space="0" w:color="auto"/>
            </w:tcBorders>
          </w:tcPr>
          <w:p w14:paraId="509BF7BA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0A7B75D6" w14:textId="77777777" w:rsidR="007010EA" w:rsidRPr="000C6821" w:rsidRDefault="007010EA" w:rsidP="0067504D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7010EA" w:rsidRPr="000C6821" w14:paraId="6989ED89" w14:textId="77777777" w:rsidTr="0067504D">
        <w:trPr>
          <w:jc w:val="center"/>
        </w:trPr>
        <w:tc>
          <w:tcPr>
            <w:tcW w:w="238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C45543D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ABD7D82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</w:rPr>
              <w:t>ANDRADE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4936E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18CD6F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</w:rPr>
              <w:t>LOZA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DF982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6A9D66D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</w:rPr>
              <w:t>VICTOR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40A83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4012E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307D7">
              <w:rPr>
                <w:rFonts w:ascii="Arial" w:hAnsi="Arial" w:cs="Arial"/>
                <w:sz w:val="16"/>
                <w:szCs w:val="16"/>
                <w:lang w:val="es-BO"/>
              </w:rPr>
              <w:t xml:space="preserve">GERENTE CORPORATIVO 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58E2763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14450B7F" w14:textId="77777777" w:rsidTr="0067504D">
        <w:trPr>
          <w:jc w:val="center"/>
        </w:trPr>
        <w:tc>
          <w:tcPr>
            <w:tcW w:w="238" w:type="dxa"/>
            <w:tcBorders>
              <w:left w:val="single" w:sz="12" w:space="0" w:color="1F3864" w:themeColor="accent1" w:themeShade="80"/>
            </w:tcBorders>
            <w:vAlign w:val="center"/>
          </w:tcPr>
          <w:p w14:paraId="6B6A8240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58" w:type="dxa"/>
            <w:gridSpan w:val="7"/>
            <w:tcBorders>
              <w:bottom w:val="single" w:sz="4" w:space="0" w:color="auto"/>
            </w:tcBorders>
            <w:vAlign w:val="center"/>
          </w:tcPr>
          <w:p w14:paraId="7013B726" w14:textId="77777777" w:rsidR="007010EA" w:rsidRPr="002D3901" w:rsidRDefault="007010EA" w:rsidP="006750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92" w:type="dxa"/>
          </w:tcPr>
          <w:p w14:paraId="3F662E35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0" w:type="dxa"/>
            <w:gridSpan w:val="7"/>
            <w:tcBorders>
              <w:bottom w:val="single" w:sz="4" w:space="0" w:color="auto"/>
            </w:tcBorders>
          </w:tcPr>
          <w:p w14:paraId="4E077567" w14:textId="77777777" w:rsidR="007010EA" w:rsidRDefault="007010EA" w:rsidP="006750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2" w:type="dxa"/>
          </w:tcPr>
          <w:p w14:paraId="0F2FDB92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16" w:type="dxa"/>
            <w:gridSpan w:val="10"/>
            <w:tcBorders>
              <w:bottom w:val="single" w:sz="4" w:space="0" w:color="auto"/>
            </w:tcBorders>
          </w:tcPr>
          <w:p w14:paraId="3A0719C6" w14:textId="77777777" w:rsidR="007010EA" w:rsidRDefault="007010EA" w:rsidP="006750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71" w:type="dxa"/>
          </w:tcPr>
          <w:p w14:paraId="3D74A170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27" w:type="dxa"/>
            <w:gridSpan w:val="9"/>
            <w:tcBorders>
              <w:bottom w:val="single" w:sz="4" w:space="0" w:color="auto"/>
            </w:tcBorders>
          </w:tcPr>
          <w:p w14:paraId="3E621DBB" w14:textId="77777777" w:rsidR="007010EA" w:rsidRDefault="007010EA" w:rsidP="006750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37" w:type="dxa"/>
            <w:tcBorders>
              <w:left w:val="nil"/>
              <w:right w:val="single" w:sz="12" w:space="0" w:color="1F3864" w:themeColor="accent1" w:themeShade="80"/>
            </w:tcBorders>
          </w:tcPr>
          <w:p w14:paraId="551B52D1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6F4CCBC9" w14:textId="77777777" w:rsidTr="0067504D">
        <w:trPr>
          <w:jc w:val="center"/>
        </w:trPr>
        <w:tc>
          <w:tcPr>
            <w:tcW w:w="238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7D6CC5F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6B2C0F" w14:textId="77777777" w:rsidR="007010EA" w:rsidRPr="002D3901" w:rsidRDefault="007010EA" w:rsidP="006750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70F54">
              <w:rPr>
                <w:rFonts w:ascii="Arial" w:hAnsi="Arial" w:cs="Arial"/>
                <w:sz w:val="16"/>
                <w:szCs w:val="16"/>
              </w:rPr>
              <w:t xml:space="preserve">FERANDEZ 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6033C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36C8B8" w14:textId="77777777" w:rsidR="007010EA" w:rsidRDefault="007010EA" w:rsidP="006750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70F54">
              <w:rPr>
                <w:rFonts w:ascii="Arial" w:hAnsi="Arial" w:cs="Arial"/>
                <w:sz w:val="16"/>
                <w:szCs w:val="16"/>
              </w:rPr>
              <w:t>HERRERA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F3654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93F52D" w14:textId="77777777" w:rsidR="007010EA" w:rsidRDefault="007010EA" w:rsidP="006750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70F54">
              <w:rPr>
                <w:rFonts w:ascii="Arial" w:hAnsi="Arial" w:cs="Arial"/>
                <w:sz w:val="16"/>
                <w:szCs w:val="16"/>
              </w:rPr>
              <w:t>EDGAR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14:paraId="1931B630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270636" w14:textId="77777777" w:rsidR="007010EA" w:rsidRDefault="007010EA" w:rsidP="006750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514A4">
              <w:rPr>
                <w:rFonts w:ascii="Arial" w:hAnsi="Arial" w:cs="Arial"/>
                <w:sz w:val="16"/>
                <w:szCs w:val="16"/>
                <w:lang w:val="es-BO"/>
              </w:rPr>
              <w:t>GERENTE DE EJECUCION DE PROYECTOS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B2616FE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5DDB8901" w14:textId="77777777" w:rsidTr="0067504D">
        <w:trPr>
          <w:jc w:val="center"/>
        </w:trPr>
        <w:tc>
          <w:tcPr>
            <w:tcW w:w="238" w:type="dxa"/>
            <w:tcBorders>
              <w:left w:val="single" w:sz="12" w:space="0" w:color="1F3864" w:themeColor="accent1" w:themeShade="80"/>
            </w:tcBorders>
            <w:vAlign w:val="center"/>
          </w:tcPr>
          <w:p w14:paraId="7032E317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45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ED9F8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92" w:type="dxa"/>
          </w:tcPr>
          <w:p w14:paraId="653CFF98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3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02657D6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2" w:type="dxa"/>
          </w:tcPr>
          <w:p w14:paraId="0A04A2FC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1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EED42EF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71" w:type="dxa"/>
          </w:tcPr>
          <w:p w14:paraId="1F2DBD2B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52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8BED54A" w14:textId="77777777" w:rsidR="007010EA" w:rsidRPr="000C6821" w:rsidRDefault="007010EA" w:rsidP="0067504D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37" w:type="dxa"/>
            <w:tcBorders>
              <w:right w:val="single" w:sz="12" w:space="0" w:color="1F3864" w:themeColor="accent1" w:themeShade="80"/>
            </w:tcBorders>
          </w:tcPr>
          <w:p w14:paraId="0C095A58" w14:textId="77777777" w:rsidR="007010EA" w:rsidRPr="000C6821" w:rsidRDefault="007010EA" w:rsidP="0067504D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7010EA" w:rsidRPr="000C6821" w14:paraId="757FE95A" w14:textId="77777777" w:rsidTr="0067504D">
        <w:trPr>
          <w:jc w:val="center"/>
        </w:trPr>
        <w:tc>
          <w:tcPr>
            <w:tcW w:w="238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A23DD8E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76388" w14:textId="77777777" w:rsidR="007010EA" w:rsidRPr="0004755F" w:rsidRDefault="007010EA" w:rsidP="0067504D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MORALES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2352C" w14:textId="77777777" w:rsidR="007010EA" w:rsidRPr="0004755F" w:rsidRDefault="007010EA" w:rsidP="0067504D">
            <w:pPr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AE8783" w14:textId="77777777" w:rsidR="007010EA" w:rsidRPr="0004755F" w:rsidRDefault="007010EA" w:rsidP="0067504D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RAINOFF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1A514" w14:textId="77777777" w:rsidR="007010EA" w:rsidRPr="0004755F" w:rsidRDefault="007010EA" w:rsidP="0067504D">
            <w:pPr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3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76A6BC" w14:textId="77777777" w:rsidR="007010EA" w:rsidRPr="0004755F" w:rsidRDefault="007010EA" w:rsidP="0067504D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GUILLERMO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14:paraId="1EE77C86" w14:textId="77777777" w:rsidR="007010EA" w:rsidRPr="0004755F" w:rsidRDefault="007010EA" w:rsidP="0067504D">
            <w:pPr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2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A0EED5" w14:textId="77777777" w:rsidR="007010EA" w:rsidRPr="0004755F" w:rsidRDefault="007010EA" w:rsidP="0067504D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GERENTE DE OPERACIÓN DE SISTEMAS ELÉCTRICOS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5F7262B" w14:textId="77777777" w:rsidR="007010EA" w:rsidRPr="000C6821" w:rsidRDefault="007010EA" w:rsidP="006750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7D891158" w14:textId="77777777" w:rsidTr="0067504D">
        <w:trPr>
          <w:jc w:val="center"/>
        </w:trPr>
        <w:tc>
          <w:tcPr>
            <w:tcW w:w="238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47282891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7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6AA91AB7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7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7472C8BA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7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728B7723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6B666562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524C618D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57474F4A" w14:textId="77777777" w:rsidR="007010EA" w:rsidRPr="000C6821" w:rsidRDefault="007010EA" w:rsidP="0067504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92" w:type="dxa"/>
            <w:tcBorders>
              <w:bottom w:val="single" w:sz="12" w:space="0" w:color="1F3864" w:themeColor="accent1" w:themeShade="80"/>
            </w:tcBorders>
          </w:tcPr>
          <w:p w14:paraId="65B9A764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E579B8B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1F6F2C6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9CC5027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E2BA0D0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AC531B0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A101CE1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3864" w:themeColor="accent1" w:themeShade="80"/>
            </w:tcBorders>
          </w:tcPr>
          <w:p w14:paraId="5730CBF6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60D8FB0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14DF4F4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6BB2050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3D37793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29F2C6E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F782C43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046D7F0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8D6E49C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70D0704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9D31632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3864" w:themeColor="accent1" w:themeShade="80"/>
            </w:tcBorders>
          </w:tcPr>
          <w:p w14:paraId="42074BD0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CF447A0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26C8F88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9CB160C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F198255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0A9C4A8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BEA2957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140ACF2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9379E8D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5CA4A83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7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5C993B69" w14:textId="77777777" w:rsidR="007010EA" w:rsidRPr="000C6821" w:rsidRDefault="007010EA" w:rsidP="006750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14:paraId="0E6B53E2" w14:textId="77777777" w:rsidR="007010EA" w:rsidRPr="000C6821" w:rsidRDefault="007010EA" w:rsidP="007010EA">
      <w:pPr>
        <w:ind w:left="420"/>
        <w:rPr>
          <w:sz w:val="2"/>
          <w:szCs w:val="2"/>
          <w:lang w:val="es-BO"/>
        </w:rPr>
      </w:pPr>
    </w:p>
    <w:p w14:paraId="467DC2C4" w14:textId="77777777" w:rsidR="007010EA" w:rsidRPr="000C6821" w:rsidRDefault="007010EA" w:rsidP="007010EA">
      <w:pPr>
        <w:pStyle w:val="Ttulo10"/>
        <w:numPr>
          <w:ilvl w:val="0"/>
          <w:numId w:val="34"/>
        </w:numPr>
        <w:tabs>
          <w:tab w:val="left" w:pos="709"/>
        </w:tabs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bookmarkStart w:id="1" w:name="_Toc94725488"/>
      <w:r w:rsidRPr="000C6821">
        <w:rPr>
          <w:rFonts w:ascii="Verdana" w:hAnsi="Verdana"/>
          <w:sz w:val="18"/>
          <w:szCs w:val="18"/>
          <w:lang w:val="es-BO"/>
        </w:rPr>
        <w:t>CRONOGRAMA DE PLAZOS DEL PROCESO DE CONTRATACIÓN</w:t>
      </w:r>
      <w:bookmarkEnd w:id="1"/>
    </w:p>
    <w:p w14:paraId="61A5C5D9" w14:textId="77777777" w:rsidR="007010EA" w:rsidRPr="000C6821" w:rsidRDefault="007010EA" w:rsidP="007010EA">
      <w:pPr>
        <w:ind w:left="709"/>
        <w:rPr>
          <w:rFonts w:ascii="Verdana" w:hAnsi="Verdana" w:cs="Arial"/>
          <w:sz w:val="18"/>
          <w:szCs w:val="18"/>
          <w:lang w:val="es-BO"/>
        </w:rPr>
      </w:pPr>
    </w:p>
    <w:p w14:paraId="2FA3FE35" w14:textId="77777777" w:rsidR="007010EA" w:rsidRDefault="007010EA" w:rsidP="007010EA">
      <w:pPr>
        <w:jc w:val="both"/>
        <w:rPr>
          <w:rFonts w:ascii="Verdana" w:hAnsi="Verdana" w:cs="Arial"/>
          <w:i/>
          <w:sz w:val="14"/>
          <w:szCs w:val="18"/>
          <w:lang w:val="es-BO"/>
        </w:rPr>
      </w:pPr>
    </w:p>
    <w:tbl>
      <w:tblPr>
        <w:tblW w:w="532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8"/>
        <w:gridCol w:w="2337"/>
        <w:gridCol w:w="122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20"/>
        <w:gridCol w:w="120"/>
        <w:gridCol w:w="2435"/>
        <w:gridCol w:w="619"/>
      </w:tblGrid>
      <w:tr w:rsidR="007010EA" w:rsidRPr="000C6821" w14:paraId="042DF5B7" w14:textId="77777777" w:rsidTr="0067504D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F4E79" w:themeFill="accent5" w:themeFillShade="80"/>
            <w:noWrap/>
            <w:tcMar>
              <w:left w:w="0" w:type="dxa"/>
              <w:right w:w="0" w:type="dxa"/>
            </w:tcMar>
            <w:vAlign w:val="center"/>
          </w:tcPr>
          <w:p w14:paraId="415C1211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CRONOGRAMA DE PLAZOS </w:t>
            </w:r>
          </w:p>
        </w:tc>
      </w:tr>
      <w:tr w:rsidR="007010EA" w:rsidRPr="000C6821" w14:paraId="0B833F5D" w14:textId="77777777" w:rsidTr="0067504D">
        <w:trPr>
          <w:trHeight w:val="284"/>
        </w:trPr>
        <w:tc>
          <w:tcPr>
            <w:tcW w:w="179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238114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9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BFC63B4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2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4C89DB2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78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FA9ADF3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</w:p>
        </w:tc>
      </w:tr>
      <w:tr w:rsidR="007010EA" w:rsidRPr="000C6821" w14:paraId="62F04057" w14:textId="77777777" w:rsidTr="0067504D">
        <w:trPr>
          <w:trHeight w:val="130"/>
        </w:trPr>
        <w:tc>
          <w:tcPr>
            <w:tcW w:w="42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27E7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36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A9776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(*)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7169D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F69DD3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11620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A46C4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984E1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5B5DA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4355E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03A5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6B7B6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6A80D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DE01E3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vAlign w:val="center"/>
          </w:tcPr>
          <w:p w14:paraId="37FB416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vAlign w:val="center"/>
          </w:tcPr>
          <w:p w14:paraId="3D07C68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14:paraId="6E583442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pct"/>
            <w:vMerge w:val="restart"/>
            <w:tcBorders>
              <w:top w:val="single" w:sz="12" w:space="0" w:color="000000" w:themeColor="text1"/>
              <w:left w:val="nil"/>
            </w:tcBorders>
            <w:vAlign w:val="center"/>
          </w:tcPr>
          <w:p w14:paraId="48D9B48C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753CF003" w14:textId="77777777" w:rsidTr="0067504D">
        <w:trPr>
          <w:trHeight w:val="53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12F82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1AE86944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11B23C7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386D7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14  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CC8F2D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9D917C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E2F74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34046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998C492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B9EBE2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B049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BACE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525E3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6BB34A1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6DEE30C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9260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vAlign w:val="center"/>
          </w:tcPr>
          <w:p w14:paraId="4CF52FF0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3B96DA42" w14:textId="77777777" w:rsidTr="0067504D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09D8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737F008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80007ED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43CB83D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74A4EC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7C462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65A47D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434C9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49FA01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508E349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04492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72AA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BCEBC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6F77C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5F12D2F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05F3573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23A4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vAlign w:val="center"/>
          </w:tcPr>
          <w:p w14:paraId="37D32DF5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010EA" w:rsidRPr="000C6821" w14:paraId="1DBCA948" w14:textId="77777777" w:rsidTr="0067504D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FF00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36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89636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Inspección previa 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D762A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F0234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86B56F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EB3E37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E9B1F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51D79D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99CB2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8D196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45BDD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14DFC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DA0C32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7129C67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006E4C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83531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vAlign w:val="center"/>
          </w:tcPr>
          <w:p w14:paraId="3017D7C0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055E4230" w14:textId="77777777" w:rsidTr="0067504D">
        <w:trPr>
          <w:trHeight w:val="190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7026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CE3FBB1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13B79B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B90EBD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773769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958D5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5B0B8E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D72A1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B76969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7BD75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01700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33E907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7F90A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5DC373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C3F4B2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3372B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874DE">
              <w:rPr>
                <w:rFonts w:ascii="Arial" w:hAnsi="Arial" w:cs="Arial"/>
                <w:sz w:val="16"/>
                <w:szCs w:val="16"/>
                <w:lang w:val="es-BO"/>
              </w:rPr>
              <w:t>No corresponde</w:t>
            </w:r>
          </w:p>
        </w:tc>
        <w:tc>
          <w:tcPr>
            <w:tcW w:w="369" w:type="pct"/>
            <w:vMerge/>
            <w:tcBorders>
              <w:left w:val="single" w:sz="4" w:space="0" w:color="auto"/>
            </w:tcBorders>
            <w:vAlign w:val="center"/>
          </w:tcPr>
          <w:p w14:paraId="37C46B89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756CBE2B" w14:textId="77777777" w:rsidTr="0067504D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DCFA2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EB3230F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954F2E7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AF77CE1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7EB25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C449E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311DC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0B7A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A289BC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A8AEC1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90968F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ECC21D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FCE64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FDB5E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8386E8E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F61F4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1B54B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vAlign w:val="center"/>
          </w:tcPr>
          <w:p w14:paraId="4B8CD8FA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010EA" w:rsidRPr="000C6821" w14:paraId="254499C0" w14:textId="77777777" w:rsidTr="0067504D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85F2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36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7F607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Consultas Escritas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A61242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172BC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F7DEF7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3189DD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82BED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E06352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F2E8F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CBA01D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E53913" w14:textId="77777777" w:rsidR="007010EA" w:rsidRPr="000C6821" w:rsidRDefault="007010EA" w:rsidP="0067504D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CB4893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ABEB7E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D76348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ACA5E0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86592F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vAlign w:val="center"/>
          </w:tcPr>
          <w:p w14:paraId="7D1838B6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1CDD59B6" w14:textId="77777777" w:rsidTr="0067504D">
        <w:trPr>
          <w:trHeight w:val="190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B298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403E9AB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5281A9E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91DC8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C67C5C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9DDAA4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D9C447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4BDDE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D8D393D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D9D431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AE3F89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8152E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E1583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501C292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F92224C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3A8D7C" w14:textId="77777777" w:rsidR="007010EA" w:rsidRPr="00C7533D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</w:pPr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Calle Colombia esquina </w:t>
            </w:r>
            <w:proofErr w:type="spellStart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Falsuri</w:t>
            </w:r>
            <w:proofErr w:type="spellEnd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 </w:t>
            </w:r>
            <w:proofErr w:type="spellStart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N°</w:t>
            </w:r>
            <w:proofErr w:type="spellEnd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 655 (Encargada de recepción de Propuestas) o al correo: </w:t>
            </w:r>
            <w:r w:rsidRPr="009C0E0B">
              <w:rPr>
                <w:rFonts w:ascii="Arial" w:hAnsi="Arial" w:cs="Arial"/>
                <w:b/>
                <w:i/>
                <w:sz w:val="12"/>
                <w:szCs w:val="16"/>
                <w:highlight w:val="cyan"/>
                <w:lang w:val="es-BO"/>
              </w:rPr>
              <w:t>celida.acosta@ende.bo</w:t>
            </w:r>
          </w:p>
        </w:tc>
        <w:tc>
          <w:tcPr>
            <w:tcW w:w="369" w:type="pct"/>
            <w:vMerge/>
            <w:tcBorders>
              <w:left w:val="single" w:sz="4" w:space="0" w:color="auto"/>
            </w:tcBorders>
            <w:vAlign w:val="center"/>
          </w:tcPr>
          <w:p w14:paraId="155299A7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4BB39173" w14:textId="77777777" w:rsidTr="0067504D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75DE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5695482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4DBDC11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1962DAD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6313D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D490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E8035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4DA0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BC111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3E83FB9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E18807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C5CFE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85E0E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D1A7F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2E6B0E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BCDC7A9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71747E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vAlign w:val="center"/>
          </w:tcPr>
          <w:p w14:paraId="1B8EADF0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010EA" w:rsidRPr="000C6821" w14:paraId="1D438CC9" w14:textId="77777777" w:rsidTr="0067504D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FD623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36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6C758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0A61">
              <w:rPr>
                <w:rFonts w:ascii="Arial" w:hAnsi="Arial" w:cs="Arial"/>
                <w:sz w:val="16"/>
                <w:szCs w:val="16"/>
                <w:lang w:val="es-BO"/>
              </w:rPr>
              <w:t>Reunión de aclaración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BA5184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D5E09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14C337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91D2B9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4DD07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42FCC2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779A9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3334AC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C84381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D280D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A5447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740884F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1BA1AF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A833A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vAlign w:val="center"/>
          </w:tcPr>
          <w:p w14:paraId="1ED2EFBB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6C6581C7" w14:textId="77777777" w:rsidTr="0067504D">
        <w:trPr>
          <w:trHeight w:val="190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CC92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53E61C5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53992A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BC6443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5F5CBF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75CF5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A05982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96917D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2584A4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025F51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38136E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E238C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B6A1B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2673DAE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DB5FF4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0EE9B5" w14:textId="77777777" w:rsidR="007010EA" w:rsidRPr="006874DE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</w:pPr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Calle Colombia esquina </w:t>
            </w:r>
            <w:proofErr w:type="spellStart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Falsuri</w:t>
            </w:r>
            <w:proofErr w:type="spellEnd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 </w:t>
            </w:r>
            <w:proofErr w:type="spellStart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N°</w:t>
            </w:r>
            <w:proofErr w:type="spellEnd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 655 (Sala de ENDE) o</w:t>
            </w:r>
          </w:p>
          <w:p w14:paraId="2928B779" w14:textId="77777777" w:rsidR="007010EA" w:rsidRPr="006874DE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</w:pPr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 mediante el enlace: </w:t>
            </w:r>
          </w:p>
          <w:p w14:paraId="1A13540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https://ende.webex.com/meet/ende.sala5</w:t>
            </w:r>
          </w:p>
        </w:tc>
        <w:tc>
          <w:tcPr>
            <w:tcW w:w="369" w:type="pct"/>
            <w:vMerge/>
            <w:tcBorders>
              <w:left w:val="single" w:sz="4" w:space="0" w:color="auto"/>
            </w:tcBorders>
            <w:vAlign w:val="center"/>
          </w:tcPr>
          <w:p w14:paraId="728B7DC9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7A1A545A" w14:textId="77777777" w:rsidTr="0067504D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08F94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B00E3FB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C36C50A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31D49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B59B6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732CD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04DCC1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5C2BD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5C9257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46710F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0282DC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63156D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9D8D4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401BE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07A3891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BD8E47F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C2C37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vAlign w:val="center"/>
          </w:tcPr>
          <w:p w14:paraId="2CD1724A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010EA" w:rsidRPr="000C6821" w14:paraId="032D8B7A" w14:textId="77777777" w:rsidTr="0067504D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2E7DF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36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6347F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Aprobación del DBC con las enmiendas si hubieran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B8C7D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D7B643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77E76E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F63E8E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CA8E0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B75E1C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2418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6B873FE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46A7AD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B478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12E76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A44DF9F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F4391E2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04AA4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vAlign w:val="center"/>
          </w:tcPr>
          <w:p w14:paraId="737C509D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351F460D" w14:textId="77777777" w:rsidTr="0067504D">
        <w:trPr>
          <w:trHeight w:val="173"/>
        </w:trPr>
        <w:tc>
          <w:tcPr>
            <w:tcW w:w="425" w:type="pct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C854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3A223AD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5E3F92B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ECFA42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949862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AC474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0376914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C6E887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51D348B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199DE9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6FC0FB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EF4557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E7FC30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6697C4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7D13AA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0C425D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vAlign w:val="center"/>
          </w:tcPr>
          <w:p w14:paraId="4FEC3E4F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152AAC78" w14:textId="77777777" w:rsidTr="0067504D">
        <w:trPr>
          <w:trHeight w:val="53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F230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47FE098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58D7F644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0F80BE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1DCAE46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A8DBC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6803EFAD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0EBB4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2328CAC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84B773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5229D69E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2A1B507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74EB336E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E20FE5D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CB3C4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59D471C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  <w:bottom w:val="nil"/>
            </w:tcBorders>
            <w:vAlign w:val="center"/>
          </w:tcPr>
          <w:p w14:paraId="461E5834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521A406B" w14:textId="77777777" w:rsidTr="0067504D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72873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64787BC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12F2DD6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9FE2C0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B0439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DBAE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6F7BF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B221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7C60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7546DF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2CBFA9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1B0C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6A757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E9C87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577E4D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39331C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943C9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pct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5FDA3B1A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010EA" w:rsidRPr="000C6821" w14:paraId="361D5A54" w14:textId="77777777" w:rsidTr="0067504D">
        <w:trPr>
          <w:trHeight w:val="53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618E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6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5E2BB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Notificación de aprobación del DBC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27FC19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FF0E9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DFA9F3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8782C2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AFF7C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C1B369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C9172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349523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4A2793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DCED4C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884D9C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D161AB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40B8511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CCBE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527E232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4B96F359" w14:textId="77777777" w:rsidTr="0067504D">
        <w:trPr>
          <w:trHeight w:val="173"/>
        </w:trPr>
        <w:tc>
          <w:tcPr>
            <w:tcW w:w="425" w:type="pct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F0AE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4F21737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56713D8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52EFE9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5CAA57E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3BC98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AF62DC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7086E2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60F37AB2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7B6DC6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D3217D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5C849A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BD486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B8F89FD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CAD57F9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114B39D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23B64CD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4CB99CF9" w14:textId="77777777" w:rsidTr="0067504D">
        <w:trPr>
          <w:trHeight w:val="53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2863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0E46AA9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05DCBE8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85C82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275CB08D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EDDB0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24F87DA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F9A3F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314C5BC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EF2B4F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14F7E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2F77AED7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1D7B37FD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B1F9C23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6B5992C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1FC1F824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F5937AB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42A0ED4F" w14:textId="77777777" w:rsidTr="0067504D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7CE0F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738C183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7646A92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25954C7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64C4F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A296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2F87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28881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B9B33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48DC14E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3D95A4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29947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F3DC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2581C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30AE909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49AE752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9019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FAEDEAB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010EA" w:rsidRPr="000C6821" w14:paraId="67C2042F" w14:textId="77777777" w:rsidTr="0067504D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CC977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36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9A4F0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Presentación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89425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C2AB17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2A86FE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899ED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01692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8E9ECD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F0E6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288E09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C997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3700F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2D65DC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9A9B077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DE3B5B3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BE602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pct"/>
            <w:vMerge w:val="restart"/>
            <w:tcBorders>
              <w:top w:val="nil"/>
              <w:left w:val="nil"/>
            </w:tcBorders>
            <w:vAlign w:val="center"/>
          </w:tcPr>
          <w:p w14:paraId="097BA6FE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2F625779" w14:textId="77777777" w:rsidTr="0067504D">
        <w:trPr>
          <w:trHeight w:val="190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77BD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1AC65E6B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720DFA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30C6A9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4215B1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46E80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409F13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2374C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B436D61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4C7E47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94E5AC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3BF10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9A184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2A1E58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7EF83C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9F1606" w14:textId="77777777" w:rsidR="007010EA" w:rsidRPr="00AE79F6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>Plataforma RUPE.</w:t>
            </w:r>
          </w:p>
          <w:p w14:paraId="541CCEE0" w14:textId="77777777" w:rsidR="007010EA" w:rsidRPr="00AE79F6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 (Lugar para la presentación de la garantía de seriedad de propuesta </w:t>
            </w:r>
          </w:p>
          <w:p w14:paraId="70395A63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Calle Colombia esquina </w:t>
            </w:r>
            <w:proofErr w:type="spellStart"/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>Falsuri</w:t>
            </w:r>
            <w:proofErr w:type="spellEnd"/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 </w:t>
            </w:r>
            <w:proofErr w:type="spellStart"/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>N°</w:t>
            </w:r>
            <w:proofErr w:type="spellEnd"/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 655 Encargada de recepción de Propuestas)</w:t>
            </w:r>
          </w:p>
        </w:tc>
        <w:tc>
          <w:tcPr>
            <w:tcW w:w="369" w:type="pct"/>
            <w:vMerge/>
            <w:tcBorders>
              <w:left w:val="single" w:sz="4" w:space="0" w:color="auto"/>
            </w:tcBorders>
            <w:vAlign w:val="center"/>
          </w:tcPr>
          <w:p w14:paraId="634D8132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0D8DA32B" w14:textId="77777777" w:rsidTr="0067504D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27D8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2572D5D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57429E5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477F94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A1FBE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94C8C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0A4DDC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9B0D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E1D942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15898D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B2341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B4373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771E7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998FD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3304503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DD43B2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EE812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vAlign w:val="center"/>
          </w:tcPr>
          <w:p w14:paraId="05DD157A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010EA" w:rsidRPr="000C6821" w14:paraId="7E196720" w14:textId="77777777" w:rsidTr="0067504D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964C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36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C6DC1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Inicio de Subasta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Electrónica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EB4CD2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EEE79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3824E9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ECE55E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8487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713794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DF8A4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E8772F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31041E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77B5A9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80E82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6576FF3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6E64D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F625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vAlign w:val="center"/>
          </w:tcPr>
          <w:p w14:paraId="580CCCCB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7501716D" w14:textId="77777777" w:rsidTr="0067504D">
        <w:trPr>
          <w:trHeight w:val="190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63F9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212858F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B9A828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8E9577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08CBF4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84FB52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AA750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5820CD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7EF261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C956DD1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A2B194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8385FC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B7DAE7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B55BF42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397442F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F86A1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  <w:bottom w:val="nil"/>
            </w:tcBorders>
            <w:vAlign w:val="center"/>
          </w:tcPr>
          <w:p w14:paraId="3D7CBA3C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207D2DAC" w14:textId="77777777" w:rsidTr="0067504D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9567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36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5D9A3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S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ubasta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Electrónica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1AF89D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C073EF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2C439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2987F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51EA97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A19739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31C8E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CDB4BEE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FCA2D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008AA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D3A2AD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148C4E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65774C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824F4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pct"/>
            <w:vMerge w:val="restart"/>
            <w:tcBorders>
              <w:top w:val="nil"/>
              <w:left w:val="nil"/>
            </w:tcBorders>
            <w:vAlign w:val="center"/>
          </w:tcPr>
          <w:p w14:paraId="631E67B3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17C28067" w14:textId="77777777" w:rsidTr="0067504D">
        <w:trPr>
          <w:trHeight w:val="190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DEBAF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1578E5D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6FD4DF2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A3ED51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D4234E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5B29E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62353D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A14E3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F423A91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CDBB6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9BE3B2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7AE5BF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CCD88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29BB4E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7786B7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77E5EE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vAlign w:val="center"/>
          </w:tcPr>
          <w:p w14:paraId="70BCD84A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72CB89C2" w14:textId="77777777" w:rsidTr="0067504D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4AA17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36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DF072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Apertura de Propuestas (fecha límite)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(**)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BE392E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A4658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83214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06060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220F6F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B70DE3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AF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726CDE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59471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0CB37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4E360D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47C4552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E7C4842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ECF45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pct"/>
            <w:vMerge w:val="restart"/>
            <w:tcBorders>
              <w:top w:val="nil"/>
              <w:left w:val="nil"/>
            </w:tcBorders>
            <w:vAlign w:val="center"/>
          </w:tcPr>
          <w:p w14:paraId="7D66FB81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3BF4380D" w14:textId="77777777" w:rsidTr="0067504D">
        <w:trPr>
          <w:trHeight w:val="190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0C819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2B91ADB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248311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90A1B7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98B93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05E3EC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059B04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18D0D4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D102FD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07B78D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19666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7A5084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6F9C5E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CE6F6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294B78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1B294" w14:textId="77777777" w:rsidR="007010EA" w:rsidRPr="00C348C5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</w:pPr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 xml:space="preserve">Calle Colombia esquina </w:t>
            </w:r>
            <w:proofErr w:type="spellStart"/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>Falsuri</w:t>
            </w:r>
            <w:proofErr w:type="spellEnd"/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 xml:space="preserve"> </w:t>
            </w:r>
            <w:proofErr w:type="spellStart"/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>N°</w:t>
            </w:r>
            <w:proofErr w:type="spellEnd"/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 xml:space="preserve"> 655 (Sala de ENDE) o</w:t>
            </w:r>
          </w:p>
          <w:p w14:paraId="6F3C86E5" w14:textId="77777777" w:rsidR="007010EA" w:rsidRPr="00C348C5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</w:pPr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 xml:space="preserve"> mediante el enlace: </w:t>
            </w:r>
          </w:p>
          <w:p w14:paraId="000FE2B3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>https://ende.webex.com/meet/ende.sala5</w:t>
            </w:r>
          </w:p>
        </w:tc>
        <w:tc>
          <w:tcPr>
            <w:tcW w:w="369" w:type="pct"/>
            <w:vMerge/>
            <w:tcBorders>
              <w:left w:val="single" w:sz="4" w:space="0" w:color="auto"/>
            </w:tcBorders>
            <w:vAlign w:val="center"/>
          </w:tcPr>
          <w:p w14:paraId="7C78A8E4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4541A9AD" w14:textId="77777777" w:rsidTr="0067504D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730B4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BB42508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8FD9439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32C3344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B7620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8E52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BC335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A0AC3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4BAE3D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681401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D44CE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96C18F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C790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0B8823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2727FF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DA39A4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63033E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vAlign w:val="center"/>
          </w:tcPr>
          <w:p w14:paraId="79802CC0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010EA" w:rsidRPr="000C6821" w14:paraId="099BE2E3" w14:textId="77777777" w:rsidTr="0067504D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7294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36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7D4C0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C98D91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48A68D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2A55DF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2D465E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F175D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419B7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5AAC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A45A0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1E5C9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D2E07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FA7713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B6C3B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07ECC4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E7064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vAlign w:val="center"/>
          </w:tcPr>
          <w:p w14:paraId="06DA8E90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509F547A" w14:textId="77777777" w:rsidTr="0067504D">
        <w:trPr>
          <w:trHeight w:val="190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BD743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A5DF30B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141AE5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C9DBB3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E66B9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B7BB6C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9DED9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B054AD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AD7219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FF0FA9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8936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C659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1ECAF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701AA1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5E7679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DAB8E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  <w:bottom w:val="nil"/>
            </w:tcBorders>
            <w:vAlign w:val="center"/>
          </w:tcPr>
          <w:p w14:paraId="352B13B2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287133B5" w14:textId="77777777" w:rsidTr="0067504D">
        <w:trPr>
          <w:trHeight w:val="53"/>
        </w:trPr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8AABC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F3A9CAE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6998365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A529EC4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A1C6C1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2B634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24A57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B642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6EC574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899A21F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ED54D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C337D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0208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C6D8C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F638EE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96DA48F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ED2B9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0F6D5B4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010EA" w:rsidRPr="000C6821" w14:paraId="03F50204" w14:textId="77777777" w:rsidTr="0067504D">
        <w:trPr>
          <w:trHeight w:val="74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96E03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36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55E38F7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BC275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3DCC49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2CF47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66D0ED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9F0F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4CDCB1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3BB19F1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DEE967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CC66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3F073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C4ADD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680DE0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8D24892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6F25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4FAC8C4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010EA" w:rsidRPr="000C6821" w14:paraId="2642A110" w14:textId="77777777" w:rsidTr="0067504D">
        <w:trPr>
          <w:trHeight w:val="190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AFBC3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2795D67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501120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1DA009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915F07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7366E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EFFE3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F85F2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167D0A3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BBB2C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C459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789C9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DBCCF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3E1346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1A44023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D6E0E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0B40C24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2BBEC1A7" w14:textId="77777777" w:rsidTr="0067504D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9B07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B62996C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0A48AD1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36E51D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4562E4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FA5DD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BACB61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915A3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600069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FC68B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4A8454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385C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FCF0D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7029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A5A03D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51109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5418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pct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5DF8A05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010EA" w:rsidRPr="000C6821" w14:paraId="1226BDF2" w14:textId="77777777" w:rsidTr="0067504D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7E35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136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A0309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D3361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F686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E3F80D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FE802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64740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C458E9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39BD1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DCD6B1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92BDE7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8C319D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58470D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2AA909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479ED02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6651C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pct"/>
            <w:vMerge/>
            <w:tcBorders>
              <w:top w:val="nil"/>
              <w:left w:val="nil"/>
            </w:tcBorders>
            <w:vAlign w:val="center"/>
          </w:tcPr>
          <w:p w14:paraId="32E18E8E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205489B2" w14:textId="77777777" w:rsidTr="0067504D">
        <w:trPr>
          <w:trHeight w:val="173"/>
        </w:trPr>
        <w:tc>
          <w:tcPr>
            <w:tcW w:w="425" w:type="pct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1B704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0E706F2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5A023A5E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61AC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DBE8DC7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51CF53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8BA0A7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9F3063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70101A6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4D1FCD2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6DCD3A3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0AFFBC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A5A693E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9843D9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13BFAC3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50FDF0F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vAlign w:val="center"/>
          </w:tcPr>
          <w:p w14:paraId="2CED2295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5FADD6A7" w14:textId="77777777" w:rsidTr="0067504D">
        <w:trPr>
          <w:trHeight w:val="53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323C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2F0EA14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7F50D81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7F71A7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4337F899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48D2C2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65CA39C3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16CD27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7C9067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608FC82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51CBF0F3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17E77F82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271360E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D79BDD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2738F02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16420D4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vAlign w:val="center"/>
          </w:tcPr>
          <w:p w14:paraId="7F04368E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6452DCB5" w14:textId="77777777" w:rsidTr="0067504D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0A241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82D6C6F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1A5A97A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638E4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61549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B3CAD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3AAA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7123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30613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75CD9EC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21167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7A402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B8CDC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7BB9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54F3B7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E16751F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7DE3D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  <w:bottom w:val="nil"/>
            </w:tcBorders>
            <w:vAlign w:val="center"/>
          </w:tcPr>
          <w:p w14:paraId="73357192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010EA" w:rsidRPr="000C6821" w14:paraId="5D057437" w14:textId="77777777" w:rsidTr="0067504D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9F088" w14:textId="77777777" w:rsidR="007010EA" w:rsidRPr="000C6821" w:rsidRDefault="007010EA" w:rsidP="0067504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136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D7701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B6D41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EB354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669B8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69B4F4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4FDAD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8B6104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5BA6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D0D7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1A2E0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63906F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A8FBBE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CE86F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1C4429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FCCF4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pct"/>
            <w:vMerge w:val="restart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2216BAB5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198BAD67" w14:textId="77777777" w:rsidTr="0067504D">
        <w:trPr>
          <w:trHeight w:val="190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8403E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FD55155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59DF64F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FEF2A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B045E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76F9E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5DC8DD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EFBE1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A5C8991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165A4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1AD54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36C6C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33D49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62C90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8C6CB2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CD7E2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03A2D9D7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3739C686" w14:textId="77777777" w:rsidTr="0067504D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806E9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37DDEDA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EDB3299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311CE1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2DC2F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D9F2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EE725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5DDE9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3EE6C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4270294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9AD5C3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76632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8432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5622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974098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9D535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2C9EE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7B59986F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010EA" w:rsidRPr="000C6821" w14:paraId="43CB1E16" w14:textId="77777777" w:rsidTr="0067504D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1C13F" w14:textId="77777777" w:rsidR="007010EA" w:rsidRPr="000C6821" w:rsidRDefault="007010EA" w:rsidP="0067504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136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F5B11" w14:textId="77777777" w:rsidR="007010EA" w:rsidRPr="000C6821" w:rsidRDefault="007010EA" w:rsidP="006750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C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B5521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1B6864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809FF7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85A63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456903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DA6F4E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CEDA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663C91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2E6E4E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4A61D4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97E46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21E37C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E21025C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455FF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0B43D18F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1ED1ECD7" w14:textId="77777777" w:rsidTr="0067504D">
        <w:trPr>
          <w:trHeight w:val="190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tcFitText/>
            <w:vAlign w:val="bottom"/>
          </w:tcPr>
          <w:p w14:paraId="624E023D" w14:textId="77777777" w:rsidR="007010EA" w:rsidRPr="000C6821" w:rsidRDefault="007010EA" w:rsidP="0067504D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5B8CC9A" w14:textId="77777777" w:rsidR="007010EA" w:rsidRPr="000C6821" w:rsidRDefault="007010EA" w:rsidP="0067504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D8E261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58C4CE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2FB5C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F1E12D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582C4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A76AB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4B60742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4156E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FB34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DC96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4D5E1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ADE191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1B366CC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B61E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6A677A76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10EA" w:rsidRPr="000C6821" w14:paraId="47C91DF9" w14:textId="77777777" w:rsidTr="0067504D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tcFitText/>
            <w:vAlign w:val="bottom"/>
          </w:tcPr>
          <w:p w14:paraId="7677C420" w14:textId="77777777" w:rsidR="007010EA" w:rsidRPr="000C6821" w:rsidRDefault="007010EA" w:rsidP="0067504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BABFF86" w14:textId="77777777" w:rsidR="007010EA" w:rsidRPr="000C6821" w:rsidRDefault="007010EA" w:rsidP="0067504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076BA48" w14:textId="77777777" w:rsidR="007010EA" w:rsidRPr="000C6821" w:rsidRDefault="007010EA" w:rsidP="0067504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5D526B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3AE3B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DD364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E3984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63D7B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814F0F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9C2AED7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BA5761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705F2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BE95C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43D19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08B74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D6C1EC5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54EB2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308E86B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010EA" w:rsidRPr="000C6821" w14:paraId="3817B2EA" w14:textId="77777777" w:rsidTr="0067504D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tcFitText/>
            <w:vAlign w:val="bottom"/>
          </w:tcPr>
          <w:p w14:paraId="098FAFC7" w14:textId="77777777" w:rsidR="007010EA" w:rsidRPr="000C6821" w:rsidRDefault="007010EA" w:rsidP="0067504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857225B" w14:textId="77777777" w:rsidR="007010EA" w:rsidRPr="000C6821" w:rsidRDefault="007010EA" w:rsidP="0067504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1CDFEAF" w14:textId="77777777" w:rsidR="007010EA" w:rsidRPr="000C6821" w:rsidRDefault="007010EA" w:rsidP="0067504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6B0628F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1B97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559A2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C6D4C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9E77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14E1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80DB958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C61E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3A06C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E251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2366E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CEE79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B97463A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DE5A7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410158E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010EA" w:rsidRPr="000C6821" w14:paraId="4BFCFE68" w14:textId="77777777" w:rsidTr="0067504D">
        <w:tc>
          <w:tcPr>
            <w:tcW w:w="42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cFitText/>
            <w:vAlign w:val="bottom"/>
          </w:tcPr>
          <w:p w14:paraId="00379C0B" w14:textId="77777777" w:rsidR="007010EA" w:rsidRPr="000C6821" w:rsidRDefault="007010EA" w:rsidP="0067504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706A0E16" w14:textId="77777777" w:rsidR="007010EA" w:rsidRPr="000C6821" w:rsidRDefault="007010EA" w:rsidP="0067504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2FAB55C2" w14:textId="77777777" w:rsidR="007010EA" w:rsidRPr="000C6821" w:rsidRDefault="007010EA" w:rsidP="0067504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B05CDC4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8B3AD53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00D09D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F3E6766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11913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4FBD62D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5439DD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63CB20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1854DE4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209FDE4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45DFA67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45C34D0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062B88C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64EBA69" w14:textId="77777777" w:rsidR="007010EA" w:rsidRPr="000C6821" w:rsidRDefault="007010EA" w:rsidP="006750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55522908" w14:textId="77777777" w:rsidR="007010EA" w:rsidRPr="000C6821" w:rsidRDefault="007010EA" w:rsidP="006750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43B8C834" w14:textId="77777777" w:rsidR="007010EA" w:rsidRDefault="007010EA" w:rsidP="007010EA">
      <w:pPr>
        <w:jc w:val="both"/>
        <w:rPr>
          <w:rFonts w:ascii="Verdana" w:hAnsi="Verdana" w:cs="Arial"/>
          <w:i/>
          <w:sz w:val="14"/>
          <w:szCs w:val="18"/>
          <w:lang w:val="es-BO"/>
        </w:rPr>
      </w:pPr>
    </w:p>
    <w:p w14:paraId="22E5465D" w14:textId="77777777" w:rsidR="007010EA" w:rsidRPr="0060646D" w:rsidRDefault="007010EA" w:rsidP="007010EA">
      <w:pPr>
        <w:jc w:val="both"/>
        <w:rPr>
          <w:rFonts w:ascii="Verdana" w:hAnsi="Verdana" w:cs="Arial"/>
          <w:i/>
          <w:sz w:val="14"/>
          <w:szCs w:val="18"/>
          <w:lang w:val="es-BO"/>
        </w:rPr>
      </w:pPr>
      <w:r w:rsidRPr="0060646D">
        <w:rPr>
          <w:rFonts w:ascii="Verdana" w:hAnsi="Verdana"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ascii="Verdana" w:hAnsi="Verdana" w:cs="Arial"/>
          <w:i/>
          <w:sz w:val="14"/>
          <w:szCs w:val="18"/>
          <w:lang w:val="es-BO"/>
        </w:rPr>
        <w:t>.</w:t>
      </w:r>
    </w:p>
    <w:p w14:paraId="50C91E99" w14:textId="77777777" w:rsidR="007010EA" w:rsidRDefault="007010EA" w:rsidP="007010EA">
      <w:pPr>
        <w:jc w:val="both"/>
        <w:rPr>
          <w:rFonts w:ascii="Verdana" w:hAnsi="Verdana" w:cs="Arial"/>
          <w:i/>
          <w:sz w:val="14"/>
          <w:szCs w:val="18"/>
          <w:lang w:val="es-BO"/>
        </w:rPr>
      </w:pPr>
      <w:r w:rsidRPr="0060646D">
        <w:rPr>
          <w:rFonts w:ascii="Verdana" w:hAnsi="Verdana" w:cs="Arial"/>
          <w:i/>
          <w:sz w:val="14"/>
          <w:szCs w:val="18"/>
          <w:lang w:val="es-BO"/>
        </w:rPr>
        <w:t xml:space="preserve">(**) La determinación del plazo para la apertura de propuestas deberá considerar los </w:t>
      </w:r>
      <w:r>
        <w:rPr>
          <w:rFonts w:ascii="Verdana" w:hAnsi="Verdana" w:cs="Arial"/>
          <w:i/>
          <w:sz w:val="14"/>
          <w:szCs w:val="18"/>
          <w:lang w:val="es-BO"/>
        </w:rPr>
        <w:t>diez (</w:t>
      </w:r>
      <w:r w:rsidRPr="0060646D">
        <w:rPr>
          <w:rFonts w:ascii="Verdana" w:hAnsi="Verdana" w:cs="Arial"/>
          <w:i/>
          <w:sz w:val="14"/>
          <w:szCs w:val="18"/>
          <w:lang w:val="es-BO"/>
        </w:rPr>
        <w:t>10</w:t>
      </w:r>
      <w:r>
        <w:rPr>
          <w:rFonts w:ascii="Verdana" w:hAnsi="Verdana" w:cs="Arial"/>
          <w:i/>
          <w:sz w:val="14"/>
          <w:szCs w:val="18"/>
          <w:lang w:val="es-BO"/>
        </w:rPr>
        <w:t>)</w:t>
      </w:r>
      <w:r w:rsidRPr="0060646D">
        <w:rPr>
          <w:rFonts w:ascii="Verdana" w:hAnsi="Verdana" w:cs="Arial"/>
          <w:i/>
          <w:sz w:val="14"/>
          <w:szCs w:val="18"/>
          <w:lang w:val="es-BO"/>
        </w:rPr>
        <w:t xml:space="preserve"> minutos que corresponden </w:t>
      </w:r>
      <w:r>
        <w:rPr>
          <w:rFonts w:ascii="Verdana" w:hAnsi="Verdana" w:cs="Arial"/>
          <w:i/>
          <w:sz w:val="14"/>
          <w:szCs w:val="18"/>
          <w:lang w:val="es-BO"/>
        </w:rPr>
        <w:t>al periodo de gracia aleatorio. E</w:t>
      </w:r>
      <w:r w:rsidRPr="001D75EE">
        <w:rPr>
          <w:rFonts w:ascii="Verdana" w:hAnsi="Verdana" w:cs="Arial"/>
          <w:i/>
          <w:sz w:val="14"/>
          <w:szCs w:val="18"/>
          <w:lang w:val="es-BO"/>
        </w:rPr>
        <w:t>n el marco del Artículo 27 del Reglamento de Contrataciones con Apoyo de Medios Electrónicos.</w:t>
      </w:r>
    </w:p>
    <w:p w14:paraId="3A9D72D9" w14:textId="77777777" w:rsidR="007010EA" w:rsidRPr="007010EA" w:rsidRDefault="007010EA">
      <w:pPr>
        <w:rPr>
          <w:lang w:val="es-BO"/>
        </w:rPr>
      </w:pPr>
    </w:p>
    <w:sectPr w:rsidR="007010EA" w:rsidRPr="007010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E63479"/>
    <w:multiLevelType w:val="hybridMultilevel"/>
    <w:tmpl w:val="E77624AE"/>
    <w:lvl w:ilvl="0" w:tplc="7AE2B16E">
      <w:start w:val="1"/>
      <w:numFmt w:val="lowerLetter"/>
      <w:lvlText w:val="%1)"/>
      <w:lvlJc w:val="left"/>
      <w:pPr>
        <w:ind w:left="3489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4209" w:hanging="360"/>
      </w:pPr>
    </w:lvl>
    <w:lvl w:ilvl="2" w:tplc="0C0A001B" w:tentative="1">
      <w:start w:val="1"/>
      <w:numFmt w:val="lowerRoman"/>
      <w:lvlText w:val="%3."/>
      <w:lvlJc w:val="right"/>
      <w:pPr>
        <w:ind w:left="4929" w:hanging="180"/>
      </w:pPr>
    </w:lvl>
    <w:lvl w:ilvl="3" w:tplc="0C0A000F" w:tentative="1">
      <w:start w:val="1"/>
      <w:numFmt w:val="decimal"/>
      <w:lvlText w:val="%4."/>
      <w:lvlJc w:val="left"/>
      <w:pPr>
        <w:ind w:left="5649" w:hanging="360"/>
      </w:pPr>
    </w:lvl>
    <w:lvl w:ilvl="4" w:tplc="0C0A0019" w:tentative="1">
      <w:start w:val="1"/>
      <w:numFmt w:val="lowerLetter"/>
      <w:lvlText w:val="%5."/>
      <w:lvlJc w:val="left"/>
      <w:pPr>
        <w:ind w:left="6369" w:hanging="360"/>
      </w:pPr>
    </w:lvl>
    <w:lvl w:ilvl="5" w:tplc="0C0A001B" w:tentative="1">
      <w:start w:val="1"/>
      <w:numFmt w:val="lowerRoman"/>
      <w:lvlText w:val="%6."/>
      <w:lvlJc w:val="right"/>
      <w:pPr>
        <w:ind w:left="7089" w:hanging="180"/>
      </w:pPr>
    </w:lvl>
    <w:lvl w:ilvl="6" w:tplc="0C0A000F" w:tentative="1">
      <w:start w:val="1"/>
      <w:numFmt w:val="decimal"/>
      <w:lvlText w:val="%7."/>
      <w:lvlJc w:val="left"/>
      <w:pPr>
        <w:ind w:left="7809" w:hanging="360"/>
      </w:pPr>
    </w:lvl>
    <w:lvl w:ilvl="7" w:tplc="0C0A0019" w:tentative="1">
      <w:start w:val="1"/>
      <w:numFmt w:val="lowerLetter"/>
      <w:lvlText w:val="%8."/>
      <w:lvlJc w:val="left"/>
      <w:pPr>
        <w:ind w:left="8529" w:hanging="360"/>
      </w:pPr>
    </w:lvl>
    <w:lvl w:ilvl="8" w:tplc="0C0A001B" w:tentative="1">
      <w:start w:val="1"/>
      <w:numFmt w:val="lowerRoman"/>
      <w:lvlText w:val="%9."/>
      <w:lvlJc w:val="right"/>
      <w:pPr>
        <w:ind w:left="9249" w:hanging="180"/>
      </w:pPr>
    </w:lvl>
  </w:abstractNum>
  <w:abstractNum w:abstractNumId="4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3C7B41"/>
    <w:multiLevelType w:val="hybridMultilevel"/>
    <w:tmpl w:val="E7BCCF02"/>
    <w:lvl w:ilvl="0" w:tplc="119E58E4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3D4E39E0">
      <w:start w:val="1"/>
      <w:numFmt w:val="lowerLetter"/>
      <w:lvlText w:val="%2)"/>
      <w:lvlJc w:val="left"/>
      <w:pPr>
        <w:ind w:left="1849" w:hanging="4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2AC3447"/>
    <w:multiLevelType w:val="hybridMultilevel"/>
    <w:tmpl w:val="8374608C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7" w15:restartNumberingAfterBreak="0">
    <w:nsid w:val="03533445"/>
    <w:multiLevelType w:val="singleLevel"/>
    <w:tmpl w:val="FC329D2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</w:rPr>
    </w:lvl>
  </w:abstractNum>
  <w:abstractNum w:abstractNumId="8" w15:restartNumberingAfterBreak="0">
    <w:nsid w:val="06A508D1"/>
    <w:multiLevelType w:val="multilevel"/>
    <w:tmpl w:val="6A0A7CE8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071C7947"/>
    <w:multiLevelType w:val="hybridMultilevel"/>
    <w:tmpl w:val="1660D6E2"/>
    <w:lvl w:ilvl="0" w:tplc="20D6274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1" w15:restartNumberingAfterBreak="0">
    <w:nsid w:val="08317A44"/>
    <w:multiLevelType w:val="hybridMultilevel"/>
    <w:tmpl w:val="2856B3DA"/>
    <w:lvl w:ilvl="0" w:tplc="BCA0B714">
      <w:start w:val="1"/>
      <w:numFmt w:val="lowerLetter"/>
      <w:lvlText w:val="%1)"/>
      <w:lvlJc w:val="left"/>
      <w:pPr>
        <w:ind w:left="16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8" w:hanging="360"/>
      </w:pPr>
    </w:lvl>
    <w:lvl w:ilvl="2" w:tplc="0C0A001B" w:tentative="1">
      <w:start w:val="1"/>
      <w:numFmt w:val="lowerRoman"/>
      <w:lvlText w:val="%3."/>
      <w:lvlJc w:val="right"/>
      <w:pPr>
        <w:ind w:left="3068" w:hanging="180"/>
      </w:pPr>
    </w:lvl>
    <w:lvl w:ilvl="3" w:tplc="0C0A000F" w:tentative="1">
      <w:start w:val="1"/>
      <w:numFmt w:val="decimal"/>
      <w:lvlText w:val="%4."/>
      <w:lvlJc w:val="left"/>
      <w:pPr>
        <w:ind w:left="3788" w:hanging="360"/>
      </w:pPr>
    </w:lvl>
    <w:lvl w:ilvl="4" w:tplc="0C0A0019" w:tentative="1">
      <w:start w:val="1"/>
      <w:numFmt w:val="lowerLetter"/>
      <w:lvlText w:val="%5."/>
      <w:lvlJc w:val="left"/>
      <w:pPr>
        <w:ind w:left="4508" w:hanging="360"/>
      </w:pPr>
    </w:lvl>
    <w:lvl w:ilvl="5" w:tplc="0C0A001B" w:tentative="1">
      <w:start w:val="1"/>
      <w:numFmt w:val="lowerRoman"/>
      <w:lvlText w:val="%6."/>
      <w:lvlJc w:val="right"/>
      <w:pPr>
        <w:ind w:left="5228" w:hanging="180"/>
      </w:pPr>
    </w:lvl>
    <w:lvl w:ilvl="6" w:tplc="0C0A000F" w:tentative="1">
      <w:start w:val="1"/>
      <w:numFmt w:val="decimal"/>
      <w:lvlText w:val="%7."/>
      <w:lvlJc w:val="left"/>
      <w:pPr>
        <w:ind w:left="5948" w:hanging="360"/>
      </w:pPr>
    </w:lvl>
    <w:lvl w:ilvl="7" w:tplc="0C0A0019" w:tentative="1">
      <w:start w:val="1"/>
      <w:numFmt w:val="lowerLetter"/>
      <w:lvlText w:val="%8."/>
      <w:lvlJc w:val="left"/>
      <w:pPr>
        <w:ind w:left="6668" w:hanging="360"/>
      </w:pPr>
    </w:lvl>
    <w:lvl w:ilvl="8" w:tplc="0C0A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12" w15:restartNumberingAfterBreak="0">
    <w:nsid w:val="0AC13180"/>
    <w:multiLevelType w:val="hybridMultilevel"/>
    <w:tmpl w:val="DCD0A0BE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400A001B">
      <w:start w:val="1"/>
      <w:numFmt w:val="lowerRoman"/>
      <w:lvlText w:val="%2."/>
      <w:lvlJc w:val="righ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3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2B218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BE044A8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0C53062A"/>
    <w:multiLevelType w:val="multilevel"/>
    <w:tmpl w:val="54AEFDD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0E7A0447"/>
    <w:multiLevelType w:val="hybridMultilevel"/>
    <w:tmpl w:val="E77624AE"/>
    <w:lvl w:ilvl="0" w:tplc="7AE2B16E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8" w15:restartNumberingAfterBreak="0">
    <w:nsid w:val="0F1124D0"/>
    <w:multiLevelType w:val="hybridMultilevel"/>
    <w:tmpl w:val="3B2A42D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F373FE"/>
    <w:multiLevelType w:val="hybridMultilevel"/>
    <w:tmpl w:val="8374608C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20" w15:restartNumberingAfterBreak="0">
    <w:nsid w:val="116E5FCA"/>
    <w:multiLevelType w:val="hybridMultilevel"/>
    <w:tmpl w:val="7A92912A"/>
    <w:lvl w:ilvl="0" w:tplc="68A64A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11B1729C"/>
    <w:multiLevelType w:val="hybridMultilevel"/>
    <w:tmpl w:val="6360F9CC"/>
    <w:lvl w:ilvl="0" w:tplc="4C8E40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BF4C9F"/>
    <w:multiLevelType w:val="multilevel"/>
    <w:tmpl w:val="8F1A4C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142D3E13"/>
    <w:multiLevelType w:val="hybridMultilevel"/>
    <w:tmpl w:val="2182CBF2"/>
    <w:lvl w:ilvl="0" w:tplc="400A000F">
      <w:start w:val="1"/>
      <w:numFmt w:val="decimal"/>
      <w:lvlText w:val="%1."/>
      <w:lvlJc w:val="left"/>
      <w:pPr>
        <w:ind w:left="1287" w:hanging="360"/>
      </w:pPr>
    </w:lvl>
    <w:lvl w:ilvl="1" w:tplc="400A0019" w:tentative="1">
      <w:start w:val="1"/>
      <w:numFmt w:val="lowerLetter"/>
      <w:lvlText w:val="%2."/>
      <w:lvlJc w:val="left"/>
      <w:pPr>
        <w:ind w:left="2007" w:hanging="360"/>
      </w:pPr>
    </w:lvl>
    <w:lvl w:ilvl="2" w:tplc="400A001B">
      <w:start w:val="1"/>
      <w:numFmt w:val="lowerRoman"/>
      <w:lvlText w:val="%3."/>
      <w:lvlJc w:val="right"/>
      <w:pPr>
        <w:ind w:left="2727" w:hanging="180"/>
      </w:pPr>
    </w:lvl>
    <w:lvl w:ilvl="3" w:tplc="400A000F" w:tentative="1">
      <w:start w:val="1"/>
      <w:numFmt w:val="decimal"/>
      <w:lvlText w:val="%4."/>
      <w:lvlJc w:val="left"/>
      <w:pPr>
        <w:ind w:left="3447" w:hanging="360"/>
      </w:pPr>
    </w:lvl>
    <w:lvl w:ilvl="4" w:tplc="400A0019" w:tentative="1">
      <w:start w:val="1"/>
      <w:numFmt w:val="lowerLetter"/>
      <w:lvlText w:val="%5."/>
      <w:lvlJc w:val="left"/>
      <w:pPr>
        <w:ind w:left="4167" w:hanging="360"/>
      </w:pPr>
    </w:lvl>
    <w:lvl w:ilvl="5" w:tplc="400A001B" w:tentative="1">
      <w:start w:val="1"/>
      <w:numFmt w:val="lowerRoman"/>
      <w:lvlText w:val="%6."/>
      <w:lvlJc w:val="right"/>
      <w:pPr>
        <w:ind w:left="4887" w:hanging="180"/>
      </w:pPr>
    </w:lvl>
    <w:lvl w:ilvl="6" w:tplc="400A000F" w:tentative="1">
      <w:start w:val="1"/>
      <w:numFmt w:val="decimal"/>
      <w:lvlText w:val="%7."/>
      <w:lvlJc w:val="left"/>
      <w:pPr>
        <w:ind w:left="5607" w:hanging="360"/>
      </w:pPr>
    </w:lvl>
    <w:lvl w:ilvl="7" w:tplc="400A0019" w:tentative="1">
      <w:start w:val="1"/>
      <w:numFmt w:val="lowerLetter"/>
      <w:lvlText w:val="%8."/>
      <w:lvlJc w:val="left"/>
      <w:pPr>
        <w:ind w:left="6327" w:hanging="360"/>
      </w:pPr>
    </w:lvl>
    <w:lvl w:ilvl="8" w:tplc="4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1997687E"/>
    <w:multiLevelType w:val="multilevel"/>
    <w:tmpl w:val="969EC756"/>
    <w:lvl w:ilvl="0">
      <w:start w:val="3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1BDE380B"/>
    <w:multiLevelType w:val="multilevel"/>
    <w:tmpl w:val="B8F6425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1CDA089D"/>
    <w:multiLevelType w:val="multilevel"/>
    <w:tmpl w:val="FFFFFFFF"/>
    <w:lvl w:ilvl="0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24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eastAsia="Times New Roman" w:cs="Times New Roman" w:hint="default"/>
      </w:rPr>
    </w:lvl>
  </w:abstractNum>
  <w:abstractNum w:abstractNumId="28" w15:restartNumberingAfterBreak="0">
    <w:nsid w:val="1ED454E0"/>
    <w:multiLevelType w:val="hybridMultilevel"/>
    <w:tmpl w:val="CD363DDE"/>
    <w:lvl w:ilvl="0" w:tplc="BA84D3B2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207" w:hanging="360"/>
      </w:pPr>
    </w:lvl>
    <w:lvl w:ilvl="2" w:tplc="400A001B" w:tentative="1">
      <w:start w:val="1"/>
      <w:numFmt w:val="lowerRoman"/>
      <w:lvlText w:val="%3."/>
      <w:lvlJc w:val="right"/>
      <w:pPr>
        <w:ind w:left="3927" w:hanging="180"/>
      </w:pPr>
    </w:lvl>
    <w:lvl w:ilvl="3" w:tplc="400A000F" w:tentative="1">
      <w:start w:val="1"/>
      <w:numFmt w:val="decimal"/>
      <w:lvlText w:val="%4."/>
      <w:lvlJc w:val="left"/>
      <w:pPr>
        <w:ind w:left="4647" w:hanging="360"/>
      </w:pPr>
    </w:lvl>
    <w:lvl w:ilvl="4" w:tplc="400A0019" w:tentative="1">
      <w:start w:val="1"/>
      <w:numFmt w:val="lowerLetter"/>
      <w:lvlText w:val="%5."/>
      <w:lvlJc w:val="left"/>
      <w:pPr>
        <w:ind w:left="5367" w:hanging="360"/>
      </w:pPr>
    </w:lvl>
    <w:lvl w:ilvl="5" w:tplc="400A001B" w:tentative="1">
      <w:start w:val="1"/>
      <w:numFmt w:val="lowerRoman"/>
      <w:lvlText w:val="%6."/>
      <w:lvlJc w:val="right"/>
      <w:pPr>
        <w:ind w:left="6087" w:hanging="180"/>
      </w:pPr>
    </w:lvl>
    <w:lvl w:ilvl="6" w:tplc="400A000F" w:tentative="1">
      <w:start w:val="1"/>
      <w:numFmt w:val="decimal"/>
      <w:lvlText w:val="%7."/>
      <w:lvlJc w:val="left"/>
      <w:pPr>
        <w:ind w:left="6807" w:hanging="360"/>
      </w:pPr>
    </w:lvl>
    <w:lvl w:ilvl="7" w:tplc="400A0019" w:tentative="1">
      <w:start w:val="1"/>
      <w:numFmt w:val="lowerLetter"/>
      <w:lvlText w:val="%8."/>
      <w:lvlJc w:val="left"/>
      <w:pPr>
        <w:ind w:left="7527" w:hanging="360"/>
      </w:pPr>
    </w:lvl>
    <w:lvl w:ilvl="8" w:tplc="40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20674460"/>
    <w:multiLevelType w:val="multilevel"/>
    <w:tmpl w:val="FBB4F3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21160556"/>
    <w:multiLevelType w:val="hybridMultilevel"/>
    <w:tmpl w:val="3A1A679E"/>
    <w:lvl w:ilvl="0" w:tplc="B77C96EC">
      <w:start w:val="1"/>
      <w:numFmt w:val="lowerLetter"/>
      <w:lvlText w:val="%1)"/>
      <w:lvlJc w:val="left"/>
      <w:pPr>
        <w:ind w:left="1069" w:hanging="360"/>
      </w:pPr>
      <w:rPr>
        <w:rFonts w:ascii="Verdana" w:eastAsia="Times New Roman" w:hAnsi="Verdana" w:cs="Times New Roman"/>
        <w:strike w:val="0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22734360"/>
    <w:multiLevelType w:val="hybridMultilevel"/>
    <w:tmpl w:val="FFFFFFFF"/>
    <w:lvl w:ilvl="0" w:tplc="0DBADC64">
      <w:start w:val="5000"/>
      <w:numFmt w:val="bullet"/>
      <w:lvlText w:val="-"/>
      <w:lvlJc w:val="left"/>
      <w:pPr>
        <w:ind w:left="764" w:hanging="360"/>
      </w:pPr>
      <w:rPr>
        <w:rFonts w:ascii="Calibri" w:eastAsia="Times New Roman" w:hAnsi="Calibri" w:hint="default"/>
      </w:rPr>
    </w:lvl>
    <w:lvl w:ilvl="1" w:tplc="400A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400A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400A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400A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2" w15:restartNumberingAfterBreak="0">
    <w:nsid w:val="22735228"/>
    <w:multiLevelType w:val="multilevel"/>
    <w:tmpl w:val="A2227960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trike w:val="0"/>
      </w:rPr>
    </w:lvl>
    <w:lvl w:ilvl="3">
      <w:start w:val="1"/>
      <w:numFmt w:val="decimal"/>
      <w:lvlText w:val="%1.%2.%3.%4"/>
      <w:lvlJc w:val="left"/>
      <w:pPr>
        <w:tabs>
          <w:tab w:val="num" w:pos="3066"/>
        </w:tabs>
        <w:ind w:left="30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3" w15:restartNumberingAfterBreak="0">
    <w:nsid w:val="241F67C6"/>
    <w:multiLevelType w:val="hybridMultilevel"/>
    <w:tmpl w:val="34F63B76"/>
    <w:lvl w:ilvl="0" w:tplc="4972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5C523EE"/>
    <w:multiLevelType w:val="multilevel"/>
    <w:tmpl w:val="D96CBB5E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011EEE"/>
    <w:multiLevelType w:val="multilevel"/>
    <w:tmpl w:val="A9886CC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2E0F445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E495FF2"/>
    <w:multiLevelType w:val="singleLevel"/>
    <w:tmpl w:val="3DA69A3E"/>
    <w:lvl w:ilvl="0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  <w:b w:val="0"/>
      </w:rPr>
    </w:lvl>
  </w:abstractNum>
  <w:abstractNum w:abstractNumId="39" w15:restartNumberingAfterBreak="0">
    <w:nsid w:val="2EC9011D"/>
    <w:multiLevelType w:val="multilevel"/>
    <w:tmpl w:val="D7DA6506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41" w15:restartNumberingAfterBreak="0">
    <w:nsid w:val="30520778"/>
    <w:multiLevelType w:val="hybridMultilevel"/>
    <w:tmpl w:val="23444076"/>
    <w:lvl w:ilvl="0" w:tplc="0C0A0017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7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42" w15:restartNumberingAfterBreak="0">
    <w:nsid w:val="307C365E"/>
    <w:multiLevelType w:val="hybridMultilevel"/>
    <w:tmpl w:val="8374608C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43" w15:restartNumberingAfterBreak="0">
    <w:nsid w:val="309449D3"/>
    <w:multiLevelType w:val="multilevel"/>
    <w:tmpl w:val="9EBAF73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31F96363"/>
    <w:multiLevelType w:val="multilevel"/>
    <w:tmpl w:val="4266D03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3260459D"/>
    <w:multiLevelType w:val="hybridMultilevel"/>
    <w:tmpl w:val="2196C858"/>
    <w:lvl w:ilvl="0" w:tplc="5DD051DE">
      <w:start w:val="1"/>
      <w:numFmt w:val="lowerLetter"/>
      <w:lvlText w:val="%1)"/>
      <w:lvlJc w:val="left"/>
      <w:pPr>
        <w:ind w:left="2844" w:hanging="72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6" w15:restartNumberingAfterBreak="0">
    <w:nsid w:val="32C27CC1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7" w15:restartNumberingAfterBreak="0">
    <w:nsid w:val="33C95B02"/>
    <w:multiLevelType w:val="hybridMultilevel"/>
    <w:tmpl w:val="8D88075C"/>
    <w:lvl w:ilvl="0" w:tplc="400A0017">
      <w:start w:val="1"/>
      <w:numFmt w:val="lowerLetter"/>
      <w:lvlText w:val="%1)"/>
      <w:lvlJc w:val="left"/>
      <w:pPr>
        <w:ind w:left="1493" w:hanging="360"/>
      </w:pPr>
    </w:lvl>
    <w:lvl w:ilvl="1" w:tplc="400A0019" w:tentative="1">
      <w:start w:val="1"/>
      <w:numFmt w:val="lowerLetter"/>
      <w:lvlText w:val="%2."/>
      <w:lvlJc w:val="left"/>
      <w:pPr>
        <w:ind w:left="2213" w:hanging="360"/>
      </w:pPr>
    </w:lvl>
    <w:lvl w:ilvl="2" w:tplc="400A001B" w:tentative="1">
      <w:start w:val="1"/>
      <w:numFmt w:val="lowerRoman"/>
      <w:lvlText w:val="%3."/>
      <w:lvlJc w:val="right"/>
      <w:pPr>
        <w:ind w:left="2933" w:hanging="180"/>
      </w:pPr>
    </w:lvl>
    <w:lvl w:ilvl="3" w:tplc="400A000F" w:tentative="1">
      <w:start w:val="1"/>
      <w:numFmt w:val="decimal"/>
      <w:lvlText w:val="%4."/>
      <w:lvlJc w:val="left"/>
      <w:pPr>
        <w:ind w:left="3653" w:hanging="360"/>
      </w:pPr>
    </w:lvl>
    <w:lvl w:ilvl="4" w:tplc="400A0019" w:tentative="1">
      <w:start w:val="1"/>
      <w:numFmt w:val="lowerLetter"/>
      <w:lvlText w:val="%5."/>
      <w:lvlJc w:val="left"/>
      <w:pPr>
        <w:ind w:left="4373" w:hanging="360"/>
      </w:pPr>
    </w:lvl>
    <w:lvl w:ilvl="5" w:tplc="400A001B" w:tentative="1">
      <w:start w:val="1"/>
      <w:numFmt w:val="lowerRoman"/>
      <w:lvlText w:val="%6."/>
      <w:lvlJc w:val="right"/>
      <w:pPr>
        <w:ind w:left="5093" w:hanging="180"/>
      </w:pPr>
    </w:lvl>
    <w:lvl w:ilvl="6" w:tplc="400A000F" w:tentative="1">
      <w:start w:val="1"/>
      <w:numFmt w:val="decimal"/>
      <w:lvlText w:val="%7."/>
      <w:lvlJc w:val="left"/>
      <w:pPr>
        <w:ind w:left="5813" w:hanging="360"/>
      </w:pPr>
    </w:lvl>
    <w:lvl w:ilvl="7" w:tplc="400A0019" w:tentative="1">
      <w:start w:val="1"/>
      <w:numFmt w:val="lowerLetter"/>
      <w:lvlText w:val="%8."/>
      <w:lvlJc w:val="left"/>
      <w:pPr>
        <w:ind w:left="6533" w:hanging="360"/>
      </w:pPr>
    </w:lvl>
    <w:lvl w:ilvl="8" w:tplc="400A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48" w15:restartNumberingAfterBreak="0">
    <w:nsid w:val="35F238E8"/>
    <w:multiLevelType w:val="hybridMultilevel"/>
    <w:tmpl w:val="1F740D5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671E24"/>
    <w:multiLevelType w:val="multilevel"/>
    <w:tmpl w:val="CDB06B64"/>
    <w:lvl w:ilvl="0">
      <w:start w:val="19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0"/>
        </w:tabs>
        <w:ind w:left="17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40"/>
        </w:tabs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90"/>
        </w:tabs>
        <w:ind w:left="3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30"/>
        </w:tabs>
        <w:ind w:left="52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720" w:hanging="1800"/>
      </w:pPr>
      <w:rPr>
        <w:rFonts w:hint="default"/>
      </w:rPr>
    </w:lvl>
  </w:abstractNum>
  <w:abstractNum w:abstractNumId="50" w15:restartNumberingAfterBreak="0">
    <w:nsid w:val="388A4FA2"/>
    <w:multiLevelType w:val="singleLevel"/>
    <w:tmpl w:val="0C0A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1" w15:restartNumberingAfterBreak="0">
    <w:nsid w:val="39023EE9"/>
    <w:multiLevelType w:val="hybridMultilevel"/>
    <w:tmpl w:val="6520FDE0"/>
    <w:lvl w:ilvl="0" w:tplc="59602F98">
      <w:start w:val="1"/>
      <w:numFmt w:val="bullet"/>
      <w:lvlText w:val="-"/>
      <w:lvlJc w:val="left"/>
      <w:pPr>
        <w:ind w:left="947" w:hanging="360"/>
      </w:pPr>
      <w:rPr>
        <w:rFonts w:ascii="Tahoma" w:hAnsi="Tahoma" w:cs="Times New Roman" w:hint="default"/>
      </w:rPr>
    </w:lvl>
    <w:lvl w:ilvl="1" w:tplc="400A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2" w15:restartNumberingAfterBreak="0">
    <w:nsid w:val="3A3F4BEB"/>
    <w:multiLevelType w:val="hybridMultilevel"/>
    <w:tmpl w:val="D04CA41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C1404B"/>
    <w:multiLevelType w:val="multilevel"/>
    <w:tmpl w:val="961E62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3AE818C5"/>
    <w:multiLevelType w:val="hybridMultilevel"/>
    <w:tmpl w:val="FFFFFFFF"/>
    <w:lvl w:ilvl="0" w:tplc="35682B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3CAA78FC"/>
    <w:multiLevelType w:val="singleLevel"/>
    <w:tmpl w:val="0C0A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 w15:restartNumberingAfterBreak="0">
    <w:nsid w:val="409852D7"/>
    <w:multiLevelType w:val="hybridMultilevel"/>
    <w:tmpl w:val="8D88075C"/>
    <w:lvl w:ilvl="0" w:tplc="400A0017">
      <w:start w:val="1"/>
      <w:numFmt w:val="lowerLetter"/>
      <w:lvlText w:val="%1)"/>
      <w:lvlJc w:val="left"/>
      <w:pPr>
        <w:ind w:left="1493" w:hanging="360"/>
      </w:pPr>
    </w:lvl>
    <w:lvl w:ilvl="1" w:tplc="400A0019" w:tentative="1">
      <w:start w:val="1"/>
      <w:numFmt w:val="lowerLetter"/>
      <w:lvlText w:val="%2."/>
      <w:lvlJc w:val="left"/>
      <w:pPr>
        <w:ind w:left="2213" w:hanging="360"/>
      </w:pPr>
    </w:lvl>
    <w:lvl w:ilvl="2" w:tplc="400A001B" w:tentative="1">
      <w:start w:val="1"/>
      <w:numFmt w:val="lowerRoman"/>
      <w:lvlText w:val="%3."/>
      <w:lvlJc w:val="right"/>
      <w:pPr>
        <w:ind w:left="2933" w:hanging="180"/>
      </w:pPr>
    </w:lvl>
    <w:lvl w:ilvl="3" w:tplc="400A000F" w:tentative="1">
      <w:start w:val="1"/>
      <w:numFmt w:val="decimal"/>
      <w:lvlText w:val="%4."/>
      <w:lvlJc w:val="left"/>
      <w:pPr>
        <w:ind w:left="3653" w:hanging="360"/>
      </w:pPr>
    </w:lvl>
    <w:lvl w:ilvl="4" w:tplc="400A0019" w:tentative="1">
      <w:start w:val="1"/>
      <w:numFmt w:val="lowerLetter"/>
      <w:lvlText w:val="%5."/>
      <w:lvlJc w:val="left"/>
      <w:pPr>
        <w:ind w:left="4373" w:hanging="360"/>
      </w:pPr>
    </w:lvl>
    <w:lvl w:ilvl="5" w:tplc="400A001B" w:tentative="1">
      <w:start w:val="1"/>
      <w:numFmt w:val="lowerRoman"/>
      <w:lvlText w:val="%6."/>
      <w:lvlJc w:val="right"/>
      <w:pPr>
        <w:ind w:left="5093" w:hanging="180"/>
      </w:pPr>
    </w:lvl>
    <w:lvl w:ilvl="6" w:tplc="400A000F" w:tentative="1">
      <w:start w:val="1"/>
      <w:numFmt w:val="decimal"/>
      <w:lvlText w:val="%7."/>
      <w:lvlJc w:val="left"/>
      <w:pPr>
        <w:ind w:left="5813" w:hanging="360"/>
      </w:pPr>
    </w:lvl>
    <w:lvl w:ilvl="7" w:tplc="400A0019" w:tentative="1">
      <w:start w:val="1"/>
      <w:numFmt w:val="lowerLetter"/>
      <w:lvlText w:val="%8."/>
      <w:lvlJc w:val="left"/>
      <w:pPr>
        <w:ind w:left="6533" w:hanging="360"/>
      </w:pPr>
    </w:lvl>
    <w:lvl w:ilvl="8" w:tplc="400A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57" w15:restartNumberingAfterBreak="0">
    <w:nsid w:val="4843029A"/>
    <w:multiLevelType w:val="hybridMultilevel"/>
    <w:tmpl w:val="04269D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A363BF1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9" w15:restartNumberingAfterBreak="0">
    <w:nsid w:val="4B1064DC"/>
    <w:multiLevelType w:val="hybridMultilevel"/>
    <w:tmpl w:val="7F0A3CF6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720" w:hanging="360"/>
      </w:pPr>
    </w:lvl>
    <w:lvl w:ilvl="2" w:tplc="400A001B" w:tentative="1">
      <w:start w:val="1"/>
      <w:numFmt w:val="lowerRoman"/>
      <w:lvlText w:val="%3."/>
      <w:lvlJc w:val="right"/>
      <w:pPr>
        <w:ind w:left="1440" w:hanging="180"/>
      </w:pPr>
    </w:lvl>
    <w:lvl w:ilvl="3" w:tplc="400A000F" w:tentative="1">
      <w:start w:val="1"/>
      <w:numFmt w:val="decimal"/>
      <w:lvlText w:val="%4."/>
      <w:lvlJc w:val="left"/>
      <w:pPr>
        <w:ind w:left="2160" w:hanging="360"/>
      </w:pPr>
    </w:lvl>
    <w:lvl w:ilvl="4" w:tplc="400A0019" w:tentative="1">
      <w:start w:val="1"/>
      <w:numFmt w:val="lowerLetter"/>
      <w:lvlText w:val="%5."/>
      <w:lvlJc w:val="left"/>
      <w:pPr>
        <w:ind w:left="2880" w:hanging="360"/>
      </w:pPr>
    </w:lvl>
    <w:lvl w:ilvl="5" w:tplc="400A001B" w:tentative="1">
      <w:start w:val="1"/>
      <w:numFmt w:val="lowerRoman"/>
      <w:lvlText w:val="%6."/>
      <w:lvlJc w:val="right"/>
      <w:pPr>
        <w:ind w:left="3600" w:hanging="180"/>
      </w:pPr>
    </w:lvl>
    <w:lvl w:ilvl="6" w:tplc="400A000F" w:tentative="1">
      <w:start w:val="1"/>
      <w:numFmt w:val="decimal"/>
      <w:lvlText w:val="%7."/>
      <w:lvlJc w:val="left"/>
      <w:pPr>
        <w:ind w:left="4320" w:hanging="360"/>
      </w:pPr>
    </w:lvl>
    <w:lvl w:ilvl="7" w:tplc="400A0019" w:tentative="1">
      <w:start w:val="1"/>
      <w:numFmt w:val="lowerLetter"/>
      <w:lvlText w:val="%8."/>
      <w:lvlJc w:val="left"/>
      <w:pPr>
        <w:ind w:left="5040" w:hanging="360"/>
      </w:pPr>
    </w:lvl>
    <w:lvl w:ilvl="8" w:tplc="40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0" w15:restartNumberingAfterBreak="0">
    <w:nsid w:val="4B6A6AE7"/>
    <w:multiLevelType w:val="multilevel"/>
    <w:tmpl w:val="AF3280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033001"/>
    <w:multiLevelType w:val="hybridMultilevel"/>
    <w:tmpl w:val="C2F2459C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3" w15:restartNumberingAfterBreak="0">
    <w:nsid w:val="4F53646F"/>
    <w:multiLevelType w:val="multilevel"/>
    <w:tmpl w:val="A236656C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64" w15:restartNumberingAfterBreak="0">
    <w:nsid w:val="4FC27A1A"/>
    <w:multiLevelType w:val="hybridMultilevel"/>
    <w:tmpl w:val="8D3E2FC8"/>
    <w:lvl w:ilvl="0" w:tplc="5846C61A">
      <w:start w:val="1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5" w15:restartNumberingAfterBreak="0">
    <w:nsid w:val="4FF076C0"/>
    <w:multiLevelType w:val="multilevel"/>
    <w:tmpl w:val="B8F6425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6" w15:restartNumberingAfterBreak="0">
    <w:nsid w:val="564C770C"/>
    <w:multiLevelType w:val="hybridMultilevel"/>
    <w:tmpl w:val="FFFFFFFF"/>
    <w:lvl w:ilvl="0" w:tplc="D01083F8">
      <w:start w:val="66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64D1F4B"/>
    <w:multiLevelType w:val="multilevel"/>
    <w:tmpl w:val="887C80EE"/>
    <w:lvl w:ilvl="0">
      <w:start w:val="2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8" w15:restartNumberingAfterBreak="0">
    <w:nsid w:val="57046B5F"/>
    <w:multiLevelType w:val="multilevel"/>
    <w:tmpl w:val="5052C9A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9" w15:restartNumberingAfterBreak="0">
    <w:nsid w:val="58C0759F"/>
    <w:multiLevelType w:val="multilevel"/>
    <w:tmpl w:val="CBA28A9C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0" w15:restartNumberingAfterBreak="0">
    <w:nsid w:val="5A5F43BC"/>
    <w:multiLevelType w:val="multilevel"/>
    <w:tmpl w:val="867CD3FE"/>
    <w:lvl w:ilvl="0">
      <w:start w:val="3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1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800E82"/>
    <w:multiLevelType w:val="multilevel"/>
    <w:tmpl w:val="5D2CFDBE"/>
    <w:lvl w:ilvl="0">
      <w:start w:val="3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74" w15:restartNumberingAfterBreak="0">
    <w:nsid w:val="607070E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12C20B6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6" w15:restartNumberingAfterBreak="0">
    <w:nsid w:val="61570DD8"/>
    <w:multiLevelType w:val="multilevel"/>
    <w:tmpl w:val="4BECFE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7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40565DE"/>
    <w:multiLevelType w:val="hybridMultilevel"/>
    <w:tmpl w:val="14D6C31A"/>
    <w:lvl w:ilvl="0" w:tplc="2E4EF6DA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79" w15:restartNumberingAfterBreak="0">
    <w:nsid w:val="653B5D1C"/>
    <w:multiLevelType w:val="hybridMultilevel"/>
    <w:tmpl w:val="2B6294EA"/>
    <w:lvl w:ilvl="0" w:tplc="59602F98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57C1A6B"/>
    <w:multiLevelType w:val="hybridMultilevel"/>
    <w:tmpl w:val="1EBA2E66"/>
    <w:lvl w:ilvl="0" w:tplc="8624A1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6E07B10"/>
    <w:multiLevelType w:val="hybridMultilevel"/>
    <w:tmpl w:val="2856B3DA"/>
    <w:lvl w:ilvl="0" w:tplc="BCA0B714">
      <w:start w:val="1"/>
      <w:numFmt w:val="lowerLetter"/>
      <w:lvlText w:val="%1)"/>
      <w:lvlJc w:val="left"/>
      <w:pPr>
        <w:ind w:left="16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8" w:hanging="360"/>
      </w:pPr>
    </w:lvl>
    <w:lvl w:ilvl="2" w:tplc="0C0A001B" w:tentative="1">
      <w:start w:val="1"/>
      <w:numFmt w:val="lowerRoman"/>
      <w:lvlText w:val="%3."/>
      <w:lvlJc w:val="right"/>
      <w:pPr>
        <w:ind w:left="3068" w:hanging="180"/>
      </w:pPr>
    </w:lvl>
    <w:lvl w:ilvl="3" w:tplc="0C0A000F" w:tentative="1">
      <w:start w:val="1"/>
      <w:numFmt w:val="decimal"/>
      <w:lvlText w:val="%4."/>
      <w:lvlJc w:val="left"/>
      <w:pPr>
        <w:ind w:left="3788" w:hanging="360"/>
      </w:pPr>
    </w:lvl>
    <w:lvl w:ilvl="4" w:tplc="0C0A0019" w:tentative="1">
      <w:start w:val="1"/>
      <w:numFmt w:val="lowerLetter"/>
      <w:lvlText w:val="%5."/>
      <w:lvlJc w:val="left"/>
      <w:pPr>
        <w:ind w:left="4508" w:hanging="360"/>
      </w:pPr>
    </w:lvl>
    <w:lvl w:ilvl="5" w:tplc="0C0A001B" w:tentative="1">
      <w:start w:val="1"/>
      <w:numFmt w:val="lowerRoman"/>
      <w:lvlText w:val="%6."/>
      <w:lvlJc w:val="right"/>
      <w:pPr>
        <w:ind w:left="5228" w:hanging="180"/>
      </w:pPr>
    </w:lvl>
    <w:lvl w:ilvl="6" w:tplc="0C0A000F" w:tentative="1">
      <w:start w:val="1"/>
      <w:numFmt w:val="decimal"/>
      <w:lvlText w:val="%7."/>
      <w:lvlJc w:val="left"/>
      <w:pPr>
        <w:ind w:left="5948" w:hanging="360"/>
      </w:pPr>
    </w:lvl>
    <w:lvl w:ilvl="7" w:tplc="0C0A0019" w:tentative="1">
      <w:start w:val="1"/>
      <w:numFmt w:val="lowerLetter"/>
      <w:lvlText w:val="%8."/>
      <w:lvlJc w:val="left"/>
      <w:pPr>
        <w:ind w:left="6668" w:hanging="360"/>
      </w:pPr>
    </w:lvl>
    <w:lvl w:ilvl="8" w:tplc="0C0A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82" w15:restartNumberingAfterBreak="0">
    <w:nsid w:val="67E33E17"/>
    <w:multiLevelType w:val="hybridMultilevel"/>
    <w:tmpl w:val="8374608C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83" w15:restartNumberingAfterBreak="0">
    <w:nsid w:val="67F44202"/>
    <w:multiLevelType w:val="hybridMultilevel"/>
    <w:tmpl w:val="C16AA1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856AAA"/>
    <w:multiLevelType w:val="hybridMultilevel"/>
    <w:tmpl w:val="96AE0D2E"/>
    <w:lvl w:ilvl="0" w:tplc="400A0017">
      <w:start w:val="1"/>
      <w:numFmt w:val="lowerLetter"/>
      <w:lvlText w:val="%1)"/>
      <w:lvlJc w:val="left"/>
      <w:pPr>
        <w:ind w:left="2203" w:hanging="360"/>
      </w:pPr>
    </w:lvl>
    <w:lvl w:ilvl="1" w:tplc="400A0019" w:tentative="1">
      <w:start w:val="1"/>
      <w:numFmt w:val="lowerLetter"/>
      <w:lvlText w:val="%2."/>
      <w:lvlJc w:val="left"/>
      <w:pPr>
        <w:ind w:left="2923" w:hanging="360"/>
      </w:pPr>
    </w:lvl>
    <w:lvl w:ilvl="2" w:tplc="400A001B" w:tentative="1">
      <w:start w:val="1"/>
      <w:numFmt w:val="lowerRoman"/>
      <w:lvlText w:val="%3."/>
      <w:lvlJc w:val="right"/>
      <w:pPr>
        <w:ind w:left="3643" w:hanging="180"/>
      </w:pPr>
    </w:lvl>
    <w:lvl w:ilvl="3" w:tplc="400A000F" w:tentative="1">
      <w:start w:val="1"/>
      <w:numFmt w:val="decimal"/>
      <w:lvlText w:val="%4."/>
      <w:lvlJc w:val="left"/>
      <w:pPr>
        <w:ind w:left="4363" w:hanging="360"/>
      </w:pPr>
    </w:lvl>
    <w:lvl w:ilvl="4" w:tplc="400A0019" w:tentative="1">
      <w:start w:val="1"/>
      <w:numFmt w:val="lowerLetter"/>
      <w:lvlText w:val="%5."/>
      <w:lvlJc w:val="left"/>
      <w:pPr>
        <w:ind w:left="5083" w:hanging="360"/>
      </w:pPr>
    </w:lvl>
    <w:lvl w:ilvl="5" w:tplc="400A001B" w:tentative="1">
      <w:start w:val="1"/>
      <w:numFmt w:val="lowerRoman"/>
      <w:lvlText w:val="%6."/>
      <w:lvlJc w:val="right"/>
      <w:pPr>
        <w:ind w:left="5803" w:hanging="180"/>
      </w:pPr>
    </w:lvl>
    <w:lvl w:ilvl="6" w:tplc="400A000F" w:tentative="1">
      <w:start w:val="1"/>
      <w:numFmt w:val="decimal"/>
      <w:lvlText w:val="%7."/>
      <w:lvlJc w:val="left"/>
      <w:pPr>
        <w:ind w:left="6523" w:hanging="360"/>
      </w:pPr>
    </w:lvl>
    <w:lvl w:ilvl="7" w:tplc="400A0019" w:tentative="1">
      <w:start w:val="1"/>
      <w:numFmt w:val="lowerLetter"/>
      <w:lvlText w:val="%8."/>
      <w:lvlJc w:val="left"/>
      <w:pPr>
        <w:ind w:left="7243" w:hanging="360"/>
      </w:pPr>
    </w:lvl>
    <w:lvl w:ilvl="8" w:tplc="40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5" w15:restartNumberingAfterBreak="0">
    <w:nsid w:val="6AF34D1E"/>
    <w:multiLevelType w:val="multilevel"/>
    <w:tmpl w:val="E4EA800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86" w15:restartNumberingAfterBreak="0">
    <w:nsid w:val="6C5710AC"/>
    <w:multiLevelType w:val="hybridMultilevel"/>
    <w:tmpl w:val="953CC948"/>
    <w:lvl w:ilvl="0" w:tplc="049629A6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71089F24">
      <w:start w:val="1"/>
      <w:numFmt w:val="lowerLetter"/>
      <w:lvlText w:val="%2)"/>
      <w:lvlJc w:val="left"/>
      <w:pPr>
        <w:ind w:left="1785" w:hanging="360"/>
      </w:pPr>
      <w:rPr>
        <w:rFonts w:hint="default"/>
        <w:color w:val="auto"/>
      </w:rPr>
    </w:lvl>
    <w:lvl w:ilvl="2" w:tplc="40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7" w15:restartNumberingAfterBreak="0">
    <w:nsid w:val="70DF7A3F"/>
    <w:multiLevelType w:val="hybridMultilevel"/>
    <w:tmpl w:val="8DFA2198"/>
    <w:lvl w:ilvl="0" w:tplc="A6325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31F4175"/>
    <w:multiLevelType w:val="multilevel"/>
    <w:tmpl w:val="4352FC4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9" w15:restartNumberingAfterBreak="0">
    <w:nsid w:val="76881527"/>
    <w:multiLevelType w:val="multilevel"/>
    <w:tmpl w:val="3D2078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0" w15:restartNumberingAfterBreak="0">
    <w:nsid w:val="76F44A77"/>
    <w:multiLevelType w:val="hybridMultilevel"/>
    <w:tmpl w:val="E9A6068A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A340040"/>
    <w:multiLevelType w:val="hybridMultilevel"/>
    <w:tmpl w:val="3B7C76B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424E0D"/>
    <w:multiLevelType w:val="multilevel"/>
    <w:tmpl w:val="77CC4140"/>
    <w:lvl w:ilvl="0">
      <w:start w:val="2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3" w15:restartNumberingAfterBreak="0">
    <w:nsid w:val="7C965665"/>
    <w:multiLevelType w:val="hybridMultilevel"/>
    <w:tmpl w:val="C0C0071A"/>
    <w:lvl w:ilvl="0" w:tplc="C3226C0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7DAF066E"/>
    <w:multiLevelType w:val="hybridMultilevel"/>
    <w:tmpl w:val="902EA4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7" w15:restartNumberingAfterBreak="0">
    <w:nsid w:val="7FC21436"/>
    <w:multiLevelType w:val="hybridMultilevel"/>
    <w:tmpl w:val="4172F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957932">
    <w:abstractNumId w:val="33"/>
  </w:num>
  <w:num w:numId="2" w16cid:durableId="1948853154">
    <w:abstractNumId w:val="20"/>
  </w:num>
  <w:num w:numId="3" w16cid:durableId="918291887">
    <w:abstractNumId w:val="64"/>
  </w:num>
  <w:num w:numId="4" w16cid:durableId="438717057">
    <w:abstractNumId w:val="88"/>
  </w:num>
  <w:num w:numId="5" w16cid:durableId="308635015">
    <w:abstractNumId w:val="77"/>
  </w:num>
  <w:num w:numId="6" w16cid:durableId="1429618316">
    <w:abstractNumId w:val="25"/>
  </w:num>
  <w:num w:numId="7" w16cid:durableId="302783265">
    <w:abstractNumId w:val="32"/>
  </w:num>
  <w:num w:numId="8" w16cid:durableId="1161892625">
    <w:abstractNumId w:val="5"/>
  </w:num>
  <w:num w:numId="9" w16cid:durableId="1327049137">
    <w:abstractNumId w:val="43"/>
  </w:num>
  <w:num w:numId="10" w16cid:durableId="938635721">
    <w:abstractNumId w:val="68"/>
  </w:num>
  <w:num w:numId="11" w16cid:durableId="1129665014">
    <w:abstractNumId w:val="55"/>
  </w:num>
  <w:num w:numId="12" w16cid:durableId="259457605">
    <w:abstractNumId w:val="50"/>
  </w:num>
  <w:num w:numId="13" w16cid:durableId="1183088099">
    <w:abstractNumId w:val="58"/>
  </w:num>
  <w:num w:numId="14" w16cid:durableId="1476029189">
    <w:abstractNumId w:val="7"/>
  </w:num>
  <w:num w:numId="15" w16cid:durableId="1322856754">
    <w:abstractNumId w:val="38"/>
  </w:num>
  <w:num w:numId="16" w16cid:durableId="1791438471">
    <w:abstractNumId w:val="40"/>
  </w:num>
  <w:num w:numId="17" w16cid:durableId="2134862840">
    <w:abstractNumId w:val="49"/>
  </w:num>
  <w:num w:numId="18" w16cid:durableId="998457278">
    <w:abstractNumId w:val="21"/>
  </w:num>
  <w:num w:numId="19" w16cid:durableId="604002271">
    <w:abstractNumId w:val="90"/>
  </w:num>
  <w:num w:numId="20" w16cid:durableId="194588792">
    <w:abstractNumId w:val="59"/>
  </w:num>
  <w:num w:numId="21" w16cid:durableId="1346982267">
    <w:abstractNumId w:val="39"/>
  </w:num>
  <w:num w:numId="22" w16cid:durableId="127675980">
    <w:abstractNumId w:val="78"/>
  </w:num>
  <w:num w:numId="23" w16cid:durableId="379135671">
    <w:abstractNumId w:val="95"/>
  </w:num>
  <w:num w:numId="24" w16cid:durableId="820542500">
    <w:abstractNumId w:val="10"/>
  </w:num>
  <w:num w:numId="25" w16cid:durableId="940262378">
    <w:abstractNumId w:val="45"/>
  </w:num>
  <w:num w:numId="26" w16cid:durableId="170612738">
    <w:abstractNumId w:val="15"/>
  </w:num>
  <w:num w:numId="27" w16cid:durableId="1276909570">
    <w:abstractNumId w:val="6"/>
  </w:num>
  <w:num w:numId="28" w16cid:durableId="2089384339">
    <w:abstractNumId w:val="41"/>
  </w:num>
  <w:num w:numId="29" w16cid:durableId="1860194731">
    <w:abstractNumId w:val="44"/>
  </w:num>
  <w:num w:numId="30" w16cid:durableId="541597434">
    <w:abstractNumId w:val="16"/>
  </w:num>
  <w:num w:numId="31" w16cid:durableId="970941343">
    <w:abstractNumId w:val="36"/>
  </w:num>
  <w:num w:numId="32" w16cid:durableId="228078933">
    <w:abstractNumId w:val="3"/>
  </w:num>
  <w:num w:numId="33" w16cid:durableId="2072339469">
    <w:abstractNumId w:val="9"/>
  </w:num>
  <w:num w:numId="34" w16cid:durableId="1096097476">
    <w:abstractNumId w:val="60"/>
  </w:num>
  <w:num w:numId="35" w16cid:durableId="584802782">
    <w:abstractNumId w:val="11"/>
  </w:num>
  <w:num w:numId="36" w16cid:durableId="1819494378">
    <w:abstractNumId w:val="81"/>
  </w:num>
  <w:num w:numId="37" w16cid:durableId="1122769579">
    <w:abstractNumId w:val="82"/>
  </w:num>
  <w:num w:numId="38" w16cid:durableId="1032220334">
    <w:abstractNumId w:val="42"/>
  </w:num>
  <w:num w:numId="39" w16cid:durableId="10452323">
    <w:abstractNumId w:val="19"/>
  </w:num>
  <w:num w:numId="40" w16cid:durableId="517306763">
    <w:abstractNumId w:val="12"/>
  </w:num>
  <w:num w:numId="41" w16cid:durableId="1229073722">
    <w:abstractNumId w:val="17"/>
  </w:num>
  <w:num w:numId="42" w16cid:durableId="741486500">
    <w:abstractNumId w:val="72"/>
  </w:num>
  <w:num w:numId="43" w16cid:durableId="394352331">
    <w:abstractNumId w:val="86"/>
  </w:num>
  <w:num w:numId="44" w16cid:durableId="171340906">
    <w:abstractNumId w:val="46"/>
  </w:num>
  <w:num w:numId="45" w16cid:durableId="476921801">
    <w:abstractNumId w:val="85"/>
  </w:num>
  <w:num w:numId="46" w16cid:durableId="1893274460">
    <w:abstractNumId w:val="56"/>
  </w:num>
  <w:num w:numId="47" w16cid:durableId="563835208">
    <w:abstractNumId w:val="62"/>
  </w:num>
  <w:num w:numId="48" w16cid:durableId="1888711757">
    <w:abstractNumId w:val="24"/>
  </w:num>
  <w:num w:numId="49" w16cid:durableId="987444545">
    <w:abstractNumId w:val="47"/>
  </w:num>
  <w:num w:numId="50" w16cid:durableId="1611741347">
    <w:abstractNumId w:val="35"/>
  </w:num>
  <w:num w:numId="51" w16cid:durableId="2050762783">
    <w:abstractNumId w:val="80"/>
  </w:num>
  <w:num w:numId="52" w16cid:durableId="537157906">
    <w:abstractNumId w:val="13"/>
  </w:num>
  <w:num w:numId="53" w16cid:durableId="332730329">
    <w:abstractNumId w:val="48"/>
  </w:num>
  <w:num w:numId="54" w16cid:durableId="338435123">
    <w:abstractNumId w:val="71"/>
  </w:num>
  <w:num w:numId="55" w16cid:durableId="577442339">
    <w:abstractNumId w:val="61"/>
  </w:num>
  <w:num w:numId="56" w16cid:durableId="1110902594">
    <w:abstractNumId w:val="22"/>
  </w:num>
  <w:num w:numId="57" w16cid:durableId="1470198429">
    <w:abstractNumId w:val="76"/>
  </w:num>
  <w:num w:numId="58" w16cid:durableId="149565187">
    <w:abstractNumId w:val="53"/>
  </w:num>
  <w:num w:numId="59" w16cid:durableId="478349584">
    <w:abstractNumId w:val="29"/>
  </w:num>
  <w:num w:numId="60" w16cid:durableId="643202297">
    <w:abstractNumId w:val="89"/>
  </w:num>
  <w:num w:numId="61" w16cid:durableId="1460225884">
    <w:abstractNumId w:val="23"/>
  </w:num>
  <w:num w:numId="62" w16cid:durableId="1358847797">
    <w:abstractNumId w:val="34"/>
  </w:num>
  <w:num w:numId="63" w16cid:durableId="1604729321">
    <w:abstractNumId w:val="8"/>
  </w:num>
  <w:num w:numId="64" w16cid:durableId="1227952491">
    <w:abstractNumId w:val="67"/>
  </w:num>
  <w:num w:numId="65" w16cid:durableId="23600697">
    <w:abstractNumId w:val="92"/>
  </w:num>
  <w:num w:numId="66" w16cid:durableId="2089769835">
    <w:abstractNumId w:val="73"/>
  </w:num>
  <w:num w:numId="67" w16cid:durableId="896624622">
    <w:abstractNumId w:val="70"/>
  </w:num>
  <w:num w:numId="68" w16cid:durableId="1530293883">
    <w:abstractNumId w:val="18"/>
  </w:num>
  <w:num w:numId="69" w16cid:durableId="685059818">
    <w:abstractNumId w:val="4"/>
  </w:num>
  <w:num w:numId="70" w16cid:durableId="1199464023">
    <w:abstractNumId w:val="83"/>
  </w:num>
  <w:num w:numId="71" w16cid:durableId="673187837">
    <w:abstractNumId w:val="69"/>
  </w:num>
  <w:num w:numId="72" w16cid:durableId="1792892122">
    <w:abstractNumId w:val="94"/>
  </w:num>
  <w:num w:numId="73" w16cid:durableId="792751381">
    <w:abstractNumId w:val="63"/>
  </w:num>
  <w:num w:numId="74" w16cid:durableId="813909130">
    <w:abstractNumId w:val="26"/>
  </w:num>
  <w:num w:numId="75" w16cid:durableId="1867208244">
    <w:abstractNumId w:val="65"/>
  </w:num>
  <w:num w:numId="76" w16cid:durableId="1870415318">
    <w:abstractNumId w:val="30"/>
  </w:num>
  <w:num w:numId="77" w16cid:durableId="695932693">
    <w:abstractNumId w:val="52"/>
  </w:num>
  <w:num w:numId="78" w16cid:durableId="435373363">
    <w:abstractNumId w:val="93"/>
  </w:num>
  <w:num w:numId="79" w16cid:durableId="1099713104">
    <w:abstractNumId w:val="84"/>
  </w:num>
  <w:num w:numId="80" w16cid:durableId="709301267">
    <w:abstractNumId w:val="96"/>
  </w:num>
  <w:num w:numId="81" w16cid:durableId="1013334766">
    <w:abstractNumId w:val="28"/>
  </w:num>
  <w:num w:numId="82" w16cid:durableId="578104377">
    <w:abstractNumId w:val="91"/>
  </w:num>
  <w:num w:numId="83" w16cid:durableId="623657706">
    <w:abstractNumId w:val="87"/>
  </w:num>
  <w:num w:numId="84" w16cid:durableId="1266376981">
    <w:abstractNumId w:val="97"/>
  </w:num>
  <w:num w:numId="85" w16cid:durableId="632491488">
    <w:abstractNumId w:val="57"/>
  </w:num>
  <w:num w:numId="86" w16cid:durableId="1032994973">
    <w:abstractNumId w:val="79"/>
  </w:num>
  <w:num w:numId="87" w16cid:durableId="264271453">
    <w:abstractNumId w:val="51"/>
  </w:num>
  <w:num w:numId="88" w16cid:durableId="604115893">
    <w:abstractNumId w:val="2"/>
  </w:num>
  <w:num w:numId="89" w16cid:durableId="1089811055">
    <w:abstractNumId w:val="0"/>
  </w:num>
  <w:num w:numId="90" w16cid:durableId="880553047">
    <w:abstractNumId w:val="1"/>
  </w:num>
  <w:num w:numId="91" w16cid:durableId="273294183">
    <w:abstractNumId w:val="27"/>
  </w:num>
  <w:num w:numId="92" w16cid:durableId="1901746612">
    <w:abstractNumId w:val="75"/>
  </w:num>
  <w:num w:numId="93" w16cid:durableId="1398747551">
    <w:abstractNumId w:val="66"/>
  </w:num>
  <w:num w:numId="94" w16cid:durableId="1573612561">
    <w:abstractNumId w:val="31"/>
  </w:num>
  <w:num w:numId="95" w16cid:durableId="510919088">
    <w:abstractNumId w:val="54"/>
  </w:num>
  <w:num w:numId="96" w16cid:durableId="1057440465">
    <w:abstractNumId w:val="37"/>
  </w:num>
  <w:num w:numId="97" w16cid:durableId="585530413">
    <w:abstractNumId w:val="74"/>
  </w:num>
  <w:num w:numId="98" w16cid:durableId="15693388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EA"/>
    <w:rsid w:val="007010EA"/>
    <w:rsid w:val="007A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97EF"/>
  <w15:chartTrackingRefBased/>
  <w15:docId w15:val="{B9EE2A72-CF4E-497C-A9D2-F3F40F12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0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1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1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010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010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010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010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10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10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10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1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701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7010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7010E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7010E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7010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rsid w:val="007010E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rsid w:val="007010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rsid w:val="007010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10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701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10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1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1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10EA"/>
    <w:rPr>
      <w:i/>
      <w:iCs/>
      <w:color w:val="404040" w:themeColor="text1" w:themeTint="BF"/>
    </w:rPr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,GRÁFICOS,TIT 2 IND,Texto,VIÑETAS,Bolita,Guión,BOLA,Párrafo de lista21,Titulo 8,HOJA,BOLADEF"/>
    <w:basedOn w:val="Normal"/>
    <w:link w:val="PrrafodelistaCar"/>
    <w:uiPriority w:val="34"/>
    <w:qFormat/>
    <w:rsid w:val="007010E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10E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1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10E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10EA"/>
    <w:rPr>
      <w:b/>
      <w:bCs/>
      <w:smallCaps/>
      <w:color w:val="2F5496" w:themeColor="accent1" w:themeShade="BF"/>
      <w:spacing w:val="5"/>
    </w:rPr>
  </w:style>
  <w:style w:type="paragraph" w:customStyle="1" w:styleId="1301Autolist">
    <w:name w:val="13.01 Autolist"/>
    <w:basedOn w:val="Normal"/>
    <w:next w:val="Normal"/>
    <w:rsid w:val="007010EA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7010EA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7010E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kern w:val="0"/>
      <w:szCs w:val="20"/>
      <w:lang w:val="es-ES_tradnl"/>
      <w14:ligatures w14:val="none"/>
    </w:rPr>
  </w:style>
  <w:style w:type="paragraph" w:styleId="Sangradetextonormal">
    <w:name w:val="Body Text Indent"/>
    <w:basedOn w:val="Normal"/>
    <w:link w:val="SangradetextonormalCar"/>
    <w:uiPriority w:val="99"/>
    <w:rsid w:val="007010E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010EA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customStyle="1" w:styleId="Ttulo10">
    <w:name w:val="Título1"/>
    <w:basedOn w:val="Normal"/>
    <w:qFormat/>
    <w:rsid w:val="007010EA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styleId="Textoindependiente">
    <w:name w:val="Body Text"/>
    <w:aliases w:val=" Car,Car"/>
    <w:basedOn w:val="Normal"/>
    <w:link w:val="TextoindependienteCar"/>
    <w:uiPriority w:val="99"/>
    <w:rsid w:val="007010EA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99"/>
    <w:rsid w:val="007010EA"/>
    <w:rPr>
      <w:rFonts w:ascii="Tms Rmn" w:eastAsia="Times New Roman" w:hAnsi="Tms Rmn" w:cs="Times New Roman"/>
      <w:kern w:val="0"/>
      <w:sz w:val="20"/>
      <w:szCs w:val="20"/>
      <w:lang w:val="en-US"/>
      <w14:ligatures w14:val="none"/>
    </w:rPr>
  </w:style>
  <w:style w:type="paragraph" w:styleId="Textoindependiente2">
    <w:name w:val="Body Text 2"/>
    <w:basedOn w:val="Normal"/>
    <w:link w:val="Textoindependiente2Car"/>
    <w:uiPriority w:val="99"/>
    <w:rsid w:val="007010EA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010EA"/>
    <w:rPr>
      <w:rFonts w:ascii="Tms Rmn" w:eastAsia="Times New Roman" w:hAnsi="Tms Rmn" w:cs="Times New Roman"/>
      <w:kern w:val="0"/>
      <w:sz w:val="20"/>
      <w:szCs w:val="20"/>
      <w:lang w:val="en-US" w:eastAsia="es-BO"/>
      <w14:ligatures w14:val="none"/>
    </w:rPr>
  </w:style>
  <w:style w:type="paragraph" w:styleId="Listaconvietas2">
    <w:name w:val="List Bullet 2"/>
    <w:basedOn w:val="Normal"/>
    <w:autoRedefine/>
    <w:uiPriority w:val="99"/>
    <w:rsid w:val="007010EA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uiPriority w:val="99"/>
    <w:rsid w:val="007010EA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uiPriority w:val="99"/>
    <w:rsid w:val="007010EA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7010EA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7010EA"/>
    <w:rPr>
      <w:rFonts w:ascii="Times New Roman" w:eastAsia="Times New Roman" w:hAnsi="Times New Roman" w:cs="Times New Roman"/>
      <w:kern w:val="0"/>
      <w:sz w:val="20"/>
      <w:szCs w:val="20"/>
      <w:lang w:val="x-none"/>
      <w14:ligatures w14:val="none"/>
    </w:rPr>
  </w:style>
  <w:style w:type="paragraph" w:styleId="Piedepgina">
    <w:name w:val="footer"/>
    <w:basedOn w:val="Normal"/>
    <w:link w:val="PiedepginaCar"/>
    <w:uiPriority w:val="99"/>
    <w:rsid w:val="007010EA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010EA"/>
    <w:rPr>
      <w:rFonts w:ascii="Times New Roman" w:eastAsia="Times New Roman" w:hAnsi="Times New Roman" w:cs="Times New Roman"/>
      <w:kern w:val="0"/>
      <w:sz w:val="20"/>
      <w:szCs w:val="20"/>
      <w:lang w:val="x-none"/>
      <w14:ligatures w14:val="none"/>
    </w:rPr>
  </w:style>
  <w:style w:type="character" w:styleId="Refdecomentario">
    <w:name w:val="annotation reference"/>
    <w:uiPriority w:val="99"/>
    <w:rsid w:val="007010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7010EA"/>
    <w:rPr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10EA"/>
    <w:rPr>
      <w:rFonts w:ascii="Times New Roman" w:eastAsia="Times New Roman" w:hAnsi="Times New Roman" w:cs="Times New Roman"/>
      <w:kern w:val="0"/>
      <w:sz w:val="20"/>
      <w:szCs w:val="20"/>
      <w:lang w:val="x-none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7010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10EA"/>
    <w:rPr>
      <w:rFonts w:ascii="Times New Roman" w:eastAsia="Times New Roman" w:hAnsi="Times New Roman" w:cs="Times New Roman"/>
      <w:b/>
      <w:bCs/>
      <w:kern w:val="0"/>
      <w:sz w:val="20"/>
      <w:szCs w:val="20"/>
      <w:lang w:val="x-none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rsid w:val="007010EA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0EA"/>
    <w:rPr>
      <w:rFonts w:ascii="Tahoma" w:eastAsia="Times New Roman" w:hAnsi="Tahoma" w:cs="Times New Roman"/>
      <w:kern w:val="0"/>
      <w:sz w:val="16"/>
      <w:szCs w:val="16"/>
      <w:lang w:val="x-none"/>
      <w14:ligatures w14:val="none"/>
    </w:rPr>
  </w:style>
  <w:style w:type="paragraph" w:customStyle="1" w:styleId="Normal2">
    <w:name w:val="Normal 2"/>
    <w:basedOn w:val="Normal"/>
    <w:rsid w:val="007010EA"/>
    <w:pPr>
      <w:tabs>
        <w:tab w:val="left" w:pos="360"/>
        <w:tab w:val="left" w:pos="1080"/>
      </w:tabs>
      <w:jc w:val="both"/>
    </w:pPr>
    <w:rPr>
      <w:sz w:val="24"/>
      <w:lang w:val="es-MX"/>
    </w:rPr>
  </w:style>
  <w:style w:type="paragraph" w:customStyle="1" w:styleId="WW-Textosinformato">
    <w:name w:val="WW-Texto sin formato"/>
    <w:basedOn w:val="Normal"/>
    <w:rsid w:val="007010EA"/>
    <w:pPr>
      <w:suppressAutoHyphens/>
    </w:pPr>
    <w:rPr>
      <w:rFonts w:ascii="Courier New" w:eastAsia="MS Mincho" w:hAnsi="Courier New"/>
      <w:lang w:val="es-PE" w:eastAsia="es-ES"/>
    </w:rPr>
  </w:style>
  <w:style w:type="character" w:styleId="Textodelmarcadordeposicin">
    <w:name w:val="Placeholder Text"/>
    <w:uiPriority w:val="99"/>
    <w:semiHidden/>
    <w:rsid w:val="007010EA"/>
    <w:rPr>
      <w:color w:val="808080"/>
    </w:rPr>
  </w:style>
  <w:style w:type="paragraph" w:customStyle="1" w:styleId="Sub-ClauseText">
    <w:name w:val="Sub-Clause Text"/>
    <w:basedOn w:val="Normal"/>
    <w:rsid w:val="007010EA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rsid w:val="007010EA"/>
    <w:pPr>
      <w:spacing w:after="200" w:line="276" w:lineRule="auto"/>
    </w:pPr>
    <w:rPr>
      <w:rFonts w:ascii="Calibri" w:eastAsia="Calibri" w:hAnsi="Calibri"/>
      <w:lang w:val="es-B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010E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alpie">
    <w:name w:val="footnote reference"/>
    <w:uiPriority w:val="99"/>
    <w:semiHidden/>
    <w:rsid w:val="007010EA"/>
    <w:rPr>
      <w:vertAlign w:val="superscript"/>
    </w:rPr>
  </w:style>
  <w:style w:type="table" w:styleId="Tablaconcuadrcula">
    <w:name w:val="Table Grid"/>
    <w:basedOn w:val="Tablanormal"/>
    <w:uiPriority w:val="59"/>
    <w:rsid w:val="007010E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1">
    <w:name w:val="Body Text 21"/>
    <w:basedOn w:val="Normal"/>
    <w:rsid w:val="007010EA"/>
    <w:pPr>
      <w:widowControl w:val="0"/>
      <w:jc w:val="both"/>
    </w:pPr>
    <w:rPr>
      <w:sz w:val="24"/>
    </w:rPr>
  </w:style>
  <w:style w:type="character" w:customStyle="1" w:styleId="CarCar11">
    <w:name w:val="Car Car11"/>
    <w:rsid w:val="007010EA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7010EA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uiPriority w:val="99"/>
    <w:rsid w:val="007010EA"/>
  </w:style>
  <w:style w:type="paragraph" w:customStyle="1" w:styleId="Document1">
    <w:name w:val="Document 1"/>
    <w:rsid w:val="007010EA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kern w:val="0"/>
      <w:szCs w:val="20"/>
      <w:lang w:val="en-US"/>
      <w14:ligatures w14:val="none"/>
    </w:rPr>
  </w:style>
  <w:style w:type="paragraph" w:styleId="Sangra2detindependiente">
    <w:name w:val="Body Text Indent 2"/>
    <w:basedOn w:val="Normal"/>
    <w:link w:val="Sangra2detindependienteCar"/>
    <w:uiPriority w:val="99"/>
    <w:rsid w:val="007010EA"/>
    <w:pPr>
      <w:spacing w:after="120" w:line="480" w:lineRule="auto"/>
      <w:ind w:left="283"/>
    </w:pPr>
    <w:rPr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7010EA"/>
    <w:rPr>
      <w:rFonts w:ascii="Times New Roman" w:eastAsia="Times New Roman" w:hAnsi="Times New Roman" w:cs="Times New Roman"/>
      <w:kern w:val="0"/>
      <w:sz w:val="20"/>
      <w:szCs w:val="20"/>
      <w:lang w:val="x-none"/>
      <w14:ligatures w14:val="none"/>
    </w:rPr>
  </w:style>
  <w:style w:type="paragraph" w:styleId="Sangra3detindependiente">
    <w:name w:val="Body Text Indent 3"/>
    <w:basedOn w:val="Normal"/>
    <w:link w:val="Sangra3detindependienteCar"/>
    <w:uiPriority w:val="99"/>
    <w:rsid w:val="007010EA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7010EA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styleId="Textoindependiente3">
    <w:name w:val="Body Text 3"/>
    <w:basedOn w:val="Normal"/>
    <w:link w:val="Textoindependiente3Car"/>
    <w:uiPriority w:val="99"/>
    <w:rsid w:val="007010E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7010EA"/>
    <w:rPr>
      <w:rFonts w:ascii="Times New Roman" w:eastAsia="Times New Roman" w:hAnsi="Times New Roman" w:cs="Times New Roman"/>
      <w:kern w:val="0"/>
      <w:sz w:val="16"/>
      <w:szCs w:val="16"/>
      <w:lang w:val="x-none"/>
      <w14:ligatures w14:val="none"/>
    </w:rPr>
  </w:style>
  <w:style w:type="paragraph" w:customStyle="1" w:styleId="Head1">
    <w:name w:val="Head1"/>
    <w:basedOn w:val="Normal"/>
    <w:rsid w:val="007010EA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uiPriority w:val="99"/>
    <w:rsid w:val="007010EA"/>
    <w:pPr>
      <w:tabs>
        <w:tab w:val="num" w:pos="1410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NormalWeb">
    <w:name w:val="Normal (Web)"/>
    <w:basedOn w:val="Normal"/>
    <w:uiPriority w:val="99"/>
    <w:rsid w:val="007010EA"/>
    <w:pPr>
      <w:spacing w:before="100" w:after="100"/>
    </w:pPr>
    <w:rPr>
      <w:sz w:val="24"/>
      <w:szCs w:val="24"/>
      <w:lang w:val="en-US"/>
    </w:rPr>
  </w:style>
  <w:style w:type="paragraph" w:styleId="Continuarlista2">
    <w:name w:val="List Continue 2"/>
    <w:basedOn w:val="Normal"/>
    <w:uiPriority w:val="99"/>
    <w:rsid w:val="007010EA"/>
    <w:pPr>
      <w:spacing w:after="120"/>
      <w:ind w:left="720"/>
    </w:pPr>
  </w:style>
  <w:style w:type="paragraph" w:customStyle="1" w:styleId="xl25">
    <w:name w:val="xl25"/>
    <w:basedOn w:val="Normal"/>
    <w:rsid w:val="007010EA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7010EA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1">
    <w:name w:val="Sangría 3 de t. independiente1"/>
    <w:basedOn w:val="Normal"/>
    <w:rsid w:val="007010EA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7010EA"/>
    <w:pPr>
      <w:tabs>
        <w:tab w:val="left" w:pos="600"/>
        <w:tab w:val="right" w:leader="dot" w:pos="9060"/>
      </w:tabs>
    </w:pPr>
    <w:rPr>
      <w:rFonts w:ascii="Verdana" w:hAnsi="Verdana"/>
      <w:bCs/>
      <w:caps/>
      <w:noProof/>
      <w:sz w:val="18"/>
      <w:szCs w:val="24"/>
      <w:lang w:val="es-BO"/>
    </w:rPr>
  </w:style>
  <w:style w:type="paragraph" w:styleId="Lista2">
    <w:name w:val="List 2"/>
    <w:basedOn w:val="Normal"/>
    <w:uiPriority w:val="99"/>
    <w:rsid w:val="007010EA"/>
    <w:pPr>
      <w:ind w:left="566" w:hanging="283"/>
    </w:pPr>
    <w:rPr>
      <w:sz w:val="16"/>
      <w:szCs w:val="16"/>
      <w:lang w:eastAsia="es-ES"/>
    </w:rPr>
  </w:style>
  <w:style w:type="paragraph" w:customStyle="1" w:styleId="CM2">
    <w:name w:val="CM2"/>
    <w:basedOn w:val="Normal"/>
    <w:next w:val="Normal"/>
    <w:rsid w:val="007010EA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7010EA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val="es-ES"/>
      <w14:ligatures w14:val="none"/>
    </w:rPr>
  </w:style>
  <w:style w:type="character" w:customStyle="1" w:styleId="SinespaciadoCar">
    <w:name w:val="Sin espaciado Car"/>
    <w:link w:val="Sinespaciado"/>
    <w:uiPriority w:val="1"/>
    <w:rsid w:val="007010EA"/>
    <w:rPr>
      <w:rFonts w:ascii="Calibri" w:eastAsia="Times New Roman" w:hAnsi="Calibri" w:cs="Times New Roman"/>
      <w:kern w:val="0"/>
      <w:sz w:val="22"/>
      <w:szCs w:val="22"/>
      <w:lang w:val="es-ES"/>
      <w14:ligatures w14:val="none"/>
    </w:rPr>
  </w:style>
  <w:style w:type="paragraph" w:styleId="Revisin">
    <w:name w:val="Revision"/>
    <w:hidden/>
    <w:uiPriority w:val="99"/>
    <w:semiHidden/>
    <w:rsid w:val="007010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010EA"/>
    <w:rPr>
      <w:lang w:val="x-non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010EA"/>
    <w:rPr>
      <w:rFonts w:ascii="Times New Roman" w:eastAsia="Times New Roman" w:hAnsi="Times New Roman" w:cs="Times New Roman"/>
      <w:kern w:val="0"/>
      <w:sz w:val="20"/>
      <w:szCs w:val="20"/>
      <w:lang w:val="x-none"/>
      <w14:ligatures w14:val="none"/>
    </w:rPr>
  </w:style>
  <w:style w:type="character" w:styleId="Refdenotaalfinal">
    <w:name w:val="endnote reference"/>
    <w:uiPriority w:val="99"/>
    <w:semiHidden/>
    <w:unhideWhenUsed/>
    <w:rsid w:val="007010EA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7010EA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styleId="Hipervnculo">
    <w:name w:val="Hyperlink"/>
    <w:uiPriority w:val="99"/>
    <w:unhideWhenUsed/>
    <w:rsid w:val="007010EA"/>
    <w:rPr>
      <w:color w:val="0000FF"/>
      <w:u w:val="single"/>
    </w:r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,GRÁFICOS Car,TIT 2 IND Car,Texto Car"/>
    <w:link w:val="Prrafodelista"/>
    <w:uiPriority w:val="34"/>
    <w:locked/>
    <w:rsid w:val="007010EA"/>
  </w:style>
  <w:style w:type="character" w:customStyle="1" w:styleId="TtuloCar1">
    <w:name w:val="Título Car1"/>
    <w:basedOn w:val="Fuentedeprrafopredeter"/>
    <w:uiPriority w:val="10"/>
    <w:rsid w:val="007010EA"/>
    <w:rPr>
      <w:rFonts w:cs="Arial"/>
      <w:b/>
      <w:bCs/>
      <w:kern w:val="28"/>
      <w:szCs w:val="32"/>
      <w:lang w:val="es-ES" w:eastAsia="es-ES"/>
    </w:rPr>
  </w:style>
  <w:style w:type="table" w:customStyle="1" w:styleId="Tabladecuadrcula5oscura1">
    <w:name w:val="Tabla de cuadrícula 5 oscura1"/>
    <w:basedOn w:val="Tablanormal"/>
    <w:uiPriority w:val="50"/>
    <w:rsid w:val="007010EA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DC3">
    <w:name w:val="toc 3"/>
    <w:basedOn w:val="Normal"/>
    <w:next w:val="Normal"/>
    <w:autoRedefine/>
    <w:uiPriority w:val="39"/>
    <w:unhideWhenUsed/>
    <w:rsid w:val="007010EA"/>
    <w:pPr>
      <w:ind w:left="200"/>
    </w:pPr>
    <w:rPr>
      <w:rFonts w:asciiTheme="minorHAnsi" w:hAnsiTheme="minorHAnsi"/>
    </w:rPr>
  </w:style>
  <w:style w:type="paragraph" w:styleId="TDC2">
    <w:name w:val="toc 2"/>
    <w:basedOn w:val="Normal"/>
    <w:next w:val="Normal"/>
    <w:autoRedefine/>
    <w:uiPriority w:val="39"/>
    <w:unhideWhenUsed/>
    <w:rsid w:val="007010EA"/>
    <w:pPr>
      <w:spacing w:before="240"/>
    </w:pPr>
    <w:rPr>
      <w:rFonts w:asciiTheme="minorHAnsi" w:hAnsiTheme="minorHAnsi"/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7010EA"/>
    <w:pPr>
      <w:ind w:left="400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7010EA"/>
    <w:pPr>
      <w:ind w:left="600"/>
    </w:pPr>
    <w:rPr>
      <w:rFonts w:asciiTheme="minorHAnsi" w:hAnsi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7010EA"/>
    <w:pPr>
      <w:ind w:left="800"/>
    </w:pPr>
    <w:rPr>
      <w:rFonts w:asciiTheme="minorHAnsi" w:hAnsi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7010EA"/>
    <w:pPr>
      <w:ind w:left="1000"/>
    </w:pPr>
    <w:rPr>
      <w:rFonts w:asciiTheme="minorHAnsi" w:hAnsi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7010EA"/>
    <w:pPr>
      <w:ind w:left="1200"/>
    </w:pPr>
    <w:rPr>
      <w:rFonts w:asciiTheme="minorHAnsi" w:hAnsi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7010EA"/>
    <w:pPr>
      <w:ind w:left="1400"/>
    </w:pPr>
    <w:rPr>
      <w:rFonts w:asciiTheme="minorHAnsi" w:hAnsiTheme="minorHAnsi"/>
    </w:rPr>
  </w:style>
  <w:style w:type="paragraph" w:customStyle="1" w:styleId="Ttulo11">
    <w:name w:val="Título11"/>
    <w:basedOn w:val="Normal"/>
    <w:qFormat/>
    <w:rsid w:val="007010EA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numbering" w:customStyle="1" w:styleId="Sinlista1">
    <w:name w:val="Sin lista1"/>
    <w:next w:val="Sinlista"/>
    <w:uiPriority w:val="99"/>
    <w:semiHidden/>
    <w:unhideWhenUsed/>
    <w:rsid w:val="007010EA"/>
  </w:style>
  <w:style w:type="table" w:customStyle="1" w:styleId="Tablaconcuadrcula1">
    <w:name w:val="Tabla con cuadrícula1"/>
    <w:basedOn w:val="Tablanormal"/>
    <w:next w:val="Tablaconcuadrcula"/>
    <w:uiPriority w:val="59"/>
    <w:rsid w:val="007010EA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TMLconformatoprevio1">
    <w:name w:val="HTML con formato previo1"/>
    <w:basedOn w:val="Normal"/>
    <w:next w:val="HTMLconformatoprevio"/>
    <w:link w:val="HTMLconformatoprevioCar"/>
    <w:uiPriority w:val="99"/>
    <w:unhideWhenUsed/>
    <w:rsid w:val="007010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1"/>
    <w:uiPriority w:val="99"/>
    <w:rsid w:val="007010EA"/>
    <w:rPr>
      <w:rFonts w:ascii="Courier New" w:eastAsia="Times New Roman" w:hAnsi="Courier New" w:cs="Courier New"/>
      <w:kern w:val="0"/>
      <w:sz w:val="20"/>
      <w:szCs w:val="20"/>
      <w:lang w:eastAsia="es-BO"/>
      <w14:ligatures w14:val="none"/>
    </w:rPr>
  </w:style>
  <w:style w:type="character" w:customStyle="1" w:styleId="y2iqfc">
    <w:name w:val="y2iqfc"/>
    <w:rsid w:val="007010EA"/>
  </w:style>
  <w:style w:type="table" w:customStyle="1" w:styleId="Tablaconcuadrcula5oscura1">
    <w:name w:val="Tabla con cuadrícula 5 oscura1"/>
    <w:basedOn w:val="Tablanormal"/>
    <w:next w:val="Tablaconcuadrcula5oscura"/>
    <w:uiPriority w:val="50"/>
    <w:rsid w:val="007010EA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val="es-ES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7010EA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1"/>
    <w:uiPriority w:val="99"/>
    <w:unhideWhenUsed/>
    <w:rsid w:val="007010EA"/>
    <w:rPr>
      <w:rFonts w:ascii="Consolas" w:hAnsi="Consolas"/>
    </w:rPr>
  </w:style>
  <w:style w:type="character" w:customStyle="1" w:styleId="HTMLconformatoprevioCar1">
    <w:name w:val="HTML con formato previo Car1"/>
    <w:basedOn w:val="Fuentedeprrafopredeter"/>
    <w:link w:val="HTMLconformatoprevio"/>
    <w:uiPriority w:val="99"/>
    <w:rsid w:val="007010EA"/>
    <w:rPr>
      <w:rFonts w:ascii="Consolas" w:eastAsia="Times New Roman" w:hAnsi="Consolas" w:cs="Times New Roman"/>
      <w:kern w:val="0"/>
      <w:sz w:val="20"/>
      <w:szCs w:val="20"/>
      <w:lang w:val="es-ES"/>
      <w14:ligatures w14:val="none"/>
    </w:rPr>
  </w:style>
  <w:style w:type="table" w:styleId="Tablaconcuadrcula5oscura">
    <w:name w:val="Grid Table 5 Dark"/>
    <w:basedOn w:val="Tablanormal"/>
    <w:uiPriority w:val="50"/>
    <w:rsid w:val="007010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aconcuadrcula2">
    <w:name w:val="Tabla con cuadrícula2"/>
    <w:basedOn w:val="Tablanormal"/>
    <w:next w:val="Tablaconcuadrcula"/>
    <w:uiPriority w:val="39"/>
    <w:rsid w:val="007010EA"/>
    <w:pPr>
      <w:spacing w:after="0" w:line="240" w:lineRule="auto"/>
    </w:pPr>
    <w:rPr>
      <w:rFonts w:eastAsiaTheme="minorEastAsia" w:cs="Times New Roman"/>
      <w:kern w:val="0"/>
      <w:sz w:val="22"/>
      <w:szCs w:val="22"/>
      <w:lang w:eastAsia="es-B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7010EA"/>
    <w:pPr>
      <w:spacing w:after="0" w:line="240" w:lineRule="auto"/>
    </w:pPr>
    <w:rPr>
      <w:rFonts w:eastAsiaTheme="minorEastAsia" w:cs="Times New Roman"/>
      <w:kern w:val="0"/>
      <w:sz w:val="22"/>
      <w:szCs w:val="22"/>
      <w:lang w:eastAsia="es-B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1027</Words>
  <Characters>5653</Characters>
  <Application>Microsoft Office Word</Application>
  <DocSecurity>0</DocSecurity>
  <Lines>47</Lines>
  <Paragraphs>13</Paragraphs>
  <ScaleCrop>false</ScaleCrop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Celida Acosta Diaz</dc:creator>
  <cp:keywords/>
  <dc:description/>
  <cp:lastModifiedBy>Celida Acosta Diaz</cp:lastModifiedBy>
  <cp:revision>1</cp:revision>
  <dcterms:created xsi:type="dcterms:W3CDTF">2025-08-14T15:07:00Z</dcterms:created>
  <dcterms:modified xsi:type="dcterms:W3CDTF">2025-08-14T15:08:00Z</dcterms:modified>
</cp:coreProperties>
</file>