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A753" w14:textId="77777777" w:rsidR="00643C97" w:rsidRPr="00A40276" w:rsidRDefault="00643C97" w:rsidP="00643C97">
      <w:pPr>
        <w:rPr>
          <w:b/>
          <w:sz w:val="18"/>
          <w:szCs w:val="18"/>
          <w:lang w:val="es-BO"/>
        </w:rPr>
      </w:pPr>
    </w:p>
    <w:p w14:paraId="0FED0A59" w14:textId="77777777" w:rsidR="00643C97" w:rsidRPr="00A40276" w:rsidRDefault="00643C97" w:rsidP="00643C97">
      <w:pPr>
        <w:jc w:val="both"/>
        <w:rPr>
          <w:rFonts w:cs="Arial"/>
          <w:sz w:val="4"/>
          <w:szCs w:val="2"/>
          <w:lang w:val="es-BO"/>
        </w:rPr>
      </w:pPr>
    </w:p>
    <w:p w14:paraId="13B2C117" w14:textId="77777777" w:rsidR="00643C97" w:rsidRDefault="00643C97" w:rsidP="00643C97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4BA65124" w14:textId="77777777" w:rsidR="00643C97" w:rsidRPr="00A40276" w:rsidRDefault="00643C97" w:rsidP="00643C97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4683BE59" w14:textId="77777777" w:rsidR="00643C97" w:rsidRPr="00765F1B" w:rsidRDefault="00643C97" w:rsidP="00643C97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43C97" w:rsidRPr="00A40276" w14:paraId="3C21C87D" w14:textId="77777777" w:rsidTr="00330853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72A483B" w14:textId="77777777" w:rsidR="00643C97" w:rsidRPr="00A40276" w:rsidRDefault="00643C97" w:rsidP="00330853">
            <w:pPr>
              <w:pStyle w:val="Prrafodelista"/>
              <w:numPr>
                <w:ilvl w:val="0"/>
                <w:numId w:val="2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43C97" w:rsidRPr="00A40276" w14:paraId="056E2B55" w14:textId="77777777" w:rsidTr="0033085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7154111" w14:textId="77777777" w:rsidR="00643C97" w:rsidRPr="00A40276" w:rsidRDefault="00643C97" w:rsidP="0033085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643C97" w:rsidRPr="00A40276" w14:paraId="062C4DB1" w14:textId="77777777" w:rsidTr="0033085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80FC9F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68480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A161A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5AAB42E3" w14:textId="77777777" w:rsidTr="0033085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CAD22E4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920696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B77A57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813063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CE34DD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72F133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4010F7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7BAB34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07B7D7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C89D2B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659A0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D4262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C8693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79C5B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A2C9A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200E1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C8BE0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2EE53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1B49B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E6CA5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EC560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0ADF54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CA7ACB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799AEFD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DDAF6D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43BF17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3B1820E3" w14:textId="77777777" w:rsidTr="0033085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731E47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15A50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969FA67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21B825F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95922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514D40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5DB0FD43" w14:textId="77777777" w:rsidTr="00330853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7B26B6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89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D1B11A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1281B00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AE47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82BA6F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517E1B51" w14:textId="77777777" w:rsidTr="0033085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9F0E1A2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90CEC1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FC9882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178B4D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EBEFEF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0490A0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D135BE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AB99C2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A9AD2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64E1E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3C076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F3FC9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2EEDD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677D5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41495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A6EE9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1CC15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33262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4BEC2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AE83C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00268A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776603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697D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C0CF0B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077BB13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F4A53D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025748" w:rsidRPr="00A40276" w14:paraId="4FC7BC91" w14:textId="77777777" w:rsidTr="00330853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EADA93" w14:textId="77777777" w:rsidR="00025748" w:rsidRPr="00A40276" w:rsidRDefault="00025748" w:rsidP="00025748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D025AC" w14:textId="2F978387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422374" w14:textId="629D8E35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D570F86" w14:textId="3E388E9E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FB8795" w14:textId="1AC416B9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8D3B5E" w14:textId="6FA86A15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2B4FA0" w14:textId="2AFA8E48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9A9C19" w14:textId="6931344C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6631EEF" w14:textId="48A5E966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A684F9" w14:textId="1FF7C62C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482F9A" w14:textId="7F7A50D6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A571D8F" w14:textId="3C12D68F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15BF07" w14:textId="39BE09E9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4E65B5" w14:textId="4A8F00F1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A09577" w14:textId="6B23FA76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92BF5B" w14:textId="5E4C63B2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C4110E" w14:textId="339993FC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CEF777" w14:textId="25CEE8BD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F85E9B" w14:textId="0DC36B5C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239FF" w14:textId="4F3F0EB6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87D5BD" w14:textId="4124495D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F6EEE" w14:textId="5320ECEB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F6DEF" w14:textId="312DD5E7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95962FD" w14:textId="77777777" w:rsidR="00025748" w:rsidRPr="00A40276" w:rsidRDefault="00025748" w:rsidP="00025748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372C72" w14:textId="77777777" w:rsidR="00025748" w:rsidRPr="00A40276" w:rsidRDefault="00025748" w:rsidP="00025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B0F584" w14:textId="77777777" w:rsidR="00025748" w:rsidRPr="00A40276" w:rsidRDefault="00025748" w:rsidP="0002574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643C97" w:rsidRPr="00A40276" w14:paraId="37EDDBD4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3C99EB01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7D9678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65313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71D9AA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C25DF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C9CC00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47E9AF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80BBCD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558460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83E7D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D6206C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AA30A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19008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3746E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A7639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A515C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41B01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0E182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C2A03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89091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2D95A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D34EF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89E42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50368E4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EDBC4C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4019C6D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3807216A" w14:textId="77777777" w:rsidTr="00330853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1736E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A2CC96" w14:textId="1584B585" w:rsidR="00643C97" w:rsidRPr="00A40276" w:rsidRDefault="00716199" w:rsidP="00330853">
            <w:pPr>
              <w:tabs>
                <w:tab w:val="left" w:pos="1634"/>
              </w:tabs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SERVICIO DE PORTERIA Y SERENAZGO PLANTA BAHIA Y PETTY RAY GESTION 2026 - RCBJ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48F499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69B46360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0499A738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15B0BC4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34AF3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832914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FBD81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9CA90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30DCC8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36D615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63B325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806621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7EDA7D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4D497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070F1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DB21E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F7F8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BBCF9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175EC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9C7F8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5D4C8C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26CA9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35DB7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31465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633BF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E0112F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A41F84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FDDC3F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403B692" w14:textId="77777777" w:rsidTr="003308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85548F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DE206D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EBB82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BC2FC3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4A8114E5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550B72DA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341F0FC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3C6BA95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9F0A118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F61140D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A4AF3C9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87767A5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7D007EB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02CCC08E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43C97" w:rsidRPr="00A40276" w14:paraId="6175E8E8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D7FAE4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64C81F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023B31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49987C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0FA35F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9F4D27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203A1C1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055169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B50967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DA842F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B1EF13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19079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444738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1102BA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4676EF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182CA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74F9D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BA1E01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C1F69B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C2664C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F4BF9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367F98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DC5D7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EF9E17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34B602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DB4B4C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887EC6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18497B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BD03B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2C44AB8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43C97" w:rsidRPr="00A40276" w14:paraId="3A4AF443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374FE53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4D7B29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14:paraId="497AB8E6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14:paraId="041423B4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AA6332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AC2E7D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A80232B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D1CD1C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BB6969F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BD1785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F3C2746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1BBA017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5F96F57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314667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66C98A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4E9117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211705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D7CD171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87B9F7C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9A2442B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11E03A9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77F1C4D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026D6867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43C97" w:rsidRPr="00A40276" w14:paraId="4920EB5B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688974B3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C4ED70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79B5BB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E1A5C3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5070A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FE021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7A232E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4876A8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0EE07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7C5EEC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F660EF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58652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2C8F8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8C425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DA7BF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D39E6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71D60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2C8BF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901FF7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B11F7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10DF6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57AE9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D0A7F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1C8D73F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0F652E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64D7E2B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29660656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EF1E558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F807E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520A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D3B0B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3FE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B3A8E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063AF4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B47752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F6654D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3D2EB0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D8EE9F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EB2B00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818BE3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845EF2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DF4038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5384ED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0C36B26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6AFBEDA9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4A0DD594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FC75B6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E0AEAB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3DC50D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153B0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85E12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61C0AD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CD9646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ED8C0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6219C7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27C7CB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C9392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A210E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6FBDF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D8A31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F4D5A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B5926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BF5E3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B8EAFD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FD6E2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76AE5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0B555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D4B4C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C273005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66A1CD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FE122A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23BB4DFE" w14:textId="77777777" w:rsidTr="003308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D949A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EC7798" w14:textId="7F2B011D" w:rsidR="00643C97" w:rsidRPr="00A40276" w:rsidRDefault="00643C97" w:rsidP="003308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Bs. 4</w:t>
            </w:r>
            <w:r w:rsidR="00B05585">
              <w:rPr>
                <w:rFonts w:ascii="Arial" w:hAnsi="Arial" w:cs="Arial"/>
                <w:b/>
                <w:i/>
                <w:lang w:val="es-BO"/>
              </w:rPr>
              <w:t>0</w:t>
            </w:r>
            <w:r>
              <w:rPr>
                <w:rFonts w:ascii="Arial" w:hAnsi="Arial" w:cs="Arial"/>
                <w:b/>
                <w:i/>
                <w:lang w:val="es-BO"/>
              </w:rPr>
              <w:t>.500,00 (Cuarenta mil quinientos 00/100 bolivianos) Mensual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1B4E4D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B5546F2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ABCCDB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DEE79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686E1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EE80903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18F87C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A58E3A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21D83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07023A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1377B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E438A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05DB5E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618665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119ED8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AB9E31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84A49D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FF9E7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6E06A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10217F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5D929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CE092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428DC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45553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DE2337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DCF69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ED6FC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E4F19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15FE3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BC61FDA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AC0DDE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40E2D2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3513E51C" w14:textId="77777777" w:rsidTr="00330853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AEA6F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48E4CA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E1205" w14:textId="77777777" w:rsidR="00643C97" w:rsidRPr="00A40276" w:rsidRDefault="00643C97" w:rsidP="0033085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860E3A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14:paraId="4CDC9AB1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14:paraId="4627470D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BDD93E3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E7F6753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8AB985E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01375A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B52C12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3068871B" w14:textId="77777777" w:rsidR="00643C97" w:rsidRPr="00A40276" w:rsidRDefault="00643C97" w:rsidP="003308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43C97" w:rsidRPr="00A40276" w14:paraId="48831D8B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574935E4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EA55A0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87C5F9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66D016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DB671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0ED0A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D681ED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E74EFF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726648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6EB05F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51227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A4C0A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7F4C5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A169A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5E45F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AFE87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75996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8B20D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78C8A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B7817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EFA72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EC379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1E87E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551A602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85A477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A743E3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7E75D6C" w14:textId="77777777" w:rsidTr="003308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11305D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795BF1" w14:textId="77777777" w:rsidR="00643C97" w:rsidRPr="00A40276" w:rsidRDefault="00643C97" w:rsidP="003308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El plazo del servicio será a partir de la suscripción de contrato hasta el 31 de diciembre de 2026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1C9059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7807BFE3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F7D8A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3FE93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E1EB2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61C39EA2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5C595DA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6B69AE3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04CA3A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72F48A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03530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96543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029C62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DA3AFE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B9FA2F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63C596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3F165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49EC7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02572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D6EBB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1D5C7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720A2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FCD68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BF011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9A89F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AC30D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DB372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DE79D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F6698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C3A5FB1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675DD5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22BA57B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0E6A0CC" w14:textId="77777777" w:rsidTr="003308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A98B9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5BDD92" w14:textId="77777777" w:rsidR="00643C97" w:rsidRPr="00337745" w:rsidRDefault="00643C97" w:rsidP="00330853">
            <w:pPr>
              <w:ind w:left="114"/>
              <w:jc w:val="both"/>
              <w:rPr>
                <w:rFonts w:ascii="Arial" w:hAnsi="Arial" w:cs="Arial"/>
              </w:rPr>
            </w:pPr>
            <w:r w:rsidRPr="00337745">
              <w:rPr>
                <w:rFonts w:ascii="Arial" w:hAnsi="Arial" w:cs="Arial"/>
              </w:rPr>
              <w:t>La base de la prestación del servicio es en la ciudad de Cobija (Departamento de Pando), en las instalaciones de la Planta Bahía y Petty Ray:</w:t>
            </w:r>
          </w:p>
          <w:p w14:paraId="5E4FDDBD" w14:textId="77777777" w:rsidR="00643C97" w:rsidRPr="00337745" w:rsidRDefault="00643C97" w:rsidP="00330853">
            <w:pPr>
              <w:ind w:left="114"/>
              <w:jc w:val="both"/>
              <w:rPr>
                <w:rFonts w:ascii="Arial" w:hAnsi="Arial" w:cs="Arial"/>
              </w:rPr>
            </w:pPr>
          </w:p>
          <w:p w14:paraId="38FA823D" w14:textId="77777777" w:rsidR="00643C97" w:rsidRPr="00337745" w:rsidRDefault="00643C97" w:rsidP="00330853">
            <w:pPr>
              <w:pStyle w:val="Prrafodelista"/>
              <w:numPr>
                <w:ilvl w:val="0"/>
                <w:numId w:val="4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3377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Planta Bahía: </w:t>
            </w:r>
            <w:r w:rsidRPr="00337745">
              <w:rPr>
                <w:rFonts w:ascii="Arial" w:hAnsi="Arial" w:cs="Arial"/>
                <w:sz w:val="16"/>
                <w:szCs w:val="16"/>
              </w:rPr>
              <w:t>Barrio Paz Zamora en la Av. Sin Nombre, predio 01, Manzano 366 del distrito 04 de la Ciudad de Cobija</w:t>
            </w:r>
          </w:p>
          <w:p w14:paraId="7D632B2F" w14:textId="77777777" w:rsidR="00643C97" w:rsidRPr="00337745" w:rsidRDefault="00643C97" w:rsidP="00330853">
            <w:pPr>
              <w:pStyle w:val="Prrafodelista"/>
              <w:spacing w:after="160" w:line="259" w:lineRule="auto"/>
              <w:ind w:left="474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</w:p>
          <w:p w14:paraId="607C9FC9" w14:textId="77777777" w:rsidR="00643C97" w:rsidRPr="00337745" w:rsidRDefault="00643C97" w:rsidP="00330853">
            <w:pPr>
              <w:pStyle w:val="Prrafodelista"/>
              <w:numPr>
                <w:ilvl w:val="0"/>
                <w:numId w:val="4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3377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Petty Ray: </w:t>
            </w:r>
            <w:r w:rsidRPr="00337745">
              <w:rPr>
                <w:rFonts w:ascii="Arial" w:hAnsi="Arial" w:cs="Arial"/>
                <w:sz w:val="16"/>
                <w:szCs w:val="16"/>
              </w:rPr>
              <w:t>Barrio Senac, Calle Defensores del Bajo Acre, Predio 24, Manzano 33 del Distrito 01 de la Ciudad de Cobija destinada a Funcionamiento de la Subestación Petty Ray Oficinas ODECO y Facturación.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0AC9A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66498676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B3947D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546C3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FC7FD3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5BF3C6C7" w14:textId="77777777" w:rsidTr="00330853">
        <w:trPr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DB83D4D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014840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E1A885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AEE46F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25D3F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40865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66E7D8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7D20D7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05C242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E3479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F3EC69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54B0E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13239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4884D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1CD5B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3EB9E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6D804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DFA6B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0CBDA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D3DE5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06B94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FEBFA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0BEC0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A6A610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E19CC0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3EB5B52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A955AA7" w14:textId="77777777" w:rsidTr="003308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21D94D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33E2C535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1DB44D56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078FDF" w14:textId="77777777" w:rsidR="00643C97" w:rsidRPr="00A40276" w:rsidRDefault="00643C97" w:rsidP="003308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  <w:p w14:paraId="22271742" w14:textId="77777777" w:rsidR="00643C97" w:rsidRPr="00A40276" w:rsidRDefault="00643C97" w:rsidP="003308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Para servicios generales discontinuos deberá expresar que se procederá a realizar la retención del 7% de cada pago.</w:t>
            </w:r>
          </w:p>
          <w:p w14:paraId="50B41020" w14:textId="77777777" w:rsidR="00643C97" w:rsidRPr="00A40276" w:rsidRDefault="00643C97" w:rsidP="003308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6DB6A9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CC132BE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C3A82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17118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708195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D2FD70D" w14:textId="77777777" w:rsidTr="00330853">
        <w:trPr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C45A8B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D2773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334D7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9F44E6C" w14:textId="77777777" w:rsidTr="00330853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F59DB20" w14:textId="77777777" w:rsidR="00643C97" w:rsidRPr="00BF4F2F" w:rsidRDefault="00643C97" w:rsidP="003308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5382673" w14:textId="77777777" w:rsidR="00643C97" w:rsidRPr="00BF4F2F" w:rsidRDefault="00643C97" w:rsidP="003308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628031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80B3FD4" w14:textId="77777777" w:rsidR="00643C97" w:rsidRPr="00BF4F2F" w:rsidRDefault="00643C97" w:rsidP="003308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9C83E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7C1CB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9675BF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D3F324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C79703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D2C95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682127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0AA07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B9E0A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EC12B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973BE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E271C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32A24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87405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BD758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52569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CFDE0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868FB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43FDA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67B77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F6B72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DD72B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85BF3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404EBB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D352F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522FA9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643C97" w:rsidRPr="00A40276" w14:paraId="6256692E" w14:textId="77777777" w:rsidTr="0033085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C71375C" w14:textId="77777777" w:rsidR="00643C97" w:rsidRPr="00A40276" w:rsidRDefault="00643C97" w:rsidP="0033085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65B21F" w14:textId="77777777" w:rsidR="00643C97" w:rsidRPr="00A40276" w:rsidRDefault="00643C97" w:rsidP="0033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3E6EFFBE" w14:textId="77777777" w:rsidR="00643C97" w:rsidRPr="00A40276" w:rsidRDefault="00643C97" w:rsidP="0033085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4355E381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105B0A4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</w:tr>
      <w:tr w:rsidR="00643C97" w:rsidRPr="00A40276" w14:paraId="4A137548" w14:textId="77777777" w:rsidTr="003308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0DEF3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99FD5B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43D6D68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3F0B4F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45C0D5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3A79EFF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2F6E91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0559BAF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5E66E08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BC1C2B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356B3A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7035EB3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F8DCB5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DBE962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393564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626C4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8E216A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48BB33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E667DA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CEF262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D970EF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725018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1B95B7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EF589A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CAF1E8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5328D0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F597F5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777FE9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16F68D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1A159C2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43C97" w:rsidRPr="00A40276" w14:paraId="65E4B173" w14:textId="77777777" w:rsidTr="003308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7871615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67160B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1C58BD9" w14:textId="77777777" w:rsidR="00643C97" w:rsidRPr="00A40276" w:rsidRDefault="00643C97" w:rsidP="0033085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292D43B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</w:tr>
      <w:tr w:rsidR="00643C97" w:rsidRPr="00A40276" w14:paraId="366BDA95" w14:textId="77777777" w:rsidTr="0033085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17876B3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56E7669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9C17BA1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EB08F07" w14:textId="77777777" w:rsidR="00643C97" w:rsidRPr="00A40276" w:rsidRDefault="00643C97" w:rsidP="00330853">
            <w:pPr>
              <w:rPr>
                <w:rFonts w:ascii="Arial" w:hAnsi="Arial" w:cs="Arial"/>
              </w:rPr>
            </w:pPr>
          </w:p>
        </w:tc>
      </w:tr>
      <w:tr w:rsidR="00643C97" w:rsidRPr="00A40276" w14:paraId="1BD85B3D" w14:textId="77777777" w:rsidTr="0033085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62AD5434" w14:textId="77777777" w:rsidR="00643C97" w:rsidRPr="009020C4" w:rsidRDefault="00643C97" w:rsidP="0033085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2E843312" w14:textId="77777777" w:rsidR="00643C97" w:rsidRPr="009020C4" w:rsidRDefault="00643C97" w:rsidP="0033085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20A80DC3" w14:textId="77777777" w:rsidR="00643C97" w:rsidRPr="009020C4" w:rsidRDefault="00643C97" w:rsidP="0033085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A24AB9B" w14:textId="77777777" w:rsidR="00643C97" w:rsidRPr="009020C4" w:rsidRDefault="00643C97" w:rsidP="0033085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2"/>
        <w:gridCol w:w="41"/>
        <w:gridCol w:w="240"/>
        <w:gridCol w:w="45"/>
        <w:gridCol w:w="229"/>
        <w:gridCol w:w="15"/>
        <w:gridCol w:w="291"/>
        <w:gridCol w:w="44"/>
        <w:gridCol w:w="238"/>
        <w:gridCol w:w="51"/>
        <w:gridCol w:w="221"/>
        <w:gridCol w:w="69"/>
        <w:gridCol w:w="211"/>
        <w:gridCol w:w="69"/>
        <w:gridCol w:w="206"/>
        <w:gridCol w:w="83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12"/>
        <w:gridCol w:w="83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240"/>
        <w:gridCol w:w="32"/>
        <w:gridCol w:w="250"/>
        <w:gridCol w:w="22"/>
        <w:gridCol w:w="124"/>
        <w:gridCol w:w="135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643C97" w:rsidRPr="00A40276" w14:paraId="41360FCD" w14:textId="77777777" w:rsidTr="00330853">
        <w:trPr>
          <w:trHeight w:val="57"/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30E549" w14:textId="77777777" w:rsidR="00643C97" w:rsidRPr="00765F1B" w:rsidRDefault="00643C97" w:rsidP="003308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2CD90F3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1E2987D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3A4C7122" w14:textId="77777777" w:rsidR="00643C97" w:rsidRPr="00765F1B" w:rsidRDefault="00643C97" w:rsidP="003308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19D0A2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09A799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61377B6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8853D2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A88309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5BC59B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5CA5A9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F01DA4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1F889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5C80EE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6F08C0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39002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C690B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AA5BB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48DBE9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CD5A6C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B6B3CA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C02231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908F61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7D55D7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F6F964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6E4881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845CF0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923C58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5E06F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E3EF92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0E9B79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4C983683" w14:textId="77777777" w:rsidTr="00330853">
        <w:trPr>
          <w:jc w:val="center"/>
        </w:trPr>
        <w:tc>
          <w:tcPr>
            <w:tcW w:w="1332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208F86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5" w:type="dxa"/>
            <w:gridSpan w:val="4"/>
            <w:vMerge w:val="restart"/>
            <w:vAlign w:val="center"/>
          </w:tcPr>
          <w:p w14:paraId="3D2F35F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5736A37E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 w:val="restart"/>
          </w:tcPr>
          <w:p w14:paraId="662AF349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18C4218C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3747AC29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53A4727E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66C91E3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3729D745" w14:textId="77777777" w:rsidTr="00330853">
        <w:trPr>
          <w:trHeight w:val="60"/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700AF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Merge/>
            <w:vAlign w:val="center"/>
          </w:tcPr>
          <w:p w14:paraId="13619B9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229AE558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vMerge/>
          </w:tcPr>
          <w:p w14:paraId="2B5D339E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3191F54A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477BD6E6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74F0062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788A9A6" w14:textId="77777777" w:rsidTr="003308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B3453B2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017BC782" w14:textId="77777777" w:rsidR="00643C97" w:rsidRPr="00A40276" w:rsidRDefault="00643C97" w:rsidP="0033085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A172A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B88C3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828F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78D73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9E5FF8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6932958" w14:textId="77777777" w:rsidTr="003308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0E1036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vAlign w:val="center"/>
          </w:tcPr>
          <w:p w14:paraId="734D0FF6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4660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AD45F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23852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78CB5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E03AE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FCA82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89BB7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ABF0D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01D21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A58CD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D73D6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19788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F1E7C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17255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C074F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15924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55BDF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D250C7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1C92B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F5F85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040568B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4FB8B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2F6D0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35206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E5618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9AD1D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FD2F591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3B92F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7483FD23" w14:textId="77777777" w:rsidR="00643C97" w:rsidRPr="00A40276" w:rsidRDefault="00643C97" w:rsidP="003308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43C97" w:rsidRPr="00A40276" w14:paraId="74FC8F38" w14:textId="77777777" w:rsidTr="00330853">
        <w:trPr>
          <w:jc w:val="center"/>
        </w:trPr>
        <w:tc>
          <w:tcPr>
            <w:tcW w:w="1332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6A5D1BC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tcBorders>
              <w:right w:val="single" w:sz="4" w:space="0" w:color="auto"/>
            </w:tcBorders>
            <w:vAlign w:val="center"/>
          </w:tcPr>
          <w:p w14:paraId="326BFF0D" w14:textId="77777777" w:rsidR="00643C97" w:rsidRPr="00A40276" w:rsidRDefault="00643C97" w:rsidP="0033085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2462D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F00EF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B238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EA6F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274E8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35DF0229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80F530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  <w:vAlign w:val="center"/>
          </w:tcPr>
          <w:p w14:paraId="1EF1EF5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78B43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A6EF1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2DF20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ABFA9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B98E8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249EC8A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84C49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770D2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41714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A2B8C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96C4C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07685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39F8D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0B3A6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CC383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94812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2C58D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59F4F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18A4E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7A98F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D4B294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77B51B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0FA0FD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3DFCA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91254D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F4D31D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7DE35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B8853F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809AA8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43C97" w:rsidRPr="00A40276" w14:paraId="271342A1" w14:textId="77777777" w:rsidTr="00330853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4762BCEE" w14:textId="77777777" w:rsidR="00643C97" w:rsidRPr="00765F1B" w:rsidRDefault="00643C97" w:rsidP="0033085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1F6CEBA" w14:textId="77777777" w:rsidR="00643C97" w:rsidRPr="00765F1B" w:rsidRDefault="00643C97" w:rsidP="00330853">
            <w:pPr>
              <w:pStyle w:val="Prrafodelista"/>
              <w:numPr>
                <w:ilvl w:val="0"/>
                <w:numId w:val="2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64658E5C" w14:textId="77777777" w:rsidR="00643C97" w:rsidRPr="00A40276" w:rsidRDefault="00643C97" w:rsidP="0033085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43C97" w:rsidRPr="00A40276" w14:paraId="316B4E58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EFE0D9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1591ADD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10C5DB4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1792C8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0ADD75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82AE31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0056FC7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41F440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5E81BD9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325384E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91D6D9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90279D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08551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DB4369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59FB27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8DACF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831224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FCA72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AA5673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674D5C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B3B4E9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D42384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076557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6B95CE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02D8C8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E7571A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A97217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2EBA0D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85D39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D13E56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F54C08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43C97" w:rsidRPr="00A40276" w14:paraId="59E90508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7CA94222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5B0D17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11CCD9" w14:textId="77777777" w:rsidR="00643C97" w:rsidRPr="002658B3" w:rsidRDefault="00643C97" w:rsidP="00330853">
            <w:pPr>
              <w:jc w:val="both"/>
              <w:rPr>
                <w:rFonts w:ascii="Arial" w:hAnsi="Arial" w:cs="Arial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  <w:p w14:paraId="29EC8217" w14:textId="77777777" w:rsidR="00643C97" w:rsidRPr="00A40276" w:rsidRDefault="00643C97" w:rsidP="00330853">
            <w:pPr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7D5A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D9E2F3" w:themeFill="accent1" w:themeFillTint="33"/>
          </w:tcPr>
          <w:p w14:paraId="5EA0CD1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</w:tr>
      <w:tr w:rsidR="00643C97" w:rsidRPr="00A40276" w14:paraId="38AA6248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B72F2A6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63D3B5F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4BF9125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D4130E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8FDE89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FD06DB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A0E4AF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15FC49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2206D33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AE1BB7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0E0F5C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141CCC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458CC7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DA8246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68A62D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5FE5B5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A023FB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35425A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E364CE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430A80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9AA5C2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79CF3B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B3EA73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DA2E7B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DA02A6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488745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1E4C25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FFF6F8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672AB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1DDCA8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4AF6B0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43C97" w:rsidRPr="00A40276" w14:paraId="1E808F93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7B894376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5" w:type="dxa"/>
            <w:gridSpan w:val="4"/>
          </w:tcPr>
          <w:p w14:paraId="5BEE07DE" w14:textId="77777777" w:rsidR="00643C97" w:rsidRPr="00A40276" w:rsidRDefault="00643C97" w:rsidP="003308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55B0AF2E" w14:textId="77777777" w:rsidR="00643C97" w:rsidRPr="00A40276" w:rsidRDefault="00643C97" w:rsidP="003308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763D6840" w14:textId="77777777" w:rsidR="00643C97" w:rsidRPr="00A40276" w:rsidRDefault="00643C97" w:rsidP="003308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CD558B6" w14:textId="77777777" w:rsidR="00643C97" w:rsidRPr="00A40276" w:rsidRDefault="00643C97" w:rsidP="003308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FB90288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bottom w:val="single" w:sz="4" w:space="0" w:color="auto"/>
            </w:tcBorders>
          </w:tcPr>
          <w:p w14:paraId="47A2C8AA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4AF8F082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bottom w:val="single" w:sz="4" w:space="0" w:color="auto"/>
            </w:tcBorders>
          </w:tcPr>
          <w:p w14:paraId="4B2F8165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7883D52E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74964F93" w14:textId="77777777" w:rsidR="00643C97" w:rsidRPr="00A40276" w:rsidRDefault="00643C97" w:rsidP="003308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4577C2FF" w14:textId="77777777" w:rsidR="00643C97" w:rsidRPr="00A40276" w:rsidRDefault="00643C97" w:rsidP="003308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43C97" w:rsidRPr="00A40276" w14:paraId="6AD912B8" w14:textId="77777777" w:rsidTr="00330853">
        <w:trPr>
          <w:jc w:val="center"/>
        </w:trPr>
        <w:tc>
          <w:tcPr>
            <w:tcW w:w="2747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4510B333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B7793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28DC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5A76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23859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C8B8C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66DDE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15CA95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77F9CA69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4B00BD1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10C204DB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7E40F44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CE9881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616AAE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EA743D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1E3A7B1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5A4F78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14B817A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56F80C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51AC7E2D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6171788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2AFB9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1028A1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977D9E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5EFA5C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B7668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7E4714E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1DB7C46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6C3B7972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0AEF97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3A4DED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7058FB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66F60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7F9849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A60A67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8DE141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AB69F4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098BEF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84A368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21B9A4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5B4B9B75" w14:textId="77777777" w:rsidTr="00330853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4D728B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0D32A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0AF1A2F7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730593C0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022B8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4CC0C5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098C2088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5FC8C883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C131E4" w14:textId="77777777" w:rsidR="00643C97" w:rsidRDefault="00025748" w:rsidP="00330853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="00643C97"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  <w:p w14:paraId="72A3CBAC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10C96924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</w:tcPr>
          <w:p w14:paraId="19D35409" w14:textId="77777777" w:rsidR="00643C97" w:rsidRPr="00A40276" w:rsidRDefault="00643C97" w:rsidP="00330853">
            <w:pPr>
              <w:rPr>
                <w:rFonts w:ascii="Arial" w:hAnsi="Arial" w:cs="Arial"/>
                <w:lang w:val="es-BO"/>
              </w:rPr>
            </w:pPr>
          </w:p>
        </w:tc>
      </w:tr>
      <w:tr w:rsidR="00643C97" w:rsidRPr="00A40276" w14:paraId="077BE489" w14:textId="77777777" w:rsidTr="00330853">
        <w:trPr>
          <w:jc w:val="center"/>
        </w:trPr>
        <w:tc>
          <w:tcPr>
            <w:tcW w:w="1332" w:type="dxa"/>
            <w:gridSpan w:val="7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E97CE90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5" w:type="dxa"/>
            <w:gridSpan w:val="4"/>
            <w:shd w:val="clear" w:color="auto" w:fill="auto"/>
          </w:tcPr>
          <w:p w14:paraId="20DC5C3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0CA145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37AA16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28E997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3A1B0F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0F961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29FD51A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631A1E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91DAE0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2AB285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B36DEC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30E58D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872AEA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2A4381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109370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991E66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D41FBB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761F80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47574C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90D7AF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5322D1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0F7C3E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C22A5B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83C5DE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EEB73D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9C88BF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DADB8A0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C90B9A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72FFCB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6FF9EC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43C97" w:rsidRPr="00A40276" w14:paraId="62DBB11D" w14:textId="77777777" w:rsidTr="00330853">
        <w:trPr>
          <w:trHeight w:val="283"/>
          <w:jc w:val="center"/>
        </w:trPr>
        <w:tc>
          <w:tcPr>
            <w:tcW w:w="1887" w:type="dxa"/>
            <w:gridSpan w:val="11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6FB08E1" w14:textId="77777777" w:rsidR="00643C97" w:rsidRPr="00666960" w:rsidRDefault="00643C97" w:rsidP="0033085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5790608D" w14:textId="77777777" w:rsidR="00643C97" w:rsidRPr="00F01F1F" w:rsidRDefault="00643C97" w:rsidP="00330853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5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8D4DFA2" w14:textId="77777777" w:rsidR="00643C97" w:rsidRDefault="00643C97" w:rsidP="0033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79941E98" w14:textId="77777777" w:rsidR="00643C97" w:rsidRDefault="00643C97" w:rsidP="0033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426697C4" w14:textId="77777777" w:rsidR="00643C97" w:rsidRDefault="00643C97" w:rsidP="0033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74D91F6E" w14:textId="77777777" w:rsidR="00643C97" w:rsidRDefault="00643C97" w:rsidP="003308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  <w:p w14:paraId="4897A803" w14:textId="77777777" w:rsidR="00643C97" w:rsidRDefault="00643C97" w:rsidP="00330853">
            <w:pPr>
              <w:rPr>
                <w:rFonts w:ascii="Arial" w:hAnsi="Arial" w:cs="Arial"/>
                <w:highlight w:val="green"/>
                <w:lang w:val="es-BO"/>
              </w:rPr>
            </w:pPr>
          </w:p>
          <w:p w14:paraId="7D15480A" w14:textId="77777777" w:rsidR="00643C97" w:rsidRPr="00F01F1F" w:rsidRDefault="00643C97" w:rsidP="00330853">
            <w:pPr>
              <w:rPr>
                <w:rFonts w:ascii="Arial" w:hAnsi="Arial" w:cs="Arial"/>
                <w:highlight w:val="green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t>NO SE REQUIERE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3479966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78ACCB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43C97" w:rsidRPr="00A40276" w14:paraId="2DAC6CD1" w14:textId="77777777" w:rsidTr="00330853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21268752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5E2209D6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5AE047A8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929EDF7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89B1931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12214F6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538B08FE" w14:textId="77777777" w:rsidR="00643C97" w:rsidRPr="00A40276" w:rsidRDefault="00643C97" w:rsidP="003308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17E4DA2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91065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3AE30F1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9883D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0787E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F69CC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0E9B75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12C74B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186ECC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0361C4E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E8B4E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870D03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F0C72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147EE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755410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CAD8776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328E63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8D419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1AC8BF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29447BD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D90FD58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E53F115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554A3D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1E80EB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447CFA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A7B7934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E5BFCC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FBAAE9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7ED87027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50537B42" w14:textId="77777777" w:rsidR="00643C97" w:rsidRPr="00A40276" w:rsidRDefault="00643C97" w:rsidP="003308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4AD75F99" w14:textId="77777777" w:rsidR="00643C97" w:rsidRDefault="00643C97" w:rsidP="00643C97">
      <w:pPr>
        <w:rPr>
          <w:lang w:val="es-BO"/>
        </w:rPr>
      </w:pPr>
    </w:p>
    <w:p w14:paraId="437B49F9" w14:textId="77777777" w:rsidR="00643C97" w:rsidRDefault="00643C97" w:rsidP="00643C97">
      <w:pPr>
        <w:pStyle w:val="Ttulo"/>
        <w:spacing w:before="0" w:after="0"/>
        <w:ind w:left="432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646F56DA" w14:textId="77777777" w:rsidR="00643C97" w:rsidRDefault="00643C97" w:rsidP="00643C97">
      <w:pPr>
        <w:rPr>
          <w:lang w:val="es-BO"/>
        </w:rPr>
      </w:pPr>
    </w:p>
    <w:p w14:paraId="1E63DDA3" w14:textId="77777777" w:rsidR="00643C97" w:rsidRPr="004B26AD" w:rsidRDefault="00643C97" w:rsidP="00643C9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783A7407" w14:textId="77777777" w:rsidR="00643C97" w:rsidRPr="000C6821" w:rsidRDefault="00643C97" w:rsidP="00643C97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3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643C97" w:rsidRPr="000C6821" w14:paraId="1DBD4AC3" w14:textId="77777777" w:rsidTr="0033085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5822B1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43C97" w:rsidRPr="000C6821" w14:paraId="6F5ED0F9" w14:textId="77777777" w:rsidTr="00330853">
        <w:trPr>
          <w:trHeight w:val="284"/>
        </w:trPr>
        <w:tc>
          <w:tcPr>
            <w:tcW w:w="19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1E9D01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1E1C7F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4DC244D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0D8270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43C97" w:rsidRPr="000C6821" w14:paraId="74FF1909" w14:textId="77777777" w:rsidTr="00330853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83C39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33753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E18D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C821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89CB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7D2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D4FB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86C6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C9E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B5103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CBB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51F5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1198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2C918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8BBB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55D9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E04B0CA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CC03678" w14:textId="77777777" w:rsidTr="00330853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705E6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E3C561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7FA3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2A5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FDF9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4250B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E7B2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6773B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CFFB1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DF9A1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035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4A19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927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0AC80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99F6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C00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3FB65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7CB17605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F67F3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7A86B2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A8E12DC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76649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4A4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F1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565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F37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EF37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D0008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B0965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EE3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62AF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C0D8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605AF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ED54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7ED7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07CBED2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06A64566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09A83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6E5F9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170C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13F5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6CDE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6391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7F75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8F7A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2D33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CD81F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0390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96A6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40B1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7A867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5488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CB0A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A5193F7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0F216B8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C1054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F4BA4F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C14A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D248F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5882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49C3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9498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36F40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3C493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D0D3D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C90D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C58F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5F1BE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BD808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7685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ADA8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D34DE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1F57EB5D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5E64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38585F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A2F0A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F8179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D76D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4C31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C160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D76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51D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7EA33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49431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7A5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5ED5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E2AB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9BD1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27287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9322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15EDFD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12C03F34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ED0A5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3080B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876A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D74C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6F83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E7AE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EC17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0FD9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DAAB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0B7AB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5E22" w14:textId="77777777" w:rsidR="00643C97" w:rsidRPr="000C6821" w:rsidRDefault="00643C97" w:rsidP="0033085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7FE0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9AE9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EC5C8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5A5C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629E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132005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099FDB74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456A2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0575B1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0CAF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F71A0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E768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5055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B73B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83E0E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58673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DA77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8F4AE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8D6A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8EDB7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86638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5498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036FD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63584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2646B00E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2A41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4DF3F9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958DB2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9B14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2621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8EE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3A9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B60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312F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EAC26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31BAB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6017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3D28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169A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2E095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2A711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0F7F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748CB5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18068478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CDAB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E3DFF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D31F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3676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39EB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DD4E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E477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9538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59EE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7E0DB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0DA6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69E3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0A2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ACB42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89477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86D2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1CFB2A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421F7271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14BF7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024133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C1CD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C34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CB57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BB787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A4BD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8D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35F76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605A7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7B8EB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E527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4DF56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CCFC9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2E3D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EC089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3A14A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37BA4C52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763BB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DE573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C5A4F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751F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0DC6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3590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D2B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06B0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7121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E8DD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0470D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762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5B8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C48E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268CF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FB4DB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C80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966CC59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5D863667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0EC56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7AB34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FB8D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3ECD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28BB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7A70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EA6E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6E2E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CC8E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05580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00C1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DBEA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6F75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FB77B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2C301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E04A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453EC7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21EB30C7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E1ECA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409755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AA1D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1EEA1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7C81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94739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297F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2D604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2A94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B4F8C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BA0C3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487D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8CB48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F65BF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2B9B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0AA68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339B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F975173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BAF45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3CBAB2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D319A0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8AFC9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93B9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0110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3F7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09C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6568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27AB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B58F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A6F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242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BE8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6996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8013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4BF4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5C9F3B5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3C7D095A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1C9BC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18D9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BC3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A7CD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32FA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8B9E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13D7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F066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6262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0202C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2568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D592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1C8D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41D4B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8B363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AFD5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7C5DB5B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4C33E674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C8CA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0BA22D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9803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97F4E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BFE1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708C7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929E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8CAF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6E8BD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F6ABF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2FF0C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5F30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B8B4A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F80A9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C2AF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8F7D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2D97A40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3AFEB7CB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1CDDF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CF154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E2D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CB8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03B0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55EA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DD23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73B4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94FA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11C37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4612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F11F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12EE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6175F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8407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72C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16B3DC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313249AF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DDBB6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6BB516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EF63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07908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0D6B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795F5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AEC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55A80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1B82C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7530F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E516F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F501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A0189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CF07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02C0C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981A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E0DAA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E962C2B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419DC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FE2DD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426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2541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0A98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4A29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D7E8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CB3F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04B1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1E8F9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6AD9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DE2E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787F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98283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A6CE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11EA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42D29A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290D5EC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295FB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4AA1A3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7CB1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7529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8B39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AE730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EF4B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7DB91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316C5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15EAB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D9852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5345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465A1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FA950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2CB6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B24DA3" w14:textId="77777777" w:rsidR="00643C97" w:rsidRDefault="00643C97" w:rsidP="003308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775965E4" w14:textId="77777777" w:rsidR="00643C97" w:rsidRPr="00772624" w:rsidRDefault="00643C97" w:rsidP="003308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En oficinas de ENDE de la calle Colombia esquina Falsuri Nº655 (Sala de Apertura)</w:t>
            </w:r>
          </w:p>
          <w:p w14:paraId="3BA6C973" w14:textId="77777777" w:rsidR="00643C97" w:rsidRPr="00772624" w:rsidRDefault="00643C97" w:rsidP="003308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088B10BB" w14:textId="77777777" w:rsidR="00643C97" w:rsidRPr="00772624" w:rsidRDefault="00643C97" w:rsidP="0033085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5A0D8224" w14:textId="77777777" w:rsidR="00643C97" w:rsidRPr="000C6821" w:rsidRDefault="00025748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6" w:history="1">
              <w:r w:rsidR="00643C97"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67F5C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6168E094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6B8EF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5921A1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6BED49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7AF48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547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B51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B4AF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8580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AEA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883FD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0549B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811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60B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350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5C501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7A3FD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F72F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91979F7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134B3F8E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7C84A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AC4C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D22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6E84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AC6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51B4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4322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6022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E4EA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0CB33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313B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79D0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F2D8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F302D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0C7A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FC1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6AC83DB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3E03D8DC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D1D9A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97451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34FE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5C95F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166F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08DE5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66EB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117A4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BF66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9227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B0C0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99DF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D1D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477C3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4EF4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CFB9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1DD868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727EDF8B" w14:textId="77777777" w:rsidTr="00330853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A349E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574F40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8841C2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4FA4E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58A9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2421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E6B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4E8D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95E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8BCE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F3C3E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F7AE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4DF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E3EC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9BDCF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78ED2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1A6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15D450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588D6744" w14:textId="77777777" w:rsidTr="00330853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52D99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19C77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8C66A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1F5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A34C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8762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9ED1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88DC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83D4A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81B78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6E7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C28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487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97656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1B297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9C6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647FF4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3C97" w:rsidRPr="000C6821" w14:paraId="6CBE1DF1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BF7B5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EA7D36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24F9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443EE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EF9A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2CDA5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1A89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6E0A1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85EEA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1051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F77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1D3C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EFB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A7C2B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E66C0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330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CF24A7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4540E5B3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8F896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963E8F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EAB224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C0DFC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A0D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775B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277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608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E47F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1C245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AB651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04E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257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595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2C678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8B6DF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5AB9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948F0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0948BF36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B8E72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8CF4A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F09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FDA1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E203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7780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3D93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1E45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7AF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29845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78D3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1885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85A2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868CB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D205F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2C9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029A917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54E05DDF" w14:textId="77777777" w:rsidTr="00330853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C24C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CB06E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2B4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E08E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68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D3D8D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56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A19AE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0B29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9900B7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13DDE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35617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E96EB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34A5EB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21723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26B37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BFCB20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2C64A375" w14:textId="77777777" w:rsidTr="00330853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7E064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C3E2EF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E5981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2C6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B5B6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E7A4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5B2F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E5D0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4C0F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A0ADC1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C9A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60CD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673E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397E2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A93CD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EDC9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B07AD2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2CAACEAB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F78D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2B0EC5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E2666C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80025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5C96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1E1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ABEC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6C0F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6E08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7FCE6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1DB32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E134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5F17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D534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21681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A43B1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C96D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B263C8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520EBFBF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C735E3" w14:textId="77777777" w:rsidR="00643C97" w:rsidRPr="000C6821" w:rsidRDefault="00643C97" w:rsidP="003308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B0F0C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D011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EF4D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3CC1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AB06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D616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DFF3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58CB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D351B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2DD8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879A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FC2C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700E3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DEC14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A47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4169994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366D41AF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EE6C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48BC81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749B0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6B057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CED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B41C4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E202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14F0E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6BB61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35BC8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E3B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6DF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AD6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66B20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9377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1F0E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62ABF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41F5E40A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DADB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7E28D6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F16E0A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17365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B1F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0B69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93CF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554B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F706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9818A7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F6947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A4BE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EED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0DB3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55B10E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76403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AB84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1CB5E86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43C97" w:rsidRPr="000C6821" w14:paraId="73A6AE37" w14:textId="77777777" w:rsidTr="0033085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3A37AA" w14:textId="77777777" w:rsidR="00643C97" w:rsidRPr="000C6821" w:rsidRDefault="00643C97" w:rsidP="003308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63B0B" w14:textId="77777777" w:rsidR="00643C97" w:rsidRPr="000C6821" w:rsidRDefault="00643C97" w:rsidP="003308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3D70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C428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932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7B17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F5C4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2C40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8783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E8F77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9E15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6123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63C8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D9BE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2CCF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676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D22A1F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160CC6B2" w14:textId="77777777" w:rsidTr="0033085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C7674B5" w14:textId="77777777" w:rsidR="00643C97" w:rsidRPr="000C6821" w:rsidRDefault="00643C97" w:rsidP="0033085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681FFE" w14:textId="77777777" w:rsidR="00643C97" w:rsidRPr="000C6821" w:rsidRDefault="00643C97" w:rsidP="0033085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01DC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A23DB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6961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57971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C93E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D1FD99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FAAEC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0FB3C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FB413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293F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748C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9ED90C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F97F6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91DF5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1F18F1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43C97" w:rsidRPr="000C6821" w14:paraId="1C0409DC" w14:textId="77777777" w:rsidTr="00330853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32F58EF" w14:textId="77777777" w:rsidR="00643C97" w:rsidRPr="000C6821" w:rsidRDefault="00643C97" w:rsidP="0033085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A737A20" w14:textId="77777777" w:rsidR="00643C97" w:rsidRPr="000C6821" w:rsidRDefault="00643C97" w:rsidP="0033085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210B66" w14:textId="77777777" w:rsidR="00643C97" w:rsidRPr="000C6821" w:rsidRDefault="00643C97" w:rsidP="003308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BF168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CF3386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F85B4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D32E40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A23D9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20C83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E5022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444F3E1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4CDC2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A7713B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FB7D4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C203A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DD0D3D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51B188" w14:textId="77777777" w:rsidR="00643C97" w:rsidRPr="000C6821" w:rsidRDefault="00643C97" w:rsidP="003308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014761D" w14:textId="77777777" w:rsidR="00643C97" w:rsidRPr="000C6821" w:rsidRDefault="00643C97" w:rsidP="003308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1FAEFCC" w14:textId="77777777" w:rsidR="00643C97" w:rsidRDefault="00643C97" w:rsidP="00643C97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72CE4BC2" w14:textId="77777777" w:rsidR="00643C97" w:rsidRPr="0060646D" w:rsidRDefault="00643C97" w:rsidP="00643C97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6F3D4BD5" w14:textId="77777777" w:rsidR="00643C97" w:rsidRDefault="00643C97" w:rsidP="00643C97">
      <w:pPr>
        <w:rPr>
          <w:lang w:val="es-BO"/>
        </w:rPr>
      </w:pPr>
    </w:p>
    <w:p w14:paraId="287FDA4E" w14:textId="77777777" w:rsidR="00E1603D" w:rsidRDefault="00E1603D"/>
    <w:sectPr w:rsidR="00E1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05315D"/>
    <w:multiLevelType w:val="hybridMultilevel"/>
    <w:tmpl w:val="DB246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362BB"/>
    <w:multiLevelType w:val="hybridMultilevel"/>
    <w:tmpl w:val="5F64010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23E103C"/>
    <w:multiLevelType w:val="hybridMultilevel"/>
    <w:tmpl w:val="5CB6335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001633"/>
    <w:multiLevelType w:val="hybridMultilevel"/>
    <w:tmpl w:val="8EB8CF5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11F12"/>
    <w:multiLevelType w:val="hybridMultilevel"/>
    <w:tmpl w:val="71E01730"/>
    <w:lvl w:ilvl="0" w:tplc="A354495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3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EC40C8"/>
    <w:multiLevelType w:val="hybridMultilevel"/>
    <w:tmpl w:val="E0666538"/>
    <w:lvl w:ilvl="0" w:tplc="7F0A1C3E">
      <w:numFmt w:val="bullet"/>
      <w:lvlText w:val="-"/>
      <w:lvlJc w:val="left"/>
      <w:pPr>
        <w:ind w:left="474" w:hanging="360"/>
      </w:pPr>
      <w:rPr>
        <w:rFonts w:ascii="Tahoma" w:eastAsiaTheme="minorHAnsi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8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0DF7A3F"/>
    <w:multiLevelType w:val="hybridMultilevel"/>
    <w:tmpl w:val="8DFA2198"/>
    <w:lvl w:ilvl="0" w:tplc="A6325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5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36"/>
  </w:num>
  <w:num w:numId="3">
    <w:abstractNumId w:val="34"/>
  </w:num>
  <w:num w:numId="4">
    <w:abstractNumId w:val="11"/>
  </w:num>
  <w:num w:numId="5">
    <w:abstractNumId w:val="14"/>
  </w:num>
  <w:num w:numId="6">
    <w:abstractNumId w:val="38"/>
  </w:num>
  <w:num w:numId="7">
    <w:abstractNumId w:val="25"/>
  </w:num>
  <w:num w:numId="8">
    <w:abstractNumId w:val="39"/>
  </w:num>
  <w:num w:numId="9">
    <w:abstractNumId w:val="39"/>
    <w:lvlOverride w:ilvl="0">
      <w:startOverride w:val="1"/>
    </w:lvlOverride>
  </w:num>
  <w:num w:numId="10">
    <w:abstractNumId w:val="32"/>
  </w:num>
  <w:num w:numId="11">
    <w:abstractNumId w:val="26"/>
  </w:num>
  <w:num w:numId="12">
    <w:abstractNumId w:val="41"/>
  </w:num>
  <w:num w:numId="13">
    <w:abstractNumId w:val="10"/>
  </w:num>
  <w:num w:numId="14">
    <w:abstractNumId w:val="23"/>
  </w:num>
  <w:num w:numId="15">
    <w:abstractNumId w:val="45"/>
  </w:num>
  <w:num w:numId="16">
    <w:abstractNumId w:val="22"/>
  </w:num>
  <w:num w:numId="17">
    <w:abstractNumId w:val="16"/>
  </w:num>
  <w:num w:numId="18">
    <w:abstractNumId w:val="33"/>
  </w:num>
  <w:num w:numId="19">
    <w:abstractNumId w:val="47"/>
  </w:num>
  <w:num w:numId="20">
    <w:abstractNumId w:val="18"/>
  </w:num>
  <w:num w:numId="21">
    <w:abstractNumId w:val="7"/>
  </w:num>
  <w:num w:numId="22">
    <w:abstractNumId w:val="13"/>
  </w:num>
  <w:num w:numId="23">
    <w:abstractNumId w:val="15"/>
  </w:num>
  <w:num w:numId="24">
    <w:abstractNumId w:val="2"/>
  </w:num>
  <w:num w:numId="25">
    <w:abstractNumId w:val="43"/>
  </w:num>
  <w:num w:numId="26">
    <w:abstractNumId w:val="6"/>
  </w:num>
  <w:num w:numId="27">
    <w:abstractNumId w:val="8"/>
  </w:num>
  <w:num w:numId="28">
    <w:abstractNumId w:val="35"/>
  </w:num>
  <w:num w:numId="29">
    <w:abstractNumId w:val="1"/>
  </w:num>
  <w:num w:numId="30">
    <w:abstractNumId w:val="29"/>
  </w:num>
  <w:num w:numId="31">
    <w:abstractNumId w:val="12"/>
  </w:num>
  <w:num w:numId="32">
    <w:abstractNumId w:val="40"/>
  </w:num>
  <w:num w:numId="33">
    <w:abstractNumId w:val="44"/>
  </w:num>
  <w:num w:numId="34">
    <w:abstractNumId w:val="5"/>
  </w:num>
  <w:num w:numId="35">
    <w:abstractNumId w:val="46"/>
  </w:num>
  <w:num w:numId="36">
    <w:abstractNumId w:val="31"/>
  </w:num>
  <w:num w:numId="37">
    <w:abstractNumId w:val="28"/>
  </w:num>
  <w:num w:numId="38">
    <w:abstractNumId w:val="0"/>
  </w:num>
  <w:num w:numId="39">
    <w:abstractNumId w:val="19"/>
  </w:num>
  <w:num w:numId="40">
    <w:abstractNumId w:val="3"/>
  </w:num>
  <w:num w:numId="41">
    <w:abstractNumId w:val="24"/>
  </w:num>
  <w:num w:numId="42">
    <w:abstractNumId w:val="20"/>
  </w:num>
  <w:num w:numId="43">
    <w:abstractNumId w:val="17"/>
  </w:num>
  <w:num w:numId="44">
    <w:abstractNumId w:val="37"/>
  </w:num>
  <w:num w:numId="45">
    <w:abstractNumId w:val="42"/>
  </w:num>
  <w:num w:numId="46">
    <w:abstractNumId w:val="27"/>
  </w:num>
  <w:num w:numId="47">
    <w:abstractNumId w:val="4"/>
  </w:num>
  <w:num w:numId="48">
    <w:abstractNumId w:val="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1"/>
    <w:rsid w:val="00025748"/>
    <w:rsid w:val="00413770"/>
    <w:rsid w:val="00643C97"/>
    <w:rsid w:val="00716199"/>
    <w:rsid w:val="00B05585"/>
    <w:rsid w:val="00E1603D"/>
    <w:rsid w:val="00E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C0B7"/>
  <w15:chartTrackingRefBased/>
  <w15:docId w15:val="{465CFA0A-3712-4FD8-B421-2DC1B0BA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97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3C97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643C97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643C97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643C97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643C97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43C97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43C97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43C97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43C97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3C97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43C9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43C9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43C97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43C9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43C9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643C9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643C9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43C97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643C97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643C97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643C97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43C97"/>
    <w:rPr>
      <w:color w:val="0000FF"/>
      <w:u w:val="single"/>
    </w:rPr>
  </w:style>
  <w:style w:type="paragraph" w:styleId="Encabezado">
    <w:name w:val="header"/>
    <w:basedOn w:val="Normal"/>
    <w:link w:val="EncabezadoCar"/>
    <w:rsid w:val="00643C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43C9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3C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C9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643C97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43C97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"/>
    <w:basedOn w:val="Normal"/>
    <w:link w:val="PrrafodelistaCar"/>
    <w:uiPriority w:val="99"/>
    <w:qFormat/>
    <w:rsid w:val="00643C97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64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643C97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43C97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43C9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643C97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43C97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43C97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643C9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43C97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643C97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643C9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643C9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643C9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643C9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43C97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643C97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"/>
    <w:link w:val="Prrafodelista"/>
    <w:uiPriority w:val="99"/>
    <w:locked/>
    <w:rsid w:val="00643C9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643C97"/>
    <w:pPr>
      <w:spacing w:after="100"/>
      <w:ind w:left="160"/>
    </w:pPr>
  </w:style>
  <w:style w:type="paragraph" w:customStyle="1" w:styleId="Estilo">
    <w:name w:val="Estilo"/>
    <w:rsid w:val="00643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643C9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43C97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43C97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643C97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43C9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43C9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43C97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43C9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643C97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43C97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43C97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43C97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43C9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643C97"/>
    <w:rPr>
      <w:vertAlign w:val="superscript"/>
    </w:rPr>
  </w:style>
  <w:style w:type="paragraph" w:customStyle="1" w:styleId="BodyText21">
    <w:name w:val="Body Text 21"/>
    <w:basedOn w:val="Normal"/>
    <w:rsid w:val="00643C97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43C9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43C9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43C97"/>
  </w:style>
  <w:style w:type="paragraph" w:customStyle="1" w:styleId="Document1">
    <w:name w:val="Document 1"/>
    <w:rsid w:val="00643C9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43C9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43C9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643C97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43C97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43C97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43C97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643C97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43C97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643C97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43C97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43C97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43C97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43C9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643C97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4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43C97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43C9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43C9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43C97"/>
    <w:rPr>
      <w:color w:val="808080"/>
    </w:rPr>
  </w:style>
  <w:style w:type="character" w:styleId="Textoennegrita">
    <w:name w:val="Strong"/>
    <w:basedOn w:val="Fuentedeprrafopredeter"/>
    <w:qFormat/>
    <w:rsid w:val="00643C97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43C9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43C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43C97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643C97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43C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43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43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643C9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643C97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4</cp:revision>
  <dcterms:created xsi:type="dcterms:W3CDTF">2026-01-30T19:50:00Z</dcterms:created>
  <dcterms:modified xsi:type="dcterms:W3CDTF">2026-01-30T21:44:00Z</dcterms:modified>
</cp:coreProperties>
</file>