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273A" w14:textId="1E63931E" w:rsidR="001D4164" w:rsidRDefault="00FC77CD" w:rsidP="001D4164">
      <w:pPr>
        <w:spacing w:after="160" w:line="254" w:lineRule="auto"/>
        <w:rPr>
          <w:sz w:val="18"/>
        </w:rPr>
      </w:pPr>
      <w:r w:rsidRPr="00FC77CD">
        <w:rPr>
          <w:noProof/>
          <w:lang w:val="es-BO" w:eastAsia="es-BO"/>
        </w:rPr>
        <w:drawing>
          <wp:anchor distT="0" distB="0" distL="114300" distR="114300" simplePos="0" relativeHeight="251674112" behindDoc="0" locked="0" layoutInCell="1" allowOverlap="1" wp14:anchorId="72E5EC8C" wp14:editId="370DD811">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73088" behindDoc="1" locked="0" layoutInCell="1" allowOverlap="1" wp14:anchorId="43B469F1" wp14:editId="7AA78F60">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63040434" w:rsidR="001D4164" w:rsidRDefault="001D4164" w:rsidP="001D4164"/>
    <w:p w14:paraId="2926D21A" w14:textId="77777777" w:rsidR="00FC77CD" w:rsidRDefault="00FC77CD" w:rsidP="001D4164">
      <w:pPr>
        <w:spacing w:after="160" w:line="254" w:lineRule="auto"/>
      </w:pPr>
    </w:p>
    <w:p w14:paraId="515705B0" w14:textId="77777777" w:rsidR="00FC77CD" w:rsidRDefault="00FC77CD" w:rsidP="001D4164">
      <w:pPr>
        <w:spacing w:after="160" w:line="254" w:lineRule="auto"/>
      </w:pPr>
    </w:p>
    <w:p w14:paraId="12820D67" w14:textId="77777777" w:rsidR="00FC77CD" w:rsidRDefault="00FC77CD" w:rsidP="001D4164">
      <w:pPr>
        <w:spacing w:after="160" w:line="254" w:lineRule="auto"/>
      </w:pPr>
    </w:p>
    <w:p w14:paraId="2248E171" w14:textId="0C480B90" w:rsidR="00FC77CD" w:rsidRDefault="00FC77CD" w:rsidP="001D4164">
      <w:pPr>
        <w:spacing w:after="160" w:line="254" w:lineRule="auto"/>
      </w:pPr>
      <w:r>
        <w:rPr>
          <w:noProof/>
          <w:lang w:val="es-BO" w:eastAsia="es-BO"/>
        </w:rPr>
        <mc:AlternateContent>
          <mc:Choice Requires="wps">
            <w:drawing>
              <wp:anchor distT="0" distB="0" distL="114300" distR="114300" simplePos="0" relativeHeight="251676160" behindDoc="0" locked="0" layoutInCell="1" allowOverlap="1" wp14:anchorId="7F13218E" wp14:editId="47A79C46">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CC07DFF" w14:textId="77777777" w:rsidR="005A41DF" w:rsidRPr="00C13EF1" w:rsidRDefault="005A41DF"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3218E"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1CC07DFF" w14:textId="77777777" w:rsidR="005A41DF" w:rsidRPr="00C13EF1" w:rsidRDefault="005A41DF"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70CCA8E" w14:textId="70EE97F2" w:rsidR="00FC77CD" w:rsidRDefault="00FC77CD" w:rsidP="001D4164">
      <w:pPr>
        <w:spacing w:after="160" w:line="254" w:lineRule="auto"/>
      </w:pPr>
    </w:p>
    <w:p w14:paraId="70C3A1FE" w14:textId="158F292F" w:rsidR="00FC77CD" w:rsidRDefault="00FC77CD" w:rsidP="001D4164">
      <w:pPr>
        <w:spacing w:after="160" w:line="254" w:lineRule="auto"/>
      </w:pPr>
    </w:p>
    <w:p w14:paraId="1C2A8982" w14:textId="302BADE4" w:rsidR="00FC77CD" w:rsidRDefault="00FC77CD" w:rsidP="001D4164">
      <w:pPr>
        <w:spacing w:after="160" w:line="254" w:lineRule="auto"/>
      </w:pPr>
      <w:r>
        <w:rPr>
          <w:noProof/>
          <w:lang w:val="es-BO" w:eastAsia="es-BO"/>
        </w:rPr>
        <mc:AlternateContent>
          <mc:Choice Requires="wps">
            <w:drawing>
              <wp:anchor distT="0" distB="0" distL="114300" distR="114300" simplePos="0" relativeHeight="251678208" behindDoc="0" locked="0" layoutInCell="1" allowOverlap="1" wp14:anchorId="1CCE45E6" wp14:editId="64C17E0E">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2D6B29" w14:textId="77777777" w:rsidR="005A41DF" w:rsidRPr="008B73F9" w:rsidRDefault="005A41DF"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5A41DF" w:rsidRPr="00507C03" w:rsidRDefault="005A41DF"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E45E6" id="Rectángulo: esquinas redondeadas 5" o:spid="_x0000_s1027" style="position:absolute;margin-left:29.95pt;margin-top:9.55pt;width:403.95pt;height:9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" fillcolor="#2e74b5" strokecolor="gray">
                <v:fill color2="#69f" rotate="t" angle="90" focus="50%" type="gradient"/>
                <v:shadow color="black" offset="1pt"/>
                <v:textbox inset="2.23519mm,1.1176mm,2.23519mm,1.1176mm">
                  <w:txbxContent>
                    <w:p w14:paraId="002D6B29" w14:textId="77777777" w:rsidR="005A41DF" w:rsidRPr="008B73F9" w:rsidRDefault="005A41DF"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5A41DF" w:rsidRPr="00507C03" w:rsidRDefault="005A41DF"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26E9FA00" w14:textId="09CF65B1" w:rsidR="00FC77CD" w:rsidRDefault="00FC77CD" w:rsidP="001D4164">
      <w:pPr>
        <w:spacing w:after="160" w:line="254" w:lineRule="auto"/>
      </w:pPr>
    </w:p>
    <w:p w14:paraId="79288732" w14:textId="1BDB0991" w:rsidR="00FC77CD" w:rsidRDefault="00FC77CD" w:rsidP="001D4164">
      <w:pPr>
        <w:spacing w:after="160" w:line="254" w:lineRule="auto"/>
      </w:pPr>
    </w:p>
    <w:p w14:paraId="22D78805" w14:textId="77777777" w:rsidR="00FC77CD" w:rsidRDefault="00FC77CD" w:rsidP="001D4164">
      <w:pPr>
        <w:spacing w:after="160" w:line="254" w:lineRule="auto"/>
      </w:pPr>
    </w:p>
    <w:p w14:paraId="4189EF39" w14:textId="77777777" w:rsidR="00FC77CD" w:rsidRDefault="00FC77CD" w:rsidP="001D4164">
      <w:pPr>
        <w:spacing w:after="160" w:line="254" w:lineRule="auto"/>
      </w:pPr>
    </w:p>
    <w:p w14:paraId="6AD12710" w14:textId="77777777" w:rsidR="00FC77CD" w:rsidRDefault="00FC77CD" w:rsidP="00FC77CD">
      <w:pPr>
        <w:jc w:val="center"/>
        <w:rPr>
          <w:rFonts w:cs="Arial"/>
          <w:b/>
          <w:bCs/>
          <w:sz w:val="24"/>
          <w:szCs w:val="24"/>
          <w:lang w:val="pt-BR"/>
        </w:rPr>
      </w:pPr>
    </w:p>
    <w:p w14:paraId="48931167" w14:textId="77777777" w:rsidR="008B73F9" w:rsidRDefault="008B73F9" w:rsidP="00FC77CD">
      <w:pPr>
        <w:jc w:val="center"/>
        <w:rPr>
          <w:rFonts w:cs="Arial"/>
          <w:b/>
          <w:bCs/>
          <w:sz w:val="24"/>
          <w:szCs w:val="24"/>
          <w:lang w:val="pt-BR"/>
        </w:rPr>
      </w:pPr>
    </w:p>
    <w:p w14:paraId="4D0F694B" w14:textId="77777777" w:rsidR="008B73F9" w:rsidRDefault="008B73F9" w:rsidP="00FC77CD">
      <w:pPr>
        <w:jc w:val="center"/>
        <w:rPr>
          <w:rFonts w:cs="Arial"/>
          <w:b/>
          <w:bCs/>
          <w:sz w:val="24"/>
          <w:szCs w:val="24"/>
          <w:lang w:val="pt-BR"/>
        </w:rPr>
      </w:pPr>
    </w:p>
    <w:p w14:paraId="350F10CA" w14:textId="77777777" w:rsidR="00FC77CD" w:rsidRPr="0005403A" w:rsidRDefault="00FC77CD" w:rsidP="00FC77CD">
      <w:pPr>
        <w:jc w:val="center"/>
        <w:rPr>
          <w:rFonts w:cs="Arial"/>
          <w:b/>
          <w:bCs/>
          <w:sz w:val="24"/>
          <w:szCs w:val="24"/>
          <w:lang w:val="pt-BR"/>
        </w:rPr>
      </w:pPr>
      <w:r w:rsidRPr="0005403A">
        <w:rPr>
          <w:rFonts w:cs="Arial"/>
          <w:b/>
          <w:bCs/>
          <w:sz w:val="24"/>
          <w:szCs w:val="24"/>
          <w:lang w:val="pt-BR"/>
        </w:rPr>
        <w:t>CODIGO INTERNO</w:t>
      </w:r>
    </w:p>
    <w:p w14:paraId="1E03EF60" w14:textId="1FAA2BB4" w:rsidR="00FC77CD" w:rsidRPr="0005403A" w:rsidRDefault="00FC77CD" w:rsidP="00FC77CD">
      <w:pPr>
        <w:jc w:val="center"/>
        <w:rPr>
          <w:rFonts w:cs="Arial"/>
          <w:b/>
          <w:bCs/>
          <w:sz w:val="24"/>
          <w:szCs w:val="24"/>
          <w:lang w:val="pt-BR"/>
        </w:rPr>
      </w:pPr>
      <w:r>
        <w:rPr>
          <w:rFonts w:cs="Arial"/>
          <w:b/>
          <w:bCs/>
          <w:sz w:val="24"/>
          <w:szCs w:val="24"/>
          <w:lang w:val="pt-BR"/>
        </w:rPr>
        <w:t>ENDE-ANPE-2022</w:t>
      </w:r>
      <w:r w:rsidRPr="0005403A">
        <w:rPr>
          <w:rFonts w:cs="Arial"/>
          <w:b/>
          <w:bCs/>
          <w:sz w:val="24"/>
          <w:szCs w:val="24"/>
          <w:lang w:val="pt-BR"/>
        </w:rPr>
        <w:t>-</w:t>
      </w:r>
      <w:r w:rsidR="008B73F9">
        <w:rPr>
          <w:rFonts w:cs="Arial"/>
          <w:b/>
          <w:bCs/>
          <w:sz w:val="24"/>
          <w:szCs w:val="24"/>
          <w:lang w:val="pt-BR"/>
        </w:rPr>
        <w:t>055</w:t>
      </w:r>
    </w:p>
    <w:p w14:paraId="4A74C2A7" w14:textId="77777777" w:rsidR="008B73F9" w:rsidRDefault="00FC77CD" w:rsidP="00FC77CD">
      <w:pPr>
        <w:jc w:val="center"/>
      </w:pPr>
      <w:r>
        <w:rPr>
          <w:rFonts w:cs="Arial"/>
          <w:b/>
          <w:sz w:val="24"/>
          <w:szCs w:val="24"/>
        </w:rPr>
        <w:t>PRIMERA</w:t>
      </w:r>
      <w:r w:rsidRPr="0005403A">
        <w:rPr>
          <w:rFonts w:cs="Arial"/>
          <w:b/>
          <w:sz w:val="24"/>
          <w:szCs w:val="24"/>
        </w:rPr>
        <w:t xml:space="preserve"> CONVOCATORIA</w:t>
      </w:r>
      <w:r w:rsidR="008B73F9" w:rsidRPr="008B73F9">
        <w:t xml:space="preserve"> </w:t>
      </w:r>
    </w:p>
    <w:p w14:paraId="014D7201" w14:textId="793C8A68" w:rsidR="00FC77CD" w:rsidRDefault="00FC77CD" w:rsidP="001D4164">
      <w:pPr>
        <w:spacing w:after="160" w:line="254" w:lineRule="auto"/>
      </w:pPr>
    </w:p>
    <w:p w14:paraId="131B4C16" w14:textId="04DBFFCB" w:rsidR="00FC77CD" w:rsidRDefault="00FC77CD" w:rsidP="001D4164">
      <w:pPr>
        <w:spacing w:after="160" w:line="254" w:lineRule="auto"/>
      </w:pPr>
    </w:p>
    <w:p w14:paraId="1942928E" w14:textId="6977362C" w:rsidR="00FC77CD" w:rsidRDefault="00FC77CD" w:rsidP="001C7DAF">
      <w:pPr>
        <w:tabs>
          <w:tab w:val="left" w:pos="2470"/>
        </w:tabs>
        <w:spacing w:after="160" w:line="254" w:lineRule="auto"/>
      </w:pPr>
      <w:r>
        <w:rPr>
          <w:noProof/>
          <w:lang w:val="es-BO" w:eastAsia="es-BO"/>
        </w:rPr>
        <mc:AlternateContent>
          <mc:Choice Requires="wps">
            <w:drawing>
              <wp:anchor distT="0" distB="0" distL="114300" distR="114300" simplePos="0" relativeHeight="251680256" behindDoc="0" locked="0" layoutInCell="1" allowOverlap="1" wp14:anchorId="3116A7D0" wp14:editId="72F4FB3B">
                <wp:simplePos x="0" y="0"/>
                <wp:positionH relativeFrom="margin">
                  <wp:posOffset>499470</wp:posOffset>
                </wp:positionH>
                <wp:positionV relativeFrom="paragraph">
                  <wp:posOffset>132004</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6A12B4C" w14:textId="77777777" w:rsidR="005A41DF" w:rsidRPr="00EA2F3A" w:rsidRDefault="005A41DF" w:rsidP="001C7DAF">
                            <w:pPr>
                              <w:rPr>
                                <w:rFonts w:ascii="Arial" w:hAnsi="Arial" w:cs="Arial"/>
                                <w:b/>
                              </w:rPr>
                            </w:pPr>
                          </w:p>
                          <w:p w14:paraId="13E7A692" w14:textId="7F3FD75B" w:rsidR="005A41DF" w:rsidRPr="004F0140" w:rsidRDefault="005A41DF" w:rsidP="00FC77CD">
                            <w:pPr>
                              <w:jc w:val="center"/>
                              <w:rPr>
                                <w:rFonts w:ascii="Arial" w:hAnsi="Arial" w:cs="Arial"/>
                                <w:b/>
                                <w:sz w:val="12"/>
                                <w:szCs w:val="36"/>
                              </w:rPr>
                            </w:pPr>
                            <w:r w:rsidRPr="00DF03B3">
                              <w:rPr>
                                <w:rFonts w:ascii="Arial" w:hAnsi="Arial" w:cs="Arial"/>
                                <w:b/>
                                <w:sz w:val="36"/>
                                <w:szCs w:val="36"/>
                              </w:rPr>
                              <w:t>SERVICIO DE PORTERIA Y SERENAZGO EN PLANTA TRINIDAD Y SUBESTACIONES DEL BENI - GESTION 2023</w:t>
                            </w:r>
                            <w:r w:rsidRPr="005B22BC">
                              <w:rPr>
                                <w:rFonts w:ascii="Arial" w:hAnsi="Arial" w:cs="Arial"/>
                                <w:b/>
                                <w:sz w:val="36"/>
                                <w:szCs w:val="3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A7D0" id="Cuadro de texto 4" o:spid="_x0000_s1028" type="#_x0000_t202" style="position:absolute;margin-left:39.35pt;margin-top:10.4pt;width:371.8pt;height:108.7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" strokecolor="#b4c6e7" strokeweight="5pt">
                <v:stroke linestyle="thickThin"/>
                <v:shadow on="t" color="#868686" opacity=".5" offset="-6pt,6pt"/>
                <v:textbox>
                  <w:txbxContent>
                    <w:p w14:paraId="46A12B4C" w14:textId="77777777" w:rsidR="005A41DF" w:rsidRPr="00EA2F3A" w:rsidRDefault="005A41DF" w:rsidP="001C7DAF">
                      <w:pPr>
                        <w:rPr>
                          <w:rFonts w:ascii="Arial" w:hAnsi="Arial" w:cs="Arial"/>
                          <w:b/>
                        </w:rPr>
                      </w:pPr>
                    </w:p>
                    <w:p w14:paraId="13E7A692" w14:textId="7F3FD75B" w:rsidR="005A41DF" w:rsidRPr="004F0140" w:rsidRDefault="005A41DF" w:rsidP="00FC77CD">
                      <w:pPr>
                        <w:jc w:val="center"/>
                        <w:rPr>
                          <w:rFonts w:ascii="Arial" w:hAnsi="Arial" w:cs="Arial"/>
                          <w:b/>
                          <w:sz w:val="12"/>
                          <w:szCs w:val="36"/>
                        </w:rPr>
                      </w:pPr>
                      <w:r w:rsidRPr="00DF03B3">
                        <w:rPr>
                          <w:rFonts w:ascii="Arial" w:hAnsi="Arial" w:cs="Arial"/>
                          <w:b/>
                          <w:sz w:val="36"/>
                          <w:szCs w:val="36"/>
                        </w:rPr>
                        <w:t>SERVICIO DE PORTERIA Y SERENAZGO EN PLANTA TRINIDAD Y SUBESTACIONES DEL BENI - GESTION 2023</w:t>
                      </w:r>
                      <w:r w:rsidRPr="005B22BC">
                        <w:rPr>
                          <w:rFonts w:ascii="Arial" w:hAnsi="Arial" w:cs="Arial"/>
                          <w:b/>
                          <w:sz w:val="36"/>
                          <w:szCs w:val="36"/>
                        </w:rPr>
                        <w:tab/>
                      </w:r>
                    </w:p>
                  </w:txbxContent>
                </v:textbox>
                <w10:wrap anchorx="margin"/>
              </v:shape>
            </w:pict>
          </mc:Fallback>
        </mc:AlternateContent>
      </w:r>
      <w:r w:rsidR="001C7DAF">
        <w:tab/>
      </w:r>
    </w:p>
    <w:p w14:paraId="29FD1729" w14:textId="28FB35BC" w:rsidR="00FC77CD" w:rsidRDefault="00FC77CD" w:rsidP="001D4164">
      <w:pPr>
        <w:spacing w:after="160" w:line="254" w:lineRule="auto"/>
      </w:pPr>
    </w:p>
    <w:p w14:paraId="6D6E3940" w14:textId="47E3F864" w:rsidR="00FC77CD" w:rsidRDefault="00FC77CD" w:rsidP="001D4164">
      <w:pPr>
        <w:spacing w:after="160" w:line="254" w:lineRule="auto"/>
      </w:pPr>
    </w:p>
    <w:p w14:paraId="38973B08" w14:textId="44D5336F" w:rsidR="00FC77CD" w:rsidRDefault="00FC77CD" w:rsidP="001D4164">
      <w:pPr>
        <w:spacing w:after="160" w:line="254" w:lineRule="auto"/>
      </w:pPr>
    </w:p>
    <w:p w14:paraId="0F878ADA" w14:textId="4F46CFE1" w:rsidR="00FC77CD" w:rsidRDefault="001D4164" w:rsidP="00FC77CD">
      <w:pPr>
        <w:jc w:val="center"/>
        <w:outlineLvl w:val="0"/>
      </w:pPr>
      <w:r>
        <w:rPr>
          <w:noProof/>
          <w:sz w:val="18"/>
          <w:lang w:val="es-BO" w:eastAsia="es-BO"/>
        </w:rPr>
        <mc:AlternateContent>
          <mc:Choice Requires="wps">
            <w:drawing>
              <wp:anchor distT="0" distB="0" distL="114300" distR="114300" simplePos="0" relativeHeight="251671040" behindDoc="0" locked="0" layoutInCell="0" allowOverlap="1" wp14:anchorId="21B28337" wp14:editId="412DAB33">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5A41DF" w:rsidRDefault="005A41DF"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5A41DF" w:rsidRDefault="005A41DF"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5A41DF" w:rsidRDefault="005A41DF"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5A41DF" w:rsidRDefault="005A41DF"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5A41DF" w:rsidRDefault="005A41DF"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5A41DF" w:rsidRDefault="005A41DF" w:rsidP="001D4164">
                      <w:pPr>
                        <w:rPr>
                          <w:sz w:val="18"/>
                        </w:rPr>
                      </w:pPr>
                    </w:p>
                  </w:txbxContent>
                </v:textbox>
                <w10:wrap anchorx="page" anchory="margin"/>
              </v:rect>
            </w:pict>
          </mc:Fallback>
        </mc:AlternateContent>
      </w:r>
    </w:p>
    <w:p w14:paraId="7C0A936B" w14:textId="2E98061A" w:rsidR="00FC77CD" w:rsidRDefault="00FC77CD" w:rsidP="00FC77CD">
      <w:pPr>
        <w:jc w:val="center"/>
        <w:outlineLvl w:val="0"/>
      </w:pPr>
    </w:p>
    <w:p w14:paraId="765778F3" w14:textId="77777777" w:rsidR="00FC77CD" w:rsidRDefault="00FC77CD" w:rsidP="00FC77CD">
      <w:pPr>
        <w:tabs>
          <w:tab w:val="left" w:pos="3048"/>
        </w:tabs>
        <w:outlineLvl w:val="0"/>
      </w:pPr>
      <w:r>
        <w:tab/>
      </w:r>
    </w:p>
    <w:p w14:paraId="5722854B" w14:textId="77777777" w:rsidR="00FC77CD" w:rsidRDefault="00FC77CD" w:rsidP="00FC77CD">
      <w:pPr>
        <w:tabs>
          <w:tab w:val="left" w:pos="3048"/>
        </w:tabs>
        <w:outlineLvl w:val="0"/>
      </w:pPr>
    </w:p>
    <w:p w14:paraId="62606F80" w14:textId="77777777" w:rsidR="00FC77CD" w:rsidRDefault="00FC77CD" w:rsidP="00FC77CD">
      <w:pPr>
        <w:tabs>
          <w:tab w:val="left" w:pos="3048"/>
        </w:tabs>
        <w:outlineLvl w:val="0"/>
      </w:pPr>
    </w:p>
    <w:p w14:paraId="28A278DD" w14:textId="77777777" w:rsidR="00FC77CD" w:rsidRDefault="00FC77CD" w:rsidP="00FC77CD">
      <w:pPr>
        <w:tabs>
          <w:tab w:val="left" w:pos="3048"/>
        </w:tabs>
        <w:outlineLvl w:val="0"/>
      </w:pPr>
    </w:p>
    <w:p w14:paraId="7C037752" w14:textId="77777777" w:rsidR="00FC77CD" w:rsidRDefault="00FC77CD" w:rsidP="00FC77CD">
      <w:pPr>
        <w:tabs>
          <w:tab w:val="left" w:pos="3048"/>
        </w:tabs>
        <w:outlineLvl w:val="0"/>
      </w:pPr>
    </w:p>
    <w:p w14:paraId="2C05781B" w14:textId="77777777" w:rsidR="00FC77CD" w:rsidRDefault="00FC77CD" w:rsidP="00FC77CD">
      <w:pPr>
        <w:tabs>
          <w:tab w:val="left" w:pos="3048"/>
        </w:tabs>
        <w:outlineLvl w:val="0"/>
      </w:pPr>
    </w:p>
    <w:p w14:paraId="3E89CB94" w14:textId="77777777" w:rsidR="00FC77CD" w:rsidRDefault="00FC77CD" w:rsidP="00FC77CD">
      <w:pPr>
        <w:tabs>
          <w:tab w:val="left" w:pos="3048"/>
        </w:tabs>
        <w:outlineLvl w:val="0"/>
      </w:pPr>
    </w:p>
    <w:p w14:paraId="4753B0CD" w14:textId="77777777" w:rsidR="00FC77CD" w:rsidRDefault="00FC77CD" w:rsidP="00FC77CD">
      <w:pPr>
        <w:tabs>
          <w:tab w:val="left" w:pos="3048"/>
        </w:tabs>
        <w:outlineLvl w:val="0"/>
      </w:pPr>
    </w:p>
    <w:p w14:paraId="70B27F9D" w14:textId="77777777" w:rsidR="00FC77CD" w:rsidRDefault="00FC77CD" w:rsidP="00FC77CD">
      <w:pPr>
        <w:tabs>
          <w:tab w:val="left" w:pos="3048"/>
        </w:tabs>
        <w:outlineLvl w:val="0"/>
      </w:pPr>
    </w:p>
    <w:p w14:paraId="0AD68D65" w14:textId="77777777" w:rsidR="00FC77CD" w:rsidRDefault="00FC77CD" w:rsidP="00FC77CD">
      <w:pPr>
        <w:tabs>
          <w:tab w:val="left" w:pos="3048"/>
        </w:tabs>
        <w:outlineLvl w:val="0"/>
      </w:pPr>
    </w:p>
    <w:p w14:paraId="63FB09C5" w14:textId="77777777" w:rsidR="00FC77CD" w:rsidRDefault="00FC77CD" w:rsidP="00FC77CD">
      <w:pPr>
        <w:tabs>
          <w:tab w:val="left" w:pos="3048"/>
        </w:tabs>
        <w:outlineLvl w:val="0"/>
      </w:pPr>
    </w:p>
    <w:p w14:paraId="30B2BF9B" w14:textId="77777777" w:rsidR="00FC77CD" w:rsidRDefault="00FC77CD" w:rsidP="00FC77CD">
      <w:pPr>
        <w:tabs>
          <w:tab w:val="left" w:pos="3048"/>
        </w:tabs>
        <w:outlineLvl w:val="0"/>
      </w:pPr>
    </w:p>
    <w:p w14:paraId="546D6C82" w14:textId="77777777" w:rsidR="00FC77CD" w:rsidRDefault="00FC77CD" w:rsidP="00FC77CD">
      <w:pPr>
        <w:tabs>
          <w:tab w:val="left" w:pos="3048"/>
        </w:tabs>
        <w:outlineLvl w:val="0"/>
      </w:pPr>
    </w:p>
    <w:p w14:paraId="532A5C27" w14:textId="14C7FC30" w:rsidR="00FC77CD" w:rsidRDefault="00FC77CD" w:rsidP="00FC77CD">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745C00FB" w14:textId="50DB9572" w:rsidR="001D4164" w:rsidRDefault="001D4164" w:rsidP="001D4164">
      <w:pPr>
        <w:spacing w:after="160" w:line="254" w:lineRule="auto"/>
      </w:pPr>
    </w:p>
    <w:p w14:paraId="76A09E2D" w14:textId="77777777" w:rsidR="00FC77CD" w:rsidRDefault="00FC77CD" w:rsidP="001D4164">
      <w:pPr>
        <w:spacing w:after="160" w:line="254" w:lineRule="auto"/>
      </w:pPr>
    </w:p>
    <w:p w14:paraId="0AE11604" w14:textId="77777777" w:rsidR="00FC77CD" w:rsidRDefault="00FC77CD" w:rsidP="001D4164">
      <w:pPr>
        <w:spacing w:after="160" w:line="254" w:lineRule="auto"/>
      </w:pPr>
    </w:p>
    <w:p w14:paraId="7816600E" w14:textId="77777777" w:rsidR="00FC77CD" w:rsidRDefault="00FC77CD" w:rsidP="001D4164">
      <w:pPr>
        <w:spacing w:after="160" w:line="254" w:lineRule="auto"/>
      </w:pPr>
    </w:p>
    <w:p w14:paraId="0D6FF9AB" w14:textId="77777777" w:rsidR="00FC77CD" w:rsidRDefault="00FC77CD"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FA10AE">
              <w:rPr>
                <w:noProof/>
                <w:webHidden/>
              </w:rPr>
              <w:t>1</w:t>
            </w:r>
            <w:r w:rsidR="00AE65BD">
              <w:rPr>
                <w:noProof/>
                <w:webHidden/>
              </w:rPr>
              <w:fldChar w:fldCharType="end"/>
            </w:r>
          </w:hyperlink>
        </w:p>
        <w:p w14:paraId="39EC62F1" w14:textId="7345C193"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FA10AE">
              <w:rPr>
                <w:noProof/>
                <w:webHidden/>
              </w:rPr>
              <w:t>1</w:t>
            </w:r>
            <w:r w:rsidR="00AE65BD">
              <w:rPr>
                <w:noProof/>
                <w:webHidden/>
              </w:rPr>
              <w:fldChar w:fldCharType="end"/>
            </w:r>
          </w:hyperlink>
        </w:p>
        <w:p w14:paraId="3C9C97D6" w14:textId="26CDA6A7"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FA10AE">
              <w:rPr>
                <w:noProof/>
                <w:webHidden/>
              </w:rPr>
              <w:t>1</w:t>
            </w:r>
            <w:r w:rsidR="00AE65BD">
              <w:rPr>
                <w:noProof/>
                <w:webHidden/>
              </w:rPr>
              <w:fldChar w:fldCharType="end"/>
            </w:r>
          </w:hyperlink>
        </w:p>
        <w:p w14:paraId="5E79AFE0" w14:textId="37065E00"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FA10AE">
              <w:rPr>
                <w:noProof/>
                <w:webHidden/>
              </w:rPr>
              <w:t>1</w:t>
            </w:r>
            <w:r w:rsidR="00AE65BD">
              <w:rPr>
                <w:noProof/>
                <w:webHidden/>
              </w:rPr>
              <w:fldChar w:fldCharType="end"/>
            </w:r>
          </w:hyperlink>
        </w:p>
        <w:p w14:paraId="7D5D1AFC" w14:textId="60E98779"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FA10AE">
              <w:rPr>
                <w:noProof/>
                <w:webHidden/>
              </w:rPr>
              <w:t>3</w:t>
            </w:r>
            <w:r w:rsidR="00AE65BD">
              <w:rPr>
                <w:noProof/>
                <w:webHidden/>
              </w:rPr>
              <w:fldChar w:fldCharType="end"/>
            </w:r>
          </w:hyperlink>
        </w:p>
        <w:p w14:paraId="77E123FD" w14:textId="4B100B1D"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FA10AE">
              <w:rPr>
                <w:noProof/>
                <w:webHidden/>
              </w:rPr>
              <w:t>3</w:t>
            </w:r>
            <w:r w:rsidR="00AE65BD">
              <w:rPr>
                <w:noProof/>
                <w:webHidden/>
              </w:rPr>
              <w:fldChar w:fldCharType="end"/>
            </w:r>
          </w:hyperlink>
        </w:p>
        <w:p w14:paraId="132E973A" w14:textId="79C04A14"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FA10AE">
              <w:rPr>
                <w:noProof/>
                <w:webHidden/>
              </w:rPr>
              <w:t>4</w:t>
            </w:r>
            <w:r w:rsidR="00AE65BD">
              <w:rPr>
                <w:noProof/>
                <w:webHidden/>
              </w:rPr>
              <w:fldChar w:fldCharType="end"/>
            </w:r>
          </w:hyperlink>
        </w:p>
        <w:p w14:paraId="7D6C3859" w14:textId="14D7852C"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FA10AE">
              <w:rPr>
                <w:noProof/>
                <w:webHidden/>
              </w:rPr>
              <w:t>4</w:t>
            </w:r>
            <w:r w:rsidR="00AE65BD">
              <w:rPr>
                <w:noProof/>
                <w:webHidden/>
              </w:rPr>
              <w:fldChar w:fldCharType="end"/>
            </w:r>
          </w:hyperlink>
        </w:p>
        <w:p w14:paraId="3BBABBF2" w14:textId="02F054F3"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FA10AE">
              <w:rPr>
                <w:noProof/>
                <w:webHidden/>
              </w:rPr>
              <w:t>4</w:t>
            </w:r>
            <w:r w:rsidR="00AE65BD">
              <w:rPr>
                <w:noProof/>
                <w:webHidden/>
              </w:rPr>
              <w:fldChar w:fldCharType="end"/>
            </w:r>
          </w:hyperlink>
        </w:p>
        <w:p w14:paraId="05C91872" w14:textId="2EDA1CBB"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FA10AE">
              <w:rPr>
                <w:noProof/>
                <w:webHidden/>
              </w:rPr>
              <w:t>5</w:t>
            </w:r>
            <w:r w:rsidR="00AE65BD">
              <w:rPr>
                <w:noProof/>
                <w:webHidden/>
              </w:rPr>
              <w:fldChar w:fldCharType="end"/>
            </w:r>
          </w:hyperlink>
        </w:p>
        <w:p w14:paraId="0EBB859D" w14:textId="396EF1A0"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FA10AE">
              <w:rPr>
                <w:noProof/>
                <w:webHidden/>
              </w:rPr>
              <w:t>5</w:t>
            </w:r>
            <w:r w:rsidR="00AE65BD">
              <w:rPr>
                <w:noProof/>
                <w:webHidden/>
              </w:rPr>
              <w:fldChar w:fldCharType="end"/>
            </w:r>
          </w:hyperlink>
        </w:p>
        <w:p w14:paraId="4B01945A" w14:textId="3E1ABECC"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FA10AE">
              <w:rPr>
                <w:noProof/>
                <w:webHidden/>
              </w:rPr>
              <w:t>6</w:t>
            </w:r>
            <w:r w:rsidR="00AE65BD">
              <w:rPr>
                <w:noProof/>
                <w:webHidden/>
              </w:rPr>
              <w:fldChar w:fldCharType="end"/>
            </w:r>
          </w:hyperlink>
        </w:p>
        <w:p w14:paraId="583C9CD4" w14:textId="2F7A44D0"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FA10AE">
              <w:rPr>
                <w:noProof/>
                <w:webHidden/>
              </w:rPr>
              <w:t>7</w:t>
            </w:r>
            <w:r w:rsidR="00AE65BD">
              <w:rPr>
                <w:noProof/>
                <w:webHidden/>
              </w:rPr>
              <w:fldChar w:fldCharType="end"/>
            </w:r>
          </w:hyperlink>
        </w:p>
        <w:p w14:paraId="566F1B57" w14:textId="477653D6"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FA10AE">
              <w:rPr>
                <w:noProof/>
                <w:webHidden/>
              </w:rPr>
              <w:t>8</w:t>
            </w:r>
            <w:r w:rsidR="00AE65BD">
              <w:rPr>
                <w:noProof/>
                <w:webHidden/>
              </w:rPr>
              <w:fldChar w:fldCharType="end"/>
            </w:r>
          </w:hyperlink>
        </w:p>
        <w:p w14:paraId="2F42F8ED" w14:textId="07C44F72"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FA10AE">
              <w:rPr>
                <w:noProof/>
                <w:webHidden/>
              </w:rPr>
              <w:t>9</w:t>
            </w:r>
            <w:r w:rsidR="00AE65BD">
              <w:rPr>
                <w:noProof/>
                <w:webHidden/>
              </w:rPr>
              <w:fldChar w:fldCharType="end"/>
            </w:r>
          </w:hyperlink>
        </w:p>
        <w:p w14:paraId="19B84785" w14:textId="567C6A26"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FA10AE">
              <w:rPr>
                <w:noProof/>
                <w:webHidden/>
              </w:rPr>
              <w:t>11</w:t>
            </w:r>
            <w:r w:rsidR="00AE65BD">
              <w:rPr>
                <w:noProof/>
                <w:webHidden/>
              </w:rPr>
              <w:fldChar w:fldCharType="end"/>
            </w:r>
          </w:hyperlink>
        </w:p>
        <w:p w14:paraId="4D9C7A81" w14:textId="0C078700"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FA10AE">
              <w:rPr>
                <w:noProof/>
                <w:webHidden/>
              </w:rPr>
              <w:t>11</w:t>
            </w:r>
            <w:r w:rsidR="00AE65BD">
              <w:rPr>
                <w:noProof/>
                <w:webHidden/>
              </w:rPr>
              <w:fldChar w:fldCharType="end"/>
            </w:r>
          </w:hyperlink>
        </w:p>
        <w:p w14:paraId="071481C1" w14:textId="0D210621"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FA10AE">
              <w:rPr>
                <w:noProof/>
                <w:webHidden/>
              </w:rPr>
              <w:t>11</w:t>
            </w:r>
            <w:r w:rsidR="00AE65BD">
              <w:rPr>
                <w:noProof/>
                <w:webHidden/>
              </w:rPr>
              <w:fldChar w:fldCharType="end"/>
            </w:r>
          </w:hyperlink>
        </w:p>
        <w:p w14:paraId="38C28941" w14:textId="3C46EC89"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FA10AE">
              <w:rPr>
                <w:noProof/>
                <w:webHidden/>
              </w:rPr>
              <w:t>12</w:t>
            </w:r>
            <w:r w:rsidR="00AE65BD">
              <w:rPr>
                <w:noProof/>
                <w:webHidden/>
              </w:rPr>
              <w:fldChar w:fldCharType="end"/>
            </w:r>
          </w:hyperlink>
        </w:p>
        <w:p w14:paraId="1A1848AD" w14:textId="3028293D"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FA10AE">
              <w:rPr>
                <w:noProof/>
                <w:webHidden/>
              </w:rPr>
              <w:t>12</w:t>
            </w:r>
            <w:r w:rsidR="00AE65BD">
              <w:rPr>
                <w:noProof/>
                <w:webHidden/>
              </w:rPr>
              <w:fldChar w:fldCharType="end"/>
            </w:r>
          </w:hyperlink>
        </w:p>
        <w:p w14:paraId="30A8C1F5" w14:textId="42408C09"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FA10AE">
              <w:rPr>
                <w:noProof/>
                <w:webHidden/>
              </w:rPr>
              <w:t>12</w:t>
            </w:r>
            <w:r w:rsidR="00AE65BD">
              <w:rPr>
                <w:noProof/>
                <w:webHidden/>
              </w:rPr>
              <w:fldChar w:fldCharType="end"/>
            </w:r>
          </w:hyperlink>
        </w:p>
        <w:p w14:paraId="552594D1" w14:textId="29938554"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FA10AE">
              <w:rPr>
                <w:noProof/>
                <w:webHidden/>
              </w:rPr>
              <w:t>12</w:t>
            </w:r>
            <w:r w:rsidR="00AE65BD">
              <w:rPr>
                <w:noProof/>
                <w:webHidden/>
              </w:rPr>
              <w:fldChar w:fldCharType="end"/>
            </w:r>
          </w:hyperlink>
        </w:p>
        <w:p w14:paraId="1DCAF456" w14:textId="03195071"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FA10AE">
              <w:rPr>
                <w:noProof/>
                <w:webHidden/>
              </w:rPr>
              <w:t>14</w:t>
            </w:r>
            <w:r w:rsidR="00AE65BD">
              <w:rPr>
                <w:noProof/>
                <w:webHidden/>
              </w:rPr>
              <w:fldChar w:fldCharType="end"/>
            </w:r>
          </w:hyperlink>
        </w:p>
        <w:p w14:paraId="0E0C5BFD" w14:textId="29623C69"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FA10AE">
              <w:rPr>
                <w:noProof/>
                <w:webHidden/>
              </w:rPr>
              <w:t>15</w:t>
            </w:r>
            <w:r w:rsidR="00AE65BD">
              <w:rPr>
                <w:noProof/>
                <w:webHidden/>
              </w:rPr>
              <w:fldChar w:fldCharType="end"/>
            </w:r>
          </w:hyperlink>
        </w:p>
        <w:p w14:paraId="0B31BD19" w14:textId="7731BF7B"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FA10AE">
              <w:rPr>
                <w:noProof/>
                <w:webHidden/>
              </w:rPr>
              <w:t>16</w:t>
            </w:r>
            <w:r w:rsidR="00AE65BD">
              <w:rPr>
                <w:noProof/>
                <w:webHidden/>
              </w:rPr>
              <w:fldChar w:fldCharType="end"/>
            </w:r>
          </w:hyperlink>
        </w:p>
        <w:p w14:paraId="0E3026CD" w14:textId="6E9E5EA0"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FA10AE">
              <w:rPr>
                <w:noProof/>
                <w:webHidden/>
              </w:rPr>
              <w:t>16</w:t>
            </w:r>
            <w:r w:rsidR="00AE65BD">
              <w:rPr>
                <w:noProof/>
                <w:webHidden/>
              </w:rPr>
              <w:fldChar w:fldCharType="end"/>
            </w:r>
          </w:hyperlink>
        </w:p>
        <w:p w14:paraId="684D3B38" w14:textId="5C0EAC16"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FA10AE">
              <w:rPr>
                <w:noProof/>
                <w:webHidden/>
              </w:rPr>
              <w:t>16</w:t>
            </w:r>
            <w:r w:rsidR="00AE65BD">
              <w:rPr>
                <w:noProof/>
                <w:webHidden/>
              </w:rPr>
              <w:fldChar w:fldCharType="end"/>
            </w:r>
          </w:hyperlink>
        </w:p>
        <w:p w14:paraId="75E5CEBF" w14:textId="48B83B24"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FA10AE">
              <w:rPr>
                <w:noProof/>
                <w:webHidden/>
              </w:rPr>
              <w:t>18</w:t>
            </w:r>
            <w:r w:rsidR="00AE65BD">
              <w:rPr>
                <w:noProof/>
                <w:webHidden/>
              </w:rPr>
              <w:fldChar w:fldCharType="end"/>
            </w:r>
          </w:hyperlink>
        </w:p>
        <w:p w14:paraId="0C397BD0" w14:textId="4908AD39"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FA10AE">
              <w:rPr>
                <w:noProof/>
                <w:webHidden/>
              </w:rPr>
              <w:t>19</w:t>
            </w:r>
            <w:r w:rsidR="00AE65BD">
              <w:rPr>
                <w:noProof/>
                <w:webHidden/>
              </w:rPr>
              <w:fldChar w:fldCharType="end"/>
            </w:r>
          </w:hyperlink>
        </w:p>
        <w:p w14:paraId="144F88F2" w14:textId="6F84A9D5" w:rsidR="00AE65BD" w:rsidRDefault="00AE768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FA10AE">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3220B0">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3220B0">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3220B0">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3220B0">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3220B0">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2E9A8AD" w14:textId="45202E52"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052681E1"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169CB409" w:rsidR="00DA6158" w:rsidRPr="00A40276" w:rsidRDefault="00DA6158" w:rsidP="003220B0">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3220B0">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3220B0">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3220B0">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3220B0">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3220B0">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3220B0">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3220B0">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3220B0">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3220B0">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3220B0">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3220B0">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3220B0">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3220B0">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3220B0">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3220B0">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3220B0">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3220B0">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3220B0">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3220B0">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3220B0">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3220B0">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3220B0">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3220B0">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3220B0">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3220B0">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3220B0">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42DC625A" w14:textId="77777777" w:rsidR="00FC77CD" w:rsidRDefault="00FC77CD" w:rsidP="00FC1353">
      <w:pPr>
        <w:jc w:val="center"/>
        <w:rPr>
          <w:rFonts w:cs="Arial"/>
          <w:b/>
          <w:sz w:val="18"/>
          <w:szCs w:val="18"/>
        </w:rPr>
      </w:pPr>
    </w:p>
    <w:p w14:paraId="1BB5F2EF" w14:textId="77777777" w:rsidR="00FC77CD" w:rsidRDefault="00FC77CD" w:rsidP="00FC1353">
      <w:pPr>
        <w:jc w:val="center"/>
        <w:rPr>
          <w:rFonts w:cs="Arial"/>
          <w:b/>
          <w:sz w:val="18"/>
          <w:szCs w:val="18"/>
        </w:rPr>
      </w:pPr>
    </w:p>
    <w:p w14:paraId="2E35854E" w14:textId="77777777" w:rsidR="00FC77CD" w:rsidRDefault="00FC77CD"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3220B0">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3220B0">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3220B0">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3220B0">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3220B0">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3220B0">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3220B0">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3220B0">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3220B0">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3220B0">
      <w:pPr>
        <w:pStyle w:val="Puest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10B8FD99" w14:textId="77777777" w:rsidR="00FC77CD" w:rsidRDefault="00FC77CD" w:rsidP="00A30429">
      <w:pPr>
        <w:jc w:val="center"/>
        <w:rPr>
          <w:rFonts w:cs="Arial"/>
          <w:b/>
          <w:sz w:val="18"/>
          <w:szCs w:val="18"/>
        </w:rPr>
      </w:pPr>
    </w:p>
    <w:p w14:paraId="23E5832B" w14:textId="77777777" w:rsidR="00FC77CD" w:rsidRDefault="00FC77CD" w:rsidP="00A30429">
      <w:pPr>
        <w:jc w:val="center"/>
        <w:rPr>
          <w:rFonts w:cs="Arial"/>
          <w:b/>
          <w:sz w:val="18"/>
          <w:szCs w:val="18"/>
        </w:rPr>
      </w:pPr>
    </w:p>
    <w:p w14:paraId="36E5BF05" w14:textId="77777777" w:rsidR="00FC77CD" w:rsidRDefault="00FC77CD" w:rsidP="00A30429">
      <w:pPr>
        <w:jc w:val="center"/>
        <w:rPr>
          <w:rFonts w:cs="Arial"/>
          <w:b/>
          <w:sz w:val="18"/>
          <w:szCs w:val="18"/>
        </w:rPr>
      </w:pPr>
    </w:p>
    <w:p w14:paraId="26DDF7B6" w14:textId="77777777" w:rsidR="00FC77CD" w:rsidRDefault="00FC77CD" w:rsidP="00A30429">
      <w:pPr>
        <w:jc w:val="center"/>
        <w:rPr>
          <w:rFonts w:cs="Arial"/>
          <w:b/>
          <w:sz w:val="18"/>
          <w:szCs w:val="18"/>
        </w:rPr>
      </w:pPr>
    </w:p>
    <w:p w14:paraId="2C74D33D" w14:textId="77777777" w:rsidR="00FC77CD" w:rsidRDefault="00FC77CD" w:rsidP="00A30429">
      <w:pPr>
        <w:jc w:val="center"/>
        <w:rPr>
          <w:rFonts w:cs="Arial"/>
          <w:b/>
          <w:sz w:val="18"/>
          <w:szCs w:val="18"/>
        </w:rPr>
      </w:pPr>
    </w:p>
    <w:p w14:paraId="18D8A800" w14:textId="77777777" w:rsidR="00FC77CD" w:rsidRDefault="00FC77CD" w:rsidP="00A30429">
      <w:pPr>
        <w:jc w:val="center"/>
        <w:rPr>
          <w:rFonts w:cs="Arial"/>
          <w:b/>
          <w:sz w:val="18"/>
          <w:szCs w:val="18"/>
        </w:rPr>
      </w:pPr>
    </w:p>
    <w:p w14:paraId="4AB1BD80" w14:textId="77777777" w:rsidR="00FC77CD" w:rsidRDefault="00FC77CD" w:rsidP="00A30429">
      <w:pPr>
        <w:jc w:val="center"/>
        <w:rPr>
          <w:rFonts w:cs="Arial"/>
          <w:b/>
          <w:sz w:val="18"/>
          <w:szCs w:val="18"/>
        </w:rPr>
      </w:pPr>
    </w:p>
    <w:p w14:paraId="1FBFA581" w14:textId="77777777" w:rsidR="00FC77CD" w:rsidRDefault="00FC77CD" w:rsidP="00A30429">
      <w:pPr>
        <w:jc w:val="center"/>
        <w:rPr>
          <w:rFonts w:cs="Arial"/>
          <w:b/>
          <w:sz w:val="18"/>
          <w:szCs w:val="18"/>
        </w:rPr>
      </w:pPr>
    </w:p>
    <w:p w14:paraId="163CFCB7" w14:textId="77777777" w:rsidR="00FC77CD" w:rsidRDefault="00FC77CD" w:rsidP="00A30429">
      <w:pPr>
        <w:jc w:val="center"/>
        <w:rPr>
          <w:rFonts w:cs="Arial"/>
          <w:b/>
          <w:sz w:val="18"/>
          <w:szCs w:val="18"/>
        </w:rPr>
      </w:pPr>
    </w:p>
    <w:p w14:paraId="3CB7AA75" w14:textId="77777777" w:rsidR="00FC77CD" w:rsidRDefault="00FC77CD" w:rsidP="00A30429">
      <w:pPr>
        <w:jc w:val="center"/>
        <w:rPr>
          <w:rFonts w:cs="Arial"/>
          <w:b/>
          <w:sz w:val="18"/>
          <w:szCs w:val="18"/>
        </w:rPr>
      </w:pPr>
    </w:p>
    <w:p w14:paraId="6D132A43" w14:textId="77777777" w:rsidR="00FC77CD" w:rsidRDefault="00FC77CD" w:rsidP="00A30429">
      <w:pPr>
        <w:jc w:val="center"/>
        <w:rPr>
          <w:rFonts w:cs="Arial"/>
          <w:b/>
          <w:sz w:val="18"/>
          <w:szCs w:val="18"/>
        </w:rPr>
      </w:pPr>
    </w:p>
    <w:p w14:paraId="13492B6D" w14:textId="77777777" w:rsidR="00FC77CD" w:rsidRDefault="00FC77CD" w:rsidP="00A30429">
      <w:pPr>
        <w:jc w:val="center"/>
        <w:rPr>
          <w:rFonts w:cs="Arial"/>
          <w:b/>
          <w:sz w:val="18"/>
          <w:szCs w:val="18"/>
        </w:rPr>
      </w:pPr>
    </w:p>
    <w:p w14:paraId="7913BB67" w14:textId="77777777" w:rsidR="00FC77CD" w:rsidRDefault="00FC77CD" w:rsidP="00A30429">
      <w:pPr>
        <w:jc w:val="center"/>
        <w:rPr>
          <w:rFonts w:cs="Arial"/>
          <w:b/>
          <w:sz w:val="18"/>
          <w:szCs w:val="18"/>
        </w:rPr>
      </w:pPr>
    </w:p>
    <w:p w14:paraId="05095136" w14:textId="77777777" w:rsidR="00FC77CD" w:rsidRDefault="00FC77CD" w:rsidP="00A30429">
      <w:pPr>
        <w:jc w:val="center"/>
        <w:rPr>
          <w:rFonts w:cs="Arial"/>
          <w:b/>
          <w:sz w:val="18"/>
          <w:szCs w:val="18"/>
        </w:rPr>
      </w:pPr>
    </w:p>
    <w:p w14:paraId="517D4295" w14:textId="77777777" w:rsidR="00FC77CD" w:rsidRDefault="00FC77CD" w:rsidP="00A30429">
      <w:pPr>
        <w:jc w:val="center"/>
        <w:rPr>
          <w:rFonts w:cs="Arial"/>
          <w:b/>
          <w:sz w:val="18"/>
          <w:szCs w:val="18"/>
        </w:rPr>
      </w:pPr>
    </w:p>
    <w:p w14:paraId="4D703049" w14:textId="77777777" w:rsidR="00FC77CD" w:rsidRDefault="00FC77CD" w:rsidP="00A30429">
      <w:pPr>
        <w:jc w:val="center"/>
        <w:rPr>
          <w:rFonts w:cs="Arial"/>
          <w:b/>
          <w:sz w:val="18"/>
          <w:szCs w:val="18"/>
        </w:rPr>
      </w:pPr>
    </w:p>
    <w:p w14:paraId="63F93869" w14:textId="77777777" w:rsidR="00FC77CD" w:rsidRDefault="00FC77CD" w:rsidP="00A30429">
      <w:pPr>
        <w:jc w:val="center"/>
        <w:rPr>
          <w:rFonts w:cs="Arial"/>
          <w:b/>
          <w:sz w:val="18"/>
          <w:szCs w:val="18"/>
        </w:rPr>
      </w:pPr>
    </w:p>
    <w:p w14:paraId="6AF5F074" w14:textId="77777777" w:rsidR="00FC77CD" w:rsidRDefault="00FC77CD" w:rsidP="00A30429">
      <w:pPr>
        <w:jc w:val="center"/>
        <w:rPr>
          <w:rFonts w:cs="Arial"/>
          <w:b/>
          <w:sz w:val="18"/>
          <w:szCs w:val="18"/>
        </w:rPr>
      </w:pPr>
    </w:p>
    <w:p w14:paraId="781689F3" w14:textId="77777777" w:rsidR="00FC77CD" w:rsidRDefault="00FC77CD" w:rsidP="00A30429">
      <w:pPr>
        <w:jc w:val="center"/>
        <w:rPr>
          <w:rFonts w:cs="Arial"/>
          <w:b/>
          <w:sz w:val="18"/>
          <w:szCs w:val="18"/>
        </w:rPr>
      </w:pPr>
    </w:p>
    <w:p w14:paraId="13B71A34" w14:textId="77777777" w:rsidR="00FC77CD" w:rsidRDefault="00FC77CD" w:rsidP="00A30429">
      <w:pPr>
        <w:jc w:val="center"/>
        <w:rPr>
          <w:rFonts w:cs="Arial"/>
          <w:b/>
          <w:sz w:val="18"/>
          <w:szCs w:val="18"/>
        </w:rPr>
      </w:pPr>
    </w:p>
    <w:p w14:paraId="7274F828" w14:textId="77777777" w:rsidR="00FC77CD" w:rsidRDefault="00FC77CD" w:rsidP="00A30429">
      <w:pPr>
        <w:jc w:val="center"/>
        <w:rPr>
          <w:rFonts w:cs="Arial"/>
          <w:b/>
          <w:sz w:val="18"/>
          <w:szCs w:val="18"/>
        </w:rPr>
      </w:pPr>
    </w:p>
    <w:p w14:paraId="0C610A60" w14:textId="77777777" w:rsidR="00FC77CD" w:rsidRDefault="00FC77CD" w:rsidP="00A30429">
      <w:pPr>
        <w:jc w:val="center"/>
        <w:rPr>
          <w:rFonts w:cs="Arial"/>
          <w:b/>
          <w:sz w:val="18"/>
          <w:szCs w:val="18"/>
        </w:rPr>
      </w:pPr>
    </w:p>
    <w:p w14:paraId="01D7B176" w14:textId="77777777" w:rsidR="00FC77CD" w:rsidRDefault="00FC77CD" w:rsidP="00A30429">
      <w:pPr>
        <w:jc w:val="center"/>
        <w:rPr>
          <w:rFonts w:cs="Arial"/>
          <w:b/>
          <w:sz w:val="18"/>
          <w:szCs w:val="18"/>
        </w:rPr>
      </w:pPr>
    </w:p>
    <w:p w14:paraId="4ABFB244" w14:textId="77777777" w:rsidR="00FC77CD" w:rsidRDefault="00FC77CD" w:rsidP="00A30429">
      <w:pPr>
        <w:jc w:val="center"/>
        <w:rPr>
          <w:rFonts w:cs="Arial"/>
          <w:b/>
          <w:sz w:val="18"/>
          <w:szCs w:val="18"/>
        </w:rPr>
      </w:pPr>
    </w:p>
    <w:p w14:paraId="3726AF9A" w14:textId="77777777" w:rsidR="00FC77CD" w:rsidRDefault="00FC77CD" w:rsidP="00A30429">
      <w:pPr>
        <w:jc w:val="center"/>
        <w:rPr>
          <w:rFonts w:cs="Arial"/>
          <w:b/>
          <w:sz w:val="18"/>
          <w:szCs w:val="18"/>
        </w:rPr>
      </w:pPr>
    </w:p>
    <w:p w14:paraId="622B69B4" w14:textId="77777777" w:rsidR="00FC77CD" w:rsidRDefault="00FC77CD" w:rsidP="00A30429">
      <w:pPr>
        <w:jc w:val="center"/>
        <w:rPr>
          <w:rFonts w:cs="Arial"/>
          <w:b/>
          <w:sz w:val="18"/>
          <w:szCs w:val="18"/>
        </w:rPr>
      </w:pPr>
    </w:p>
    <w:p w14:paraId="36831886" w14:textId="77777777" w:rsidR="00FC77CD" w:rsidRDefault="00FC77CD" w:rsidP="00A30429">
      <w:pPr>
        <w:jc w:val="center"/>
        <w:rPr>
          <w:rFonts w:cs="Arial"/>
          <w:b/>
          <w:sz w:val="18"/>
          <w:szCs w:val="18"/>
        </w:rPr>
      </w:pPr>
    </w:p>
    <w:p w14:paraId="5E50A95D" w14:textId="77777777" w:rsidR="00FC77CD" w:rsidRDefault="00FC77CD" w:rsidP="00A30429">
      <w:pPr>
        <w:jc w:val="center"/>
        <w:rPr>
          <w:rFonts w:cs="Arial"/>
          <w:b/>
          <w:sz w:val="18"/>
          <w:szCs w:val="18"/>
        </w:rPr>
      </w:pPr>
    </w:p>
    <w:p w14:paraId="577E4913" w14:textId="77777777" w:rsidR="00FC77CD" w:rsidRDefault="00FC77CD" w:rsidP="00A30429">
      <w:pPr>
        <w:jc w:val="center"/>
        <w:rPr>
          <w:rFonts w:cs="Arial"/>
          <w:b/>
          <w:sz w:val="18"/>
          <w:szCs w:val="18"/>
        </w:rPr>
      </w:pPr>
    </w:p>
    <w:p w14:paraId="22C63426" w14:textId="77777777" w:rsidR="00FC77CD" w:rsidRDefault="00FC77CD" w:rsidP="00A30429">
      <w:pPr>
        <w:jc w:val="center"/>
        <w:rPr>
          <w:rFonts w:cs="Arial"/>
          <w:b/>
          <w:sz w:val="18"/>
          <w:szCs w:val="18"/>
        </w:rPr>
      </w:pPr>
    </w:p>
    <w:p w14:paraId="28CB4BE8" w14:textId="77777777" w:rsidR="00FC77CD" w:rsidRDefault="00FC77CD" w:rsidP="00A30429">
      <w:pPr>
        <w:jc w:val="center"/>
        <w:rPr>
          <w:rFonts w:cs="Arial"/>
          <w:b/>
          <w:sz w:val="18"/>
          <w:szCs w:val="18"/>
        </w:rPr>
      </w:pPr>
    </w:p>
    <w:p w14:paraId="1A2BBC4E" w14:textId="77777777" w:rsidR="00FC77CD" w:rsidRDefault="00FC77CD" w:rsidP="00A30429">
      <w:pPr>
        <w:jc w:val="center"/>
        <w:rPr>
          <w:rFonts w:cs="Arial"/>
          <w:b/>
          <w:sz w:val="18"/>
          <w:szCs w:val="18"/>
        </w:rPr>
      </w:pPr>
    </w:p>
    <w:p w14:paraId="1AE3B895" w14:textId="77777777" w:rsidR="00FC77CD" w:rsidRDefault="00FC77CD" w:rsidP="00A30429">
      <w:pPr>
        <w:jc w:val="center"/>
        <w:rPr>
          <w:rFonts w:cs="Arial"/>
          <w:b/>
          <w:sz w:val="18"/>
          <w:szCs w:val="18"/>
        </w:rPr>
      </w:pPr>
    </w:p>
    <w:p w14:paraId="2D2CE11B" w14:textId="77777777" w:rsidR="00FC77CD" w:rsidRDefault="00FC77CD" w:rsidP="00A30429">
      <w:pPr>
        <w:jc w:val="center"/>
        <w:rPr>
          <w:rFonts w:cs="Arial"/>
          <w:b/>
          <w:sz w:val="18"/>
          <w:szCs w:val="18"/>
        </w:rPr>
      </w:pPr>
    </w:p>
    <w:p w14:paraId="2DC48C65" w14:textId="77777777" w:rsidR="00FC77CD" w:rsidRDefault="00FC77CD" w:rsidP="00A30429">
      <w:pPr>
        <w:jc w:val="center"/>
        <w:rPr>
          <w:rFonts w:cs="Arial"/>
          <w:b/>
          <w:sz w:val="18"/>
          <w:szCs w:val="18"/>
        </w:rPr>
      </w:pPr>
    </w:p>
    <w:p w14:paraId="684AD262" w14:textId="77777777" w:rsidR="00FC77CD" w:rsidRDefault="00FC77CD" w:rsidP="00A30429">
      <w:pPr>
        <w:jc w:val="center"/>
        <w:rPr>
          <w:rFonts w:cs="Arial"/>
          <w:b/>
          <w:sz w:val="18"/>
          <w:szCs w:val="18"/>
        </w:rPr>
      </w:pPr>
    </w:p>
    <w:p w14:paraId="1975F5AF" w14:textId="77777777" w:rsidR="00FC77CD" w:rsidRDefault="00FC77CD" w:rsidP="00A30429">
      <w:pPr>
        <w:jc w:val="center"/>
        <w:rPr>
          <w:rFonts w:cs="Arial"/>
          <w:b/>
          <w:sz w:val="18"/>
          <w:szCs w:val="18"/>
        </w:rPr>
      </w:pPr>
    </w:p>
    <w:p w14:paraId="5D5F0C9F" w14:textId="77777777" w:rsidR="00FC77CD" w:rsidRDefault="00FC77CD" w:rsidP="00A30429">
      <w:pPr>
        <w:jc w:val="center"/>
        <w:rPr>
          <w:rFonts w:cs="Arial"/>
          <w:b/>
          <w:sz w:val="18"/>
          <w:szCs w:val="18"/>
        </w:rPr>
      </w:pPr>
    </w:p>
    <w:p w14:paraId="227405A2" w14:textId="77777777" w:rsidR="00FC77CD" w:rsidRDefault="00FC77CD" w:rsidP="00A30429">
      <w:pPr>
        <w:jc w:val="center"/>
        <w:rPr>
          <w:rFonts w:cs="Arial"/>
          <w:b/>
          <w:sz w:val="18"/>
          <w:szCs w:val="18"/>
        </w:rPr>
      </w:pPr>
    </w:p>
    <w:p w14:paraId="5808D178" w14:textId="77777777" w:rsidR="00FC77CD" w:rsidRDefault="00FC77CD" w:rsidP="00A30429">
      <w:pPr>
        <w:jc w:val="center"/>
        <w:rPr>
          <w:rFonts w:cs="Arial"/>
          <w:b/>
          <w:sz w:val="18"/>
          <w:szCs w:val="18"/>
        </w:rPr>
      </w:pPr>
    </w:p>
    <w:p w14:paraId="6558DC95" w14:textId="77777777" w:rsidR="00FC77CD" w:rsidRDefault="00FC77CD"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3220B0">
      <w:pPr>
        <w:pStyle w:val="Puest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3220B0">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3220B0">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3220B0">
      <w:pPr>
        <w:pStyle w:val="Puest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3220B0">
      <w:pPr>
        <w:pStyle w:val="Puest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3220B0">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3220B0">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3220B0">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3220B0">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3220B0">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3220B0">
      <w:pPr>
        <w:pStyle w:val="Puest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3220B0">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3220B0">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3220B0">
      <w:pPr>
        <w:pStyle w:val="Puest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3220B0">
      <w:pPr>
        <w:pStyle w:val="Puest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3220B0">
      <w:pPr>
        <w:pStyle w:val="Puest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3220B0">
      <w:pPr>
        <w:pStyle w:val="Puest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3220B0">
      <w:pPr>
        <w:pStyle w:val="Puest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3220B0">
      <w:pPr>
        <w:pStyle w:val="Puest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1D1320DD" w14:textId="77777777" w:rsidR="00FC77CD" w:rsidRDefault="00FC77CD" w:rsidP="006158F3">
      <w:pPr>
        <w:jc w:val="center"/>
        <w:rPr>
          <w:rFonts w:cs="Arial"/>
          <w:b/>
          <w:sz w:val="18"/>
          <w:szCs w:val="18"/>
        </w:rPr>
      </w:pPr>
    </w:p>
    <w:p w14:paraId="01E084DF" w14:textId="77777777" w:rsidR="00FC77CD" w:rsidRDefault="00FC77CD" w:rsidP="006158F3">
      <w:pPr>
        <w:jc w:val="center"/>
        <w:rPr>
          <w:rFonts w:cs="Arial"/>
          <w:b/>
          <w:sz w:val="18"/>
          <w:szCs w:val="18"/>
        </w:rPr>
      </w:pPr>
    </w:p>
    <w:p w14:paraId="1D561689" w14:textId="77777777" w:rsidR="00FC77CD" w:rsidRDefault="00FC77CD" w:rsidP="006158F3">
      <w:pPr>
        <w:jc w:val="center"/>
        <w:rPr>
          <w:rFonts w:cs="Arial"/>
          <w:b/>
          <w:sz w:val="18"/>
          <w:szCs w:val="18"/>
        </w:rPr>
      </w:pPr>
    </w:p>
    <w:p w14:paraId="0AAB501B" w14:textId="77777777" w:rsidR="00FC77CD" w:rsidRDefault="00FC77CD" w:rsidP="006158F3">
      <w:pPr>
        <w:jc w:val="center"/>
        <w:rPr>
          <w:rFonts w:cs="Arial"/>
          <w:b/>
          <w:sz w:val="18"/>
          <w:szCs w:val="18"/>
        </w:rPr>
      </w:pPr>
    </w:p>
    <w:p w14:paraId="692CC71D" w14:textId="77777777" w:rsidR="00FC77CD" w:rsidRDefault="00FC77CD" w:rsidP="006158F3">
      <w:pPr>
        <w:jc w:val="center"/>
        <w:rPr>
          <w:rFonts w:cs="Arial"/>
          <w:b/>
          <w:sz w:val="18"/>
          <w:szCs w:val="18"/>
        </w:rPr>
      </w:pPr>
    </w:p>
    <w:p w14:paraId="75DFA349" w14:textId="77777777" w:rsidR="00FC77CD" w:rsidRDefault="00FC77CD" w:rsidP="006158F3">
      <w:pPr>
        <w:jc w:val="center"/>
        <w:rPr>
          <w:rFonts w:cs="Arial"/>
          <w:b/>
          <w:sz w:val="18"/>
          <w:szCs w:val="18"/>
        </w:rPr>
      </w:pPr>
    </w:p>
    <w:p w14:paraId="1F881C1C" w14:textId="77777777" w:rsidR="00FC77CD" w:rsidRDefault="00FC77CD" w:rsidP="006158F3">
      <w:pPr>
        <w:jc w:val="center"/>
        <w:rPr>
          <w:rFonts w:cs="Arial"/>
          <w:b/>
          <w:sz w:val="18"/>
          <w:szCs w:val="18"/>
        </w:rPr>
      </w:pPr>
    </w:p>
    <w:p w14:paraId="43AB29ED" w14:textId="77777777" w:rsidR="00FC77CD" w:rsidRDefault="00FC77CD" w:rsidP="006158F3">
      <w:pPr>
        <w:jc w:val="center"/>
        <w:rPr>
          <w:rFonts w:cs="Arial"/>
          <w:b/>
          <w:sz w:val="18"/>
          <w:szCs w:val="18"/>
        </w:rPr>
      </w:pPr>
    </w:p>
    <w:p w14:paraId="18743514" w14:textId="77777777" w:rsidR="00FC77CD" w:rsidRDefault="00FC77CD" w:rsidP="006158F3">
      <w:pPr>
        <w:jc w:val="center"/>
        <w:rPr>
          <w:rFonts w:cs="Arial"/>
          <w:b/>
          <w:sz w:val="18"/>
          <w:szCs w:val="18"/>
        </w:rPr>
      </w:pPr>
    </w:p>
    <w:p w14:paraId="3D24FAC9" w14:textId="77777777" w:rsidR="00FC77CD" w:rsidRDefault="00FC77CD" w:rsidP="006158F3">
      <w:pPr>
        <w:jc w:val="center"/>
        <w:rPr>
          <w:rFonts w:cs="Arial"/>
          <w:b/>
          <w:sz w:val="18"/>
          <w:szCs w:val="18"/>
        </w:rPr>
      </w:pPr>
    </w:p>
    <w:p w14:paraId="4EB5C58A" w14:textId="77777777" w:rsidR="00FC77CD" w:rsidRDefault="00FC77CD" w:rsidP="006158F3">
      <w:pPr>
        <w:jc w:val="center"/>
        <w:rPr>
          <w:rFonts w:cs="Arial"/>
          <w:b/>
          <w:sz w:val="18"/>
          <w:szCs w:val="18"/>
        </w:rPr>
      </w:pPr>
    </w:p>
    <w:p w14:paraId="2E6814C7" w14:textId="77777777" w:rsidR="00FC77CD" w:rsidRDefault="00FC77CD" w:rsidP="006158F3">
      <w:pPr>
        <w:jc w:val="center"/>
        <w:rPr>
          <w:rFonts w:cs="Arial"/>
          <w:b/>
          <w:sz w:val="18"/>
          <w:szCs w:val="18"/>
        </w:rPr>
      </w:pPr>
    </w:p>
    <w:p w14:paraId="69F1E15E" w14:textId="77777777" w:rsidR="00FC77CD" w:rsidRDefault="00FC77CD" w:rsidP="006158F3">
      <w:pPr>
        <w:jc w:val="center"/>
        <w:rPr>
          <w:rFonts w:cs="Arial"/>
          <w:b/>
          <w:sz w:val="18"/>
          <w:szCs w:val="18"/>
        </w:rPr>
      </w:pPr>
    </w:p>
    <w:p w14:paraId="7F5FD37F" w14:textId="77777777" w:rsidR="00FC77CD" w:rsidRDefault="00FC77CD" w:rsidP="006158F3">
      <w:pPr>
        <w:jc w:val="center"/>
        <w:rPr>
          <w:rFonts w:cs="Arial"/>
          <w:b/>
          <w:sz w:val="18"/>
          <w:szCs w:val="18"/>
        </w:rPr>
      </w:pPr>
    </w:p>
    <w:p w14:paraId="1A41B51C" w14:textId="77777777" w:rsidR="00FC77CD" w:rsidRDefault="00FC77CD" w:rsidP="006158F3">
      <w:pPr>
        <w:jc w:val="center"/>
        <w:rPr>
          <w:rFonts w:cs="Arial"/>
          <w:b/>
          <w:sz w:val="18"/>
          <w:szCs w:val="18"/>
        </w:rPr>
      </w:pPr>
    </w:p>
    <w:p w14:paraId="65CDC451" w14:textId="77777777" w:rsidR="00FC77CD" w:rsidRDefault="00FC77CD" w:rsidP="006158F3">
      <w:pPr>
        <w:jc w:val="center"/>
        <w:rPr>
          <w:rFonts w:cs="Arial"/>
          <w:b/>
          <w:sz w:val="18"/>
          <w:szCs w:val="18"/>
        </w:rPr>
      </w:pPr>
    </w:p>
    <w:p w14:paraId="21F14CC4" w14:textId="77777777" w:rsidR="00FC77CD" w:rsidRDefault="00FC77CD" w:rsidP="006158F3">
      <w:pPr>
        <w:jc w:val="center"/>
        <w:rPr>
          <w:rFonts w:cs="Arial"/>
          <w:b/>
          <w:sz w:val="18"/>
          <w:szCs w:val="18"/>
        </w:rPr>
      </w:pPr>
    </w:p>
    <w:p w14:paraId="411ABFEA" w14:textId="77777777" w:rsidR="00FC77CD" w:rsidRDefault="00FC77CD" w:rsidP="006158F3">
      <w:pPr>
        <w:jc w:val="center"/>
        <w:rPr>
          <w:rFonts w:cs="Arial"/>
          <w:b/>
          <w:sz w:val="18"/>
          <w:szCs w:val="18"/>
        </w:rPr>
      </w:pPr>
    </w:p>
    <w:p w14:paraId="3A413D23" w14:textId="77777777" w:rsidR="00FC77CD" w:rsidRDefault="00FC77CD" w:rsidP="006158F3">
      <w:pPr>
        <w:jc w:val="center"/>
        <w:rPr>
          <w:rFonts w:cs="Arial"/>
          <w:b/>
          <w:sz w:val="18"/>
          <w:szCs w:val="18"/>
        </w:rPr>
      </w:pPr>
    </w:p>
    <w:p w14:paraId="73D34C57" w14:textId="77777777" w:rsidR="00FC77CD" w:rsidRDefault="00FC77CD" w:rsidP="006158F3">
      <w:pPr>
        <w:jc w:val="center"/>
        <w:rPr>
          <w:rFonts w:cs="Arial"/>
          <w:b/>
          <w:sz w:val="18"/>
          <w:szCs w:val="18"/>
        </w:rPr>
      </w:pPr>
    </w:p>
    <w:p w14:paraId="0C24A3A3" w14:textId="77777777" w:rsidR="00FC77CD" w:rsidRDefault="00FC77CD" w:rsidP="006158F3">
      <w:pPr>
        <w:jc w:val="center"/>
        <w:rPr>
          <w:rFonts w:cs="Arial"/>
          <w:b/>
          <w:sz w:val="18"/>
          <w:szCs w:val="18"/>
        </w:rPr>
      </w:pPr>
    </w:p>
    <w:p w14:paraId="74A66BC5" w14:textId="77777777" w:rsidR="00FC77CD" w:rsidRDefault="00FC77CD" w:rsidP="006158F3">
      <w:pPr>
        <w:jc w:val="center"/>
        <w:rPr>
          <w:rFonts w:cs="Arial"/>
          <w:b/>
          <w:sz w:val="18"/>
          <w:szCs w:val="18"/>
        </w:rPr>
      </w:pPr>
    </w:p>
    <w:p w14:paraId="2F815051" w14:textId="77777777" w:rsidR="00FC77CD" w:rsidRDefault="00FC77CD"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3220B0">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3220B0">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3220B0">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3220B0">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3220B0">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3220B0">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3220B0">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3220B0">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3220B0">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3220B0">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3220B0">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0353A7F" w:rsidR="00EF253A" w:rsidRPr="00A40276" w:rsidRDefault="00EF253A" w:rsidP="003220B0">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FC77CD">
        <w:rPr>
          <w:rFonts w:ascii="Verdana" w:hAnsi="Verdana"/>
          <w:sz w:val="18"/>
        </w:rPr>
        <w:t xml:space="preserve"> </w:t>
      </w:r>
      <w:r w:rsidR="00FC77CD" w:rsidRPr="00FC77CD">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628CC8F5" w:rsidR="003953D2" w:rsidRPr="00A40276" w:rsidRDefault="003953D2" w:rsidP="003220B0">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FC77CD">
        <w:rPr>
          <w:rFonts w:ascii="Verdana" w:hAnsi="Verdana"/>
          <w:sz w:val="18"/>
        </w:rPr>
        <w:t xml:space="preserve"> </w:t>
      </w:r>
      <w:r w:rsidR="00FC77CD" w:rsidRPr="00FC77CD">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3220B0">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3220B0">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3220B0">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3220B0">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3220B0">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3220B0">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3220B0">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3220B0">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3220B0">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4E063BD7" w14:textId="77777777" w:rsidR="00FC77CD" w:rsidRDefault="00FC77CD" w:rsidP="0035258E">
      <w:pPr>
        <w:jc w:val="center"/>
        <w:rPr>
          <w:rFonts w:cs="Arial"/>
          <w:b/>
          <w:sz w:val="18"/>
          <w:szCs w:val="18"/>
        </w:rPr>
      </w:pPr>
    </w:p>
    <w:p w14:paraId="603282F7" w14:textId="77777777" w:rsidR="00FC77CD" w:rsidRDefault="00FC77CD" w:rsidP="0035258E">
      <w:pPr>
        <w:jc w:val="center"/>
        <w:rPr>
          <w:rFonts w:cs="Arial"/>
          <w:b/>
          <w:sz w:val="18"/>
          <w:szCs w:val="18"/>
        </w:rPr>
      </w:pPr>
    </w:p>
    <w:p w14:paraId="0CD73219" w14:textId="77777777" w:rsidR="00FC77CD" w:rsidRDefault="00FC77CD" w:rsidP="0035258E">
      <w:pPr>
        <w:jc w:val="center"/>
        <w:rPr>
          <w:rFonts w:cs="Arial"/>
          <w:b/>
          <w:sz w:val="18"/>
          <w:szCs w:val="18"/>
        </w:rPr>
      </w:pPr>
    </w:p>
    <w:p w14:paraId="36A99FEE" w14:textId="77777777" w:rsidR="00FC77CD" w:rsidRDefault="00FC77CD" w:rsidP="0035258E">
      <w:pPr>
        <w:jc w:val="center"/>
        <w:rPr>
          <w:rFonts w:cs="Arial"/>
          <w:b/>
          <w:sz w:val="18"/>
          <w:szCs w:val="18"/>
        </w:rPr>
      </w:pPr>
    </w:p>
    <w:p w14:paraId="246945CE" w14:textId="77777777" w:rsidR="00FC77CD" w:rsidRDefault="00FC77CD" w:rsidP="0035258E">
      <w:pPr>
        <w:jc w:val="center"/>
        <w:rPr>
          <w:rFonts w:cs="Arial"/>
          <w:b/>
          <w:sz w:val="18"/>
          <w:szCs w:val="18"/>
        </w:rPr>
      </w:pPr>
    </w:p>
    <w:p w14:paraId="75A7A93A" w14:textId="77777777" w:rsidR="00FC77CD" w:rsidRDefault="00FC77CD" w:rsidP="0035258E">
      <w:pPr>
        <w:jc w:val="center"/>
        <w:rPr>
          <w:rFonts w:cs="Arial"/>
          <w:b/>
          <w:sz w:val="18"/>
          <w:szCs w:val="18"/>
        </w:rPr>
      </w:pPr>
    </w:p>
    <w:p w14:paraId="3C141B85" w14:textId="77777777" w:rsidR="00FC77CD" w:rsidRDefault="00FC77CD" w:rsidP="0035258E">
      <w:pPr>
        <w:jc w:val="center"/>
        <w:rPr>
          <w:rFonts w:cs="Arial"/>
          <w:b/>
          <w:sz w:val="18"/>
          <w:szCs w:val="18"/>
        </w:rPr>
      </w:pPr>
    </w:p>
    <w:p w14:paraId="6A70841F" w14:textId="77777777" w:rsidR="00FC77CD" w:rsidRDefault="00FC77CD" w:rsidP="0035258E">
      <w:pPr>
        <w:jc w:val="center"/>
        <w:rPr>
          <w:rFonts w:cs="Arial"/>
          <w:b/>
          <w:sz w:val="18"/>
          <w:szCs w:val="18"/>
        </w:rPr>
      </w:pPr>
    </w:p>
    <w:p w14:paraId="79898C0C" w14:textId="77777777" w:rsidR="00FC77CD" w:rsidRDefault="00FC77CD" w:rsidP="0035258E">
      <w:pPr>
        <w:jc w:val="center"/>
        <w:rPr>
          <w:rFonts w:cs="Arial"/>
          <w:b/>
          <w:sz w:val="18"/>
          <w:szCs w:val="18"/>
        </w:rPr>
      </w:pPr>
    </w:p>
    <w:p w14:paraId="2CCEB30E" w14:textId="77777777" w:rsidR="00FC77CD" w:rsidRDefault="00FC77CD" w:rsidP="0035258E">
      <w:pPr>
        <w:jc w:val="center"/>
        <w:rPr>
          <w:rFonts w:cs="Arial"/>
          <w:b/>
          <w:sz w:val="18"/>
          <w:szCs w:val="18"/>
        </w:rPr>
      </w:pPr>
    </w:p>
    <w:p w14:paraId="10B7DBF5" w14:textId="77777777" w:rsidR="00FC77CD" w:rsidRDefault="00FC77CD" w:rsidP="0035258E">
      <w:pPr>
        <w:jc w:val="center"/>
        <w:rPr>
          <w:rFonts w:cs="Arial"/>
          <w:b/>
          <w:sz w:val="18"/>
          <w:szCs w:val="18"/>
        </w:rPr>
      </w:pPr>
    </w:p>
    <w:p w14:paraId="787DFE7F" w14:textId="77777777" w:rsidR="00FC77CD" w:rsidRDefault="00FC77CD" w:rsidP="0035258E">
      <w:pPr>
        <w:jc w:val="center"/>
        <w:rPr>
          <w:rFonts w:cs="Arial"/>
          <w:b/>
          <w:sz w:val="18"/>
          <w:szCs w:val="18"/>
        </w:rPr>
      </w:pPr>
    </w:p>
    <w:p w14:paraId="14994CB2" w14:textId="77777777" w:rsidR="00FC77CD" w:rsidRDefault="00FC77CD" w:rsidP="0035258E">
      <w:pPr>
        <w:jc w:val="center"/>
        <w:rPr>
          <w:rFonts w:cs="Arial"/>
          <w:b/>
          <w:sz w:val="18"/>
          <w:szCs w:val="18"/>
        </w:rPr>
      </w:pPr>
    </w:p>
    <w:p w14:paraId="581FF432" w14:textId="77777777" w:rsidR="00FC77CD" w:rsidRDefault="00FC77CD" w:rsidP="0035258E">
      <w:pPr>
        <w:jc w:val="center"/>
        <w:rPr>
          <w:rFonts w:cs="Arial"/>
          <w:b/>
          <w:sz w:val="18"/>
          <w:szCs w:val="18"/>
        </w:rPr>
      </w:pPr>
    </w:p>
    <w:p w14:paraId="5CE81075" w14:textId="77777777" w:rsidR="00FC77CD" w:rsidRDefault="00FC77CD" w:rsidP="0035258E">
      <w:pPr>
        <w:jc w:val="center"/>
        <w:rPr>
          <w:rFonts w:cs="Arial"/>
          <w:b/>
          <w:sz w:val="18"/>
          <w:szCs w:val="18"/>
        </w:rPr>
      </w:pPr>
    </w:p>
    <w:p w14:paraId="4DCC40BB" w14:textId="77777777" w:rsidR="00FC77CD" w:rsidRDefault="00FC77CD" w:rsidP="0035258E">
      <w:pPr>
        <w:jc w:val="center"/>
        <w:rPr>
          <w:rFonts w:cs="Arial"/>
          <w:b/>
          <w:sz w:val="18"/>
          <w:szCs w:val="18"/>
        </w:rPr>
      </w:pPr>
    </w:p>
    <w:p w14:paraId="2FDC12D0" w14:textId="77777777" w:rsidR="00FC77CD" w:rsidRDefault="00FC77CD" w:rsidP="0035258E">
      <w:pPr>
        <w:jc w:val="center"/>
        <w:rPr>
          <w:rFonts w:cs="Arial"/>
          <w:b/>
          <w:sz w:val="18"/>
          <w:szCs w:val="18"/>
        </w:rPr>
      </w:pPr>
    </w:p>
    <w:p w14:paraId="28CA76FA" w14:textId="77777777" w:rsidR="00FC77CD" w:rsidRDefault="00FC77CD" w:rsidP="0035258E">
      <w:pPr>
        <w:jc w:val="center"/>
        <w:rPr>
          <w:rFonts w:cs="Arial"/>
          <w:b/>
          <w:sz w:val="18"/>
          <w:szCs w:val="18"/>
        </w:rPr>
      </w:pPr>
    </w:p>
    <w:p w14:paraId="7A431E3F" w14:textId="77777777" w:rsidR="00FC77CD" w:rsidRDefault="00FC77CD" w:rsidP="0035258E">
      <w:pPr>
        <w:jc w:val="center"/>
        <w:rPr>
          <w:rFonts w:cs="Arial"/>
          <w:b/>
          <w:sz w:val="18"/>
          <w:szCs w:val="18"/>
        </w:rPr>
      </w:pPr>
    </w:p>
    <w:p w14:paraId="7BEC5763" w14:textId="77777777" w:rsidR="00FC77CD" w:rsidRDefault="00FC77CD" w:rsidP="0035258E">
      <w:pPr>
        <w:jc w:val="center"/>
        <w:rPr>
          <w:rFonts w:cs="Arial"/>
          <w:b/>
          <w:sz w:val="18"/>
          <w:szCs w:val="18"/>
        </w:rPr>
      </w:pPr>
    </w:p>
    <w:p w14:paraId="34E15E96" w14:textId="77777777" w:rsidR="00FC77CD" w:rsidRDefault="00FC77CD" w:rsidP="0035258E">
      <w:pPr>
        <w:jc w:val="center"/>
        <w:rPr>
          <w:rFonts w:cs="Arial"/>
          <w:b/>
          <w:sz w:val="18"/>
          <w:szCs w:val="18"/>
        </w:rPr>
      </w:pPr>
    </w:p>
    <w:p w14:paraId="44F67071" w14:textId="77777777" w:rsidR="00FC77CD" w:rsidRDefault="00FC77CD" w:rsidP="0035258E">
      <w:pPr>
        <w:jc w:val="center"/>
        <w:rPr>
          <w:rFonts w:cs="Arial"/>
          <w:b/>
          <w:sz w:val="18"/>
          <w:szCs w:val="18"/>
        </w:rPr>
      </w:pPr>
    </w:p>
    <w:p w14:paraId="3D44719F" w14:textId="77777777" w:rsidR="00FC77CD" w:rsidRDefault="00FC77CD" w:rsidP="0035258E">
      <w:pPr>
        <w:jc w:val="center"/>
        <w:rPr>
          <w:rFonts w:cs="Arial"/>
          <w:b/>
          <w:sz w:val="18"/>
          <w:szCs w:val="18"/>
        </w:rPr>
      </w:pPr>
    </w:p>
    <w:p w14:paraId="05C7C10C" w14:textId="77777777" w:rsidR="00FC77CD" w:rsidRDefault="00FC77CD" w:rsidP="0035258E">
      <w:pPr>
        <w:jc w:val="center"/>
        <w:rPr>
          <w:rFonts w:cs="Arial"/>
          <w:b/>
          <w:sz w:val="18"/>
          <w:szCs w:val="18"/>
        </w:rPr>
      </w:pPr>
    </w:p>
    <w:p w14:paraId="5B45AC7E" w14:textId="77777777" w:rsidR="00FC77CD" w:rsidRDefault="00FC77CD" w:rsidP="0035258E">
      <w:pPr>
        <w:jc w:val="center"/>
        <w:rPr>
          <w:rFonts w:cs="Arial"/>
          <w:b/>
          <w:sz w:val="18"/>
          <w:szCs w:val="18"/>
        </w:rPr>
      </w:pPr>
    </w:p>
    <w:p w14:paraId="1AF75463" w14:textId="77777777" w:rsidR="00FC77CD" w:rsidRDefault="00FC77CD" w:rsidP="0035258E">
      <w:pPr>
        <w:jc w:val="center"/>
        <w:rPr>
          <w:rFonts w:cs="Arial"/>
          <w:b/>
          <w:sz w:val="18"/>
          <w:szCs w:val="18"/>
        </w:rPr>
      </w:pPr>
    </w:p>
    <w:p w14:paraId="1D6D220C" w14:textId="77777777" w:rsidR="00FC77CD" w:rsidRDefault="00FC77CD" w:rsidP="0035258E">
      <w:pPr>
        <w:jc w:val="center"/>
        <w:rPr>
          <w:rFonts w:cs="Arial"/>
          <w:b/>
          <w:sz w:val="18"/>
          <w:szCs w:val="18"/>
        </w:rPr>
      </w:pPr>
    </w:p>
    <w:p w14:paraId="7EBFF628" w14:textId="77777777" w:rsidR="00FC77CD" w:rsidRDefault="00FC77CD" w:rsidP="0035258E">
      <w:pPr>
        <w:jc w:val="center"/>
        <w:rPr>
          <w:rFonts w:cs="Arial"/>
          <w:b/>
          <w:sz w:val="18"/>
          <w:szCs w:val="18"/>
        </w:rPr>
      </w:pPr>
    </w:p>
    <w:p w14:paraId="25534788" w14:textId="77777777" w:rsidR="00FC77CD" w:rsidRDefault="00FC77CD" w:rsidP="0035258E">
      <w:pPr>
        <w:jc w:val="center"/>
        <w:rPr>
          <w:rFonts w:cs="Arial"/>
          <w:b/>
          <w:sz w:val="18"/>
          <w:szCs w:val="18"/>
        </w:rPr>
      </w:pPr>
    </w:p>
    <w:p w14:paraId="06EBEE92" w14:textId="77777777" w:rsidR="00FC77CD" w:rsidRDefault="00FC77CD" w:rsidP="0035258E">
      <w:pPr>
        <w:jc w:val="center"/>
        <w:rPr>
          <w:rFonts w:cs="Arial"/>
          <w:b/>
          <w:sz w:val="18"/>
          <w:szCs w:val="18"/>
        </w:rPr>
      </w:pPr>
    </w:p>
    <w:p w14:paraId="242C196D" w14:textId="77777777" w:rsidR="00FC77CD" w:rsidRDefault="00FC77CD" w:rsidP="0035258E">
      <w:pPr>
        <w:jc w:val="center"/>
        <w:rPr>
          <w:rFonts w:cs="Arial"/>
          <w:b/>
          <w:sz w:val="18"/>
          <w:szCs w:val="18"/>
        </w:rPr>
      </w:pPr>
    </w:p>
    <w:p w14:paraId="4AD841E4" w14:textId="77777777" w:rsidR="00FC77CD" w:rsidRDefault="00FC77CD" w:rsidP="0035258E">
      <w:pPr>
        <w:jc w:val="center"/>
        <w:rPr>
          <w:rFonts w:cs="Arial"/>
          <w:b/>
          <w:sz w:val="18"/>
          <w:szCs w:val="18"/>
        </w:rPr>
      </w:pPr>
    </w:p>
    <w:p w14:paraId="656492C1" w14:textId="77777777" w:rsidR="00FC77CD" w:rsidRDefault="00FC77CD" w:rsidP="0035258E">
      <w:pPr>
        <w:jc w:val="center"/>
        <w:rPr>
          <w:rFonts w:cs="Arial"/>
          <w:b/>
          <w:sz w:val="18"/>
          <w:szCs w:val="18"/>
        </w:rPr>
      </w:pPr>
    </w:p>
    <w:p w14:paraId="5E5EE887" w14:textId="77777777" w:rsidR="00FC77CD" w:rsidRDefault="00FC77CD" w:rsidP="0035258E">
      <w:pPr>
        <w:jc w:val="center"/>
        <w:rPr>
          <w:rFonts w:cs="Arial"/>
          <w:b/>
          <w:sz w:val="18"/>
          <w:szCs w:val="18"/>
        </w:rPr>
      </w:pPr>
    </w:p>
    <w:p w14:paraId="7A0B6AE4" w14:textId="77777777" w:rsidR="00FC77CD" w:rsidRDefault="00FC77CD" w:rsidP="0035258E">
      <w:pPr>
        <w:jc w:val="center"/>
        <w:rPr>
          <w:rFonts w:cs="Arial"/>
          <w:b/>
          <w:sz w:val="18"/>
          <w:szCs w:val="18"/>
        </w:rPr>
      </w:pPr>
    </w:p>
    <w:p w14:paraId="10C9C817" w14:textId="77777777" w:rsidR="0073394F" w:rsidRDefault="0073394F" w:rsidP="0035258E">
      <w:pPr>
        <w:jc w:val="center"/>
        <w:rPr>
          <w:rFonts w:cs="Arial"/>
          <w:b/>
          <w:sz w:val="18"/>
          <w:szCs w:val="18"/>
        </w:rPr>
      </w:pPr>
    </w:p>
    <w:p w14:paraId="660A816B" w14:textId="77777777" w:rsidR="0073394F" w:rsidRDefault="0073394F" w:rsidP="0035258E">
      <w:pPr>
        <w:jc w:val="center"/>
        <w:rPr>
          <w:rFonts w:cs="Arial"/>
          <w:b/>
          <w:sz w:val="18"/>
          <w:szCs w:val="18"/>
        </w:rPr>
      </w:pPr>
    </w:p>
    <w:p w14:paraId="3C13CC60" w14:textId="77777777" w:rsidR="0073394F" w:rsidRDefault="0073394F" w:rsidP="0035258E">
      <w:pPr>
        <w:jc w:val="center"/>
        <w:rPr>
          <w:rFonts w:cs="Arial"/>
          <w:b/>
          <w:sz w:val="18"/>
          <w:szCs w:val="18"/>
        </w:rPr>
      </w:pPr>
    </w:p>
    <w:p w14:paraId="5E9444EE" w14:textId="77777777" w:rsidR="0073394F" w:rsidRDefault="0073394F" w:rsidP="0035258E">
      <w:pPr>
        <w:jc w:val="center"/>
        <w:rPr>
          <w:rFonts w:cs="Arial"/>
          <w:b/>
          <w:sz w:val="18"/>
          <w:szCs w:val="18"/>
        </w:rPr>
      </w:pPr>
    </w:p>
    <w:p w14:paraId="7925584B" w14:textId="77777777" w:rsidR="0073394F" w:rsidRDefault="0073394F" w:rsidP="0035258E">
      <w:pPr>
        <w:jc w:val="center"/>
        <w:rPr>
          <w:rFonts w:cs="Arial"/>
          <w:b/>
          <w:sz w:val="18"/>
          <w:szCs w:val="18"/>
        </w:rPr>
      </w:pPr>
    </w:p>
    <w:p w14:paraId="28B91C6D" w14:textId="77777777" w:rsidR="0073394F" w:rsidRDefault="0073394F" w:rsidP="0035258E">
      <w:pPr>
        <w:jc w:val="center"/>
        <w:rPr>
          <w:rFonts w:cs="Arial"/>
          <w:b/>
          <w:sz w:val="18"/>
          <w:szCs w:val="18"/>
        </w:rPr>
      </w:pPr>
    </w:p>
    <w:p w14:paraId="608439B8" w14:textId="77777777" w:rsidR="0073394F" w:rsidRDefault="0073394F" w:rsidP="0035258E">
      <w:pPr>
        <w:jc w:val="center"/>
        <w:rPr>
          <w:rFonts w:cs="Arial"/>
          <w:b/>
          <w:sz w:val="18"/>
          <w:szCs w:val="18"/>
        </w:rPr>
      </w:pPr>
    </w:p>
    <w:p w14:paraId="4BA7238E" w14:textId="77777777" w:rsidR="0073394F" w:rsidRDefault="0073394F"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3220B0">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3220B0">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3220B0">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3220B0">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3220B0">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3220B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3220B0">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2310A397" w14:textId="77777777" w:rsidR="00FC77CD" w:rsidRDefault="00FC77CD" w:rsidP="0035258E">
      <w:pPr>
        <w:jc w:val="center"/>
        <w:rPr>
          <w:rFonts w:cs="Arial"/>
          <w:b/>
          <w:sz w:val="18"/>
          <w:szCs w:val="18"/>
        </w:rPr>
      </w:pPr>
    </w:p>
    <w:p w14:paraId="5060ADF3" w14:textId="77777777" w:rsidR="00FC77CD" w:rsidRDefault="00FC77CD" w:rsidP="0035258E">
      <w:pPr>
        <w:jc w:val="center"/>
        <w:rPr>
          <w:rFonts w:cs="Arial"/>
          <w:b/>
          <w:sz w:val="18"/>
          <w:szCs w:val="18"/>
        </w:rPr>
      </w:pPr>
    </w:p>
    <w:p w14:paraId="27FE11CE" w14:textId="77777777" w:rsidR="00FC77CD" w:rsidRDefault="00FC77CD" w:rsidP="0035258E">
      <w:pPr>
        <w:jc w:val="center"/>
        <w:rPr>
          <w:rFonts w:cs="Arial"/>
          <w:b/>
          <w:sz w:val="18"/>
          <w:szCs w:val="18"/>
        </w:rPr>
      </w:pPr>
    </w:p>
    <w:p w14:paraId="58FDCD19" w14:textId="77777777" w:rsidR="00FC77CD" w:rsidRDefault="00FC77CD" w:rsidP="0035258E">
      <w:pPr>
        <w:jc w:val="center"/>
        <w:rPr>
          <w:rFonts w:cs="Arial"/>
          <w:b/>
          <w:sz w:val="18"/>
          <w:szCs w:val="18"/>
        </w:rPr>
      </w:pPr>
    </w:p>
    <w:p w14:paraId="1BB219F1" w14:textId="77777777" w:rsidR="00FC77CD" w:rsidRDefault="00FC77CD" w:rsidP="0035258E">
      <w:pPr>
        <w:jc w:val="center"/>
        <w:rPr>
          <w:rFonts w:cs="Arial"/>
          <w:b/>
          <w:sz w:val="18"/>
          <w:szCs w:val="18"/>
        </w:rPr>
      </w:pPr>
    </w:p>
    <w:p w14:paraId="1A99EE92" w14:textId="77777777" w:rsidR="00FC77CD" w:rsidRDefault="00FC77CD" w:rsidP="0035258E">
      <w:pPr>
        <w:jc w:val="center"/>
        <w:rPr>
          <w:rFonts w:cs="Arial"/>
          <w:b/>
          <w:sz w:val="18"/>
          <w:szCs w:val="18"/>
        </w:rPr>
      </w:pPr>
    </w:p>
    <w:p w14:paraId="1E621D79" w14:textId="77777777" w:rsidR="00FC77CD" w:rsidRDefault="00FC77CD" w:rsidP="0035258E">
      <w:pPr>
        <w:jc w:val="center"/>
        <w:rPr>
          <w:rFonts w:cs="Arial"/>
          <w:b/>
          <w:sz w:val="18"/>
          <w:szCs w:val="18"/>
        </w:rPr>
      </w:pPr>
    </w:p>
    <w:p w14:paraId="35117AE8" w14:textId="77777777" w:rsidR="00FC77CD" w:rsidRDefault="00FC77CD" w:rsidP="0035258E">
      <w:pPr>
        <w:jc w:val="center"/>
        <w:rPr>
          <w:rFonts w:cs="Arial"/>
          <w:b/>
          <w:sz w:val="18"/>
          <w:szCs w:val="18"/>
        </w:rPr>
      </w:pPr>
    </w:p>
    <w:p w14:paraId="7AA4E8D9" w14:textId="77777777" w:rsidR="00FC77CD" w:rsidRDefault="00FC77CD" w:rsidP="0035258E">
      <w:pPr>
        <w:jc w:val="center"/>
        <w:rPr>
          <w:rFonts w:cs="Arial"/>
          <w:b/>
          <w:sz w:val="18"/>
          <w:szCs w:val="18"/>
        </w:rPr>
      </w:pPr>
    </w:p>
    <w:p w14:paraId="2385D37B" w14:textId="77777777" w:rsidR="00FC77CD" w:rsidRDefault="00FC77CD" w:rsidP="0035258E">
      <w:pPr>
        <w:jc w:val="center"/>
        <w:rPr>
          <w:rFonts w:cs="Arial"/>
          <w:b/>
          <w:sz w:val="18"/>
          <w:szCs w:val="18"/>
        </w:rPr>
      </w:pPr>
    </w:p>
    <w:p w14:paraId="600ED8E5" w14:textId="77777777" w:rsidR="00FC77CD" w:rsidRDefault="00FC77CD" w:rsidP="0035258E">
      <w:pPr>
        <w:jc w:val="center"/>
        <w:rPr>
          <w:rFonts w:cs="Arial"/>
          <w:b/>
          <w:sz w:val="18"/>
          <w:szCs w:val="18"/>
        </w:rPr>
      </w:pPr>
    </w:p>
    <w:p w14:paraId="34A3A069" w14:textId="77777777" w:rsidR="00FC77CD" w:rsidRDefault="00FC77CD" w:rsidP="0035258E">
      <w:pPr>
        <w:jc w:val="center"/>
        <w:rPr>
          <w:rFonts w:cs="Arial"/>
          <w:b/>
          <w:sz w:val="18"/>
          <w:szCs w:val="18"/>
        </w:rPr>
      </w:pPr>
    </w:p>
    <w:p w14:paraId="044DA01C" w14:textId="77777777" w:rsidR="00FC77CD" w:rsidRDefault="00FC77CD" w:rsidP="0035258E">
      <w:pPr>
        <w:jc w:val="center"/>
        <w:rPr>
          <w:rFonts w:cs="Arial"/>
          <w:b/>
          <w:sz w:val="18"/>
          <w:szCs w:val="18"/>
        </w:rPr>
      </w:pPr>
    </w:p>
    <w:p w14:paraId="3103FBFC" w14:textId="77777777" w:rsidR="00FC77CD" w:rsidRDefault="00FC77CD" w:rsidP="0035258E">
      <w:pPr>
        <w:jc w:val="center"/>
        <w:rPr>
          <w:rFonts w:cs="Arial"/>
          <w:b/>
          <w:sz w:val="18"/>
          <w:szCs w:val="18"/>
        </w:rPr>
      </w:pPr>
    </w:p>
    <w:p w14:paraId="00E6B3AA" w14:textId="77777777" w:rsidR="00FC77CD" w:rsidRDefault="00FC77CD" w:rsidP="0035258E">
      <w:pPr>
        <w:jc w:val="center"/>
        <w:rPr>
          <w:rFonts w:cs="Arial"/>
          <w:b/>
          <w:sz w:val="18"/>
          <w:szCs w:val="18"/>
        </w:rPr>
      </w:pPr>
    </w:p>
    <w:p w14:paraId="2D872E51" w14:textId="77777777" w:rsidR="00FC77CD" w:rsidRDefault="00FC77CD" w:rsidP="0035258E">
      <w:pPr>
        <w:jc w:val="center"/>
        <w:rPr>
          <w:rFonts w:cs="Arial"/>
          <w:b/>
          <w:sz w:val="18"/>
          <w:szCs w:val="18"/>
        </w:rPr>
      </w:pPr>
    </w:p>
    <w:p w14:paraId="36089DB0" w14:textId="77777777" w:rsidR="00FC77CD" w:rsidRDefault="00FC77CD" w:rsidP="0035258E">
      <w:pPr>
        <w:jc w:val="center"/>
        <w:rPr>
          <w:rFonts w:cs="Arial"/>
          <w:b/>
          <w:sz w:val="18"/>
          <w:szCs w:val="18"/>
        </w:rPr>
      </w:pPr>
    </w:p>
    <w:p w14:paraId="03963A20" w14:textId="77777777" w:rsidR="00FC77CD" w:rsidRDefault="00FC77CD" w:rsidP="0035258E">
      <w:pPr>
        <w:jc w:val="center"/>
        <w:rPr>
          <w:rFonts w:cs="Arial"/>
          <w:b/>
          <w:sz w:val="18"/>
          <w:szCs w:val="18"/>
        </w:rPr>
      </w:pPr>
    </w:p>
    <w:p w14:paraId="35409CDE" w14:textId="77777777" w:rsidR="00FC77CD" w:rsidRDefault="00FC77CD" w:rsidP="0035258E">
      <w:pPr>
        <w:jc w:val="center"/>
        <w:rPr>
          <w:rFonts w:cs="Arial"/>
          <w:b/>
          <w:sz w:val="18"/>
          <w:szCs w:val="18"/>
        </w:rPr>
      </w:pPr>
    </w:p>
    <w:p w14:paraId="0ACEAFD1" w14:textId="77777777" w:rsidR="00FC77CD" w:rsidRDefault="00FC77CD" w:rsidP="0035258E">
      <w:pPr>
        <w:jc w:val="center"/>
        <w:rPr>
          <w:rFonts w:cs="Arial"/>
          <w:b/>
          <w:sz w:val="18"/>
          <w:szCs w:val="18"/>
        </w:rPr>
      </w:pPr>
    </w:p>
    <w:p w14:paraId="363B9D1F" w14:textId="77777777" w:rsidR="00FC77CD" w:rsidRDefault="00FC77CD" w:rsidP="0035258E">
      <w:pPr>
        <w:jc w:val="center"/>
        <w:rPr>
          <w:rFonts w:cs="Arial"/>
          <w:b/>
          <w:sz w:val="18"/>
          <w:szCs w:val="18"/>
        </w:rPr>
      </w:pPr>
    </w:p>
    <w:p w14:paraId="280790F2" w14:textId="77777777" w:rsidR="00FC77CD" w:rsidRDefault="00FC77CD" w:rsidP="0035258E">
      <w:pPr>
        <w:jc w:val="center"/>
        <w:rPr>
          <w:rFonts w:cs="Arial"/>
          <w:b/>
          <w:sz w:val="18"/>
          <w:szCs w:val="18"/>
        </w:rPr>
      </w:pPr>
    </w:p>
    <w:p w14:paraId="45504FDB" w14:textId="77777777" w:rsidR="00FC77CD" w:rsidRDefault="00FC77CD" w:rsidP="0035258E">
      <w:pPr>
        <w:jc w:val="center"/>
        <w:rPr>
          <w:rFonts w:cs="Arial"/>
          <w:b/>
          <w:sz w:val="18"/>
          <w:szCs w:val="18"/>
        </w:rPr>
      </w:pPr>
    </w:p>
    <w:p w14:paraId="35146A63" w14:textId="77777777" w:rsidR="00FC77CD" w:rsidRDefault="00FC77CD" w:rsidP="0035258E">
      <w:pPr>
        <w:jc w:val="center"/>
        <w:rPr>
          <w:rFonts w:cs="Arial"/>
          <w:b/>
          <w:sz w:val="18"/>
          <w:szCs w:val="18"/>
        </w:rPr>
      </w:pPr>
    </w:p>
    <w:p w14:paraId="6B422C08" w14:textId="77777777" w:rsidR="00FC77CD" w:rsidRDefault="00FC77CD" w:rsidP="0035258E">
      <w:pPr>
        <w:jc w:val="center"/>
        <w:rPr>
          <w:rFonts w:cs="Arial"/>
          <w:b/>
          <w:sz w:val="18"/>
          <w:szCs w:val="18"/>
        </w:rPr>
      </w:pPr>
    </w:p>
    <w:p w14:paraId="64A02777" w14:textId="77777777" w:rsidR="00FC77CD" w:rsidRDefault="00FC77CD" w:rsidP="0035258E">
      <w:pPr>
        <w:jc w:val="center"/>
        <w:rPr>
          <w:rFonts w:cs="Arial"/>
          <w:b/>
          <w:sz w:val="18"/>
          <w:szCs w:val="18"/>
        </w:rPr>
      </w:pPr>
    </w:p>
    <w:p w14:paraId="6F16E41B" w14:textId="77777777" w:rsidR="00FC77CD" w:rsidRDefault="00FC77CD" w:rsidP="0035258E">
      <w:pPr>
        <w:jc w:val="center"/>
        <w:rPr>
          <w:rFonts w:cs="Arial"/>
          <w:b/>
          <w:sz w:val="18"/>
          <w:szCs w:val="18"/>
        </w:rPr>
      </w:pPr>
    </w:p>
    <w:p w14:paraId="5C39E4E1" w14:textId="77777777" w:rsidR="00FC77CD" w:rsidRDefault="00FC77CD" w:rsidP="0035258E">
      <w:pPr>
        <w:jc w:val="center"/>
        <w:rPr>
          <w:rFonts w:cs="Arial"/>
          <w:b/>
          <w:sz w:val="18"/>
          <w:szCs w:val="18"/>
        </w:rPr>
      </w:pPr>
    </w:p>
    <w:p w14:paraId="340E7C5B" w14:textId="77777777" w:rsidR="00FC77CD" w:rsidRDefault="00FC77CD" w:rsidP="0035258E">
      <w:pPr>
        <w:jc w:val="center"/>
        <w:rPr>
          <w:rFonts w:cs="Arial"/>
          <w:b/>
          <w:sz w:val="18"/>
          <w:szCs w:val="18"/>
        </w:rPr>
      </w:pPr>
    </w:p>
    <w:p w14:paraId="2AC58920" w14:textId="77777777" w:rsidR="00FC77CD" w:rsidRDefault="00FC77CD" w:rsidP="0035258E">
      <w:pPr>
        <w:jc w:val="center"/>
        <w:rPr>
          <w:rFonts w:cs="Arial"/>
          <w:b/>
          <w:sz w:val="18"/>
          <w:szCs w:val="18"/>
        </w:rPr>
      </w:pPr>
    </w:p>
    <w:p w14:paraId="772A50D6" w14:textId="77777777" w:rsidR="00FC77CD" w:rsidRDefault="00FC77CD" w:rsidP="0035258E">
      <w:pPr>
        <w:jc w:val="center"/>
        <w:rPr>
          <w:rFonts w:cs="Arial"/>
          <w:b/>
          <w:sz w:val="18"/>
          <w:szCs w:val="18"/>
        </w:rPr>
      </w:pPr>
    </w:p>
    <w:p w14:paraId="2D6C1522" w14:textId="77777777" w:rsidR="00FC77CD" w:rsidRDefault="00FC77CD"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3220B0">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3220B0">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3220B0">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3220B0">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3220B0">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0F49F22" w14:textId="2ACE5D4B" w:rsidR="00FE719F" w:rsidRDefault="00975EB3" w:rsidP="00CC48FC">
      <w:pPr>
        <w:jc w:val="both"/>
        <w:rPr>
          <w:rFonts w:cs="Verdana"/>
          <w:sz w:val="18"/>
          <w:szCs w:val="18"/>
          <w:lang w:val="es-BO" w:eastAsia="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9DDDBBD" w14:textId="77777777" w:rsidR="00CC48FC" w:rsidRPr="00A40276" w:rsidRDefault="00CC48FC" w:rsidP="00CC48FC">
      <w:pPr>
        <w:jc w:val="both"/>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3220B0">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393C8D">
        <w:trPr>
          <w:trHeight w:val="132"/>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3220B0">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93C8D">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93C8D">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B92690A" w:rsidR="00B35DBB" w:rsidRPr="00A40276" w:rsidRDefault="0073394F" w:rsidP="0073394F">
            <w:pPr>
              <w:rPr>
                <w:rFonts w:ascii="Arial" w:hAnsi="Arial" w:cs="Arial"/>
                <w:lang w:val="es-BO"/>
              </w:rPr>
            </w:pPr>
            <w:r w:rsidRPr="004459A4">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93C8D">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93C8D">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2F440B48" w:rsidR="00B35DBB" w:rsidRPr="00A40276" w:rsidRDefault="0073394F" w:rsidP="003B46C3">
            <w:pPr>
              <w:rPr>
                <w:rFonts w:ascii="Arial" w:hAnsi="Arial" w:cs="Arial"/>
                <w:lang w:val="es-BO"/>
              </w:rPr>
            </w:pPr>
            <w:r>
              <w:rPr>
                <w:rFonts w:ascii="Arial" w:hAnsi="Arial" w:cs="Arial"/>
                <w:lang w:val="es-BO"/>
              </w:rPr>
              <w:t>ENDE-ANPE-2022-05</w:t>
            </w:r>
            <w:r w:rsidR="001C7DAF">
              <w:rPr>
                <w:rFonts w:ascii="Arial" w:hAnsi="Arial" w:cs="Arial"/>
                <w:lang w:val="es-BO"/>
              </w:rPr>
              <w:t>5</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93C8D">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93C8D">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06"/>
        <w:gridCol w:w="306"/>
        <w:gridCol w:w="280"/>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7"/>
        <w:gridCol w:w="762"/>
        <w:gridCol w:w="471"/>
      </w:tblGrid>
      <w:tr w:rsidR="0073394F" w:rsidRPr="00A40276" w14:paraId="63CC5C13" w14:textId="77777777" w:rsidTr="00393C8D">
        <w:trPr>
          <w:jc w:val="center"/>
        </w:trPr>
        <w:tc>
          <w:tcPr>
            <w:tcW w:w="206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106757B" w:rsidR="00B35DBB" w:rsidRPr="00A40276" w:rsidRDefault="0073394F" w:rsidP="003B46C3">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1FD5D0B8" w:rsidR="00B35DBB" w:rsidRPr="00A40276" w:rsidRDefault="0073394F" w:rsidP="003B46C3">
            <w:pPr>
              <w:rPr>
                <w:rFonts w:ascii="Arial" w:hAnsi="Arial" w:cs="Arial"/>
              </w:rPr>
            </w:pPr>
            <w:r>
              <w:rPr>
                <w:rFonts w:ascii="Arial" w:hAnsi="Arial" w:cs="Arial"/>
              </w:rPr>
              <w:t>2</w:t>
            </w:r>
          </w:p>
        </w:tc>
        <w:tc>
          <w:tcPr>
            <w:tcW w:w="281"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8B4DF0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DDC4A75" w:rsidR="00B35DBB" w:rsidRPr="00A40276" w:rsidRDefault="0073394F"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07215894" w:rsidR="00B35DBB" w:rsidRPr="00A40276" w:rsidRDefault="0073394F"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54FD2CD" w:rsidR="00B35DBB" w:rsidRPr="00A40276" w:rsidRDefault="0073394F" w:rsidP="003B46C3">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0256BC5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548351F5" w:rsidR="00B35DBB" w:rsidRPr="00A40276" w:rsidRDefault="0073394F"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5377FF48" w:rsidR="00B35DBB" w:rsidRPr="00A40276" w:rsidRDefault="005A41DF" w:rsidP="003B46C3">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3D894F9D" w:rsidR="00B35DBB" w:rsidRPr="00A40276" w:rsidRDefault="005A41DF" w:rsidP="003B46C3">
            <w:pPr>
              <w:rPr>
                <w:rFonts w:ascii="Arial" w:hAnsi="Arial" w:cs="Arial"/>
              </w:rPr>
            </w:pPr>
            <w:r>
              <w:rPr>
                <w:rFonts w:ascii="Arial" w:hAnsi="Arial" w:cs="Arial"/>
              </w:rPr>
              <w:t>2</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57C0076F" w:rsidR="00B35DBB" w:rsidRPr="00A40276" w:rsidRDefault="005A41DF" w:rsidP="003B46C3">
            <w:pPr>
              <w:rPr>
                <w:rFonts w:ascii="Arial" w:hAnsi="Arial" w:cs="Arial"/>
              </w:rPr>
            </w:pPr>
            <w:r>
              <w:rPr>
                <w:rFonts w:ascii="Arial" w:hAnsi="Arial" w:cs="Arial"/>
              </w:rPr>
              <w:t>9</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CEA1F83" w:rsidR="00B35DBB" w:rsidRPr="00A40276" w:rsidRDefault="005A41DF" w:rsidP="003B46C3">
            <w:pPr>
              <w:rPr>
                <w:rFonts w:ascii="Arial" w:hAnsi="Arial" w:cs="Arial"/>
              </w:rPr>
            </w:pPr>
            <w:r>
              <w:rPr>
                <w:rFonts w:ascii="Arial" w:hAnsi="Arial" w:cs="Arial"/>
              </w:rPr>
              <w:t>0</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3CC7DDE6" w:rsidR="00B35DBB" w:rsidRPr="00A40276" w:rsidRDefault="005A41DF" w:rsidP="003B46C3">
            <w:pPr>
              <w:rPr>
                <w:rFonts w:ascii="Arial" w:hAnsi="Arial" w:cs="Arial"/>
              </w:rPr>
            </w:pPr>
            <w:r>
              <w:rPr>
                <w:rFonts w:ascii="Arial" w:hAnsi="Arial" w:cs="Arial"/>
              </w:rPr>
              <w:t>3</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5A989D64" w:rsidR="00B35DBB" w:rsidRPr="00A40276" w:rsidRDefault="005A41DF" w:rsidP="003B46C3">
            <w:pPr>
              <w:rPr>
                <w:rFonts w:ascii="Arial" w:hAnsi="Arial" w:cs="Arial"/>
              </w:rPr>
            </w:pPr>
            <w:r>
              <w:rPr>
                <w:rFonts w:ascii="Arial" w:hAnsi="Arial" w:cs="Arial"/>
              </w:rPr>
              <w:t>3</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2BDAE131" w:rsidR="00B35DBB" w:rsidRPr="00A40276" w:rsidRDefault="005A41DF" w:rsidP="003B46C3">
            <w:pPr>
              <w:rPr>
                <w:rFonts w:ascii="Arial" w:hAnsi="Arial" w:cs="Arial"/>
              </w:rPr>
            </w:pPr>
            <w:r>
              <w:rPr>
                <w:rFonts w:ascii="Arial" w:hAnsi="Arial" w:cs="Arial"/>
              </w:rPr>
              <w:t>5</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4CEBF860" w:rsidR="00B35DBB" w:rsidRPr="00BE5F9B" w:rsidRDefault="0073394F" w:rsidP="003B46C3">
            <w:pPr>
              <w:rPr>
                <w:rFonts w:ascii="Arial" w:hAnsi="Arial" w:cs="Arial"/>
              </w:rPr>
            </w:pPr>
            <w:r w:rsidRPr="00BE5F9B">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BE5F9B" w:rsidRDefault="004608D9" w:rsidP="003B46C3">
            <w:pPr>
              <w:rPr>
                <w:rFonts w:ascii="Arial" w:hAnsi="Arial" w:cs="Arial"/>
              </w:rPr>
            </w:pPr>
            <w:r w:rsidRPr="00BE5F9B">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1F74297D" w:rsidR="00B35DBB" w:rsidRPr="00BE5F9B" w:rsidRDefault="00A660C4" w:rsidP="003B46C3">
            <w:pPr>
              <w:rPr>
                <w:rFonts w:ascii="Arial" w:hAnsi="Arial" w:cs="Arial"/>
              </w:rPr>
            </w:pPr>
            <w:r>
              <w:rPr>
                <w:rFonts w:ascii="Arial" w:hAnsi="Arial" w:cs="Arial"/>
              </w:rPr>
              <w:t>2</w:t>
            </w:r>
          </w:p>
        </w:tc>
        <w:tc>
          <w:tcPr>
            <w:tcW w:w="813"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792" w:type="dxa"/>
            <w:tcBorders>
              <w:top w:val="single" w:sz="4" w:space="0" w:color="auto"/>
              <w:bottom w:val="single" w:sz="4" w:space="0" w:color="auto"/>
              <w:right w:val="single" w:sz="4" w:space="0" w:color="auto"/>
            </w:tcBorders>
            <w:shd w:val="clear" w:color="auto" w:fill="DBE5F1" w:themeFill="accent1" w:themeFillTint="33"/>
          </w:tcPr>
          <w:p w14:paraId="179735D9" w14:textId="230D99C0" w:rsidR="00B35DBB" w:rsidRPr="00A40276" w:rsidRDefault="0073394F" w:rsidP="003B46C3">
            <w:pPr>
              <w:rPr>
                <w:rFonts w:ascii="Arial" w:hAnsi="Arial" w:cs="Arial"/>
              </w:rPr>
            </w:pPr>
            <w:r>
              <w:rPr>
                <w:rFonts w:ascii="Arial" w:hAnsi="Arial" w:cs="Arial"/>
              </w:rPr>
              <w:t>2022</w:t>
            </w:r>
          </w:p>
        </w:tc>
        <w:tc>
          <w:tcPr>
            <w:tcW w:w="510"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498"/>
      </w:tblGrid>
      <w:tr w:rsidR="00A40276" w:rsidRPr="00A40276" w14:paraId="6E0F6B28" w14:textId="77777777" w:rsidTr="00393C8D">
        <w:trPr>
          <w:jc w:val="center"/>
        </w:trPr>
        <w:tc>
          <w:tcPr>
            <w:tcW w:w="2262"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393C8D">
        <w:trPr>
          <w:trHeight w:val="369"/>
          <w:jc w:val="center"/>
        </w:trPr>
        <w:tc>
          <w:tcPr>
            <w:tcW w:w="2262"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682DE82F" w:rsidR="00B35DBB" w:rsidRPr="00A40276" w:rsidRDefault="001C7DAF" w:rsidP="003B46C3">
            <w:pPr>
              <w:tabs>
                <w:tab w:val="left" w:pos="1634"/>
              </w:tabs>
              <w:rPr>
                <w:rFonts w:ascii="Arial" w:hAnsi="Arial" w:cs="Arial"/>
                <w:lang w:val="es-BO"/>
              </w:rPr>
            </w:pPr>
            <w:r w:rsidRPr="001C7DAF">
              <w:rPr>
                <w:rFonts w:ascii="Arial" w:hAnsi="Arial" w:cs="Arial"/>
                <w:lang w:val="es-BO"/>
              </w:rPr>
              <w:t>SERVICIO DE PORTERIA Y SERENAZGO EN PLANTA TRINIDAD Y SUBESTACIONES DEL BENI - GESTION 2023</w:t>
            </w:r>
          </w:p>
        </w:tc>
        <w:tc>
          <w:tcPr>
            <w:tcW w:w="498"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393C8D">
        <w:trPr>
          <w:jc w:val="center"/>
        </w:trPr>
        <w:tc>
          <w:tcPr>
            <w:tcW w:w="2262"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3BFC5925" w:rsidR="00B35DBB" w:rsidRPr="00A40276" w:rsidRDefault="0073394F"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93C8D">
        <w:trPr>
          <w:jc w:val="center"/>
        </w:trPr>
        <w:tc>
          <w:tcPr>
            <w:tcW w:w="2262"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498"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93C8D">
        <w:trPr>
          <w:jc w:val="center"/>
        </w:trPr>
        <w:tc>
          <w:tcPr>
            <w:tcW w:w="2262"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393C8D">
        <w:trPr>
          <w:jc w:val="center"/>
        </w:trPr>
        <w:tc>
          <w:tcPr>
            <w:tcW w:w="2262"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393C8D">
        <w:trPr>
          <w:jc w:val="center"/>
        </w:trPr>
        <w:tc>
          <w:tcPr>
            <w:tcW w:w="2262"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5AF4A60C" w:rsidR="00B35DBB" w:rsidRPr="00A40276" w:rsidRDefault="0073394F"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393C8D">
        <w:trPr>
          <w:jc w:val="center"/>
        </w:trPr>
        <w:tc>
          <w:tcPr>
            <w:tcW w:w="2262"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2F61CB" w14:textId="0107F7B9" w:rsidR="001C7DAF" w:rsidRPr="001C7DAF" w:rsidRDefault="00F27D49" w:rsidP="001C7DAF">
            <w:pPr>
              <w:jc w:val="both"/>
              <w:rPr>
                <w:rFonts w:ascii="Arial" w:hAnsi="Arial" w:cs="Arial"/>
                <w:highlight w:val="yellow"/>
                <w:lang w:val="es-BO"/>
              </w:rPr>
            </w:pPr>
            <w:r>
              <w:rPr>
                <w:rFonts w:ascii="Arial" w:hAnsi="Arial" w:cs="Arial"/>
                <w:lang w:val="es-BO"/>
              </w:rPr>
              <w:t>25.920</w:t>
            </w:r>
            <w:r w:rsidRPr="00F27D49">
              <w:rPr>
                <w:rFonts w:ascii="Arial" w:hAnsi="Arial" w:cs="Arial"/>
                <w:lang w:val="es-BO"/>
              </w:rPr>
              <w:t>,00 (</w:t>
            </w:r>
            <w:r>
              <w:rPr>
                <w:rFonts w:ascii="Arial" w:hAnsi="Arial" w:cs="Arial"/>
                <w:lang w:val="es-BO"/>
              </w:rPr>
              <w:t>Veinticinco Mil Novecientos Veinte</w:t>
            </w:r>
            <w:r w:rsidR="00781EFC">
              <w:rPr>
                <w:rFonts w:ascii="Arial" w:hAnsi="Arial" w:cs="Arial"/>
                <w:lang w:val="es-BO"/>
              </w:rPr>
              <w:t xml:space="preserve"> 00/100 bolivianos) M</w:t>
            </w:r>
            <w:r w:rsidRPr="00F27D49">
              <w:rPr>
                <w:rFonts w:ascii="Arial" w:hAnsi="Arial" w:cs="Arial"/>
                <w:lang w:val="es-BO"/>
              </w:rPr>
              <w:t>ensual</w:t>
            </w:r>
          </w:p>
          <w:p w14:paraId="6EC7625D" w14:textId="77777777" w:rsidR="001C7DAF" w:rsidRPr="001C7DAF" w:rsidRDefault="001C7DAF" w:rsidP="001C7DAF">
            <w:pPr>
              <w:jc w:val="both"/>
              <w:rPr>
                <w:rFonts w:ascii="Arial" w:hAnsi="Arial" w:cs="Arial"/>
                <w:highlight w:val="yellow"/>
                <w:lang w:val="es-BO"/>
              </w:rPr>
            </w:pPr>
          </w:p>
          <w:p w14:paraId="39B33A93" w14:textId="6D050679" w:rsidR="00921735" w:rsidRPr="0073394F" w:rsidRDefault="001C7DAF" w:rsidP="00F27D49">
            <w:pPr>
              <w:jc w:val="both"/>
              <w:rPr>
                <w:rFonts w:ascii="Arial" w:hAnsi="Arial" w:cs="Arial"/>
                <w:lang w:val="es-BO"/>
              </w:rPr>
            </w:pPr>
            <w:r w:rsidRPr="00F27D49">
              <w:rPr>
                <w:rFonts w:ascii="Arial" w:hAnsi="Arial" w:cs="Arial"/>
                <w:lang w:val="es-BO"/>
              </w:rPr>
              <w:t>311</w:t>
            </w:r>
            <w:r w:rsidR="0073394F" w:rsidRPr="00F27D49">
              <w:rPr>
                <w:rFonts w:ascii="Arial" w:hAnsi="Arial" w:cs="Arial"/>
                <w:lang w:val="es-BO"/>
              </w:rPr>
              <w:t>.</w:t>
            </w:r>
            <w:r w:rsidRPr="00F27D49">
              <w:rPr>
                <w:rFonts w:ascii="Arial" w:hAnsi="Arial" w:cs="Arial"/>
                <w:lang w:val="es-BO"/>
              </w:rPr>
              <w:t>040</w:t>
            </w:r>
            <w:r w:rsidR="0073394F" w:rsidRPr="00F27D49">
              <w:rPr>
                <w:rFonts w:ascii="Arial" w:hAnsi="Arial" w:cs="Arial"/>
                <w:lang w:val="es-BO"/>
              </w:rPr>
              <w:t>,00 (</w:t>
            </w:r>
            <w:r w:rsidRPr="00F27D49">
              <w:rPr>
                <w:rFonts w:ascii="Arial" w:hAnsi="Arial" w:cs="Arial"/>
                <w:lang w:val="es-BO"/>
              </w:rPr>
              <w:t xml:space="preserve">Trecientos Once Mil Cuarenta </w:t>
            </w:r>
            <w:r w:rsidR="0073394F" w:rsidRPr="00F27D49">
              <w:rPr>
                <w:rFonts w:ascii="Arial" w:hAnsi="Arial" w:cs="Arial"/>
                <w:lang w:val="es-BO"/>
              </w:rPr>
              <w:t>00/100 bolivianos)</w:t>
            </w:r>
            <w:r w:rsidR="00F27D49" w:rsidRPr="00F27D49">
              <w:rPr>
                <w:rFonts w:ascii="Arial" w:hAnsi="Arial" w:cs="Arial"/>
                <w:lang w:val="es-BO"/>
              </w:rPr>
              <w:t xml:space="preserve"> </w:t>
            </w:r>
            <w:r w:rsidR="00F27D49">
              <w:rPr>
                <w:rFonts w:ascii="Arial" w:hAnsi="Arial" w:cs="Arial"/>
                <w:lang w:val="es-BO"/>
              </w:rPr>
              <w:t>Total</w:t>
            </w:r>
          </w:p>
        </w:tc>
        <w:tc>
          <w:tcPr>
            <w:tcW w:w="498"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393C8D">
        <w:trPr>
          <w:trHeight w:val="53"/>
          <w:jc w:val="center"/>
        </w:trPr>
        <w:tc>
          <w:tcPr>
            <w:tcW w:w="2262"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393C8D">
        <w:trPr>
          <w:jc w:val="center"/>
        </w:trPr>
        <w:tc>
          <w:tcPr>
            <w:tcW w:w="2262"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393C8D">
        <w:trPr>
          <w:trHeight w:val="240"/>
          <w:jc w:val="center"/>
        </w:trPr>
        <w:tc>
          <w:tcPr>
            <w:tcW w:w="2262"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07D50FDE" w:rsidR="00B35DBB" w:rsidRPr="00A40276" w:rsidRDefault="0073394F"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393C8D">
        <w:trPr>
          <w:jc w:val="center"/>
        </w:trPr>
        <w:tc>
          <w:tcPr>
            <w:tcW w:w="2262"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24802F5B" w:rsidR="00B35DBB" w:rsidRPr="00A40276" w:rsidRDefault="0073394F" w:rsidP="00104D3C">
            <w:pPr>
              <w:jc w:val="both"/>
              <w:rPr>
                <w:rFonts w:ascii="Arial" w:hAnsi="Arial" w:cs="Arial"/>
                <w:b/>
                <w:i/>
                <w:lang w:val="es-BO"/>
              </w:rPr>
            </w:pPr>
            <w:r w:rsidRPr="002A0386">
              <w:rPr>
                <w:rFonts w:ascii="Arial" w:hAnsi="Arial" w:cs="Arial"/>
                <w:lang w:val="es-BO"/>
              </w:rPr>
              <w:t>A partir de la suscripción del contrato hasta el 31 de diciembre de 202</w:t>
            </w:r>
            <w:r w:rsidR="00104D3C">
              <w:rPr>
                <w:rFonts w:ascii="Arial" w:hAnsi="Arial" w:cs="Arial"/>
                <w:lang w:val="es-BO"/>
              </w:rPr>
              <w:t>3</w:t>
            </w:r>
          </w:p>
        </w:tc>
        <w:tc>
          <w:tcPr>
            <w:tcW w:w="498"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393C8D">
        <w:trPr>
          <w:jc w:val="center"/>
        </w:trPr>
        <w:tc>
          <w:tcPr>
            <w:tcW w:w="2262"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930149" w14:textId="577E3CE5" w:rsidR="001C7DAF" w:rsidRDefault="001C7DAF" w:rsidP="001C7DAF">
            <w:pPr>
              <w:jc w:val="both"/>
            </w:pPr>
            <w:r w:rsidRPr="001C7DAF">
              <w:t>La base de la prestación del servicio es el Departamento del Beni</w:t>
            </w:r>
          </w:p>
          <w:p w14:paraId="67B0592C" w14:textId="60061908" w:rsidR="001C7DAF" w:rsidRPr="001C7DAF" w:rsidRDefault="001C7DAF" w:rsidP="001C7DAF">
            <w:pPr>
              <w:jc w:val="both"/>
              <w:rPr>
                <w:rFonts w:ascii="Arial" w:hAnsi="Arial" w:cs="Arial"/>
                <w:lang w:val="es-BO"/>
              </w:rPr>
            </w:pPr>
            <w:r>
              <w:t xml:space="preserve">- </w:t>
            </w:r>
            <w:r w:rsidRPr="001C7DAF">
              <w:rPr>
                <w:rFonts w:ascii="Arial" w:hAnsi="Arial" w:cs="Arial"/>
                <w:lang w:val="es-BO"/>
              </w:rPr>
              <w:t>Planta Trinidad: Av. Panamericana Km. 5.</w:t>
            </w:r>
          </w:p>
          <w:p w14:paraId="7325FA60" w14:textId="20F2F5FC" w:rsidR="001C7DAF" w:rsidRDefault="001C7DAF" w:rsidP="001C7DAF">
            <w:pPr>
              <w:jc w:val="both"/>
              <w:rPr>
                <w:rFonts w:ascii="Arial" w:hAnsi="Arial" w:cs="Arial"/>
                <w:lang w:val="es-BO"/>
              </w:rPr>
            </w:pPr>
            <w:r>
              <w:rPr>
                <w:rFonts w:ascii="Arial" w:hAnsi="Arial" w:cs="Arial"/>
                <w:lang w:val="es-BO"/>
              </w:rPr>
              <w:t xml:space="preserve">- </w:t>
            </w:r>
            <w:r w:rsidRPr="001C7DAF">
              <w:rPr>
                <w:rFonts w:ascii="Arial" w:hAnsi="Arial" w:cs="Arial"/>
                <w:lang w:val="es-BO"/>
              </w:rPr>
              <w:t xml:space="preserve">Planta Termoeléctrica Santa Ana de Yacuma: 1 Km. Al este del centro de la urbe (4 cuadras al oeste de </w:t>
            </w:r>
            <w:r>
              <w:rPr>
                <w:rFonts w:ascii="Arial" w:hAnsi="Arial" w:cs="Arial"/>
                <w:lang w:val="es-BO"/>
              </w:rPr>
              <w:t xml:space="preserve">  </w:t>
            </w:r>
            <w:r w:rsidRPr="001C7DAF">
              <w:rPr>
                <w:rFonts w:ascii="Arial" w:hAnsi="Arial" w:cs="Arial"/>
                <w:lang w:val="es-BO"/>
              </w:rPr>
              <w:t>la Plaza Baltazar Espinoza).</w:t>
            </w:r>
          </w:p>
          <w:p w14:paraId="343BF9BF" w14:textId="04179FB1" w:rsidR="00BA2001" w:rsidRPr="001C7DAF" w:rsidRDefault="001C7DAF" w:rsidP="001C7DAF">
            <w:pPr>
              <w:jc w:val="both"/>
              <w:rPr>
                <w:rFonts w:ascii="Arial" w:hAnsi="Arial" w:cs="Arial"/>
                <w:lang w:val="es-BO"/>
              </w:rPr>
            </w:pPr>
            <w:r>
              <w:rPr>
                <w:rFonts w:ascii="Arial" w:hAnsi="Arial" w:cs="Arial"/>
                <w:lang w:val="es-BO"/>
              </w:rPr>
              <w:t xml:space="preserve">- </w:t>
            </w:r>
            <w:r w:rsidRPr="001C7DAF">
              <w:rPr>
                <w:rFonts w:ascii="Arial" w:hAnsi="Arial" w:cs="Arial"/>
                <w:lang w:val="es-BO"/>
              </w:rPr>
              <w:t xml:space="preserve">Planta Termoeléctrica </w:t>
            </w:r>
            <w:proofErr w:type="spellStart"/>
            <w:r w:rsidRPr="001C7DAF">
              <w:rPr>
                <w:rFonts w:ascii="Arial" w:hAnsi="Arial" w:cs="Arial"/>
                <w:lang w:val="es-BO"/>
              </w:rPr>
              <w:t>Rurrenabaque</w:t>
            </w:r>
            <w:proofErr w:type="spellEnd"/>
            <w:r w:rsidRPr="001C7DAF">
              <w:rPr>
                <w:rFonts w:ascii="Arial" w:hAnsi="Arial" w:cs="Arial"/>
                <w:lang w:val="es-BO"/>
              </w:rPr>
              <w:t xml:space="preserve">: Ruta Nacional 16, lado regimiento RI 36 de Infantería. </w:t>
            </w:r>
          </w:p>
        </w:tc>
        <w:tc>
          <w:tcPr>
            <w:tcW w:w="498"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393C8D">
        <w:trPr>
          <w:jc w:val="center"/>
        </w:trPr>
        <w:tc>
          <w:tcPr>
            <w:tcW w:w="2262"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498"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73394F" w:rsidRDefault="007B1446" w:rsidP="007B1446">
            <w:pPr>
              <w:jc w:val="both"/>
              <w:rPr>
                <w:rFonts w:ascii="Arial" w:hAnsi="Arial" w:cs="Arial"/>
                <w:lang w:val="es-BO"/>
              </w:rPr>
            </w:pPr>
            <w:r w:rsidRPr="0073394F">
              <w:rPr>
                <w:rFonts w:ascii="Arial" w:hAnsi="Arial" w:cs="Arial"/>
                <w:lang w:val="es-BO"/>
              </w:rPr>
              <w:t xml:space="preserve">El proponente adjudicado deberá constituir la garantía del cumplimiento de contrato o solicitar la retención del 7% o del 3.5% </w:t>
            </w:r>
            <w:r w:rsidR="00B85103" w:rsidRPr="0073394F">
              <w:rPr>
                <w:rFonts w:ascii="Arial" w:hAnsi="Arial" w:cs="Arial"/>
                <w:lang w:val="es-BO"/>
              </w:rPr>
              <w:t>(</w:t>
            </w:r>
            <w:r w:rsidRPr="0073394F">
              <w:rPr>
                <w:rFonts w:ascii="Arial" w:hAnsi="Arial" w:cs="Arial"/>
                <w:lang w:val="es-BO"/>
              </w:rPr>
              <w:t>según corresponda</w:t>
            </w:r>
            <w:r w:rsidR="00B85103" w:rsidRPr="0073394F">
              <w:rPr>
                <w:rFonts w:ascii="Arial" w:hAnsi="Arial" w:cs="Arial"/>
                <w:lang w:val="es-BO"/>
              </w:rPr>
              <w:t xml:space="preserve">) del monto del </w:t>
            </w:r>
            <w:r w:rsidR="00435C41" w:rsidRPr="0073394F">
              <w:rPr>
                <w:rFonts w:ascii="Arial" w:hAnsi="Arial" w:cs="Arial"/>
                <w:lang w:val="es-BO"/>
              </w:rPr>
              <w:t>c</w:t>
            </w:r>
            <w:r w:rsidR="00B85103" w:rsidRPr="0073394F">
              <w:rPr>
                <w:rFonts w:ascii="Arial" w:hAnsi="Arial" w:cs="Arial"/>
                <w:lang w:val="es-BO"/>
              </w:rPr>
              <w:t>ontrato.</w:t>
            </w:r>
            <w:r w:rsidRPr="0073394F">
              <w:rPr>
                <w:rFonts w:ascii="Arial" w:hAnsi="Arial" w:cs="Arial"/>
                <w:lang w:val="es-BO"/>
              </w:rPr>
              <w:t xml:space="preserve"> </w:t>
            </w:r>
          </w:p>
          <w:p w14:paraId="5CE0E1EC" w14:textId="18938156" w:rsidR="00B35DBB" w:rsidRPr="00A40276" w:rsidRDefault="007B1446" w:rsidP="0073394F">
            <w:pPr>
              <w:jc w:val="both"/>
              <w:rPr>
                <w:rFonts w:ascii="Arial" w:hAnsi="Arial" w:cs="Arial"/>
                <w:b/>
                <w:i/>
                <w:lang w:val="es-BO"/>
              </w:rPr>
            </w:pPr>
            <w:r w:rsidRPr="0073394F">
              <w:rPr>
                <w:rFonts w:ascii="Arial" w:hAnsi="Arial" w:cs="Arial"/>
                <w:lang w:val="es-BO"/>
              </w:rPr>
              <w:t>Para servicios generales discontinuos deberá expresar que se procederá a realizar la retención del 7% de cada pago.</w:t>
            </w:r>
          </w:p>
        </w:tc>
        <w:tc>
          <w:tcPr>
            <w:tcW w:w="498"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393C8D">
        <w:trPr>
          <w:jc w:val="center"/>
        </w:trPr>
        <w:tc>
          <w:tcPr>
            <w:tcW w:w="2262"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393C8D">
        <w:trPr>
          <w:trHeight w:val="47"/>
          <w:jc w:val="center"/>
        </w:trPr>
        <w:tc>
          <w:tcPr>
            <w:tcW w:w="2262"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498"/>
      </w:tblGrid>
      <w:tr w:rsidR="009020C4" w:rsidRPr="00A40276" w14:paraId="06894E91" w14:textId="77777777" w:rsidTr="00393C8D">
        <w:trPr>
          <w:jc w:val="center"/>
        </w:trPr>
        <w:tc>
          <w:tcPr>
            <w:tcW w:w="2269"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7777777" w:rsidR="009020C4" w:rsidRPr="00A40276" w:rsidRDefault="009020C4" w:rsidP="003B46C3">
            <w:pPr>
              <w:rPr>
                <w:rFonts w:ascii="Arial" w:hAnsi="Arial" w:cs="Arial"/>
              </w:rPr>
            </w:pPr>
          </w:p>
        </w:tc>
        <w:tc>
          <w:tcPr>
            <w:tcW w:w="7139"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393C8D">
        <w:trPr>
          <w:jc w:val="center"/>
        </w:trPr>
        <w:tc>
          <w:tcPr>
            <w:tcW w:w="2269"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1" w:type="dxa"/>
            <w:shd w:val="clear" w:color="auto" w:fill="auto"/>
          </w:tcPr>
          <w:p w14:paraId="5E97A9AC" w14:textId="77777777" w:rsidR="009020C4" w:rsidRPr="00A40276" w:rsidRDefault="009020C4" w:rsidP="003B46C3">
            <w:pPr>
              <w:rPr>
                <w:rFonts w:ascii="Arial" w:hAnsi="Arial" w:cs="Arial"/>
                <w:sz w:val="8"/>
                <w:szCs w:val="8"/>
              </w:rPr>
            </w:pPr>
          </w:p>
        </w:tc>
        <w:tc>
          <w:tcPr>
            <w:tcW w:w="274" w:type="dxa"/>
            <w:shd w:val="clear" w:color="auto" w:fill="auto"/>
          </w:tcPr>
          <w:p w14:paraId="7B551D5F" w14:textId="77777777" w:rsidR="009020C4" w:rsidRPr="00A40276" w:rsidRDefault="009020C4" w:rsidP="003B46C3">
            <w:pPr>
              <w:rPr>
                <w:rFonts w:ascii="Arial" w:hAnsi="Arial" w:cs="Arial"/>
                <w:sz w:val="8"/>
                <w:szCs w:val="8"/>
              </w:rPr>
            </w:pPr>
          </w:p>
        </w:tc>
        <w:tc>
          <w:tcPr>
            <w:tcW w:w="279" w:type="dxa"/>
            <w:shd w:val="clear" w:color="auto" w:fill="auto"/>
          </w:tcPr>
          <w:p w14:paraId="0B54C950" w14:textId="77777777" w:rsidR="009020C4" w:rsidRPr="00A40276" w:rsidRDefault="009020C4" w:rsidP="003B46C3">
            <w:pPr>
              <w:rPr>
                <w:rFonts w:ascii="Arial" w:hAnsi="Arial" w:cs="Arial"/>
                <w:sz w:val="8"/>
                <w:szCs w:val="8"/>
              </w:rPr>
            </w:pPr>
          </w:p>
        </w:tc>
        <w:tc>
          <w:tcPr>
            <w:tcW w:w="277" w:type="dxa"/>
            <w:shd w:val="clear" w:color="auto" w:fill="auto"/>
          </w:tcPr>
          <w:p w14:paraId="4EBBC905" w14:textId="77777777" w:rsidR="009020C4" w:rsidRPr="00A40276" w:rsidRDefault="009020C4" w:rsidP="003B46C3">
            <w:pPr>
              <w:rPr>
                <w:rFonts w:ascii="Arial" w:hAnsi="Arial" w:cs="Arial"/>
                <w:sz w:val="8"/>
                <w:szCs w:val="8"/>
              </w:rPr>
            </w:pPr>
          </w:p>
        </w:tc>
        <w:tc>
          <w:tcPr>
            <w:tcW w:w="275"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498"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393C8D">
        <w:trPr>
          <w:jc w:val="center"/>
        </w:trPr>
        <w:tc>
          <w:tcPr>
            <w:tcW w:w="2269"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6DD57477" w:rsidR="009020C4" w:rsidRPr="00A40276" w:rsidRDefault="0073394F" w:rsidP="003B46C3">
            <w:pPr>
              <w:rPr>
                <w:rFonts w:ascii="Arial" w:hAnsi="Arial" w:cs="Arial"/>
              </w:rPr>
            </w:pPr>
            <w:r>
              <w:rPr>
                <w:rFonts w:ascii="Arial" w:hAnsi="Arial" w:cs="Arial"/>
              </w:rPr>
              <w:t>x</w:t>
            </w:r>
          </w:p>
        </w:tc>
        <w:tc>
          <w:tcPr>
            <w:tcW w:w="7412"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498"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393C8D">
        <w:trPr>
          <w:jc w:val="center"/>
        </w:trPr>
        <w:tc>
          <w:tcPr>
            <w:tcW w:w="2269"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2"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393C8D">
        <w:trPr>
          <w:trHeight w:val="35"/>
          <w:jc w:val="center"/>
        </w:trPr>
        <w:tc>
          <w:tcPr>
            <w:tcW w:w="2269"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96" w:type="dxa"/>
            <w:shd w:val="clear" w:color="auto" w:fill="auto"/>
          </w:tcPr>
          <w:p w14:paraId="726599DD" w14:textId="77777777" w:rsidR="009020C4" w:rsidRPr="009020C4" w:rsidRDefault="009020C4" w:rsidP="009020C4">
            <w:pPr>
              <w:rPr>
                <w:rFonts w:ascii="Arial" w:hAnsi="Arial" w:cs="Arial"/>
                <w:sz w:val="8"/>
              </w:rPr>
            </w:pPr>
          </w:p>
        </w:tc>
        <w:tc>
          <w:tcPr>
            <w:tcW w:w="7412"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498"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3"/>
        <w:gridCol w:w="221"/>
        <w:gridCol w:w="284"/>
        <w:gridCol w:w="35"/>
        <w:gridCol w:w="250"/>
        <w:gridCol w:w="241"/>
        <w:gridCol w:w="42"/>
        <w:gridCol w:w="238"/>
        <w:gridCol w:w="47"/>
        <w:gridCol w:w="210"/>
        <w:gridCol w:w="34"/>
        <w:gridCol w:w="238"/>
        <w:gridCol w:w="97"/>
        <w:gridCol w:w="180"/>
        <w:gridCol w:w="109"/>
        <w:gridCol w:w="158"/>
        <w:gridCol w:w="132"/>
        <w:gridCol w:w="141"/>
        <w:gridCol w:w="139"/>
        <w:gridCol w:w="130"/>
        <w:gridCol w:w="159"/>
        <w:gridCol w:w="114"/>
        <w:gridCol w:w="170"/>
        <w:gridCol w:w="103"/>
        <w:gridCol w:w="186"/>
        <w:gridCol w:w="84"/>
        <w:gridCol w:w="205"/>
        <w:gridCol w:w="66"/>
        <w:gridCol w:w="219"/>
        <w:gridCol w:w="52"/>
        <w:gridCol w:w="233"/>
        <w:gridCol w:w="35"/>
        <w:gridCol w:w="250"/>
        <w:gridCol w:w="18"/>
        <w:gridCol w:w="264"/>
        <w:gridCol w:w="3"/>
        <w:gridCol w:w="268"/>
        <w:gridCol w:w="11"/>
        <w:gridCol w:w="257"/>
        <w:gridCol w:w="24"/>
        <w:gridCol w:w="244"/>
        <w:gridCol w:w="38"/>
        <w:gridCol w:w="234"/>
        <w:gridCol w:w="48"/>
        <w:gridCol w:w="64"/>
        <w:gridCol w:w="157"/>
        <w:gridCol w:w="61"/>
        <w:gridCol w:w="210"/>
        <w:gridCol w:w="72"/>
        <w:gridCol w:w="199"/>
        <w:gridCol w:w="82"/>
        <w:gridCol w:w="188"/>
        <w:gridCol w:w="94"/>
        <w:gridCol w:w="174"/>
        <w:gridCol w:w="108"/>
        <w:gridCol w:w="159"/>
        <w:gridCol w:w="123"/>
        <w:gridCol w:w="144"/>
        <w:gridCol w:w="124"/>
        <w:gridCol w:w="14"/>
        <w:gridCol w:w="133"/>
        <w:gridCol w:w="148"/>
        <w:gridCol w:w="125"/>
        <w:gridCol w:w="156"/>
        <w:gridCol w:w="116"/>
        <w:gridCol w:w="165"/>
        <w:gridCol w:w="106"/>
        <w:gridCol w:w="175"/>
        <w:gridCol w:w="281"/>
        <w:gridCol w:w="281"/>
        <w:gridCol w:w="305"/>
      </w:tblGrid>
      <w:tr w:rsidR="00393C8D" w:rsidRPr="00A40276" w14:paraId="055B387B" w14:textId="77777777" w:rsidTr="00393C8D">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37" w:type="dxa"/>
            <w:gridSpan w:val="4"/>
            <w:shd w:val="clear" w:color="auto" w:fill="auto"/>
          </w:tcPr>
          <w:p w14:paraId="1A8FAD0F" w14:textId="77777777" w:rsidR="00765F1B" w:rsidRPr="00A40276" w:rsidRDefault="00765F1B" w:rsidP="003B46C3">
            <w:pPr>
              <w:rPr>
                <w:rFonts w:ascii="Arial" w:hAnsi="Arial" w:cs="Arial"/>
                <w:lang w:val="es-BO"/>
              </w:rPr>
            </w:pPr>
          </w:p>
        </w:tc>
        <w:tc>
          <w:tcPr>
            <w:tcW w:w="272" w:type="dxa"/>
            <w:gridSpan w:val="2"/>
            <w:shd w:val="clear" w:color="auto" w:fill="auto"/>
          </w:tcPr>
          <w:p w14:paraId="14EEEAB9" w14:textId="77777777" w:rsidR="00765F1B" w:rsidRPr="00A40276" w:rsidRDefault="00765F1B" w:rsidP="003B46C3">
            <w:pPr>
              <w:rPr>
                <w:rFonts w:ascii="Arial" w:hAnsi="Arial" w:cs="Arial"/>
                <w:lang w:val="es-BO"/>
              </w:rPr>
            </w:pPr>
          </w:p>
        </w:tc>
        <w:tc>
          <w:tcPr>
            <w:tcW w:w="277"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67" w:type="dxa"/>
            <w:gridSpan w:val="2"/>
            <w:shd w:val="clear" w:color="auto" w:fill="auto"/>
          </w:tcPr>
          <w:p w14:paraId="63BFA404" w14:textId="77777777" w:rsidR="00765F1B" w:rsidRPr="00A40276" w:rsidRDefault="00765F1B" w:rsidP="003B46C3">
            <w:pPr>
              <w:rPr>
                <w:rFonts w:ascii="Arial" w:hAnsi="Arial" w:cs="Arial"/>
                <w:lang w:val="es-BO"/>
              </w:rPr>
            </w:pPr>
          </w:p>
        </w:tc>
        <w:tc>
          <w:tcPr>
            <w:tcW w:w="273" w:type="dxa"/>
            <w:gridSpan w:val="2"/>
            <w:shd w:val="clear" w:color="auto" w:fill="auto"/>
          </w:tcPr>
          <w:p w14:paraId="4A042291" w14:textId="77777777" w:rsidR="00765F1B" w:rsidRPr="00A40276" w:rsidRDefault="00765F1B" w:rsidP="003B46C3">
            <w:pPr>
              <w:rPr>
                <w:rFonts w:ascii="Arial" w:hAnsi="Arial" w:cs="Arial"/>
                <w:lang w:val="es-BO"/>
              </w:rPr>
            </w:pPr>
          </w:p>
        </w:tc>
        <w:tc>
          <w:tcPr>
            <w:tcW w:w="269" w:type="dxa"/>
            <w:gridSpan w:val="2"/>
            <w:shd w:val="clear" w:color="auto" w:fill="auto"/>
          </w:tcPr>
          <w:p w14:paraId="1BAEEAD9" w14:textId="77777777" w:rsidR="00765F1B" w:rsidRPr="00A40276" w:rsidRDefault="00765F1B" w:rsidP="003B46C3">
            <w:pPr>
              <w:rPr>
                <w:rFonts w:ascii="Arial" w:hAnsi="Arial" w:cs="Arial"/>
                <w:lang w:val="es-BO"/>
              </w:rPr>
            </w:pPr>
          </w:p>
        </w:tc>
        <w:tc>
          <w:tcPr>
            <w:tcW w:w="273" w:type="dxa"/>
            <w:gridSpan w:val="2"/>
          </w:tcPr>
          <w:p w14:paraId="65442609" w14:textId="77777777" w:rsidR="00765F1B" w:rsidRPr="00A40276" w:rsidRDefault="00765F1B" w:rsidP="003B46C3">
            <w:pPr>
              <w:rPr>
                <w:rFonts w:ascii="Arial" w:hAnsi="Arial" w:cs="Arial"/>
                <w:lang w:val="es-BO"/>
              </w:rPr>
            </w:pPr>
          </w:p>
        </w:tc>
        <w:tc>
          <w:tcPr>
            <w:tcW w:w="273" w:type="dxa"/>
            <w:gridSpan w:val="2"/>
            <w:shd w:val="clear" w:color="auto" w:fill="auto"/>
          </w:tcPr>
          <w:p w14:paraId="207435F7" w14:textId="1FD5B9C3" w:rsidR="00765F1B" w:rsidRPr="00A40276" w:rsidRDefault="00765F1B" w:rsidP="003B46C3">
            <w:pPr>
              <w:rPr>
                <w:rFonts w:ascii="Arial" w:hAnsi="Arial" w:cs="Arial"/>
                <w:lang w:val="es-BO"/>
              </w:rPr>
            </w:pPr>
          </w:p>
        </w:tc>
        <w:tc>
          <w:tcPr>
            <w:tcW w:w="270" w:type="dxa"/>
            <w:gridSpan w:val="2"/>
            <w:shd w:val="clear" w:color="auto" w:fill="auto"/>
          </w:tcPr>
          <w:p w14:paraId="254701E0" w14:textId="77777777" w:rsidR="00765F1B" w:rsidRPr="00A40276" w:rsidRDefault="00765F1B" w:rsidP="003B46C3">
            <w:pPr>
              <w:rPr>
                <w:rFonts w:ascii="Arial" w:hAnsi="Arial" w:cs="Arial"/>
                <w:lang w:val="es-BO"/>
              </w:rPr>
            </w:pPr>
          </w:p>
        </w:tc>
        <w:tc>
          <w:tcPr>
            <w:tcW w:w="271" w:type="dxa"/>
            <w:gridSpan w:val="2"/>
            <w:shd w:val="clear" w:color="auto" w:fill="auto"/>
          </w:tcPr>
          <w:p w14:paraId="301FAA3E" w14:textId="77777777" w:rsidR="00765F1B" w:rsidRPr="00A40276" w:rsidRDefault="00765F1B" w:rsidP="003B46C3">
            <w:pPr>
              <w:rPr>
                <w:rFonts w:ascii="Arial" w:hAnsi="Arial" w:cs="Arial"/>
                <w:lang w:val="es-BO"/>
              </w:rPr>
            </w:pPr>
          </w:p>
        </w:tc>
        <w:tc>
          <w:tcPr>
            <w:tcW w:w="271" w:type="dxa"/>
            <w:gridSpan w:val="2"/>
            <w:shd w:val="clear" w:color="auto" w:fill="auto"/>
          </w:tcPr>
          <w:p w14:paraId="49D2EB62" w14:textId="77777777" w:rsidR="00765F1B" w:rsidRPr="00A40276" w:rsidRDefault="00765F1B" w:rsidP="003B46C3">
            <w:pPr>
              <w:rPr>
                <w:rFonts w:ascii="Arial" w:hAnsi="Arial" w:cs="Arial"/>
                <w:lang w:val="es-BO"/>
              </w:rPr>
            </w:pPr>
          </w:p>
        </w:tc>
        <w:tc>
          <w:tcPr>
            <w:tcW w:w="268" w:type="dxa"/>
            <w:gridSpan w:val="2"/>
            <w:shd w:val="clear" w:color="auto" w:fill="auto"/>
          </w:tcPr>
          <w:p w14:paraId="3B9CE6CB" w14:textId="77777777" w:rsidR="00765F1B" w:rsidRPr="00A40276" w:rsidRDefault="00765F1B" w:rsidP="003B46C3">
            <w:pPr>
              <w:rPr>
                <w:rFonts w:ascii="Arial" w:hAnsi="Arial" w:cs="Arial"/>
                <w:lang w:val="es-BO"/>
              </w:rPr>
            </w:pPr>
          </w:p>
        </w:tc>
        <w:tc>
          <w:tcPr>
            <w:tcW w:w="268" w:type="dxa"/>
            <w:gridSpan w:val="2"/>
            <w:shd w:val="clear" w:color="auto" w:fill="auto"/>
          </w:tcPr>
          <w:p w14:paraId="0D4ECB92" w14:textId="77777777" w:rsidR="00765F1B" w:rsidRPr="00A40276" w:rsidRDefault="00765F1B" w:rsidP="003B46C3">
            <w:pPr>
              <w:rPr>
                <w:rFonts w:ascii="Arial" w:hAnsi="Arial" w:cs="Arial"/>
                <w:lang w:val="es-BO"/>
              </w:rPr>
            </w:pPr>
          </w:p>
        </w:tc>
        <w:tc>
          <w:tcPr>
            <w:tcW w:w="267" w:type="dxa"/>
            <w:gridSpan w:val="2"/>
            <w:shd w:val="clear" w:color="auto" w:fill="auto"/>
          </w:tcPr>
          <w:p w14:paraId="22E46101" w14:textId="77777777" w:rsidR="00765F1B" w:rsidRPr="00A40276" w:rsidRDefault="00765F1B" w:rsidP="003B46C3">
            <w:pPr>
              <w:rPr>
                <w:rFonts w:ascii="Arial" w:hAnsi="Arial" w:cs="Arial"/>
                <w:lang w:val="es-BO"/>
              </w:rPr>
            </w:pPr>
          </w:p>
        </w:tc>
        <w:tc>
          <w:tcPr>
            <w:tcW w:w="268" w:type="dxa"/>
            <w:shd w:val="clear" w:color="auto" w:fill="auto"/>
          </w:tcPr>
          <w:p w14:paraId="2E6A2959" w14:textId="77777777" w:rsidR="00765F1B" w:rsidRPr="00A40276" w:rsidRDefault="00765F1B" w:rsidP="003B46C3">
            <w:pPr>
              <w:rPr>
                <w:rFonts w:ascii="Arial" w:hAnsi="Arial" w:cs="Arial"/>
                <w:lang w:val="es-BO"/>
              </w:rPr>
            </w:pPr>
          </w:p>
        </w:tc>
        <w:tc>
          <w:tcPr>
            <w:tcW w:w="268" w:type="dxa"/>
            <w:gridSpan w:val="2"/>
            <w:shd w:val="clear" w:color="auto" w:fill="auto"/>
          </w:tcPr>
          <w:p w14:paraId="39C107D6" w14:textId="77777777" w:rsidR="00765F1B" w:rsidRPr="00A40276" w:rsidRDefault="00765F1B" w:rsidP="003B46C3">
            <w:pPr>
              <w:rPr>
                <w:rFonts w:ascii="Arial" w:hAnsi="Arial" w:cs="Arial"/>
                <w:lang w:val="es-BO"/>
              </w:rPr>
            </w:pPr>
          </w:p>
        </w:tc>
        <w:tc>
          <w:tcPr>
            <w:tcW w:w="268" w:type="dxa"/>
            <w:gridSpan w:val="2"/>
            <w:shd w:val="clear" w:color="auto" w:fill="auto"/>
          </w:tcPr>
          <w:p w14:paraId="3D5661AD" w14:textId="77777777" w:rsidR="00765F1B" w:rsidRPr="00A40276" w:rsidRDefault="00765F1B" w:rsidP="003B46C3">
            <w:pPr>
              <w:rPr>
                <w:rFonts w:ascii="Arial" w:hAnsi="Arial" w:cs="Arial"/>
                <w:lang w:val="es-BO"/>
              </w:rPr>
            </w:pPr>
          </w:p>
        </w:tc>
        <w:tc>
          <w:tcPr>
            <w:tcW w:w="272" w:type="dxa"/>
            <w:gridSpan w:val="2"/>
            <w:shd w:val="clear" w:color="auto" w:fill="auto"/>
          </w:tcPr>
          <w:p w14:paraId="35EE07E2" w14:textId="77777777" w:rsidR="00765F1B" w:rsidRPr="00A40276" w:rsidRDefault="00765F1B" w:rsidP="003B46C3">
            <w:pPr>
              <w:rPr>
                <w:rFonts w:ascii="Arial" w:hAnsi="Arial" w:cs="Arial"/>
                <w:lang w:val="es-BO"/>
              </w:rPr>
            </w:pPr>
          </w:p>
        </w:tc>
        <w:tc>
          <w:tcPr>
            <w:tcW w:w="269" w:type="dxa"/>
            <w:gridSpan w:val="3"/>
            <w:shd w:val="clear" w:color="auto" w:fill="auto"/>
          </w:tcPr>
          <w:p w14:paraId="07B1415F" w14:textId="77777777" w:rsidR="00765F1B" w:rsidRPr="00A40276" w:rsidRDefault="00765F1B" w:rsidP="003B46C3">
            <w:pPr>
              <w:rPr>
                <w:rFonts w:ascii="Arial" w:hAnsi="Arial" w:cs="Arial"/>
                <w:lang w:val="es-BO"/>
              </w:rPr>
            </w:pPr>
          </w:p>
        </w:tc>
        <w:tc>
          <w:tcPr>
            <w:tcW w:w="271" w:type="dxa"/>
            <w:gridSpan w:val="2"/>
            <w:shd w:val="clear" w:color="auto" w:fill="auto"/>
          </w:tcPr>
          <w:p w14:paraId="36258BF0" w14:textId="77777777" w:rsidR="00765F1B" w:rsidRPr="00A40276" w:rsidRDefault="00765F1B" w:rsidP="003B46C3">
            <w:pPr>
              <w:rPr>
                <w:rFonts w:ascii="Arial" w:hAnsi="Arial" w:cs="Arial"/>
                <w:lang w:val="es-BO"/>
              </w:rPr>
            </w:pPr>
          </w:p>
        </w:tc>
        <w:tc>
          <w:tcPr>
            <w:tcW w:w="271" w:type="dxa"/>
            <w:gridSpan w:val="2"/>
            <w:shd w:val="clear" w:color="auto" w:fill="auto"/>
          </w:tcPr>
          <w:p w14:paraId="59765964" w14:textId="77777777" w:rsidR="00765F1B" w:rsidRPr="00A40276" w:rsidRDefault="00765F1B" w:rsidP="003B46C3">
            <w:pPr>
              <w:rPr>
                <w:rFonts w:ascii="Arial" w:hAnsi="Arial" w:cs="Arial"/>
                <w:lang w:val="es-BO"/>
              </w:rPr>
            </w:pPr>
          </w:p>
        </w:tc>
        <w:tc>
          <w:tcPr>
            <w:tcW w:w="270" w:type="dxa"/>
            <w:gridSpan w:val="2"/>
            <w:shd w:val="clear" w:color="auto" w:fill="auto"/>
          </w:tcPr>
          <w:p w14:paraId="2C503E0D" w14:textId="77777777" w:rsidR="00765F1B" w:rsidRPr="00A40276" w:rsidRDefault="00765F1B" w:rsidP="003B46C3">
            <w:pPr>
              <w:rPr>
                <w:rFonts w:ascii="Arial" w:hAnsi="Arial" w:cs="Arial"/>
                <w:lang w:val="es-BO"/>
              </w:rPr>
            </w:pPr>
          </w:p>
        </w:tc>
        <w:tc>
          <w:tcPr>
            <w:tcW w:w="268" w:type="dxa"/>
            <w:gridSpan w:val="2"/>
            <w:shd w:val="clear" w:color="auto" w:fill="auto"/>
          </w:tcPr>
          <w:p w14:paraId="1D6941B5" w14:textId="77777777" w:rsidR="00765F1B" w:rsidRPr="00A40276" w:rsidRDefault="00765F1B" w:rsidP="003B46C3">
            <w:pPr>
              <w:rPr>
                <w:rFonts w:ascii="Arial" w:hAnsi="Arial" w:cs="Arial"/>
                <w:lang w:val="es-BO"/>
              </w:rPr>
            </w:pPr>
          </w:p>
        </w:tc>
        <w:tc>
          <w:tcPr>
            <w:tcW w:w="267" w:type="dxa"/>
            <w:gridSpan w:val="2"/>
            <w:shd w:val="clear" w:color="auto" w:fill="auto"/>
          </w:tcPr>
          <w:p w14:paraId="6A0A6D15" w14:textId="77777777" w:rsidR="00765F1B" w:rsidRPr="00A40276" w:rsidRDefault="00765F1B" w:rsidP="003B46C3">
            <w:pPr>
              <w:rPr>
                <w:rFonts w:ascii="Arial" w:hAnsi="Arial" w:cs="Arial"/>
                <w:lang w:val="es-BO"/>
              </w:rPr>
            </w:pPr>
          </w:p>
        </w:tc>
        <w:tc>
          <w:tcPr>
            <w:tcW w:w="267" w:type="dxa"/>
            <w:gridSpan w:val="2"/>
            <w:shd w:val="clear" w:color="auto" w:fill="auto"/>
          </w:tcPr>
          <w:p w14:paraId="2D079E8A" w14:textId="77777777" w:rsidR="00765F1B" w:rsidRPr="00A40276" w:rsidRDefault="00765F1B" w:rsidP="003B46C3">
            <w:pPr>
              <w:rPr>
                <w:rFonts w:ascii="Arial" w:hAnsi="Arial" w:cs="Arial"/>
                <w:lang w:val="es-BO"/>
              </w:rPr>
            </w:pPr>
          </w:p>
        </w:tc>
        <w:tc>
          <w:tcPr>
            <w:tcW w:w="271"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2" w:type="dxa"/>
            <w:gridSpan w:val="2"/>
            <w:shd w:val="clear" w:color="auto" w:fill="auto"/>
          </w:tcPr>
          <w:p w14:paraId="7C7E565D" w14:textId="77777777" w:rsidR="00765F1B" w:rsidRPr="00A40276" w:rsidRDefault="00765F1B" w:rsidP="003B46C3">
            <w:pPr>
              <w:rPr>
                <w:rFonts w:ascii="Arial" w:hAnsi="Arial" w:cs="Arial"/>
                <w:lang w:val="es-BO"/>
              </w:rPr>
            </w:pPr>
          </w:p>
        </w:tc>
        <w:tc>
          <w:tcPr>
            <w:tcW w:w="271" w:type="dxa"/>
            <w:gridSpan w:val="2"/>
            <w:shd w:val="clear" w:color="auto" w:fill="auto"/>
          </w:tcPr>
          <w:p w14:paraId="15C4358F"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393C8D">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37"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72" w:type="dxa"/>
            <w:gridSpan w:val="2"/>
          </w:tcPr>
          <w:p w14:paraId="38AE9196" w14:textId="77777777" w:rsidR="00765F1B" w:rsidRPr="00A40276" w:rsidRDefault="00765F1B" w:rsidP="003B46C3">
            <w:pPr>
              <w:jc w:val="center"/>
              <w:rPr>
                <w:rFonts w:ascii="Arial" w:hAnsi="Arial" w:cs="Arial"/>
                <w:lang w:val="es-BO"/>
              </w:rPr>
            </w:pPr>
          </w:p>
        </w:tc>
        <w:tc>
          <w:tcPr>
            <w:tcW w:w="5134" w:type="dxa"/>
            <w:gridSpan w:val="38"/>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0" w:type="dxa"/>
            <w:gridSpan w:val="2"/>
            <w:vMerge w:val="restart"/>
          </w:tcPr>
          <w:p w14:paraId="4DE83F65" w14:textId="77777777" w:rsidR="00765F1B" w:rsidRPr="00A40276" w:rsidRDefault="00765F1B" w:rsidP="003B46C3">
            <w:pPr>
              <w:jc w:val="center"/>
              <w:rPr>
                <w:rFonts w:ascii="Arial" w:hAnsi="Arial" w:cs="Arial"/>
                <w:lang w:val="es-BO"/>
              </w:rPr>
            </w:pPr>
          </w:p>
        </w:tc>
        <w:tc>
          <w:tcPr>
            <w:tcW w:w="1889"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1042"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393C8D">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37" w:type="dxa"/>
            <w:gridSpan w:val="4"/>
            <w:vMerge/>
            <w:vAlign w:val="center"/>
          </w:tcPr>
          <w:p w14:paraId="7797EDAD" w14:textId="77777777" w:rsidR="00765F1B" w:rsidRPr="00A40276" w:rsidRDefault="00765F1B" w:rsidP="003B46C3">
            <w:pPr>
              <w:rPr>
                <w:rFonts w:ascii="Arial" w:hAnsi="Arial" w:cs="Arial"/>
                <w:lang w:val="es-BO"/>
              </w:rPr>
            </w:pPr>
          </w:p>
        </w:tc>
        <w:tc>
          <w:tcPr>
            <w:tcW w:w="272"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134" w:type="dxa"/>
            <w:gridSpan w:val="38"/>
            <w:vMerge/>
          </w:tcPr>
          <w:p w14:paraId="1A85FDA9" w14:textId="1C13E6F6" w:rsidR="00765F1B" w:rsidRPr="00A40276" w:rsidRDefault="00765F1B" w:rsidP="003B46C3">
            <w:pPr>
              <w:jc w:val="center"/>
              <w:rPr>
                <w:rFonts w:ascii="Arial" w:hAnsi="Arial" w:cs="Arial"/>
                <w:lang w:val="es-BO"/>
              </w:rPr>
            </w:pPr>
          </w:p>
        </w:tc>
        <w:tc>
          <w:tcPr>
            <w:tcW w:w="270" w:type="dxa"/>
            <w:gridSpan w:val="2"/>
            <w:vMerge/>
          </w:tcPr>
          <w:p w14:paraId="216100F5" w14:textId="77777777" w:rsidR="00765F1B" w:rsidRPr="00A40276" w:rsidRDefault="00765F1B" w:rsidP="003B46C3">
            <w:pPr>
              <w:jc w:val="center"/>
              <w:rPr>
                <w:rFonts w:ascii="Arial" w:hAnsi="Arial" w:cs="Arial"/>
                <w:lang w:val="es-BO"/>
              </w:rPr>
            </w:pPr>
          </w:p>
        </w:tc>
        <w:tc>
          <w:tcPr>
            <w:tcW w:w="1889"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1042"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393C8D">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72"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0E1EA39" w:rsidR="00765F1B" w:rsidRPr="00A40276" w:rsidRDefault="0073394F" w:rsidP="003B46C3">
            <w:pPr>
              <w:rPr>
                <w:rFonts w:ascii="Arial" w:hAnsi="Arial" w:cs="Arial"/>
                <w:lang w:val="es-BO"/>
              </w:rPr>
            </w:pPr>
            <w:r>
              <w:rPr>
                <w:rFonts w:ascii="Arial" w:hAnsi="Arial" w:cs="Arial"/>
                <w:lang w:val="es-BO"/>
              </w:rPr>
              <w:t>Recursos propios</w:t>
            </w:r>
          </w:p>
        </w:tc>
        <w:tc>
          <w:tcPr>
            <w:tcW w:w="270"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65E3633F" w:rsidR="00765F1B" w:rsidRPr="00A40276" w:rsidRDefault="0073394F" w:rsidP="0073394F">
            <w:pPr>
              <w:jc w:val="center"/>
              <w:rPr>
                <w:rFonts w:ascii="Arial" w:hAnsi="Arial" w:cs="Arial"/>
                <w:lang w:val="es-BO"/>
              </w:rPr>
            </w:pPr>
            <w:r>
              <w:rPr>
                <w:rFonts w:ascii="Arial" w:hAnsi="Arial" w:cs="Arial"/>
                <w:lang w:val="es-BO"/>
              </w:rPr>
              <w:t>100</w:t>
            </w:r>
          </w:p>
        </w:tc>
        <w:tc>
          <w:tcPr>
            <w:tcW w:w="1042"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393C8D" w:rsidRPr="00A40276" w14:paraId="4597584C" w14:textId="77777777" w:rsidTr="00393C8D">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37"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0"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68" w:type="dxa"/>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69"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0" w:type="dxa"/>
            <w:gridSpan w:val="2"/>
          </w:tcPr>
          <w:p w14:paraId="528A7202"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1"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1042"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393C8D">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72"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0"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1042"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393C8D" w:rsidRPr="00A40276" w14:paraId="3815866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37"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0"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68" w:type="dxa"/>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69"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0"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68"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67"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1"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2"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1"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1042"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393C8D">
        <w:trPr>
          <w:trHeight w:val="525"/>
          <w:jc w:val="center"/>
        </w:trPr>
        <w:tc>
          <w:tcPr>
            <w:tcW w:w="299"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175"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3220B0">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393C8D" w:rsidRPr="00A40276" w14:paraId="6D496565"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73" w:type="dxa"/>
            <w:gridSpan w:val="2"/>
          </w:tcPr>
          <w:p w14:paraId="775BCE3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0"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68" w:type="dxa"/>
            <w:shd w:val="clear" w:color="auto" w:fill="auto"/>
          </w:tcPr>
          <w:p w14:paraId="2517260D"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393C8D">
        <w:trPr>
          <w:trHeight w:val="299"/>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4964"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1856C2" w14:textId="77777777" w:rsidR="0073394F" w:rsidRPr="00531E9A" w:rsidRDefault="0073394F" w:rsidP="0073394F">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N° 655</w:t>
            </w:r>
          </w:p>
          <w:p w14:paraId="7A48CE13" w14:textId="7DC54BB9" w:rsidR="00765F1B" w:rsidRPr="00A40276" w:rsidRDefault="0073394F" w:rsidP="0073394F">
            <w:pPr>
              <w:jc w:val="center"/>
              <w:rPr>
                <w:rFonts w:ascii="Arial" w:hAnsi="Arial" w:cs="Arial"/>
                <w:lang w:val="es-BO"/>
              </w:rPr>
            </w:pPr>
            <w:r w:rsidRPr="00531E9A">
              <w:rPr>
                <w:rFonts w:ascii="Arial" w:hAnsi="Arial" w:cs="Arial"/>
                <w:lang w:val="es-BO"/>
              </w:rPr>
              <w:t>Recepción de Correspondencia ENDE</w:t>
            </w:r>
          </w:p>
        </w:tc>
        <w:tc>
          <w:tcPr>
            <w:tcW w:w="1895" w:type="dxa"/>
            <w:gridSpan w:val="14"/>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4FCFA818" w:rsidR="00765F1B" w:rsidRPr="00A40276" w:rsidRDefault="0073394F" w:rsidP="0073394F">
            <w:pPr>
              <w:jc w:val="center"/>
              <w:rPr>
                <w:rFonts w:ascii="Arial" w:hAnsi="Arial" w:cs="Arial"/>
                <w:lang w:val="es-BO"/>
              </w:rPr>
            </w:pPr>
            <w:r w:rsidRPr="00393C8D">
              <w:rPr>
                <w:rFonts w:ascii="Arial" w:hAnsi="Arial" w:cs="Arial"/>
                <w:lang w:val="es-BO"/>
              </w:rPr>
              <w:t>8:0</w:t>
            </w:r>
            <w:r w:rsidR="002174A0">
              <w:rPr>
                <w:rFonts w:ascii="Arial" w:hAnsi="Arial" w:cs="Arial"/>
                <w:lang w:val="es-BO"/>
              </w:rPr>
              <w:t xml:space="preserve">0 </w:t>
            </w:r>
            <w:r w:rsidRPr="00393C8D">
              <w:rPr>
                <w:rFonts w:ascii="Arial" w:hAnsi="Arial" w:cs="Arial"/>
                <w:lang w:val="es-BO"/>
              </w:rPr>
              <w:t>a.m. a 16:00p.m.</w:t>
            </w:r>
          </w:p>
        </w:tc>
        <w:tc>
          <w:tcPr>
            <w:tcW w:w="1042"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393C8D" w:rsidRPr="00A40276" w14:paraId="3FB83F8C"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73" w:type="dxa"/>
            <w:gridSpan w:val="2"/>
          </w:tcPr>
          <w:p w14:paraId="130E957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0"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68" w:type="dxa"/>
            <w:shd w:val="clear" w:color="auto" w:fill="auto"/>
          </w:tcPr>
          <w:p w14:paraId="37582B9B"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393C8D">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37" w:type="dxa"/>
            <w:gridSpan w:val="4"/>
          </w:tcPr>
          <w:p w14:paraId="07D1A556" w14:textId="77777777" w:rsidR="00765F1B" w:rsidRPr="00A40276" w:rsidRDefault="00765F1B" w:rsidP="003B46C3">
            <w:pPr>
              <w:rPr>
                <w:rFonts w:ascii="Arial" w:hAnsi="Arial" w:cs="Arial"/>
                <w:sz w:val="10"/>
                <w:szCs w:val="8"/>
                <w:lang w:val="es-BO"/>
              </w:rPr>
            </w:pPr>
          </w:p>
        </w:tc>
        <w:tc>
          <w:tcPr>
            <w:tcW w:w="272" w:type="dxa"/>
            <w:gridSpan w:val="2"/>
          </w:tcPr>
          <w:p w14:paraId="10C0913D" w14:textId="77777777" w:rsidR="00765F1B" w:rsidRPr="00A40276" w:rsidRDefault="00765F1B" w:rsidP="003B46C3">
            <w:pPr>
              <w:rPr>
                <w:rFonts w:ascii="Arial" w:hAnsi="Arial" w:cs="Arial"/>
                <w:sz w:val="10"/>
                <w:szCs w:val="8"/>
                <w:lang w:val="es-BO"/>
              </w:rPr>
            </w:pPr>
          </w:p>
        </w:tc>
        <w:tc>
          <w:tcPr>
            <w:tcW w:w="277" w:type="dxa"/>
            <w:gridSpan w:val="2"/>
          </w:tcPr>
          <w:p w14:paraId="46907F17" w14:textId="77777777" w:rsidR="00765F1B" w:rsidRPr="00A40276" w:rsidRDefault="00765F1B" w:rsidP="003B46C3">
            <w:pPr>
              <w:rPr>
                <w:rFonts w:ascii="Arial" w:hAnsi="Arial" w:cs="Arial"/>
                <w:sz w:val="10"/>
                <w:szCs w:val="8"/>
                <w:lang w:val="es-BO"/>
              </w:rPr>
            </w:pPr>
          </w:p>
        </w:tc>
        <w:tc>
          <w:tcPr>
            <w:tcW w:w="267" w:type="dxa"/>
            <w:gridSpan w:val="2"/>
          </w:tcPr>
          <w:p w14:paraId="30687C75" w14:textId="77777777" w:rsidR="00765F1B" w:rsidRPr="00A40276" w:rsidRDefault="00765F1B" w:rsidP="003B46C3">
            <w:pPr>
              <w:rPr>
                <w:rFonts w:ascii="Arial" w:hAnsi="Arial" w:cs="Arial"/>
                <w:sz w:val="10"/>
                <w:szCs w:val="8"/>
                <w:lang w:val="es-BO"/>
              </w:rPr>
            </w:pPr>
          </w:p>
        </w:tc>
        <w:tc>
          <w:tcPr>
            <w:tcW w:w="273"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2966" w:type="dxa"/>
            <w:gridSpan w:val="21"/>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53"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68"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21" w:type="dxa"/>
            <w:gridSpan w:val="13"/>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1042"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393C8D">
        <w:trPr>
          <w:jc w:val="center"/>
        </w:trPr>
        <w:tc>
          <w:tcPr>
            <w:tcW w:w="2683"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73"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296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43C52A" w14:textId="77777777" w:rsidR="00765F1B" w:rsidRDefault="0073394F" w:rsidP="003B46C3">
            <w:pPr>
              <w:rPr>
                <w:rFonts w:ascii="Arial" w:hAnsi="Arial" w:cs="Arial"/>
                <w:lang w:val="es-BO"/>
              </w:rPr>
            </w:pPr>
            <w:proofErr w:type="spellStart"/>
            <w:r w:rsidRPr="00531E9A">
              <w:rPr>
                <w:rFonts w:ascii="Arial" w:hAnsi="Arial" w:cs="Arial"/>
                <w:lang w:val="es-BO"/>
              </w:rPr>
              <w:t>Ricaldi</w:t>
            </w:r>
            <w:proofErr w:type="spellEnd"/>
            <w:r w:rsidRPr="00531E9A">
              <w:rPr>
                <w:rFonts w:ascii="Arial" w:hAnsi="Arial" w:cs="Arial"/>
                <w:lang w:val="es-BO"/>
              </w:rPr>
              <w:t xml:space="preserve"> García Meza Rodrigo Alejandro</w:t>
            </w:r>
          </w:p>
          <w:p w14:paraId="7012C02E" w14:textId="76B163E6" w:rsidR="00CC48FC" w:rsidRPr="00A40276" w:rsidRDefault="00CC48FC" w:rsidP="003B46C3">
            <w:pPr>
              <w:rPr>
                <w:rFonts w:ascii="Arial" w:hAnsi="Arial" w:cs="Arial"/>
                <w:lang w:val="es-BO"/>
              </w:rPr>
            </w:pPr>
          </w:p>
        </w:tc>
        <w:tc>
          <w:tcPr>
            <w:tcW w:w="268"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5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1BE1F0D2" w:rsidR="00765F1B" w:rsidRPr="00A40276" w:rsidRDefault="0073394F" w:rsidP="0073394F">
            <w:pPr>
              <w:jc w:val="center"/>
              <w:rPr>
                <w:rFonts w:ascii="Arial" w:hAnsi="Arial" w:cs="Arial"/>
                <w:lang w:val="es-BO"/>
              </w:rPr>
            </w:pPr>
            <w:r w:rsidRPr="00393C8D">
              <w:rPr>
                <w:rFonts w:ascii="Arial" w:hAnsi="Arial" w:cs="Arial"/>
                <w:sz w:val="14"/>
                <w:lang w:val="es-BO"/>
              </w:rPr>
              <w:t>Auxiliar Administrativo III</w:t>
            </w:r>
          </w:p>
        </w:tc>
        <w:tc>
          <w:tcPr>
            <w:tcW w:w="268"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21"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663D137F" w:rsidR="00765F1B" w:rsidRPr="00A40276" w:rsidRDefault="0073394F" w:rsidP="0073394F">
            <w:pPr>
              <w:jc w:val="center"/>
              <w:rPr>
                <w:rFonts w:ascii="Arial" w:hAnsi="Arial" w:cs="Arial"/>
                <w:lang w:val="es-BO"/>
              </w:rPr>
            </w:pPr>
            <w:r w:rsidRPr="00531E9A">
              <w:rPr>
                <w:rFonts w:ascii="Arial" w:hAnsi="Arial" w:cs="Arial"/>
                <w:lang w:val="es-BO"/>
              </w:rPr>
              <w:t>UADM</w:t>
            </w:r>
          </w:p>
        </w:tc>
        <w:tc>
          <w:tcPr>
            <w:tcW w:w="1042"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393C8D" w:rsidRPr="00A40276" w14:paraId="20DEDC61"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37" w:type="dxa"/>
            <w:gridSpan w:val="4"/>
            <w:shd w:val="clear" w:color="auto" w:fill="auto"/>
          </w:tcPr>
          <w:p w14:paraId="2EF6BD75" w14:textId="77777777" w:rsidR="00765F1B" w:rsidRPr="00A40276" w:rsidRDefault="00765F1B" w:rsidP="003B46C3">
            <w:pPr>
              <w:rPr>
                <w:rFonts w:ascii="Arial" w:hAnsi="Arial" w:cs="Arial"/>
                <w:lang w:val="es-BO"/>
              </w:rPr>
            </w:pPr>
          </w:p>
        </w:tc>
        <w:tc>
          <w:tcPr>
            <w:tcW w:w="272" w:type="dxa"/>
            <w:gridSpan w:val="2"/>
            <w:shd w:val="clear" w:color="auto" w:fill="auto"/>
          </w:tcPr>
          <w:p w14:paraId="4ACF0952" w14:textId="77777777" w:rsidR="00765F1B" w:rsidRPr="00A40276" w:rsidRDefault="00765F1B" w:rsidP="003B46C3">
            <w:pPr>
              <w:rPr>
                <w:rFonts w:ascii="Arial" w:hAnsi="Arial" w:cs="Arial"/>
                <w:lang w:val="es-BO"/>
              </w:rPr>
            </w:pPr>
          </w:p>
        </w:tc>
        <w:tc>
          <w:tcPr>
            <w:tcW w:w="277" w:type="dxa"/>
            <w:gridSpan w:val="2"/>
            <w:shd w:val="clear" w:color="auto" w:fill="auto"/>
          </w:tcPr>
          <w:p w14:paraId="03A56423" w14:textId="77777777" w:rsidR="00765F1B" w:rsidRPr="00A40276" w:rsidRDefault="00765F1B" w:rsidP="003B46C3">
            <w:pPr>
              <w:rPr>
                <w:rFonts w:ascii="Arial" w:hAnsi="Arial" w:cs="Arial"/>
                <w:lang w:val="es-BO"/>
              </w:rPr>
            </w:pPr>
          </w:p>
        </w:tc>
        <w:tc>
          <w:tcPr>
            <w:tcW w:w="267" w:type="dxa"/>
            <w:gridSpan w:val="2"/>
            <w:shd w:val="clear" w:color="auto" w:fill="auto"/>
          </w:tcPr>
          <w:p w14:paraId="7AFF41EB" w14:textId="77777777" w:rsidR="00765F1B" w:rsidRPr="00A40276" w:rsidRDefault="00765F1B" w:rsidP="003B46C3">
            <w:pPr>
              <w:rPr>
                <w:rFonts w:ascii="Arial" w:hAnsi="Arial" w:cs="Arial"/>
                <w:lang w:val="es-BO"/>
              </w:rPr>
            </w:pPr>
          </w:p>
        </w:tc>
        <w:tc>
          <w:tcPr>
            <w:tcW w:w="273" w:type="dxa"/>
            <w:gridSpan w:val="2"/>
            <w:shd w:val="clear" w:color="auto" w:fill="auto"/>
          </w:tcPr>
          <w:p w14:paraId="2D90BED8" w14:textId="77777777" w:rsidR="00765F1B" w:rsidRPr="00A40276" w:rsidRDefault="00765F1B" w:rsidP="003B46C3">
            <w:pPr>
              <w:rPr>
                <w:rFonts w:ascii="Arial" w:hAnsi="Arial" w:cs="Arial"/>
                <w:lang w:val="es-BO"/>
              </w:rPr>
            </w:pPr>
          </w:p>
        </w:tc>
        <w:tc>
          <w:tcPr>
            <w:tcW w:w="269" w:type="dxa"/>
            <w:gridSpan w:val="2"/>
            <w:shd w:val="clear" w:color="auto" w:fill="auto"/>
          </w:tcPr>
          <w:p w14:paraId="24F642A8" w14:textId="77777777" w:rsidR="00765F1B" w:rsidRPr="00A40276" w:rsidRDefault="00765F1B" w:rsidP="003B46C3">
            <w:pPr>
              <w:rPr>
                <w:rFonts w:ascii="Arial" w:hAnsi="Arial" w:cs="Arial"/>
                <w:lang w:val="es-BO"/>
              </w:rPr>
            </w:pPr>
          </w:p>
        </w:tc>
        <w:tc>
          <w:tcPr>
            <w:tcW w:w="273" w:type="dxa"/>
            <w:gridSpan w:val="2"/>
          </w:tcPr>
          <w:p w14:paraId="13A8EDB3" w14:textId="77777777" w:rsidR="00765F1B" w:rsidRPr="00A40276" w:rsidRDefault="00765F1B" w:rsidP="003B46C3">
            <w:pPr>
              <w:rPr>
                <w:rFonts w:ascii="Arial" w:hAnsi="Arial" w:cs="Arial"/>
                <w:lang w:val="es-BO"/>
              </w:rPr>
            </w:pPr>
          </w:p>
        </w:tc>
        <w:tc>
          <w:tcPr>
            <w:tcW w:w="273" w:type="dxa"/>
            <w:gridSpan w:val="2"/>
            <w:shd w:val="clear" w:color="auto" w:fill="auto"/>
          </w:tcPr>
          <w:p w14:paraId="1667E6DF" w14:textId="0F142A56" w:rsidR="00765F1B" w:rsidRPr="00A40276" w:rsidRDefault="00765F1B" w:rsidP="003B46C3">
            <w:pPr>
              <w:rPr>
                <w:rFonts w:ascii="Arial" w:hAnsi="Arial" w:cs="Arial"/>
                <w:lang w:val="es-BO"/>
              </w:rPr>
            </w:pPr>
          </w:p>
        </w:tc>
        <w:tc>
          <w:tcPr>
            <w:tcW w:w="270" w:type="dxa"/>
            <w:gridSpan w:val="2"/>
            <w:shd w:val="clear" w:color="auto" w:fill="auto"/>
          </w:tcPr>
          <w:p w14:paraId="2B10C990" w14:textId="77777777" w:rsidR="00765F1B" w:rsidRPr="00A40276" w:rsidRDefault="00765F1B" w:rsidP="003B46C3">
            <w:pPr>
              <w:rPr>
                <w:rFonts w:ascii="Arial" w:hAnsi="Arial" w:cs="Arial"/>
                <w:lang w:val="es-BO"/>
              </w:rPr>
            </w:pPr>
          </w:p>
        </w:tc>
        <w:tc>
          <w:tcPr>
            <w:tcW w:w="271" w:type="dxa"/>
            <w:gridSpan w:val="2"/>
            <w:shd w:val="clear" w:color="auto" w:fill="auto"/>
          </w:tcPr>
          <w:p w14:paraId="3E1156E7" w14:textId="77777777" w:rsidR="00765F1B" w:rsidRPr="00A40276" w:rsidRDefault="00765F1B" w:rsidP="003B46C3">
            <w:pPr>
              <w:rPr>
                <w:rFonts w:ascii="Arial" w:hAnsi="Arial" w:cs="Arial"/>
                <w:lang w:val="es-BO"/>
              </w:rPr>
            </w:pPr>
          </w:p>
        </w:tc>
        <w:tc>
          <w:tcPr>
            <w:tcW w:w="271" w:type="dxa"/>
            <w:gridSpan w:val="2"/>
            <w:shd w:val="clear" w:color="auto" w:fill="auto"/>
          </w:tcPr>
          <w:p w14:paraId="3A3FC199" w14:textId="77777777" w:rsidR="00765F1B" w:rsidRPr="00A40276" w:rsidRDefault="00765F1B" w:rsidP="003B46C3">
            <w:pPr>
              <w:rPr>
                <w:rFonts w:ascii="Arial" w:hAnsi="Arial" w:cs="Arial"/>
                <w:lang w:val="es-BO"/>
              </w:rPr>
            </w:pPr>
          </w:p>
        </w:tc>
        <w:tc>
          <w:tcPr>
            <w:tcW w:w="268" w:type="dxa"/>
            <w:gridSpan w:val="2"/>
            <w:shd w:val="clear" w:color="auto" w:fill="auto"/>
          </w:tcPr>
          <w:p w14:paraId="3AF2D0B7" w14:textId="77777777" w:rsidR="00765F1B" w:rsidRPr="00A40276" w:rsidRDefault="00765F1B" w:rsidP="003B46C3">
            <w:pPr>
              <w:rPr>
                <w:rFonts w:ascii="Arial" w:hAnsi="Arial" w:cs="Arial"/>
                <w:lang w:val="es-BO"/>
              </w:rPr>
            </w:pPr>
          </w:p>
        </w:tc>
        <w:tc>
          <w:tcPr>
            <w:tcW w:w="268" w:type="dxa"/>
            <w:gridSpan w:val="2"/>
            <w:shd w:val="clear" w:color="auto" w:fill="auto"/>
          </w:tcPr>
          <w:p w14:paraId="103DD6EC" w14:textId="77777777" w:rsidR="00765F1B" w:rsidRPr="00A40276" w:rsidRDefault="00765F1B" w:rsidP="003B46C3">
            <w:pPr>
              <w:rPr>
                <w:rFonts w:ascii="Arial" w:hAnsi="Arial" w:cs="Arial"/>
                <w:lang w:val="es-BO"/>
              </w:rPr>
            </w:pPr>
          </w:p>
        </w:tc>
        <w:tc>
          <w:tcPr>
            <w:tcW w:w="267" w:type="dxa"/>
            <w:gridSpan w:val="2"/>
            <w:shd w:val="clear" w:color="auto" w:fill="auto"/>
          </w:tcPr>
          <w:p w14:paraId="2F6AD86D" w14:textId="77777777" w:rsidR="00765F1B" w:rsidRPr="00A40276" w:rsidRDefault="00765F1B" w:rsidP="003B46C3">
            <w:pPr>
              <w:rPr>
                <w:rFonts w:ascii="Arial" w:hAnsi="Arial" w:cs="Arial"/>
                <w:lang w:val="es-BO"/>
              </w:rPr>
            </w:pPr>
          </w:p>
        </w:tc>
        <w:tc>
          <w:tcPr>
            <w:tcW w:w="268" w:type="dxa"/>
            <w:shd w:val="clear" w:color="auto" w:fill="auto"/>
          </w:tcPr>
          <w:p w14:paraId="30FDAC62" w14:textId="77777777" w:rsidR="00765F1B" w:rsidRPr="00A40276" w:rsidRDefault="00765F1B" w:rsidP="003B46C3">
            <w:pPr>
              <w:rPr>
                <w:rFonts w:ascii="Arial" w:hAnsi="Arial" w:cs="Arial"/>
                <w:lang w:val="es-BO"/>
              </w:rPr>
            </w:pPr>
          </w:p>
        </w:tc>
        <w:tc>
          <w:tcPr>
            <w:tcW w:w="268" w:type="dxa"/>
            <w:gridSpan w:val="2"/>
            <w:shd w:val="clear" w:color="auto" w:fill="auto"/>
          </w:tcPr>
          <w:p w14:paraId="0ECAFCD4" w14:textId="77777777" w:rsidR="00765F1B" w:rsidRPr="00A40276" w:rsidRDefault="00765F1B" w:rsidP="003B46C3">
            <w:pPr>
              <w:rPr>
                <w:rFonts w:ascii="Arial" w:hAnsi="Arial" w:cs="Arial"/>
                <w:lang w:val="es-BO"/>
              </w:rPr>
            </w:pPr>
          </w:p>
        </w:tc>
        <w:tc>
          <w:tcPr>
            <w:tcW w:w="268" w:type="dxa"/>
            <w:gridSpan w:val="2"/>
            <w:shd w:val="clear" w:color="auto" w:fill="auto"/>
          </w:tcPr>
          <w:p w14:paraId="1C520099" w14:textId="77777777" w:rsidR="00765F1B" w:rsidRPr="00A40276" w:rsidRDefault="00765F1B" w:rsidP="003B46C3">
            <w:pPr>
              <w:rPr>
                <w:rFonts w:ascii="Arial" w:hAnsi="Arial" w:cs="Arial"/>
                <w:lang w:val="es-BO"/>
              </w:rPr>
            </w:pPr>
          </w:p>
        </w:tc>
        <w:tc>
          <w:tcPr>
            <w:tcW w:w="272" w:type="dxa"/>
            <w:gridSpan w:val="2"/>
            <w:shd w:val="clear" w:color="auto" w:fill="auto"/>
          </w:tcPr>
          <w:p w14:paraId="10EDAE2C" w14:textId="77777777" w:rsidR="00765F1B" w:rsidRPr="00A40276" w:rsidRDefault="00765F1B" w:rsidP="003B46C3">
            <w:pPr>
              <w:rPr>
                <w:rFonts w:ascii="Arial" w:hAnsi="Arial" w:cs="Arial"/>
                <w:lang w:val="es-BO"/>
              </w:rPr>
            </w:pPr>
          </w:p>
        </w:tc>
        <w:tc>
          <w:tcPr>
            <w:tcW w:w="269" w:type="dxa"/>
            <w:gridSpan w:val="3"/>
            <w:shd w:val="clear" w:color="auto" w:fill="auto"/>
          </w:tcPr>
          <w:p w14:paraId="093F977E" w14:textId="77777777" w:rsidR="00765F1B" w:rsidRPr="00A40276" w:rsidRDefault="00765F1B" w:rsidP="003B46C3">
            <w:pPr>
              <w:rPr>
                <w:rFonts w:ascii="Arial" w:hAnsi="Arial" w:cs="Arial"/>
                <w:lang w:val="es-BO"/>
              </w:rPr>
            </w:pPr>
          </w:p>
        </w:tc>
        <w:tc>
          <w:tcPr>
            <w:tcW w:w="271" w:type="dxa"/>
            <w:gridSpan w:val="2"/>
            <w:shd w:val="clear" w:color="auto" w:fill="auto"/>
          </w:tcPr>
          <w:p w14:paraId="67A37784" w14:textId="77777777" w:rsidR="00765F1B" w:rsidRPr="00A40276" w:rsidRDefault="00765F1B" w:rsidP="003B46C3">
            <w:pPr>
              <w:rPr>
                <w:rFonts w:ascii="Arial" w:hAnsi="Arial" w:cs="Arial"/>
                <w:lang w:val="es-BO"/>
              </w:rPr>
            </w:pPr>
          </w:p>
        </w:tc>
        <w:tc>
          <w:tcPr>
            <w:tcW w:w="271" w:type="dxa"/>
            <w:gridSpan w:val="2"/>
            <w:shd w:val="clear" w:color="auto" w:fill="auto"/>
          </w:tcPr>
          <w:p w14:paraId="052CEC62" w14:textId="77777777" w:rsidR="00765F1B" w:rsidRPr="00A40276" w:rsidRDefault="00765F1B" w:rsidP="003B46C3">
            <w:pPr>
              <w:rPr>
                <w:rFonts w:ascii="Arial" w:hAnsi="Arial" w:cs="Arial"/>
                <w:lang w:val="es-BO"/>
              </w:rPr>
            </w:pPr>
          </w:p>
        </w:tc>
        <w:tc>
          <w:tcPr>
            <w:tcW w:w="270" w:type="dxa"/>
            <w:gridSpan w:val="2"/>
            <w:shd w:val="clear" w:color="auto" w:fill="auto"/>
          </w:tcPr>
          <w:p w14:paraId="27750E85" w14:textId="77777777" w:rsidR="00765F1B" w:rsidRPr="00A40276" w:rsidRDefault="00765F1B" w:rsidP="003B46C3">
            <w:pPr>
              <w:rPr>
                <w:rFonts w:ascii="Arial" w:hAnsi="Arial" w:cs="Arial"/>
                <w:lang w:val="es-BO"/>
              </w:rPr>
            </w:pPr>
          </w:p>
        </w:tc>
        <w:tc>
          <w:tcPr>
            <w:tcW w:w="268" w:type="dxa"/>
            <w:gridSpan w:val="2"/>
            <w:shd w:val="clear" w:color="auto" w:fill="auto"/>
          </w:tcPr>
          <w:p w14:paraId="50BAD085" w14:textId="77777777" w:rsidR="00765F1B" w:rsidRPr="00A40276" w:rsidRDefault="00765F1B" w:rsidP="003B46C3">
            <w:pPr>
              <w:rPr>
                <w:rFonts w:ascii="Arial" w:hAnsi="Arial" w:cs="Arial"/>
                <w:lang w:val="es-BO"/>
              </w:rPr>
            </w:pPr>
          </w:p>
        </w:tc>
        <w:tc>
          <w:tcPr>
            <w:tcW w:w="267" w:type="dxa"/>
            <w:gridSpan w:val="2"/>
            <w:shd w:val="clear" w:color="auto" w:fill="auto"/>
          </w:tcPr>
          <w:p w14:paraId="29DE4DBE" w14:textId="77777777" w:rsidR="00765F1B" w:rsidRPr="00A40276" w:rsidRDefault="00765F1B" w:rsidP="003B46C3">
            <w:pPr>
              <w:rPr>
                <w:rFonts w:ascii="Arial" w:hAnsi="Arial" w:cs="Arial"/>
                <w:lang w:val="es-BO"/>
              </w:rPr>
            </w:pPr>
          </w:p>
        </w:tc>
        <w:tc>
          <w:tcPr>
            <w:tcW w:w="267" w:type="dxa"/>
            <w:gridSpan w:val="2"/>
            <w:shd w:val="clear" w:color="auto" w:fill="auto"/>
          </w:tcPr>
          <w:p w14:paraId="50593A2E" w14:textId="77777777" w:rsidR="00765F1B" w:rsidRPr="00A40276" w:rsidRDefault="00765F1B" w:rsidP="003B46C3">
            <w:pPr>
              <w:rPr>
                <w:rFonts w:ascii="Arial" w:hAnsi="Arial" w:cs="Arial"/>
                <w:lang w:val="es-BO"/>
              </w:rPr>
            </w:pPr>
          </w:p>
        </w:tc>
        <w:tc>
          <w:tcPr>
            <w:tcW w:w="271"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2" w:type="dxa"/>
            <w:gridSpan w:val="2"/>
            <w:shd w:val="clear" w:color="auto" w:fill="auto"/>
          </w:tcPr>
          <w:p w14:paraId="03FD6F11" w14:textId="77777777" w:rsidR="00765F1B" w:rsidRPr="00A40276" w:rsidRDefault="00765F1B" w:rsidP="003B46C3">
            <w:pPr>
              <w:rPr>
                <w:rFonts w:ascii="Arial" w:hAnsi="Arial" w:cs="Arial"/>
                <w:lang w:val="es-BO"/>
              </w:rPr>
            </w:pPr>
          </w:p>
        </w:tc>
        <w:tc>
          <w:tcPr>
            <w:tcW w:w="271" w:type="dxa"/>
            <w:gridSpan w:val="2"/>
            <w:shd w:val="clear" w:color="auto" w:fill="auto"/>
          </w:tcPr>
          <w:p w14:paraId="2C9A9E0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393C8D">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2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707C52B6" w:rsidR="00765F1B" w:rsidRPr="00A40276" w:rsidRDefault="0073394F" w:rsidP="003B46C3">
            <w:pPr>
              <w:rPr>
                <w:rFonts w:ascii="Arial" w:hAnsi="Arial" w:cs="Arial"/>
                <w:lang w:val="es-BO"/>
              </w:rPr>
            </w:pPr>
            <w:r w:rsidRPr="00531E9A">
              <w:rPr>
                <w:rFonts w:ascii="Arial" w:hAnsi="Arial" w:cs="Arial"/>
                <w:lang w:val="es-BO"/>
              </w:rPr>
              <w:t>4520317- inter. 1267</w:t>
            </w:r>
          </w:p>
        </w:tc>
        <w:tc>
          <w:tcPr>
            <w:tcW w:w="272"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44"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73"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0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605E5B88" w:rsidR="00765F1B" w:rsidRPr="00A40276" w:rsidRDefault="0073394F" w:rsidP="0073394F">
            <w:pPr>
              <w:jc w:val="center"/>
              <w:rPr>
                <w:rFonts w:ascii="Arial" w:hAnsi="Arial" w:cs="Arial"/>
                <w:lang w:val="es-BO"/>
              </w:rPr>
            </w:pPr>
            <w:r>
              <w:rPr>
                <w:rFonts w:ascii="Arial" w:hAnsi="Arial" w:cs="Arial"/>
                <w:lang w:val="es-BO"/>
              </w:rPr>
              <w:t>-</w:t>
            </w:r>
          </w:p>
        </w:tc>
        <w:tc>
          <w:tcPr>
            <w:tcW w:w="271"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10" w:type="dxa"/>
            <w:gridSpan w:val="11"/>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39"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1FBAE7E1" w:rsidR="00765F1B" w:rsidRPr="00A40276" w:rsidRDefault="0073394F" w:rsidP="0073394F">
            <w:pPr>
              <w:jc w:val="center"/>
              <w:rPr>
                <w:rFonts w:ascii="Arial" w:hAnsi="Arial" w:cs="Arial"/>
                <w:lang w:val="es-BO"/>
              </w:rPr>
            </w:pPr>
            <w:r w:rsidRPr="00531E9A">
              <w:rPr>
                <w:rFonts w:ascii="Arial" w:hAnsi="Arial" w:cs="Arial"/>
                <w:lang w:val="es-BO"/>
              </w:rPr>
              <w:t>rodrigo.ricaldi@ende.bo</w:t>
            </w:r>
          </w:p>
        </w:tc>
        <w:tc>
          <w:tcPr>
            <w:tcW w:w="271"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393C8D" w:rsidRPr="00A40276" w14:paraId="229A9C1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72"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69"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0"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68" w:type="dxa"/>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69"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0"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1"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393C8D">
        <w:trPr>
          <w:trHeight w:val="283"/>
          <w:jc w:val="center"/>
        </w:trPr>
        <w:tc>
          <w:tcPr>
            <w:tcW w:w="1867"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w:t>
            </w:r>
            <w:r>
              <w:rPr>
                <w:rFonts w:ascii="Arial" w:hAnsi="Arial" w:cs="Arial"/>
                <w:lang w:val="es-BO"/>
              </w:rPr>
              <w:lastRenderedPageBreak/>
              <w:t>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294" w:type="dxa"/>
            <w:gridSpan w:val="55"/>
            <w:tcBorders>
              <w:top w:val="single" w:sz="6" w:space="0" w:color="auto"/>
              <w:left w:val="single" w:sz="4" w:space="0" w:color="auto"/>
              <w:right w:val="single" w:sz="6" w:space="0" w:color="auto"/>
            </w:tcBorders>
            <w:vAlign w:val="center"/>
          </w:tcPr>
          <w:p w14:paraId="796BB928" w14:textId="5CA0E4C0" w:rsidR="00765F1B" w:rsidRPr="00F01F1F" w:rsidRDefault="00393C8D" w:rsidP="00393C8D">
            <w:pPr>
              <w:jc w:val="center"/>
              <w:rPr>
                <w:rFonts w:ascii="Arial" w:hAnsi="Arial" w:cs="Arial"/>
                <w:highlight w:val="green"/>
                <w:lang w:val="es-BO"/>
              </w:rPr>
            </w:pPr>
            <w:r>
              <w:rPr>
                <w:rFonts w:ascii="Arial" w:hAnsi="Arial" w:cs="Arial"/>
              </w:rPr>
              <w:lastRenderedPageBreak/>
              <w:t>No se requiere</w:t>
            </w:r>
          </w:p>
        </w:tc>
        <w:tc>
          <w:tcPr>
            <w:tcW w:w="271"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CC48FC">
        <w:trPr>
          <w:jc w:val="center"/>
        </w:trPr>
        <w:tc>
          <w:tcPr>
            <w:tcW w:w="236" w:type="dxa"/>
            <w:tcBorders>
              <w:left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6" w:space="0" w:color="auto"/>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6" w:space="0" w:color="auto"/>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6" w:space="0" w:color="auto"/>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D2A2223"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695D95"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3337F206"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6" w:space="0" w:color="auto"/>
            </w:tcBorders>
          </w:tcPr>
          <w:p w14:paraId="0BBC78C7" w14:textId="77777777" w:rsidR="00765F1B" w:rsidRPr="00A40276" w:rsidRDefault="00765F1B" w:rsidP="003B46C3">
            <w:pPr>
              <w:rPr>
                <w:rFonts w:ascii="Arial" w:hAnsi="Arial" w:cs="Arial"/>
                <w:sz w:val="8"/>
                <w:szCs w:val="8"/>
                <w:lang w:val="es-BO"/>
              </w:rPr>
            </w:pPr>
          </w:p>
        </w:tc>
        <w:tc>
          <w:tcPr>
            <w:tcW w:w="281" w:type="dxa"/>
          </w:tcPr>
          <w:p w14:paraId="58721C45" w14:textId="77777777" w:rsidR="00765F1B" w:rsidRPr="00A40276" w:rsidRDefault="00765F1B" w:rsidP="003B46C3">
            <w:pPr>
              <w:rPr>
                <w:rFonts w:ascii="Arial" w:hAnsi="Arial" w:cs="Arial"/>
                <w:sz w:val="8"/>
                <w:szCs w:val="8"/>
                <w:lang w:val="es-BO"/>
              </w:rPr>
            </w:pPr>
          </w:p>
        </w:tc>
        <w:tc>
          <w:tcPr>
            <w:tcW w:w="305" w:type="dxa"/>
            <w:tcBorders>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r w:rsidR="00CC48FC" w:rsidRPr="00A40276" w14:paraId="542A8D26" w14:textId="77777777" w:rsidTr="00393C8D">
        <w:trPr>
          <w:jc w:val="center"/>
        </w:trPr>
        <w:tc>
          <w:tcPr>
            <w:tcW w:w="236" w:type="dxa"/>
            <w:tcBorders>
              <w:left w:val="single" w:sz="12" w:space="0" w:color="244061" w:themeColor="accent1" w:themeShade="80"/>
              <w:bottom w:val="single" w:sz="12" w:space="0" w:color="244061" w:themeColor="accent1" w:themeShade="80"/>
            </w:tcBorders>
            <w:vAlign w:val="center"/>
          </w:tcPr>
          <w:p w14:paraId="044B5A95" w14:textId="77777777" w:rsidR="00CC48FC" w:rsidRPr="00A40276" w:rsidRDefault="00CC48FC"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59DECBA9" w14:textId="77777777" w:rsidR="00CC48FC" w:rsidRPr="00A40276" w:rsidRDefault="00CC48FC"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533801D0"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6AA663A" w14:textId="77777777" w:rsidR="00CC48FC" w:rsidRPr="00A40276" w:rsidRDefault="00CC48FC"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7220747E"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6221F32B" w14:textId="77777777" w:rsidR="00CC48FC" w:rsidRPr="00A40276" w:rsidRDefault="00CC48FC"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B7A99F4" w14:textId="77777777" w:rsidR="00CC48FC" w:rsidRPr="00A40276" w:rsidRDefault="00CC48FC"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3970FD9B"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EBE0697" w14:textId="77777777" w:rsidR="00CC48FC" w:rsidRPr="00A40276" w:rsidRDefault="00CC48FC"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1B0F9C2F" w14:textId="77777777" w:rsidR="00CC48FC" w:rsidRPr="00A40276" w:rsidRDefault="00CC48FC"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40E77BEF"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8A56E5" w14:textId="77777777" w:rsidR="00CC48FC" w:rsidRPr="00A40276" w:rsidRDefault="00CC48FC"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55344537"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51502765"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04346C"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B5BC7D6"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4B0E23D9"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78822421"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B10033"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286161E5"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AF55EF7"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248FC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5011662"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5C49B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283A9A8"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010649B"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FF048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00FC292"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7A82B4A"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9917DF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D9A3C8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110F20A"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12225229"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49B6B148" w14:textId="77777777" w:rsidR="00CC48FC" w:rsidRPr="00A40276" w:rsidRDefault="00CC48FC"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0BBEE74" w14:textId="77777777" w:rsidR="00CC48FC" w:rsidRPr="00A40276" w:rsidRDefault="00CC48FC" w:rsidP="003B46C3">
            <w:pPr>
              <w:rPr>
                <w:rFonts w:ascii="Arial" w:hAnsi="Arial" w:cs="Arial"/>
                <w:sz w:val="8"/>
                <w:szCs w:val="8"/>
                <w:lang w:val="es-BO"/>
              </w:rPr>
            </w:pPr>
          </w:p>
        </w:tc>
        <w:tc>
          <w:tcPr>
            <w:tcW w:w="281" w:type="dxa"/>
            <w:tcBorders>
              <w:bottom w:val="single" w:sz="12" w:space="0" w:color="244061" w:themeColor="accent1" w:themeShade="80"/>
            </w:tcBorders>
          </w:tcPr>
          <w:p w14:paraId="44B77CB5" w14:textId="77777777" w:rsidR="00CC48FC" w:rsidRPr="00A40276" w:rsidRDefault="00CC48FC"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4E37F7CF" w14:textId="77777777" w:rsidR="00CC48FC" w:rsidRPr="00A40276" w:rsidRDefault="00CC48FC" w:rsidP="003B46C3">
            <w:pPr>
              <w:rPr>
                <w:rFonts w:ascii="Arial" w:hAnsi="Arial" w:cs="Arial"/>
                <w:sz w:val="8"/>
                <w:szCs w:val="8"/>
                <w:lang w:val="es-BO"/>
              </w:rPr>
            </w:pPr>
          </w:p>
        </w:tc>
      </w:tr>
    </w:tbl>
    <w:p w14:paraId="345A3E3F" w14:textId="77777777" w:rsidR="00CC48FC" w:rsidRPr="00CC48FC" w:rsidRDefault="00CC48FC" w:rsidP="00CC48FC">
      <w:pPr>
        <w:pStyle w:val="Puesto"/>
        <w:spacing w:before="0" w:after="0"/>
        <w:ind w:left="432"/>
        <w:jc w:val="both"/>
      </w:pPr>
      <w:bookmarkStart w:id="161" w:name="_Toc94724713"/>
    </w:p>
    <w:p w14:paraId="7F75D98C" w14:textId="0FAA9DEC" w:rsidR="00CC48FC" w:rsidRDefault="00435C41" w:rsidP="00CC48FC">
      <w:pPr>
        <w:pStyle w:val="Puesto"/>
        <w:numPr>
          <w:ilvl w:val="0"/>
          <w:numId w:val="17"/>
        </w:numPr>
        <w:spacing w:before="0" w:after="0"/>
        <w:jc w:val="both"/>
      </w:pPr>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0512BC0D" w14:textId="77777777" w:rsidR="00CC48FC" w:rsidRDefault="00CC48FC" w:rsidP="00B35DBB">
      <w:pPr>
        <w:rPr>
          <w:lang w:val="es-BO"/>
        </w:rPr>
      </w:pPr>
    </w:p>
    <w:p w14:paraId="3AC4E4F0" w14:textId="77777777" w:rsidR="00CC48FC" w:rsidRDefault="00CC48FC" w:rsidP="00B35DBB">
      <w:pPr>
        <w:rPr>
          <w:lang w:val="es-BO"/>
        </w:rPr>
      </w:pPr>
    </w:p>
    <w:p w14:paraId="2E8F9717" w14:textId="77777777" w:rsidR="00CC48FC" w:rsidRDefault="00CC48FC" w:rsidP="00B35DBB">
      <w:pPr>
        <w:rPr>
          <w:lang w:val="es-BO"/>
        </w:rPr>
      </w:pPr>
    </w:p>
    <w:p w14:paraId="55A42745" w14:textId="77777777" w:rsidR="00CC48FC" w:rsidRDefault="00CC48FC" w:rsidP="00B35DBB">
      <w:pPr>
        <w:rPr>
          <w:lang w:val="es-BO"/>
        </w:rPr>
      </w:pPr>
    </w:p>
    <w:p w14:paraId="15835AB6" w14:textId="77777777" w:rsidR="00CC48FC" w:rsidRDefault="00CC48FC" w:rsidP="00B35DBB">
      <w:pPr>
        <w:rPr>
          <w:lang w:val="es-BO"/>
        </w:rPr>
      </w:pPr>
    </w:p>
    <w:p w14:paraId="6B3BA705" w14:textId="77777777" w:rsidR="00CC48FC" w:rsidRDefault="00CC48FC" w:rsidP="00B35DBB">
      <w:pPr>
        <w:rPr>
          <w:lang w:val="es-BO"/>
        </w:rPr>
      </w:pPr>
    </w:p>
    <w:p w14:paraId="6A835FC7" w14:textId="77777777" w:rsidR="00CC48FC" w:rsidRDefault="00CC48FC" w:rsidP="00B35DBB">
      <w:pPr>
        <w:rPr>
          <w:lang w:val="es-BO"/>
        </w:rPr>
      </w:pPr>
    </w:p>
    <w:p w14:paraId="4CFE43F6" w14:textId="77777777" w:rsidR="00CC48FC" w:rsidRDefault="00CC48FC" w:rsidP="00B35DBB">
      <w:pPr>
        <w:rPr>
          <w:lang w:val="es-BO"/>
        </w:rPr>
      </w:pPr>
    </w:p>
    <w:p w14:paraId="51821912" w14:textId="77777777" w:rsidR="00CC48FC" w:rsidRDefault="00CC48FC" w:rsidP="00B35DBB">
      <w:pPr>
        <w:rPr>
          <w:lang w:val="es-BO"/>
        </w:rPr>
      </w:pPr>
    </w:p>
    <w:p w14:paraId="0708A62D" w14:textId="77777777" w:rsidR="00CC48FC" w:rsidRDefault="00CC48FC" w:rsidP="00B35DBB">
      <w:pPr>
        <w:rPr>
          <w:lang w:val="es-BO"/>
        </w:rPr>
      </w:pPr>
    </w:p>
    <w:p w14:paraId="71DBCFA1" w14:textId="77777777" w:rsidR="00CC48FC" w:rsidRDefault="00CC48FC" w:rsidP="00B35DBB">
      <w:pPr>
        <w:rPr>
          <w:lang w:val="es-BO"/>
        </w:rPr>
      </w:pPr>
    </w:p>
    <w:p w14:paraId="18B9580A" w14:textId="77777777" w:rsidR="00CC48FC" w:rsidRDefault="00CC48FC" w:rsidP="00B35DBB">
      <w:pPr>
        <w:rPr>
          <w:lang w:val="es-BO"/>
        </w:rPr>
      </w:pPr>
    </w:p>
    <w:p w14:paraId="1973378D" w14:textId="77777777" w:rsidR="00CC48FC" w:rsidRDefault="00CC48FC" w:rsidP="00B35DBB">
      <w:pPr>
        <w:rPr>
          <w:lang w:val="es-BO"/>
        </w:rPr>
      </w:pPr>
    </w:p>
    <w:p w14:paraId="7426CD5F" w14:textId="77777777" w:rsidR="00CC48FC" w:rsidRDefault="00CC48FC" w:rsidP="00B35DBB">
      <w:pPr>
        <w:rPr>
          <w:lang w:val="es-BO"/>
        </w:rPr>
      </w:pPr>
    </w:p>
    <w:p w14:paraId="0FA1BBB6" w14:textId="77777777" w:rsidR="00CC48FC" w:rsidRDefault="00CC48FC" w:rsidP="00B35DBB">
      <w:pPr>
        <w:rPr>
          <w:lang w:val="es-BO"/>
        </w:rPr>
      </w:pPr>
    </w:p>
    <w:p w14:paraId="4AAAF4E1" w14:textId="77777777" w:rsidR="00CC48FC" w:rsidRDefault="00CC48FC" w:rsidP="00B35DBB">
      <w:pPr>
        <w:rPr>
          <w:lang w:val="es-BO"/>
        </w:rPr>
      </w:pPr>
    </w:p>
    <w:p w14:paraId="1B814BAF" w14:textId="77777777" w:rsidR="00CC48FC" w:rsidRDefault="00CC48FC" w:rsidP="00B35DBB">
      <w:pPr>
        <w:rPr>
          <w:lang w:val="es-BO"/>
        </w:rPr>
      </w:pPr>
    </w:p>
    <w:p w14:paraId="4A413A49" w14:textId="77777777" w:rsidR="00CC48FC" w:rsidRDefault="00CC48FC" w:rsidP="00B35DBB">
      <w:pPr>
        <w:rPr>
          <w:lang w:val="es-BO"/>
        </w:rPr>
      </w:pPr>
    </w:p>
    <w:p w14:paraId="4365E7D3" w14:textId="77777777" w:rsidR="00CC48FC" w:rsidRDefault="00CC48FC" w:rsidP="00B35DBB">
      <w:pPr>
        <w:rPr>
          <w:lang w:val="es-BO"/>
        </w:rPr>
      </w:pPr>
    </w:p>
    <w:p w14:paraId="377B534F" w14:textId="77777777" w:rsidR="00CC48FC" w:rsidRDefault="00CC48FC" w:rsidP="00B35DBB">
      <w:pPr>
        <w:rPr>
          <w:lang w:val="es-BO"/>
        </w:rPr>
      </w:pPr>
    </w:p>
    <w:p w14:paraId="1137C662" w14:textId="77777777" w:rsidR="00CC48FC" w:rsidRDefault="00CC48FC" w:rsidP="00B35DBB">
      <w:pPr>
        <w:rPr>
          <w:lang w:val="es-BO"/>
        </w:rPr>
      </w:pPr>
    </w:p>
    <w:p w14:paraId="23C2586C" w14:textId="77777777" w:rsidR="00CC48FC" w:rsidRDefault="00CC48FC" w:rsidP="00B35DBB">
      <w:pPr>
        <w:rPr>
          <w:lang w:val="es-BO"/>
        </w:rPr>
      </w:pPr>
    </w:p>
    <w:p w14:paraId="71C6F143" w14:textId="77777777" w:rsidR="00CC48FC" w:rsidRDefault="00CC48FC" w:rsidP="00B35DBB">
      <w:pPr>
        <w:rPr>
          <w:lang w:val="es-BO"/>
        </w:rPr>
      </w:pPr>
    </w:p>
    <w:p w14:paraId="782282DC" w14:textId="77777777" w:rsidR="00CC48FC" w:rsidRDefault="00CC48FC" w:rsidP="00B35DBB">
      <w:pPr>
        <w:rPr>
          <w:lang w:val="es-BO"/>
        </w:rPr>
      </w:pPr>
    </w:p>
    <w:p w14:paraId="5F0324EF" w14:textId="77777777" w:rsidR="00CC48FC" w:rsidRDefault="00CC48FC" w:rsidP="00B35DBB">
      <w:pPr>
        <w:rPr>
          <w:lang w:val="es-BO"/>
        </w:rPr>
      </w:pPr>
    </w:p>
    <w:p w14:paraId="16ACDE23" w14:textId="77777777" w:rsidR="00CC48FC" w:rsidRDefault="00CC48FC" w:rsidP="00B35DBB">
      <w:pPr>
        <w:rPr>
          <w:lang w:val="es-BO"/>
        </w:rPr>
      </w:pPr>
    </w:p>
    <w:p w14:paraId="00D29B1E" w14:textId="77777777" w:rsidR="00CC48FC" w:rsidRDefault="00CC48FC" w:rsidP="00B35DBB">
      <w:pPr>
        <w:rPr>
          <w:lang w:val="es-BO"/>
        </w:rPr>
      </w:pPr>
    </w:p>
    <w:p w14:paraId="2A957C6E" w14:textId="77777777" w:rsidR="00CC48FC" w:rsidRDefault="00CC48FC" w:rsidP="00B35DBB">
      <w:pPr>
        <w:rPr>
          <w:lang w:val="es-BO"/>
        </w:rPr>
      </w:pPr>
    </w:p>
    <w:p w14:paraId="43D35A15" w14:textId="77777777" w:rsidR="00CC48FC" w:rsidRDefault="00CC48FC" w:rsidP="00B35DBB">
      <w:pPr>
        <w:rPr>
          <w:lang w:val="es-BO"/>
        </w:rPr>
      </w:pPr>
    </w:p>
    <w:p w14:paraId="1E33BFF8" w14:textId="77777777" w:rsidR="00CC48FC" w:rsidRDefault="00CC48FC" w:rsidP="00B35DBB">
      <w:pPr>
        <w:rPr>
          <w:lang w:val="es-BO"/>
        </w:rPr>
      </w:pPr>
    </w:p>
    <w:p w14:paraId="42585147" w14:textId="77777777" w:rsidR="00CC48FC" w:rsidRDefault="00CC48FC" w:rsidP="00B35DBB">
      <w:pPr>
        <w:rPr>
          <w:lang w:val="es-BO"/>
        </w:rPr>
      </w:pPr>
    </w:p>
    <w:p w14:paraId="5132F5DF" w14:textId="77777777" w:rsidR="00CC48FC" w:rsidRDefault="00CC48FC" w:rsidP="00B35DBB">
      <w:pPr>
        <w:rPr>
          <w:lang w:val="es-BO"/>
        </w:rPr>
      </w:pPr>
    </w:p>
    <w:p w14:paraId="2B0F4720" w14:textId="77777777" w:rsidR="00CC48FC" w:rsidRDefault="00CC48FC" w:rsidP="00B35DBB">
      <w:pPr>
        <w:rPr>
          <w:lang w:val="es-BO"/>
        </w:rPr>
      </w:pPr>
    </w:p>
    <w:p w14:paraId="04286BAC" w14:textId="77777777" w:rsidR="00CC48FC" w:rsidRDefault="00CC48FC" w:rsidP="00B35DBB">
      <w:pPr>
        <w:rPr>
          <w:lang w:val="es-BO"/>
        </w:rPr>
      </w:pPr>
    </w:p>
    <w:p w14:paraId="1DB75F2E" w14:textId="77777777" w:rsidR="00CC48FC" w:rsidRDefault="00CC48FC" w:rsidP="00B35DBB">
      <w:pPr>
        <w:rPr>
          <w:lang w:val="es-BO"/>
        </w:rPr>
      </w:pPr>
    </w:p>
    <w:p w14:paraId="1ECB3C4F" w14:textId="77777777" w:rsidR="00CC48FC" w:rsidRDefault="00CC48FC" w:rsidP="00B35DBB">
      <w:pPr>
        <w:rPr>
          <w:lang w:val="es-BO"/>
        </w:rPr>
      </w:pPr>
    </w:p>
    <w:p w14:paraId="75D558F2" w14:textId="77777777" w:rsidR="00CC48FC" w:rsidRDefault="00CC48FC" w:rsidP="00B35DBB">
      <w:pPr>
        <w:rPr>
          <w:lang w:val="es-BO"/>
        </w:rPr>
      </w:pPr>
    </w:p>
    <w:p w14:paraId="14C2293D" w14:textId="77777777" w:rsidR="00CC48FC" w:rsidRDefault="00CC48FC"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lastRenderedPageBreak/>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2580"/>
        <w:gridCol w:w="253"/>
        <w:gridCol w:w="140"/>
        <w:gridCol w:w="425"/>
        <w:gridCol w:w="141"/>
        <w:gridCol w:w="427"/>
        <w:gridCol w:w="143"/>
        <w:gridCol w:w="568"/>
        <w:gridCol w:w="145"/>
        <w:gridCol w:w="141"/>
        <w:gridCol w:w="425"/>
        <w:gridCol w:w="141"/>
        <w:gridCol w:w="566"/>
        <w:gridCol w:w="141"/>
        <w:gridCol w:w="282"/>
        <w:gridCol w:w="2692"/>
        <w:gridCol w:w="147"/>
      </w:tblGrid>
      <w:tr w:rsidR="00B27122" w:rsidRPr="000C6821" w14:paraId="3525C7EB" w14:textId="77777777" w:rsidTr="00F4425A">
        <w:trPr>
          <w:trHeight w:val="284"/>
          <w:jc w:val="center"/>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F4425A" w:rsidRPr="000C6821" w14:paraId="601F0EBC" w14:textId="77777777" w:rsidTr="00F4425A">
        <w:trPr>
          <w:trHeight w:val="284"/>
          <w:jc w:val="center"/>
        </w:trPr>
        <w:tc>
          <w:tcPr>
            <w:tcW w:w="171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0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71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57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4425A" w:rsidRPr="000C6821" w14:paraId="0298B6D9" w14:textId="77777777" w:rsidTr="00F4425A">
        <w:trPr>
          <w:trHeight w:val="130"/>
          <w:jc w:val="center"/>
        </w:trPr>
        <w:tc>
          <w:tcPr>
            <w:tcW w:w="286"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428"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8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2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142"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5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3"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4425A" w:rsidRPr="000C6821" w14:paraId="3A220B53" w14:textId="77777777" w:rsidTr="00F4425A">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07DEFDF6" w:rsidR="00B27122" w:rsidRPr="000C6821" w:rsidRDefault="0065285A" w:rsidP="0086241F">
            <w:pPr>
              <w:adjustRightInd w:val="0"/>
              <w:snapToGrid w:val="0"/>
              <w:jc w:val="center"/>
              <w:rPr>
                <w:rFonts w:ascii="Arial" w:hAnsi="Arial" w:cs="Arial"/>
              </w:rPr>
            </w:pPr>
            <w:r>
              <w:rPr>
                <w:rFonts w:ascii="Arial" w:hAnsi="Arial" w:cs="Arial"/>
              </w:rPr>
              <w:t>1</w:t>
            </w:r>
            <w:r w:rsidR="005965AF">
              <w:rPr>
                <w:rFonts w:ascii="Arial" w:hAnsi="Arial" w:cs="Arial"/>
              </w:rPr>
              <w:t>6</w:t>
            </w:r>
          </w:p>
        </w:tc>
        <w:tc>
          <w:tcPr>
            <w:tcW w:w="71"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0A1C32B4" w:rsidR="00B27122" w:rsidRPr="000C6821" w:rsidRDefault="00393C8D" w:rsidP="0086241F">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76D1E22D" w:rsidR="00B27122" w:rsidRPr="000C6821" w:rsidRDefault="00393C8D" w:rsidP="0086241F">
            <w:pPr>
              <w:adjustRightInd w:val="0"/>
              <w:snapToGrid w:val="0"/>
              <w:jc w:val="center"/>
              <w:rPr>
                <w:rFonts w:ascii="Arial" w:hAnsi="Arial" w:cs="Arial"/>
              </w:rPr>
            </w:pPr>
            <w:r>
              <w:rPr>
                <w:rFonts w:ascii="Arial" w:hAnsi="Arial" w:cs="Arial"/>
              </w:rPr>
              <w:t>2022</w:t>
            </w:r>
          </w:p>
        </w:tc>
        <w:tc>
          <w:tcPr>
            <w:tcW w:w="73"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1F53F572" w:rsidR="00B27122" w:rsidRPr="000C6821" w:rsidRDefault="00393C8D" w:rsidP="0086241F">
            <w:pPr>
              <w:adjustRightInd w:val="0"/>
              <w:snapToGrid w:val="0"/>
              <w:jc w:val="center"/>
              <w:rPr>
                <w:rFonts w:ascii="Arial" w:hAnsi="Arial" w:cs="Arial"/>
              </w:rPr>
            </w:pPr>
            <w:r w:rsidRPr="00393C8D">
              <w:rPr>
                <w:rFonts w:ascii="Arial" w:hAnsi="Arial" w:cs="Arial"/>
              </w:rPr>
              <w:t xml:space="preserve">Calle Colombia esquina </w:t>
            </w:r>
            <w:proofErr w:type="spellStart"/>
            <w:r w:rsidRPr="00393C8D">
              <w:rPr>
                <w:rFonts w:ascii="Arial" w:hAnsi="Arial" w:cs="Arial"/>
              </w:rPr>
              <w:t>Falsuri</w:t>
            </w:r>
            <w:proofErr w:type="spellEnd"/>
            <w:r w:rsidRPr="00393C8D">
              <w:rPr>
                <w:rFonts w:ascii="Arial" w:hAnsi="Arial" w:cs="Arial"/>
              </w:rPr>
              <w:t xml:space="preserve"> N° 655</w:t>
            </w:r>
          </w:p>
        </w:tc>
        <w:tc>
          <w:tcPr>
            <w:tcW w:w="73"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4425A" w:rsidRPr="000C6821" w14:paraId="2B9DB726"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F4425A" w:rsidRPr="000C6821" w14:paraId="3EAB68A0"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F4425A" w:rsidRPr="000C6821" w14:paraId="43A0723E"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5A75A28"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F4425A" w:rsidRPr="000C6821" w14:paraId="2A304C0A"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F4425A" w:rsidRPr="000C6821" w14:paraId="36BD6073"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F4425A" w:rsidRPr="000C6821" w14:paraId="13A22E43"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8581968" w:rsidR="00B27122" w:rsidRPr="000C6821" w:rsidRDefault="00393C8D" w:rsidP="0086241F">
            <w:pPr>
              <w:adjustRightInd w:val="0"/>
              <w:snapToGrid w:val="0"/>
              <w:jc w:val="center"/>
              <w:rPr>
                <w:rFonts w:ascii="Arial" w:hAnsi="Arial" w:cs="Arial"/>
                <w:b/>
                <w:i/>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F4425A" w:rsidRPr="000C6821" w14:paraId="774F4E39"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F4425A" w:rsidRPr="000C6821" w14:paraId="6C0F749E"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F4425A" w:rsidRPr="000C6821" w14:paraId="32505A5E"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F06C7E0"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F4425A" w:rsidRPr="000C6821" w14:paraId="06553115"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F4425A" w:rsidRPr="000C6821" w14:paraId="5F911C65"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F4425A" w:rsidRPr="000C6821" w14:paraId="2538C051"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5EF8CD63" w:rsidR="00B27122" w:rsidRPr="000C6821" w:rsidRDefault="00F4425A" w:rsidP="0086241F">
            <w:pPr>
              <w:adjustRightInd w:val="0"/>
              <w:snapToGrid w:val="0"/>
              <w:jc w:val="center"/>
              <w:rPr>
                <w:rFonts w:ascii="Arial" w:hAnsi="Arial" w:cs="Arial"/>
              </w:rPr>
            </w:pPr>
            <w:r>
              <w:rPr>
                <w:rFonts w:ascii="Arial" w:hAnsi="Arial" w:cs="Arial"/>
              </w:rPr>
              <w:t>2</w:t>
            </w:r>
            <w:r w:rsidR="005965AF">
              <w:rPr>
                <w:rFonts w:ascii="Arial" w:hAnsi="Arial" w:cs="Arial"/>
              </w:rPr>
              <w:t>9</w:t>
            </w:r>
          </w:p>
        </w:tc>
        <w:tc>
          <w:tcPr>
            <w:tcW w:w="71"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730B81A9" w:rsidR="00B27122" w:rsidRPr="000C6821" w:rsidRDefault="00F4425A" w:rsidP="0086241F">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1B7A207D" w:rsidR="00B27122" w:rsidRPr="000C6821" w:rsidRDefault="00F4425A" w:rsidP="0086241F">
            <w:pPr>
              <w:adjustRightInd w:val="0"/>
              <w:snapToGrid w:val="0"/>
              <w:jc w:val="center"/>
              <w:rPr>
                <w:rFonts w:ascii="Arial" w:hAnsi="Arial" w:cs="Arial"/>
              </w:rPr>
            </w:pPr>
            <w:r>
              <w:rPr>
                <w:rFonts w:ascii="Arial" w:hAnsi="Arial" w:cs="Arial"/>
              </w:rPr>
              <w:t>2022</w:t>
            </w:r>
          </w:p>
        </w:tc>
        <w:tc>
          <w:tcPr>
            <w:tcW w:w="73"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0DF2AF88"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40A9BB83" w:rsidR="00B27122" w:rsidRPr="000C6821" w:rsidRDefault="00F4425A" w:rsidP="0086241F">
            <w:pPr>
              <w:adjustRightInd w:val="0"/>
              <w:snapToGrid w:val="0"/>
              <w:jc w:val="center"/>
              <w:rPr>
                <w:rFonts w:ascii="Arial" w:hAnsi="Arial" w:cs="Arial"/>
              </w:rPr>
            </w:pPr>
            <w:r>
              <w:rPr>
                <w:rFonts w:ascii="Arial" w:hAnsi="Arial" w:cs="Arial"/>
              </w:rPr>
              <w:t>00</w:t>
            </w:r>
          </w:p>
        </w:tc>
        <w:tc>
          <w:tcPr>
            <w:tcW w:w="71"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36B133DD" w:rsidR="00B27122" w:rsidRPr="000C6821" w:rsidRDefault="00F4425A" w:rsidP="00F4425A">
            <w:pPr>
              <w:adjustRightInd w:val="0"/>
              <w:snapToGrid w:val="0"/>
              <w:jc w:val="center"/>
              <w:rPr>
                <w:rFonts w:ascii="Arial" w:hAnsi="Arial" w:cs="Arial"/>
              </w:rPr>
            </w:pPr>
            <w:r w:rsidRPr="007E54FE">
              <w:rPr>
                <w:rFonts w:ascii="Arial" w:hAnsi="Arial" w:cs="Arial"/>
                <w:lang w:val="es-BO"/>
              </w:rPr>
              <w:t>Plataforma RUPE</w:t>
            </w:r>
          </w:p>
        </w:tc>
        <w:tc>
          <w:tcPr>
            <w:tcW w:w="73"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F4425A" w:rsidRPr="000C6821" w14:paraId="3BEC2EBB"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F4425A" w:rsidRPr="000C6821" w14:paraId="049515BA"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F4425A" w:rsidRPr="000C6821" w14:paraId="7F9183F4"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48D9DF7A" w:rsidR="00B27122" w:rsidRPr="000C6821" w:rsidRDefault="00F4425A" w:rsidP="0086241F">
            <w:pPr>
              <w:adjustRightInd w:val="0"/>
              <w:snapToGrid w:val="0"/>
              <w:jc w:val="center"/>
              <w:rPr>
                <w:rFonts w:ascii="Arial" w:hAnsi="Arial" w:cs="Arial"/>
              </w:rPr>
            </w:pPr>
            <w:r>
              <w:rPr>
                <w:rFonts w:ascii="Arial" w:hAnsi="Arial" w:cs="Arial"/>
              </w:rPr>
              <w:t>2</w:t>
            </w:r>
            <w:r w:rsidR="005965AF">
              <w:rPr>
                <w:rFonts w:ascii="Arial" w:hAnsi="Arial" w:cs="Arial"/>
              </w:rPr>
              <w:t>9</w:t>
            </w:r>
          </w:p>
        </w:tc>
        <w:tc>
          <w:tcPr>
            <w:tcW w:w="71"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5F2EAA46" w:rsidR="00B27122" w:rsidRPr="000C6821" w:rsidRDefault="00F4425A" w:rsidP="0086241F">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1C471DC4" w:rsidR="00B27122" w:rsidRPr="000C6821" w:rsidRDefault="00F4425A" w:rsidP="0086241F">
            <w:pPr>
              <w:adjustRightInd w:val="0"/>
              <w:snapToGrid w:val="0"/>
              <w:jc w:val="center"/>
              <w:rPr>
                <w:rFonts w:ascii="Arial" w:hAnsi="Arial" w:cs="Arial"/>
              </w:rPr>
            </w:pPr>
            <w:r>
              <w:rPr>
                <w:rFonts w:ascii="Arial" w:hAnsi="Arial" w:cs="Arial"/>
              </w:rPr>
              <w:t>2022</w:t>
            </w:r>
          </w:p>
        </w:tc>
        <w:tc>
          <w:tcPr>
            <w:tcW w:w="73"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34967299"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810C9F1" w:rsidR="00B27122" w:rsidRPr="000C6821" w:rsidRDefault="0065285A" w:rsidP="0086241F">
            <w:pPr>
              <w:adjustRightInd w:val="0"/>
              <w:snapToGrid w:val="0"/>
              <w:jc w:val="center"/>
              <w:rPr>
                <w:rFonts w:ascii="Arial" w:hAnsi="Arial" w:cs="Arial"/>
              </w:rPr>
            </w:pPr>
            <w:r>
              <w:rPr>
                <w:rFonts w:ascii="Arial" w:hAnsi="Arial" w:cs="Arial"/>
              </w:rPr>
              <w:t>30</w:t>
            </w:r>
          </w:p>
        </w:tc>
        <w:tc>
          <w:tcPr>
            <w:tcW w:w="71"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F4425A" w:rsidRPr="000C6821" w14:paraId="44773A47"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21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285"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F4425A" w:rsidRPr="000C6821" w14:paraId="7E2AE8E3"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7FEB210A" w:rsidR="00B27122" w:rsidRPr="000C6821" w:rsidRDefault="00F4425A" w:rsidP="0086241F">
            <w:pPr>
              <w:adjustRightInd w:val="0"/>
              <w:snapToGrid w:val="0"/>
              <w:jc w:val="center"/>
              <w:rPr>
                <w:rFonts w:ascii="Arial" w:hAnsi="Arial" w:cs="Arial"/>
              </w:rPr>
            </w:pPr>
            <w:r>
              <w:rPr>
                <w:rFonts w:ascii="Arial" w:hAnsi="Arial" w:cs="Arial"/>
              </w:rPr>
              <w:t>2</w:t>
            </w:r>
            <w:r w:rsidR="005965AF">
              <w:rPr>
                <w:rFonts w:ascii="Arial" w:hAnsi="Arial" w:cs="Arial"/>
              </w:rPr>
              <w:t>9</w:t>
            </w:r>
          </w:p>
        </w:tc>
        <w:tc>
          <w:tcPr>
            <w:tcW w:w="71"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22600D0B" w:rsidR="00B27122" w:rsidRPr="000C6821" w:rsidRDefault="00F4425A" w:rsidP="0086241F">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59E11E29" w:rsidR="00B27122" w:rsidRPr="000C6821" w:rsidRDefault="00F4425A" w:rsidP="0086241F">
            <w:pPr>
              <w:adjustRightInd w:val="0"/>
              <w:snapToGrid w:val="0"/>
              <w:jc w:val="center"/>
              <w:rPr>
                <w:rFonts w:ascii="Arial" w:hAnsi="Arial" w:cs="Arial"/>
              </w:rPr>
            </w:pPr>
            <w:r>
              <w:rPr>
                <w:rFonts w:ascii="Arial" w:hAnsi="Arial" w:cs="Arial"/>
              </w:rPr>
              <w:t>2022</w:t>
            </w:r>
          </w:p>
        </w:tc>
        <w:tc>
          <w:tcPr>
            <w:tcW w:w="73"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2C4EE975" w:rsidR="00B27122" w:rsidRPr="000C6821" w:rsidRDefault="00F4425A" w:rsidP="0086241F">
            <w:pPr>
              <w:adjustRightInd w:val="0"/>
              <w:snapToGrid w:val="0"/>
              <w:jc w:val="center"/>
              <w:rPr>
                <w:rFonts w:ascii="Arial" w:hAnsi="Arial" w:cs="Arial"/>
              </w:rPr>
            </w:pPr>
            <w:r>
              <w:rPr>
                <w:rFonts w:ascii="Arial" w:hAnsi="Arial" w:cs="Arial"/>
              </w:rPr>
              <w:t>10</w:t>
            </w:r>
          </w:p>
        </w:tc>
        <w:tc>
          <w:tcPr>
            <w:tcW w:w="7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0958057" w:rsidR="00B27122" w:rsidRPr="000C6821" w:rsidRDefault="0065285A" w:rsidP="0086241F">
            <w:pPr>
              <w:adjustRightInd w:val="0"/>
              <w:snapToGrid w:val="0"/>
              <w:jc w:val="center"/>
              <w:rPr>
                <w:rFonts w:ascii="Arial" w:hAnsi="Arial" w:cs="Arial"/>
              </w:rPr>
            </w:pPr>
            <w:r>
              <w:rPr>
                <w:rFonts w:ascii="Arial" w:hAnsi="Arial" w:cs="Arial"/>
              </w:rPr>
              <w:t>0</w:t>
            </w:r>
            <w:r w:rsidR="00F4425A">
              <w:rPr>
                <w:rFonts w:ascii="Arial" w:hAnsi="Arial" w:cs="Arial"/>
              </w:rPr>
              <w:t>0</w:t>
            </w:r>
          </w:p>
        </w:tc>
        <w:tc>
          <w:tcPr>
            <w:tcW w:w="71"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F4425A" w:rsidRPr="000C6821" w14:paraId="67A3F76E"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1"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F4425A" w:rsidRPr="000C6821" w14:paraId="6D2C5F6B"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67AE992F" w:rsidR="00B27122" w:rsidRPr="000C6821" w:rsidRDefault="00F4425A" w:rsidP="0086241F">
            <w:pPr>
              <w:adjustRightInd w:val="0"/>
              <w:snapToGrid w:val="0"/>
              <w:jc w:val="center"/>
              <w:rPr>
                <w:rFonts w:ascii="Arial" w:hAnsi="Arial" w:cs="Arial"/>
              </w:rPr>
            </w:pPr>
            <w:r>
              <w:rPr>
                <w:rFonts w:ascii="Arial" w:hAnsi="Arial" w:cs="Arial"/>
              </w:rPr>
              <w:t>2</w:t>
            </w:r>
            <w:r w:rsidR="005965AF">
              <w:rPr>
                <w:rFonts w:ascii="Arial" w:hAnsi="Arial" w:cs="Arial"/>
              </w:rPr>
              <w:t>9</w:t>
            </w:r>
          </w:p>
        </w:tc>
        <w:tc>
          <w:tcPr>
            <w:tcW w:w="71"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7D26500B" w:rsidR="00B27122" w:rsidRPr="000C6821" w:rsidRDefault="00F4425A" w:rsidP="0086241F">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41D9B06E" w:rsidR="00B27122" w:rsidRPr="000C6821" w:rsidRDefault="00F4425A" w:rsidP="0086241F">
            <w:pPr>
              <w:adjustRightInd w:val="0"/>
              <w:snapToGrid w:val="0"/>
              <w:jc w:val="center"/>
              <w:rPr>
                <w:rFonts w:ascii="Arial" w:hAnsi="Arial" w:cs="Arial"/>
              </w:rPr>
            </w:pPr>
            <w:r>
              <w:rPr>
                <w:rFonts w:ascii="Arial" w:hAnsi="Arial" w:cs="Arial"/>
              </w:rPr>
              <w:t>2022</w:t>
            </w:r>
          </w:p>
        </w:tc>
        <w:tc>
          <w:tcPr>
            <w:tcW w:w="73"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BCBEF9E" w:rsidR="00B27122" w:rsidRPr="000C6821" w:rsidRDefault="00F4425A" w:rsidP="0086241F">
            <w:pPr>
              <w:adjustRightInd w:val="0"/>
              <w:snapToGrid w:val="0"/>
              <w:jc w:val="center"/>
              <w:rPr>
                <w:rFonts w:ascii="Arial" w:hAnsi="Arial" w:cs="Arial"/>
              </w:rPr>
            </w:pPr>
            <w:r>
              <w:rPr>
                <w:rFonts w:ascii="Arial" w:hAnsi="Arial" w:cs="Arial"/>
              </w:rPr>
              <w:t>1</w:t>
            </w:r>
            <w:r w:rsidR="0065285A">
              <w:rPr>
                <w:rFonts w:ascii="Arial" w:hAnsi="Arial" w:cs="Arial"/>
              </w:rPr>
              <w:t>0</w:t>
            </w:r>
          </w:p>
        </w:tc>
        <w:tc>
          <w:tcPr>
            <w:tcW w:w="7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7BA1F0A" w:rsidR="00B27122" w:rsidRPr="000C6821" w:rsidRDefault="0065285A" w:rsidP="0086241F">
            <w:pPr>
              <w:adjustRightInd w:val="0"/>
              <w:snapToGrid w:val="0"/>
              <w:jc w:val="center"/>
              <w:rPr>
                <w:rFonts w:ascii="Arial" w:hAnsi="Arial" w:cs="Arial"/>
              </w:rPr>
            </w:pPr>
            <w:r>
              <w:rPr>
                <w:rFonts w:ascii="Arial" w:hAnsi="Arial" w:cs="Arial"/>
              </w:rPr>
              <w:t>1</w:t>
            </w:r>
            <w:r w:rsidR="00F4425A">
              <w:rPr>
                <w:rFonts w:ascii="Arial" w:hAnsi="Arial" w:cs="Arial"/>
              </w:rPr>
              <w:t>1</w:t>
            </w:r>
          </w:p>
        </w:tc>
        <w:tc>
          <w:tcPr>
            <w:tcW w:w="71"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6FAF5" w14:textId="77777777" w:rsidR="0065285A" w:rsidRPr="003515FE" w:rsidRDefault="0065285A" w:rsidP="0065285A">
            <w:pPr>
              <w:adjustRightInd w:val="0"/>
              <w:snapToGrid w:val="0"/>
              <w:rPr>
                <w:rFonts w:ascii="Arial" w:hAnsi="Arial" w:cs="Arial"/>
                <w:sz w:val="12"/>
                <w:u w:val="single"/>
              </w:rPr>
            </w:pPr>
            <w:r w:rsidRPr="003515FE">
              <w:rPr>
                <w:rFonts w:ascii="Arial" w:hAnsi="Arial" w:cs="Arial"/>
                <w:sz w:val="12"/>
                <w:u w:val="single"/>
              </w:rPr>
              <w:t>De manera presencial</w:t>
            </w:r>
          </w:p>
          <w:p w14:paraId="672649BE" w14:textId="77777777" w:rsidR="0065285A" w:rsidRDefault="0065285A" w:rsidP="0065285A">
            <w:pPr>
              <w:adjustRightInd w:val="0"/>
              <w:snapToGrid w:val="0"/>
            </w:pPr>
            <w:r w:rsidRPr="003515FE">
              <w:rPr>
                <w:rFonts w:ascii="Arial" w:hAnsi="Arial" w:cs="Arial"/>
                <w:sz w:val="12"/>
              </w:rPr>
              <w:t xml:space="preserve">En oficinas de ENDE de la calle Colombia esquina </w:t>
            </w:r>
            <w:proofErr w:type="spellStart"/>
            <w:r w:rsidRPr="003515FE">
              <w:rPr>
                <w:rFonts w:ascii="Arial" w:hAnsi="Arial" w:cs="Arial"/>
                <w:sz w:val="12"/>
              </w:rPr>
              <w:t>Falsuri</w:t>
            </w:r>
            <w:proofErr w:type="spellEnd"/>
            <w:r w:rsidRPr="003515FE">
              <w:rPr>
                <w:rFonts w:ascii="Arial" w:hAnsi="Arial" w:cs="Arial"/>
                <w:sz w:val="12"/>
              </w:rPr>
              <w:t xml:space="preserve">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42E7EC78" w14:textId="77777777" w:rsidR="0065285A" w:rsidRDefault="0065285A" w:rsidP="0065285A">
            <w:pPr>
              <w:adjustRightInd w:val="0"/>
              <w:snapToGrid w:val="0"/>
              <w:rPr>
                <w:rFonts w:ascii="Arial" w:hAnsi="Arial" w:cs="Arial"/>
                <w:sz w:val="12"/>
                <w:u w:val="single"/>
              </w:rPr>
            </w:pPr>
            <w:r w:rsidRPr="003515FE">
              <w:rPr>
                <w:rFonts w:ascii="Arial" w:hAnsi="Arial" w:cs="Arial"/>
                <w:sz w:val="12"/>
                <w:u w:val="single"/>
              </w:rPr>
              <w:t>De Manera Virtual:</w:t>
            </w:r>
          </w:p>
          <w:p w14:paraId="56678764" w14:textId="77777777" w:rsidR="0065285A" w:rsidRPr="003515FE" w:rsidRDefault="0065285A" w:rsidP="0065285A">
            <w:pPr>
              <w:adjustRightInd w:val="0"/>
              <w:snapToGrid w:val="0"/>
              <w:rPr>
                <w:rFonts w:ascii="Arial" w:hAnsi="Arial" w:cs="Arial"/>
                <w:sz w:val="12"/>
              </w:rPr>
            </w:pPr>
            <w:r w:rsidRPr="003515FE">
              <w:rPr>
                <w:rFonts w:ascii="Arial" w:hAnsi="Arial" w:cs="Arial"/>
                <w:sz w:val="12"/>
              </w:rPr>
              <w:t>Mediante el enlace:</w:t>
            </w:r>
          </w:p>
          <w:p w14:paraId="05B6843E" w14:textId="5CC1F253" w:rsidR="00F4425A" w:rsidRPr="000C6821" w:rsidRDefault="00AE7683" w:rsidP="0065285A">
            <w:pPr>
              <w:adjustRightInd w:val="0"/>
              <w:snapToGrid w:val="0"/>
              <w:rPr>
                <w:rFonts w:ascii="Arial" w:hAnsi="Arial" w:cs="Arial"/>
              </w:rPr>
            </w:pPr>
            <w:hyperlink r:id="rId12" w:history="1">
              <w:r w:rsidR="0065285A" w:rsidRPr="00076D39">
                <w:rPr>
                  <w:rStyle w:val="Hipervnculo"/>
                  <w:rFonts w:ascii="Arial" w:hAnsi="Arial" w:cs="Arial"/>
                  <w:sz w:val="12"/>
                </w:rPr>
                <w:t>https://ende.webex.com/meet/ende.sala5</w:t>
              </w:r>
            </w:hyperlink>
          </w:p>
        </w:tc>
        <w:tc>
          <w:tcPr>
            <w:tcW w:w="73"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F4425A" w:rsidRPr="000C6821" w14:paraId="20CCB9A0"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F4425A" w:rsidRPr="000C6821" w14:paraId="5E94A80F"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F4425A" w:rsidRPr="000C6821" w14:paraId="7FBC2E58"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66CF688D" w:rsidR="00B27122" w:rsidRPr="000C6821" w:rsidRDefault="005965AF" w:rsidP="0065285A">
            <w:pPr>
              <w:adjustRightInd w:val="0"/>
              <w:snapToGrid w:val="0"/>
              <w:jc w:val="center"/>
              <w:rPr>
                <w:rFonts w:ascii="Arial" w:hAnsi="Arial" w:cs="Arial"/>
              </w:rPr>
            </w:pPr>
            <w:r>
              <w:rPr>
                <w:rFonts w:ascii="Arial" w:hAnsi="Arial" w:cs="Arial"/>
              </w:rPr>
              <w:t>03</w:t>
            </w:r>
          </w:p>
        </w:tc>
        <w:tc>
          <w:tcPr>
            <w:tcW w:w="71"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40F21F1F" w:rsidR="00B27122" w:rsidRPr="000C6821" w:rsidRDefault="005965AF" w:rsidP="0086241F">
            <w:pPr>
              <w:adjustRightInd w:val="0"/>
              <w:snapToGrid w:val="0"/>
              <w:jc w:val="center"/>
              <w:rPr>
                <w:rFonts w:ascii="Arial" w:hAnsi="Arial" w:cs="Arial"/>
              </w:rPr>
            </w:pPr>
            <w:r>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37D46CDD" w:rsidR="00B27122" w:rsidRPr="000C6821" w:rsidRDefault="00F4425A" w:rsidP="0086241F">
            <w:pPr>
              <w:adjustRightInd w:val="0"/>
              <w:snapToGrid w:val="0"/>
              <w:jc w:val="center"/>
              <w:rPr>
                <w:rFonts w:ascii="Arial" w:hAnsi="Arial" w:cs="Arial"/>
              </w:rPr>
            </w:pPr>
            <w:r>
              <w:rPr>
                <w:rFonts w:ascii="Arial" w:hAnsi="Arial" w:cs="Arial"/>
              </w:rPr>
              <w:t>202</w:t>
            </w:r>
            <w:r w:rsidR="00517844">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F4425A" w:rsidRPr="000C6821" w14:paraId="7C780CB0" w14:textId="77777777" w:rsidTr="00F4425A">
        <w:trPr>
          <w:trHeight w:val="53"/>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F4425A" w:rsidRPr="000C6821" w14:paraId="0F485ED8" w14:textId="77777777" w:rsidTr="00F4425A">
        <w:trPr>
          <w:trHeight w:val="74"/>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428"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285"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142"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5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3"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F4425A" w:rsidRPr="000C6821" w14:paraId="055F30A9"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58BB86B2" w:rsidR="00B27122" w:rsidRPr="000C6821" w:rsidRDefault="00FA10AE" w:rsidP="00FA10AE">
            <w:pPr>
              <w:adjustRightInd w:val="0"/>
              <w:snapToGrid w:val="0"/>
              <w:jc w:val="center"/>
              <w:rPr>
                <w:rFonts w:ascii="Arial" w:hAnsi="Arial" w:cs="Arial"/>
              </w:rPr>
            </w:pPr>
            <w:r>
              <w:rPr>
                <w:rFonts w:ascii="Arial" w:hAnsi="Arial" w:cs="Arial"/>
              </w:rPr>
              <w:t>0</w:t>
            </w:r>
            <w:r w:rsidR="005965AF">
              <w:rPr>
                <w:rFonts w:ascii="Arial" w:hAnsi="Arial" w:cs="Arial"/>
              </w:rPr>
              <w:t>5</w:t>
            </w:r>
          </w:p>
        </w:tc>
        <w:tc>
          <w:tcPr>
            <w:tcW w:w="71"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6892BEFD" w:rsidR="00B27122" w:rsidRPr="000C6821" w:rsidRDefault="0065285A" w:rsidP="0086241F">
            <w:pPr>
              <w:adjustRightInd w:val="0"/>
              <w:snapToGrid w:val="0"/>
              <w:jc w:val="center"/>
              <w:rPr>
                <w:rFonts w:ascii="Arial" w:hAnsi="Arial" w:cs="Arial"/>
              </w:rPr>
            </w:pPr>
            <w:r>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A9E530C" w:rsidR="00B27122" w:rsidRPr="00FA10AE" w:rsidRDefault="00F4425A" w:rsidP="0086241F">
            <w:pPr>
              <w:adjustRightInd w:val="0"/>
              <w:snapToGrid w:val="0"/>
              <w:jc w:val="center"/>
              <w:rPr>
                <w:rFonts w:ascii="Arial" w:hAnsi="Arial" w:cs="Arial"/>
                <w:lang w:val="es-BO"/>
              </w:rPr>
            </w:pPr>
            <w:r>
              <w:rPr>
                <w:rFonts w:ascii="Arial" w:hAnsi="Arial" w:cs="Arial"/>
              </w:rPr>
              <w:t>202</w:t>
            </w:r>
            <w:r w:rsidR="007A2CAC">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F4425A" w:rsidRPr="000C6821" w14:paraId="4A97ADCB"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3"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F4425A" w:rsidRPr="000C6821" w14:paraId="414C9DA1"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3"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F4425A" w:rsidRPr="000C6821" w14:paraId="720A3781" w14:textId="77777777" w:rsidTr="00F4425A">
        <w:trPr>
          <w:trHeight w:val="173"/>
          <w:jc w:val="center"/>
        </w:trPr>
        <w:tc>
          <w:tcPr>
            <w:tcW w:w="286"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1"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710AE22F" w:rsidR="00B27122" w:rsidRPr="000C6821" w:rsidRDefault="00FA10AE" w:rsidP="0086241F">
            <w:pPr>
              <w:adjustRightInd w:val="0"/>
              <w:snapToGrid w:val="0"/>
              <w:jc w:val="center"/>
              <w:rPr>
                <w:rFonts w:ascii="Arial" w:hAnsi="Arial" w:cs="Arial"/>
              </w:rPr>
            </w:pPr>
            <w:r>
              <w:rPr>
                <w:rFonts w:ascii="Arial" w:hAnsi="Arial" w:cs="Arial"/>
              </w:rPr>
              <w:t>0</w:t>
            </w:r>
            <w:r w:rsidR="005965AF">
              <w:rPr>
                <w:rFonts w:ascii="Arial" w:hAnsi="Arial" w:cs="Arial"/>
              </w:rPr>
              <w:t>9</w:t>
            </w:r>
            <w:bookmarkStart w:id="162" w:name="_GoBack"/>
            <w:bookmarkEnd w:id="162"/>
          </w:p>
        </w:tc>
        <w:tc>
          <w:tcPr>
            <w:tcW w:w="71"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5C6CD1AE" w:rsidR="00B27122" w:rsidRPr="000C6821" w:rsidRDefault="0065285A" w:rsidP="0086241F">
            <w:pPr>
              <w:adjustRightInd w:val="0"/>
              <w:snapToGrid w:val="0"/>
              <w:jc w:val="center"/>
              <w:rPr>
                <w:rFonts w:ascii="Arial" w:hAnsi="Arial" w:cs="Arial"/>
              </w:rPr>
            </w:pPr>
            <w:r>
              <w:rPr>
                <w:rFonts w:ascii="Arial" w:hAnsi="Arial" w:cs="Arial"/>
              </w:rPr>
              <w:t>01</w:t>
            </w:r>
          </w:p>
        </w:tc>
        <w:tc>
          <w:tcPr>
            <w:tcW w:w="72"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18F74EFC" w:rsidR="00B27122" w:rsidRPr="000C6821" w:rsidRDefault="00F4425A" w:rsidP="0086241F">
            <w:pPr>
              <w:adjustRightInd w:val="0"/>
              <w:snapToGrid w:val="0"/>
              <w:jc w:val="center"/>
              <w:rPr>
                <w:rFonts w:ascii="Arial" w:hAnsi="Arial" w:cs="Arial"/>
              </w:rPr>
            </w:pPr>
            <w:r>
              <w:rPr>
                <w:rFonts w:ascii="Arial" w:hAnsi="Arial" w:cs="Arial"/>
              </w:rPr>
              <w:t>202</w:t>
            </w:r>
            <w:r w:rsidR="007A2CAC">
              <w:rPr>
                <w:rFonts w:ascii="Arial" w:hAnsi="Arial" w:cs="Arial"/>
              </w:rPr>
              <w:t>3</w:t>
            </w:r>
          </w:p>
        </w:tc>
        <w:tc>
          <w:tcPr>
            <w:tcW w:w="73"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214"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285"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142"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5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F4425A" w:rsidRPr="000C6821" w14:paraId="52E45D3E" w14:textId="77777777" w:rsidTr="00F4425A">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1"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1"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5"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86"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1"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214"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285"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142"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5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F4425A" w:rsidRPr="000C6821" w14:paraId="6C56049D"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F4425A" w:rsidRPr="000C6821" w14:paraId="2BFACD51"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1"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F4425A" w:rsidRPr="000C6821" w14:paraId="00D8490D"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428"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505EC975" w:rsidR="00B27122" w:rsidRPr="000C6821" w:rsidRDefault="00FA10AE" w:rsidP="005965AF">
            <w:pPr>
              <w:adjustRightInd w:val="0"/>
              <w:snapToGrid w:val="0"/>
              <w:jc w:val="center"/>
              <w:rPr>
                <w:rFonts w:ascii="Arial" w:hAnsi="Arial" w:cs="Arial"/>
              </w:rPr>
            </w:pPr>
            <w:r>
              <w:rPr>
                <w:rFonts w:ascii="Arial" w:hAnsi="Arial" w:cs="Arial"/>
              </w:rPr>
              <w:t>1</w:t>
            </w:r>
            <w:r w:rsidR="005965AF">
              <w:rPr>
                <w:rFonts w:ascii="Arial" w:hAnsi="Arial" w:cs="Arial"/>
              </w:rPr>
              <w:t>9</w:t>
            </w:r>
          </w:p>
        </w:tc>
        <w:tc>
          <w:tcPr>
            <w:tcW w:w="71"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5F8442F1" w:rsidR="00B27122" w:rsidRPr="000C6821" w:rsidRDefault="00F4425A" w:rsidP="0086241F">
            <w:pPr>
              <w:adjustRightInd w:val="0"/>
              <w:snapToGrid w:val="0"/>
              <w:jc w:val="center"/>
              <w:rPr>
                <w:rFonts w:ascii="Arial" w:hAnsi="Arial" w:cs="Arial"/>
              </w:rPr>
            </w:pPr>
            <w:r>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70090A0A" w:rsidR="00B27122" w:rsidRPr="000C6821" w:rsidRDefault="00F4425A"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F4425A" w:rsidRPr="000C6821" w14:paraId="54AA9FEF"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F4425A" w:rsidRPr="000C6821" w14:paraId="08614632"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1"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3"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F4425A" w:rsidRPr="000C6821" w14:paraId="4CBDACBF" w14:textId="77777777" w:rsidTr="00F4425A">
        <w:trPr>
          <w:trHeight w:val="190"/>
          <w:jc w:val="center"/>
        </w:trPr>
        <w:tc>
          <w:tcPr>
            <w:tcW w:w="286"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428"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474F793D" w:rsidR="00B27122" w:rsidRPr="000C6821" w:rsidRDefault="005965AF" w:rsidP="0086241F">
            <w:pPr>
              <w:adjustRightInd w:val="0"/>
              <w:snapToGrid w:val="0"/>
              <w:jc w:val="center"/>
              <w:rPr>
                <w:rFonts w:ascii="Arial" w:hAnsi="Arial" w:cs="Arial"/>
              </w:rPr>
            </w:pPr>
            <w:r>
              <w:rPr>
                <w:rFonts w:ascii="Arial" w:hAnsi="Arial" w:cs="Arial"/>
              </w:rPr>
              <w:t>20</w:t>
            </w:r>
          </w:p>
        </w:tc>
        <w:tc>
          <w:tcPr>
            <w:tcW w:w="71"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1FC6E480" w:rsidR="00B27122" w:rsidRPr="000C6821" w:rsidRDefault="00F4425A" w:rsidP="0086241F">
            <w:pPr>
              <w:adjustRightInd w:val="0"/>
              <w:snapToGrid w:val="0"/>
              <w:jc w:val="center"/>
              <w:rPr>
                <w:rFonts w:ascii="Arial" w:hAnsi="Arial" w:cs="Arial"/>
              </w:rPr>
            </w:pPr>
            <w:r>
              <w:rPr>
                <w:rFonts w:ascii="Arial" w:hAnsi="Arial" w:cs="Arial"/>
              </w:rPr>
              <w:t>0</w:t>
            </w:r>
            <w:r w:rsidR="007A2CAC">
              <w:rPr>
                <w:rFonts w:ascii="Arial" w:hAnsi="Arial" w:cs="Arial"/>
              </w:rPr>
              <w:t>1</w:t>
            </w:r>
          </w:p>
        </w:tc>
        <w:tc>
          <w:tcPr>
            <w:tcW w:w="72"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5720522" w:rsidR="00B27122" w:rsidRPr="000C6821" w:rsidRDefault="00F4425A"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F4425A" w:rsidRPr="000C6821" w14:paraId="26CAD44F" w14:textId="77777777" w:rsidTr="00F4425A">
        <w:trPr>
          <w:jc w:val="center"/>
        </w:trPr>
        <w:tc>
          <w:tcPr>
            <w:tcW w:w="286"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30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128"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77B4BD3B" w14:textId="77777777" w:rsidR="00CC48FC" w:rsidRDefault="00CC48FC" w:rsidP="00B27122">
      <w:pPr>
        <w:rPr>
          <w:rFonts w:cs="Arial"/>
          <w:i/>
          <w:sz w:val="14"/>
          <w:szCs w:val="18"/>
          <w:lang w:val="es-BO"/>
        </w:rPr>
      </w:pPr>
    </w:p>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6BCC89DA" w14:textId="77777777" w:rsidR="00CC48FC" w:rsidRDefault="00CC48FC" w:rsidP="00B27122">
      <w:pPr>
        <w:rPr>
          <w:rFonts w:cs="Arial"/>
          <w:i/>
          <w:sz w:val="14"/>
          <w:szCs w:val="18"/>
        </w:rPr>
      </w:pPr>
    </w:p>
    <w:p w14:paraId="20D14F22" w14:textId="77777777" w:rsidR="00CC48FC" w:rsidRDefault="00CC48FC" w:rsidP="00B27122">
      <w:pPr>
        <w:rPr>
          <w:rFonts w:cs="Arial"/>
          <w:i/>
          <w:sz w:val="14"/>
          <w:szCs w:val="18"/>
        </w:rPr>
      </w:pPr>
    </w:p>
    <w:p w14:paraId="18D5843A" w14:textId="77777777" w:rsidR="00CC48FC" w:rsidRDefault="00CC48FC" w:rsidP="00B27122">
      <w:pPr>
        <w:rPr>
          <w:rFonts w:cs="Arial"/>
          <w:i/>
          <w:sz w:val="14"/>
          <w:szCs w:val="18"/>
        </w:rPr>
      </w:pPr>
    </w:p>
    <w:p w14:paraId="523E5360" w14:textId="77777777" w:rsidR="00CC48FC" w:rsidRDefault="00CC48FC" w:rsidP="00B27122">
      <w:pPr>
        <w:rPr>
          <w:rFonts w:cs="Arial"/>
          <w:i/>
          <w:sz w:val="14"/>
          <w:szCs w:val="18"/>
        </w:rPr>
      </w:pPr>
    </w:p>
    <w:p w14:paraId="3C116D75" w14:textId="77777777" w:rsidR="00CC48FC" w:rsidRDefault="00CC48FC" w:rsidP="00B27122">
      <w:pPr>
        <w:rPr>
          <w:rFonts w:cs="Arial"/>
          <w:i/>
          <w:sz w:val="14"/>
          <w:szCs w:val="18"/>
        </w:rPr>
      </w:pPr>
    </w:p>
    <w:p w14:paraId="03A0E458" w14:textId="77777777" w:rsidR="00CC48FC" w:rsidRDefault="00CC48FC" w:rsidP="00B27122">
      <w:pPr>
        <w:rPr>
          <w:rFonts w:cs="Arial"/>
          <w:i/>
          <w:sz w:val="14"/>
          <w:szCs w:val="18"/>
        </w:rPr>
      </w:pPr>
    </w:p>
    <w:p w14:paraId="4E64B858" w14:textId="77777777" w:rsidR="00CC48FC" w:rsidRDefault="00CC48FC" w:rsidP="00B27122">
      <w:pPr>
        <w:rPr>
          <w:rFonts w:cs="Arial"/>
          <w:i/>
          <w:sz w:val="14"/>
          <w:szCs w:val="18"/>
        </w:rPr>
      </w:pPr>
    </w:p>
    <w:p w14:paraId="0900E08A" w14:textId="77777777" w:rsidR="00CC48FC" w:rsidRDefault="00CC48FC" w:rsidP="00B27122">
      <w:pPr>
        <w:rPr>
          <w:rFonts w:cs="Arial"/>
          <w:i/>
          <w:sz w:val="14"/>
          <w:szCs w:val="18"/>
        </w:rPr>
      </w:pPr>
    </w:p>
    <w:p w14:paraId="01B2B613" w14:textId="77777777" w:rsidR="00CC48FC" w:rsidRDefault="00CC48FC" w:rsidP="00B27122">
      <w:pPr>
        <w:rPr>
          <w:rFonts w:cs="Arial"/>
          <w:i/>
          <w:sz w:val="14"/>
          <w:szCs w:val="18"/>
        </w:rPr>
      </w:pPr>
    </w:p>
    <w:p w14:paraId="3FFFA343" w14:textId="77777777" w:rsidR="00CC48FC" w:rsidRDefault="00CC48FC" w:rsidP="00B27122">
      <w:pPr>
        <w:rPr>
          <w:rFonts w:cs="Arial"/>
          <w:i/>
          <w:sz w:val="14"/>
          <w:szCs w:val="18"/>
        </w:rPr>
      </w:pPr>
    </w:p>
    <w:p w14:paraId="4D270933" w14:textId="77777777" w:rsidR="00CC48FC" w:rsidRDefault="00CC48FC" w:rsidP="00B27122">
      <w:pPr>
        <w:rPr>
          <w:rFonts w:cs="Arial"/>
          <w:i/>
          <w:sz w:val="14"/>
          <w:szCs w:val="18"/>
        </w:rPr>
      </w:pPr>
    </w:p>
    <w:p w14:paraId="6D98BB6C" w14:textId="77777777" w:rsidR="00CC48FC" w:rsidRDefault="00CC48FC" w:rsidP="00B27122">
      <w:pPr>
        <w:rPr>
          <w:rFonts w:cs="Arial"/>
          <w:i/>
          <w:sz w:val="14"/>
          <w:szCs w:val="18"/>
        </w:rPr>
      </w:pPr>
    </w:p>
    <w:p w14:paraId="175B0C88" w14:textId="77777777" w:rsidR="00CC48FC" w:rsidRDefault="00CC48FC" w:rsidP="00B27122">
      <w:pPr>
        <w:rPr>
          <w:rFonts w:cs="Arial"/>
          <w:i/>
          <w:sz w:val="14"/>
          <w:szCs w:val="18"/>
        </w:rPr>
      </w:pPr>
    </w:p>
    <w:p w14:paraId="1AFC7F45" w14:textId="77777777" w:rsidR="00CC48FC" w:rsidRDefault="00CC48FC" w:rsidP="00B27122">
      <w:pPr>
        <w:rPr>
          <w:rFonts w:cs="Arial"/>
          <w:i/>
          <w:sz w:val="14"/>
          <w:szCs w:val="18"/>
        </w:rPr>
      </w:pPr>
    </w:p>
    <w:p w14:paraId="63AB46F1" w14:textId="77777777" w:rsidR="00CC48FC" w:rsidRDefault="00CC48FC" w:rsidP="00B27122">
      <w:pPr>
        <w:rPr>
          <w:rFonts w:cs="Arial"/>
          <w:i/>
          <w:sz w:val="14"/>
          <w:szCs w:val="18"/>
        </w:rPr>
      </w:pPr>
    </w:p>
    <w:p w14:paraId="3CCD7354" w14:textId="77777777" w:rsidR="00CC48FC" w:rsidRDefault="00CC48FC" w:rsidP="00B27122">
      <w:pPr>
        <w:rPr>
          <w:rFonts w:cs="Arial"/>
          <w:i/>
          <w:sz w:val="14"/>
          <w:szCs w:val="18"/>
        </w:rPr>
      </w:pPr>
    </w:p>
    <w:p w14:paraId="30CE26F2" w14:textId="77777777" w:rsidR="00CC48FC" w:rsidRDefault="00CC48FC" w:rsidP="00B27122">
      <w:pPr>
        <w:rPr>
          <w:rFonts w:cs="Arial"/>
          <w:i/>
          <w:sz w:val="14"/>
          <w:szCs w:val="18"/>
        </w:rPr>
      </w:pPr>
    </w:p>
    <w:p w14:paraId="6FB8EC0D" w14:textId="77777777" w:rsidR="00CC48FC" w:rsidRDefault="00CC48FC" w:rsidP="00B27122">
      <w:pPr>
        <w:rPr>
          <w:rFonts w:cs="Arial"/>
          <w:i/>
          <w:sz w:val="14"/>
          <w:szCs w:val="18"/>
        </w:rPr>
      </w:pPr>
    </w:p>
    <w:p w14:paraId="24449C45" w14:textId="77777777" w:rsidR="00CC48FC" w:rsidRDefault="00CC48FC" w:rsidP="00B27122">
      <w:pPr>
        <w:rPr>
          <w:rFonts w:cs="Arial"/>
          <w:i/>
          <w:sz w:val="14"/>
          <w:szCs w:val="18"/>
        </w:rPr>
      </w:pPr>
    </w:p>
    <w:p w14:paraId="772BCC1E" w14:textId="77777777" w:rsidR="00CC48FC" w:rsidRDefault="00CC48FC" w:rsidP="00B27122">
      <w:pPr>
        <w:rPr>
          <w:rFonts w:cs="Arial"/>
          <w:i/>
          <w:sz w:val="14"/>
          <w:szCs w:val="18"/>
        </w:rPr>
      </w:pPr>
    </w:p>
    <w:p w14:paraId="66429EEC" w14:textId="77777777" w:rsidR="00CC48FC" w:rsidRDefault="00CC48FC" w:rsidP="00B27122">
      <w:pPr>
        <w:rPr>
          <w:rFonts w:cs="Arial"/>
          <w:i/>
          <w:sz w:val="14"/>
          <w:szCs w:val="18"/>
        </w:rPr>
      </w:pPr>
    </w:p>
    <w:p w14:paraId="24D79FAC" w14:textId="77777777" w:rsidR="00CC48FC" w:rsidRDefault="00CC48FC" w:rsidP="00B27122">
      <w:pPr>
        <w:rPr>
          <w:rFonts w:cs="Arial"/>
          <w:i/>
          <w:sz w:val="14"/>
          <w:szCs w:val="18"/>
        </w:rPr>
      </w:pPr>
    </w:p>
    <w:p w14:paraId="7F155E73" w14:textId="77777777" w:rsidR="00CC48FC" w:rsidRDefault="00CC48FC" w:rsidP="00B27122">
      <w:pPr>
        <w:rPr>
          <w:rFonts w:cs="Arial"/>
          <w:i/>
          <w:sz w:val="14"/>
          <w:szCs w:val="18"/>
        </w:rPr>
      </w:pPr>
    </w:p>
    <w:p w14:paraId="71D5613A" w14:textId="77777777" w:rsidR="00CC48FC" w:rsidRDefault="00CC48FC" w:rsidP="00B27122">
      <w:pPr>
        <w:rPr>
          <w:rFonts w:cs="Arial"/>
          <w:i/>
          <w:sz w:val="14"/>
          <w:szCs w:val="18"/>
        </w:rPr>
      </w:pP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3" w:name="_Hlk76392171"/>
    </w:p>
    <w:p w14:paraId="3A8420D6" w14:textId="49D6973C" w:rsidR="00A72FB0" w:rsidRPr="00A40276" w:rsidRDefault="00783EFD" w:rsidP="003220B0">
      <w:pPr>
        <w:pStyle w:val="Puesto"/>
        <w:numPr>
          <w:ilvl w:val="0"/>
          <w:numId w:val="17"/>
        </w:numPr>
        <w:spacing w:before="0" w:after="0"/>
        <w:jc w:val="both"/>
        <w:rPr>
          <w:rFonts w:ascii="Verdana" w:hAnsi="Verdana"/>
          <w:sz w:val="18"/>
        </w:rPr>
      </w:pPr>
      <w:bookmarkStart w:id="164" w:name="_Toc94724714"/>
      <w:bookmarkEnd w:id="163"/>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0952C3" w14:paraId="0FC3ECD8" w14:textId="77777777" w:rsidTr="004608D9">
        <w:trPr>
          <w:trHeight w:val="435"/>
          <w:jc w:val="center"/>
        </w:trPr>
        <w:tc>
          <w:tcPr>
            <w:tcW w:w="9781" w:type="dxa"/>
            <w:shd w:val="clear" w:color="auto" w:fill="244061" w:themeFill="accent1" w:themeFillShade="80"/>
            <w:vAlign w:val="center"/>
          </w:tcPr>
          <w:p w14:paraId="59BF0231" w14:textId="4B7F5256" w:rsidR="00A72FB0" w:rsidRPr="000952C3" w:rsidRDefault="00185F2E" w:rsidP="000952C3">
            <w:pPr>
              <w:pStyle w:val="StyleHeading1Justified"/>
              <w:numPr>
                <w:ilvl w:val="0"/>
                <w:numId w:val="0"/>
              </w:numPr>
              <w:pBdr>
                <w:bottom w:val="single" w:sz="4" w:space="1" w:color="auto"/>
              </w:pBdr>
              <w:spacing w:before="0" w:after="0"/>
              <w:ind w:right="51"/>
              <w:jc w:val="center"/>
              <w:rPr>
                <w:rFonts w:ascii="Tahoma" w:hAnsi="Tahoma" w:cs="Tahoma"/>
                <w:b w:val="0"/>
                <w:sz w:val="20"/>
                <w:lang w:val="es-EC"/>
              </w:rPr>
            </w:pPr>
            <w:r w:rsidRPr="00185F2E">
              <w:rPr>
                <w:rFonts w:ascii="Tahoma" w:hAnsi="Tahoma" w:cs="Tahoma"/>
                <w:spacing w:val="20"/>
                <w:sz w:val="20"/>
                <w:lang w:val="es-EC"/>
              </w:rPr>
              <w:t>SERVICIO DE PORTERIA Y SERENAZGO EN PLANTA TRINIDAD Y SUBESTACIONES DEL BENI – GESTION 2023</w:t>
            </w:r>
          </w:p>
        </w:tc>
      </w:tr>
    </w:tbl>
    <w:p w14:paraId="214030D2" w14:textId="77777777" w:rsidR="00104D3C" w:rsidRDefault="00104D3C"/>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0952C3" w14:paraId="7C8E9CEA" w14:textId="77777777" w:rsidTr="004608D9">
        <w:trPr>
          <w:trHeight w:val="995"/>
          <w:jc w:val="center"/>
        </w:trPr>
        <w:tc>
          <w:tcPr>
            <w:tcW w:w="9781" w:type="dxa"/>
            <w:shd w:val="clear" w:color="auto" w:fill="FFFFFF"/>
            <w:vAlign w:val="center"/>
          </w:tcPr>
          <w:p w14:paraId="6A61C22E" w14:textId="77777777" w:rsidR="006A1F58" w:rsidRDefault="006A1F58" w:rsidP="00185F2E">
            <w:pPr>
              <w:rPr>
                <w:rFonts w:ascii="Tahoma" w:hAnsi="Tahoma" w:cs="Tahoma"/>
                <w:b/>
                <w:i/>
                <w:sz w:val="20"/>
                <w:szCs w:val="20"/>
                <w:lang w:val="es-BO"/>
              </w:rPr>
            </w:pPr>
          </w:p>
          <w:p w14:paraId="2C13238C" w14:textId="77777777" w:rsidR="00185F2E" w:rsidRPr="00DC1265" w:rsidRDefault="00185F2E" w:rsidP="00185F2E">
            <w:pPr>
              <w:pStyle w:val="StyleHeading1Justified"/>
              <w:numPr>
                <w:ilvl w:val="0"/>
                <w:numId w:val="43"/>
              </w:numPr>
              <w:spacing w:line="276" w:lineRule="auto"/>
              <w:ind w:left="709" w:right="51" w:hanging="425"/>
              <w:jc w:val="left"/>
              <w:rPr>
                <w:rFonts w:ascii="Tahoma" w:hAnsi="Tahoma" w:cs="Tahoma"/>
                <w:caps/>
                <w:spacing w:val="20"/>
                <w:sz w:val="20"/>
                <w:lang w:val="es-EC"/>
              </w:rPr>
            </w:pPr>
            <w:r w:rsidRPr="00DC1265">
              <w:rPr>
                <w:rFonts w:ascii="Tahoma" w:hAnsi="Tahoma" w:cs="Tahoma"/>
                <w:caps/>
                <w:spacing w:val="20"/>
                <w:sz w:val="20"/>
                <w:lang w:val="es-EC"/>
              </w:rPr>
              <w:t>ANTECEDENTES</w:t>
            </w:r>
          </w:p>
          <w:p w14:paraId="75478613" w14:textId="77777777" w:rsidR="00185F2E" w:rsidRPr="00DC1265" w:rsidRDefault="00185F2E" w:rsidP="006F1775">
            <w:pPr>
              <w:ind w:left="284" w:right="270"/>
              <w:jc w:val="both"/>
              <w:rPr>
                <w:rFonts w:ascii="Tahoma" w:hAnsi="Tahoma" w:cs="Tahoma"/>
                <w:sz w:val="20"/>
                <w:szCs w:val="20"/>
              </w:rPr>
            </w:pPr>
            <w:r>
              <w:rPr>
                <w:rFonts w:ascii="Tahoma" w:hAnsi="Tahoma" w:cs="Tahoma"/>
                <w:sz w:val="20"/>
                <w:szCs w:val="20"/>
              </w:rPr>
              <w:t xml:space="preserve">ENDE, al ser una empresa estatal, cuenta con instalaciones, en varias Ciudades del País, en las cuales existen una diversidad de bienes y valores, además de personal que presta sus servicios en el interior de estas. Una de ellas es la Planta Trinidad y las Subestaciones de Plantas Termoeléctricas de Santa Ana de Yacuma y la de </w:t>
            </w:r>
            <w:proofErr w:type="spellStart"/>
            <w:r>
              <w:rPr>
                <w:rFonts w:ascii="Tahoma" w:hAnsi="Tahoma" w:cs="Tahoma"/>
                <w:sz w:val="20"/>
                <w:szCs w:val="20"/>
              </w:rPr>
              <w:t>Rurrenabaque</w:t>
            </w:r>
            <w:proofErr w:type="spellEnd"/>
            <w:r>
              <w:rPr>
                <w:rFonts w:ascii="Tahoma" w:hAnsi="Tahoma" w:cs="Tahoma"/>
                <w:sz w:val="20"/>
                <w:szCs w:val="20"/>
              </w:rPr>
              <w:t xml:space="preserve">, las cuales se encuentran en el Departamento del Beni, en donde resulta de suma importancia, el garantizar el cuidado del ingreso y salida de personas y activos, que existen dentro de estos predios, además del cuidado de sus instalaciones y alrededores, por lo que es necesaria la contratación de una empresa que preste el servicio de portería y </w:t>
            </w:r>
            <w:proofErr w:type="spellStart"/>
            <w:r>
              <w:rPr>
                <w:rFonts w:ascii="Tahoma" w:hAnsi="Tahoma" w:cs="Tahoma"/>
                <w:sz w:val="20"/>
                <w:szCs w:val="20"/>
              </w:rPr>
              <w:t>serenazgo</w:t>
            </w:r>
            <w:proofErr w:type="spellEnd"/>
            <w:r>
              <w:rPr>
                <w:rFonts w:ascii="Tahoma" w:hAnsi="Tahoma" w:cs="Tahoma"/>
                <w:sz w:val="20"/>
                <w:szCs w:val="20"/>
              </w:rPr>
              <w:t>.</w:t>
            </w:r>
          </w:p>
          <w:p w14:paraId="53EF8D66" w14:textId="77777777" w:rsidR="00185F2E" w:rsidRPr="00DC1265" w:rsidRDefault="00185F2E" w:rsidP="00185F2E">
            <w:pPr>
              <w:pStyle w:val="StyleHeading1Justified"/>
              <w:numPr>
                <w:ilvl w:val="0"/>
                <w:numId w:val="43"/>
              </w:numPr>
              <w:spacing w:line="276" w:lineRule="auto"/>
              <w:ind w:left="709" w:right="51" w:hanging="425"/>
              <w:jc w:val="left"/>
              <w:rPr>
                <w:rFonts w:ascii="Tahoma" w:hAnsi="Tahoma" w:cs="Tahoma"/>
                <w:caps/>
                <w:spacing w:val="20"/>
                <w:sz w:val="20"/>
                <w:lang w:val="es-EC"/>
              </w:rPr>
            </w:pPr>
            <w:r w:rsidRPr="00DC1265">
              <w:rPr>
                <w:rFonts w:ascii="Tahoma" w:hAnsi="Tahoma" w:cs="Tahoma"/>
                <w:caps/>
                <w:spacing w:val="20"/>
                <w:sz w:val="20"/>
                <w:lang w:val="es-EC"/>
              </w:rPr>
              <w:t>Objeto</w:t>
            </w:r>
          </w:p>
          <w:p w14:paraId="28105DB2" w14:textId="77777777" w:rsidR="00185F2E" w:rsidRDefault="00185F2E" w:rsidP="006F1775">
            <w:pPr>
              <w:ind w:left="284" w:right="270"/>
              <w:jc w:val="both"/>
              <w:rPr>
                <w:rFonts w:ascii="Tahoma" w:hAnsi="Tahoma" w:cs="Tahoma"/>
              </w:rPr>
            </w:pPr>
            <w:r>
              <w:rPr>
                <w:rFonts w:ascii="Tahoma" w:hAnsi="Tahoma" w:cs="Tahoma"/>
                <w:sz w:val="20"/>
                <w:szCs w:val="20"/>
              </w:rPr>
              <w:t xml:space="preserve">El objeto de la presente es contratar una  empresa con experiencia en el rubro, para que preste el servicio de portería y </w:t>
            </w:r>
            <w:proofErr w:type="spellStart"/>
            <w:r>
              <w:rPr>
                <w:rFonts w:ascii="Tahoma" w:hAnsi="Tahoma" w:cs="Tahoma"/>
                <w:sz w:val="20"/>
                <w:szCs w:val="20"/>
              </w:rPr>
              <w:t>serenazgo</w:t>
            </w:r>
            <w:proofErr w:type="spellEnd"/>
            <w:r>
              <w:rPr>
                <w:rFonts w:ascii="Tahoma" w:hAnsi="Tahoma" w:cs="Tahoma"/>
                <w:sz w:val="20"/>
                <w:szCs w:val="20"/>
              </w:rPr>
              <w:t xml:space="preserve">, para las instalaciones de la Planta Trinidad y las Subestaciones de Plantas Termoeléctricas de Santa Ana de Yacuma y la de </w:t>
            </w:r>
            <w:proofErr w:type="spellStart"/>
            <w:r>
              <w:rPr>
                <w:rFonts w:ascii="Tahoma" w:hAnsi="Tahoma" w:cs="Tahoma"/>
                <w:sz w:val="20"/>
                <w:szCs w:val="20"/>
              </w:rPr>
              <w:t>Rurrenabaque</w:t>
            </w:r>
            <w:proofErr w:type="spellEnd"/>
            <w:r>
              <w:rPr>
                <w:rFonts w:ascii="Tahoma" w:hAnsi="Tahoma" w:cs="Tahoma"/>
                <w:sz w:val="20"/>
                <w:szCs w:val="20"/>
              </w:rPr>
              <w:t>, de la  Empresa Nacional de Electricidad - ENDE.</w:t>
            </w:r>
            <w:r w:rsidRPr="0003755F">
              <w:rPr>
                <w:rFonts w:ascii="Tahoma" w:hAnsi="Tahoma" w:cs="Tahoma"/>
                <w:szCs w:val="20"/>
              </w:rPr>
              <w:t xml:space="preserve"> </w:t>
            </w:r>
            <w:r w:rsidRPr="0003755F">
              <w:rPr>
                <w:rFonts w:ascii="Tahoma" w:hAnsi="Tahoma" w:cs="Tahoma"/>
                <w:sz w:val="20"/>
                <w:szCs w:val="20"/>
              </w:rPr>
              <w:t xml:space="preserve">Es por tal motivo que es necesario el </w:t>
            </w:r>
            <w:r>
              <w:rPr>
                <w:rFonts w:ascii="Tahoma" w:hAnsi="Tahoma" w:cs="Tahoma"/>
                <w:b/>
                <w:sz w:val="20"/>
                <w:szCs w:val="20"/>
              </w:rPr>
              <w:t>SERVICIO DE PORTERIA Y SERENAZGO EN PLANTA TRINIDAD Y SUBESTACIONES DEL BENI – GESTION 2023</w:t>
            </w:r>
            <w:r w:rsidRPr="0003755F">
              <w:rPr>
                <w:rFonts w:ascii="Tahoma" w:hAnsi="Tahoma" w:cs="Tahoma"/>
                <w:b/>
                <w:sz w:val="20"/>
                <w:szCs w:val="20"/>
              </w:rPr>
              <w:t>.</w:t>
            </w:r>
            <w:r w:rsidRPr="0003755F">
              <w:rPr>
                <w:rFonts w:ascii="Tahoma" w:hAnsi="Tahoma" w:cs="Tahoma"/>
                <w:sz w:val="20"/>
                <w:szCs w:val="20"/>
              </w:rPr>
              <w:t xml:space="preserve"> </w:t>
            </w:r>
            <w:r w:rsidRPr="0003755F">
              <w:rPr>
                <w:rFonts w:ascii="Tahoma" w:hAnsi="Tahoma" w:cs="Tahoma"/>
                <w:sz w:val="20"/>
              </w:rPr>
              <w:t xml:space="preserve"> </w:t>
            </w:r>
          </w:p>
          <w:p w14:paraId="16E72EC3" w14:textId="77777777" w:rsidR="00185F2E" w:rsidRPr="00DC1265" w:rsidRDefault="00185F2E" w:rsidP="00185F2E">
            <w:pPr>
              <w:ind w:right="51"/>
              <w:jc w:val="both"/>
              <w:rPr>
                <w:rFonts w:ascii="Tahoma" w:hAnsi="Tahoma" w:cs="Tahoma"/>
                <w:sz w:val="20"/>
                <w:szCs w:val="20"/>
              </w:rPr>
            </w:pPr>
            <w:r w:rsidRPr="00DC1265">
              <w:rPr>
                <w:rFonts w:ascii="Tahoma" w:hAnsi="Tahoma" w:cs="Tahoma"/>
                <w:sz w:val="20"/>
                <w:szCs w:val="20"/>
              </w:rPr>
              <w:t xml:space="preserve">  </w:t>
            </w:r>
          </w:p>
          <w:p w14:paraId="3DF9B20D" w14:textId="77777777" w:rsidR="00185F2E" w:rsidRPr="00DC1265" w:rsidRDefault="00185F2E" w:rsidP="00185F2E">
            <w:pPr>
              <w:pStyle w:val="Prrafodelista"/>
              <w:numPr>
                <w:ilvl w:val="0"/>
                <w:numId w:val="43"/>
              </w:numPr>
              <w:ind w:left="709" w:right="51" w:hanging="425"/>
              <w:contextualSpacing/>
              <w:rPr>
                <w:rFonts w:ascii="Tahoma" w:hAnsi="Tahoma" w:cs="Tahoma"/>
                <w:b/>
                <w:lang w:eastAsia="es-BO"/>
              </w:rPr>
            </w:pPr>
            <w:r w:rsidRPr="00DC1265">
              <w:rPr>
                <w:rFonts w:ascii="Tahoma" w:hAnsi="Tahoma" w:cs="Tahoma"/>
                <w:b/>
                <w:lang w:eastAsia="es-BO"/>
              </w:rPr>
              <w:t xml:space="preserve">LUGAR DE </w:t>
            </w:r>
            <w:r>
              <w:rPr>
                <w:rFonts w:ascii="Tahoma" w:hAnsi="Tahoma" w:cs="Tahoma"/>
                <w:b/>
                <w:lang w:eastAsia="es-BO"/>
              </w:rPr>
              <w:t>PRESTACION DEL SERVICIO</w:t>
            </w:r>
          </w:p>
          <w:p w14:paraId="2F3073F1" w14:textId="77777777" w:rsidR="00185F2E" w:rsidRPr="00DC1265" w:rsidRDefault="00185F2E" w:rsidP="00185F2E">
            <w:pPr>
              <w:ind w:right="51"/>
              <w:jc w:val="both"/>
              <w:rPr>
                <w:rFonts w:ascii="Tahoma" w:hAnsi="Tahoma" w:cs="Tahoma"/>
                <w:sz w:val="20"/>
                <w:szCs w:val="20"/>
                <w:lang w:eastAsia="es-BO"/>
              </w:rPr>
            </w:pPr>
          </w:p>
          <w:p w14:paraId="70DCA882" w14:textId="77777777" w:rsidR="00185F2E" w:rsidRDefault="00185F2E" w:rsidP="006F1775">
            <w:pPr>
              <w:ind w:left="284" w:right="270"/>
              <w:jc w:val="both"/>
              <w:rPr>
                <w:rFonts w:ascii="Tahoma" w:hAnsi="Tahoma" w:cs="Tahoma"/>
                <w:sz w:val="20"/>
                <w:szCs w:val="20"/>
                <w:lang w:eastAsia="es-BO"/>
              </w:rPr>
            </w:pPr>
            <w:r>
              <w:rPr>
                <w:rFonts w:ascii="Tahoma" w:hAnsi="Tahoma" w:cs="Tahoma"/>
                <w:sz w:val="20"/>
                <w:szCs w:val="20"/>
              </w:rPr>
              <w:t>La</w:t>
            </w:r>
            <w:r>
              <w:rPr>
                <w:rFonts w:ascii="Tahoma" w:hAnsi="Tahoma" w:cs="Tahoma"/>
                <w:sz w:val="20"/>
                <w:szCs w:val="20"/>
                <w:lang w:eastAsia="es-BO"/>
              </w:rPr>
              <w:t xml:space="preserve"> base de la prestación del servicio es el Departamento del Beni.</w:t>
            </w:r>
          </w:p>
          <w:p w14:paraId="5C3979C3" w14:textId="77777777" w:rsidR="00185F2E" w:rsidRDefault="00185F2E" w:rsidP="00185F2E">
            <w:pPr>
              <w:ind w:right="51"/>
              <w:jc w:val="both"/>
              <w:rPr>
                <w:rFonts w:ascii="Tahoma" w:hAnsi="Tahoma" w:cs="Tahoma"/>
                <w:sz w:val="20"/>
                <w:szCs w:val="20"/>
                <w:lang w:eastAsia="es-BO"/>
              </w:rPr>
            </w:pPr>
          </w:p>
          <w:p w14:paraId="24011578" w14:textId="77777777" w:rsidR="00185F2E" w:rsidRDefault="00185F2E" w:rsidP="00185F2E">
            <w:pPr>
              <w:numPr>
                <w:ilvl w:val="0"/>
                <w:numId w:val="56"/>
              </w:numPr>
              <w:ind w:right="51"/>
              <w:jc w:val="both"/>
              <w:rPr>
                <w:rFonts w:ascii="Tahoma" w:hAnsi="Tahoma" w:cs="Tahoma"/>
                <w:sz w:val="20"/>
                <w:szCs w:val="20"/>
                <w:lang w:eastAsia="es-BO"/>
              </w:rPr>
            </w:pPr>
            <w:r>
              <w:rPr>
                <w:rFonts w:ascii="Tahoma" w:hAnsi="Tahoma" w:cs="Tahoma"/>
                <w:sz w:val="20"/>
                <w:szCs w:val="20"/>
                <w:lang w:eastAsia="es-BO"/>
              </w:rPr>
              <w:t>Planta Trinidad: Av. Panamericana Km. 5.</w:t>
            </w:r>
          </w:p>
          <w:p w14:paraId="58A15816" w14:textId="77777777" w:rsidR="00185F2E" w:rsidRDefault="00185F2E" w:rsidP="00185F2E">
            <w:pPr>
              <w:numPr>
                <w:ilvl w:val="0"/>
                <w:numId w:val="56"/>
              </w:numPr>
              <w:ind w:right="51"/>
              <w:jc w:val="both"/>
              <w:rPr>
                <w:rFonts w:ascii="Tahoma" w:hAnsi="Tahoma" w:cs="Tahoma"/>
                <w:sz w:val="20"/>
                <w:szCs w:val="20"/>
                <w:lang w:eastAsia="es-BO"/>
              </w:rPr>
            </w:pPr>
            <w:r>
              <w:rPr>
                <w:rFonts w:ascii="Tahoma" w:hAnsi="Tahoma" w:cs="Tahoma"/>
                <w:sz w:val="20"/>
                <w:szCs w:val="20"/>
                <w:lang w:eastAsia="es-BO"/>
              </w:rPr>
              <w:t>Planta Termoeléctrica Santa Ana de Yacuma: 1 Km. Al este del centro de la urbe (4 cuadras al oeste de la Plaza Baltazar Espinoza).</w:t>
            </w:r>
          </w:p>
          <w:p w14:paraId="40BD2660" w14:textId="77777777" w:rsidR="00185F2E" w:rsidRDefault="00185F2E" w:rsidP="00185F2E">
            <w:pPr>
              <w:numPr>
                <w:ilvl w:val="0"/>
                <w:numId w:val="56"/>
              </w:numPr>
              <w:ind w:right="51"/>
              <w:jc w:val="both"/>
              <w:rPr>
                <w:rFonts w:ascii="Tahoma" w:hAnsi="Tahoma" w:cs="Tahoma"/>
                <w:sz w:val="20"/>
                <w:szCs w:val="20"/>
                <w:lang w:eastAsia="es-BO"/>
              </w:rPr>
            </w:pPr>
            <w:r>
              <w:rPr>
                <w:rFonts w:ascii="Tahoma" w:hAnsi="Tahoma" w:cs="Tahoma"/>
                <w:sz w:val="20"/>
                <w:szCs w:val="20"/>
                <w:lang w:eastAsia="es-BO"/>
              </w:rPr>
              <w:t xml:space="preserve">Planta Termoeléctrica </w:t>
            </w:r>
            <w:proofErr w:type="spellStart"/>
            <w:r>
              <w:rPr>
                <w:rFonts w:ascii="Tahoma" w:hAnsi="Tahoma" w:cs="Tahoma"/>
                <w:sz w:val="20"/>
                <w:szCs w:val="20"/>
                <w:lang w:eastAsia="es-BO"/>
              </w:rPr>
              <w:t>Rurrenabaque</w:t>
            </w:r>
            <w:proofErr w:type="spellEnd"/>
            <w:r>
              <w:rPr>
                <w:rFonts w:ascii="Tahoma" w:hAnsi="Tahoma" w:cs="Tahoma"/>
                <w:sz w:val="20"/>
                <w:szCs w:val="20"/>
                <w:lang w:eastAsia="es-BO"/>
              </w:rPr>
              <w:t xml:space="preserve">: Ruta Nacional 16, lado regimiento RI 36 de </w:t>
            </w:r>
            <w:proofErr w:type="spellStart"/>
            <w:r>
              <w:rPr>
                <w:rFonts w:ascii="Tahoma" w:hAnsi="Tahoma" w:cs="Tahoma"/>
                <w:sz w:val="20"/>
                <w:szCs w:val="20"/>
                <w:lang w:eastAsia="es-BO"/>
              </w:rPr>
              <w:t>Infanteria</w:t>
            </w:r>
            <w:proofErr w:type="spellEnd"/>
            <w:r>
              <w:rPr>
                <w:rFonts w:ascii="Tahoma" w:hAnsi="Tahoma" w:cs="Tahoma"/>
                <w:sz w:val="20"/>
                <w:szCs w:val="20"/>
                <w:lang w:eastAsia="es-BO"/>
              </w:rPr>
              <w:t xml:space="preserve">. </w:t>
            </w:r>
          </w:p>
          <w:p w14:paraId="3375F74F" w14:textId="77777777" w:rsidR="00185F2E" w:rsidRPr="00DC1265" w:rsidRDefault="00185F2E" w:rsidP="00185F2E">
            <w:pPr>
              <w:tabs>
                <w:tab w:val="left" w:pos="2544"/>
              </w:tabs>
              <w:ind w:right="51"/>
              <w:jc w:val="both"/>
              <w:rPr>
                <w:rFonts w:ascii="Tahoma" w:hAnsi="Tahoma" w:cs="Tahoma"/>
                <w:sz w:val="20"/>
              </w:rPr>
            </w:pPr>
            <w:r>
              <w:rPr>
                <w:rFonts w:ascii="Tahoma" w:hAnsi="Tahoma" w:cs="Tahoma"/>
                <w:sz w:val="20"/>
              </w:rPr>
              <w:tab/>
            </w:r>
          </w:p>
          <w:p w14:paraId="4F9D61A6" w14:textId="77777777" w:rsidR="00185F2E" w:rsidRPr="00DC1265" w:rsidRDefault="00185F2E" w:rsidP="00185F2E">
            <w:pPr>
              <w:numPr>
                <w:ilvl w:val="0"/>
                <w:numId w:val="43"/>
              </w:numPr>
              <w:spacing w:line="276" w:lineRule="auto"/>
              <w:ind w:left="709" w:right="51" w:hanging="425"/>
              <w:jc w:val="both"/>
              <w:outlineLvl w:val="0"/>
              <w:rPr>
                <w:rFonts w:ascii="Tahoma" w:hAnsi="Tahoma" w:cs="Tahoma"/>
                <w:b/>
                <w:bCs/>
                <w:kern w:val="28"/>
                <w:sz w:val="20"/>
                <w:szCs w:val="20"/>
              </w:rPr>
            </w:pPr>
            <w:r w:rsidRPr="00DC1265">
              <w:rPr>
                <w:rFonts w:ascii="Tahoma" w:hAnsi="Tahoma" w:cs="Tahoma"/>
                <w:b/>
                <w:bCs/>
                <w:kern w:val="28"/>
                <w:sz w:val="20"/>
                <w:szCs w:val="20"/>
              </w:rPr>
              <w:t xml:space="preserve">ALCANCE DEL </w:t>
            </w:r>
            <w:r>
              <w:rPr>
                <w:rFonts w:ascii="Tahoma" w:hAnsi="Tahoma" w:cs="Tahoma"/>
                <w:b/>
                <w:bCs/>
                <w:kern w:val="28"/>
                <w:sz w:val="20"/>
                <w:szCs w:val="20"/>
              </w:rPr>
              <w:t>SERVICIO</w:t>
            </w:r>
          </w:p>
          <w:p w14:paraId="63B7EFE0" w14:textId="77777777" w:rsidR="00185F2E" w:rsidRPr="00DC1265" w:rsidRDefault="00185F2E" w:rsidP="00185F2E">
            <w:pPr>
              <w:spacing w:line="276" w:lineRule="auto"/>
              <w:ind w:left="576" w:right="51"/>
              <w:jc w:val="both"/>
              <w:outlineLvl w:val="0"/>
              <w:rPr>
                <w:rFonts w:ascii="Tahoma" w:hAnsi="Tahoma" w:cs="Tahoma"/>
                <w:b/>
                <w:bCs/>
                <w:kern w:val="28"/>
                <w:sz w:val="20"/>
                <w:szCs w:val="20"/>
              </w:rPr>
            </w:pPr>
          </w:p>
          <w:p w14:paraId="227A44A9" w14:textId="77777777" w:rsidR="00185F2E" w:rsidRDefault="00185F2E" w:rsidP="006F1775">
            <w:pPr>
              <w:ind w:left="284" w:right="270"/>
              <w:jc w:val="both"/>
              <w:rPr>
                <w:rFonts w:ascii="Tahoma" w:hAnsi="Tahoma" w:cs="Tahoma"/>
                <w:sz w:val="20"/>
                <w:szCs w:val="20"/>
                <w:lang w:eastAsia="es-BO"/>
              </w:rPr>
            </w:pPr>
            <w:r>
              <w:rPr>
                <w:rFonts w:ascii="Tahoma" w:hAnsi="Tahoma" w:cs="Tahoma"/>
                <w:sz w:val="20"/>
                <w:szCs w:val="20"/>
              </w:rPr>
              <w:t xml:space="preserve">La empresa adjudicada, debe brindar el servicio de portería y </w:t>
            </w:r>
            <w:proofErr w:type="spellStart"/>
            <w:r>
              <w:rPr>
                <w:rFonts w:ascii="Tahoma" w:hAnsi="Tahoma" w:cs="Tahoma"/>
                <w:sz w:val="20"/>
                <w:szCs w:val="20"/>
              </w:rPr>
              <w:t>serenazgo</w:t>
            </w:r>
            <w:proofErr w:type="spellEnd"/>
            <w:r>
              <w:rPr>
                <w:rFonts w:ascii="Tahoma" w:hAnsi="Tahoma" w:cs="Tahoma"/>
                <w:sz w:val="20"/>
                <w:szCs w:val="20"/>
              </w:rPr>
              <w:t xml:space="preserve">, cuidado del ingreso y salida de personas y activos (bienes muebles, inmuebles y valores existentes), que se encuentran dentro de la Planta Trinidad y las Subestaciones de Plantas Termoeléctricas de Santa Ana de Yacuma y la de </w:t>
            </w:r>
            <w:proofErr w:type="spellStart"/>
            <w:r>
              <w:rPr>
                <w:rFonts w:ascii="Tahoma" w:hAnsi="Tahoma" w:cs="Tahoma"/>
                <w:sz w:val="20"/>
                <w:szCs w:val="20"/>
              </w:rPr>
              <w:t>Rurrenabaque</w:t>
            </w:r>
            <w:proofErr w:type="spellEnd"/>
            <w:r>
              <w:rPr>
                <w:rFonts w:ascii="Tahoma" w:hAnsi="Tahoma" w:cs="Tahoma"/>
                <w:sz w:val="20"/>
                <w:szCs w:val="20"/>
              </w:rPr>
              <w:t xml:space="preserve">, además del cuidado, protección y resguardo de sus instalaciones y alrededores, durante </w:t>
            </w:r>
            <w:r>
              <w:rPr>
                <w:rFonts w:ascii="Tahoma" w:hAnsi="Tahoma" w:cs="Tahoma"/>
                <w:sz w:val="20"/>
                <w:szCs w:val="20"/>
                <w:lang w:eastAsia="es-BO"/>
              </w:rPr>
              <w:t>las 24 horas del día (incluyendo los días sábados, domingos y feriados) de la gestión 2023.</w:t>
            </w:r>
          </w:p>
          <w:p w14:paraId="47A8CA88" w14:textId="77777777" w:rsidR="00185F2E" w:rsidRDefault="00185F2E" w:rsidP="00185F2E">
            <w:pPr>
              <w:pStyle w:val="StyleJustified"/>
              <w:numPr>
                <w:ilvl w:val="0"/>
                <w:numId w:val="43"/>
              </w:numPr>
              <w:ind w:left="709" w:right="51" w:hanging="567"/>
              <w:rPr>
                <w:rFonts w:ascii="Tahoma" w:hAnsi="Tahoma" w:cs="Tahoma"/>
                <w:b/>
                <w:sz w:val="20"/>
              </w:rPr>
            </w:pPr>
            <w:bookmarkStart w:id="165" w:name="_Toc116365122"/>
            <w:bookmarkStart w:id="166" w:name="_Toc116438693"/>
            <w:r>
              <w:rPr>
                <w:rFonts w:ascii="Tahoma" w:hAnsi="Tahoma" w:cs="Tahoma"/>
                <w:b/>
                <w:sz w:val="20"/>
              </w:rPr>
              <w:t>CARACTERISTICA DEL SERVICIO</w:t>
            </w:r>
          </w:p>
          <w:p w14:paraId="316E93A8" w14:textId="77777777" w:rsidR="00185F2E" w:rsidRDefault="00185F2E" w:rsidP="006F1775">
            <w:pPr>
              <w:ind w:left="284" w:right="270"/>
              <w:jc w:val="both"/>
              <w:rPr>
                <w:rFonts w:ascii="Tahoma" w:hAnsi="Tahoma" w:cs="Tahoma"/>
                <w:sz w:val="20"/>
              </w:rPr>
            </w:pPr>
            <w:r w:rsidRPr="003A7A9A">
              <w:rPr>
                <w:rFonts w:ascii="Tahoma" w:hAnsi="Tahoma" w:cs="Tahoma"/>
                <w:sz w:val="20"/>
              </w:rPr>
              <w:t>Las características que brindara la empresa adjudicada será la siguiente</w:t>
            </w:r>
            <w:r>
              <w:rPr>
                <w:rFonts w:ascii="Tahoma" w:hAnsi="Tahoma" w:cs="Tahoma"/>
                <w:sz w:val="20"/>
              </w:rPr>
              <w:t>:</w:t>
            </w:r>
          </w:p>
          <w:p w14:paraId="7A235C1C" w14:textId="77777777" w:rsidR="00185F2E" w:rsidRPr="006253EB" w:rsidRDefault="00185F2E" w:rsidP="00185F2E">
            <w:pPr>
              <w:pStyle w:val="StyleJustified"/>
              <w:numPr>
                <w:ilvl w:val="0"/>
                <w:numId w:val="46"/>
              </w:numPr>
              <w:ind w:right="51"/>
              <w:rPr>
                <w:rFonts w:ascii="Tahoma" w:hAnsi="Tahoma" w:cs="Tahoma"/>
                <w:sz w:val="20"/>
              </w:rPr>
            </w:pPr>
            <w:proofErr w:type="spellStart"/>
            <w:r w:rsidRPr="006253EB">
              <w:rPr>
                <w:rFonts w:ascii="Tahoma" w:hAnsi="Tahoma" w:cs="Tahoma"/>
                <w:b/>
                <w:sz w:val="20"/>
              </w:rPr>
              <w:t>Se</w:t>
            </w:r>
            <w:r>
              <w:rPr>
                <w:rFonts w:ascii="Tahoma" w:hAnsi="Tahoma" w:cs="Tahoma"/>
                <w:b/>
                <w:sz w:val="20"/>
              </w:rPr>
              <w:t>renazgo</w:t>
            </w:r>
            <w:proofErr w:type="spellEnd"/>
            <w:r w:rsidRPr="006253EB">
              <w:rPr>
                <w:rFonts w:ascii="Tahoma" w:hAnsi="Tahoma" w:cs="Tahoma"/>
                <w:b/>
                <w:sz w:val="20"/>
              </w:rPr>
              <w:t xml:space="preserve">.- </w:t>
            </w:r>
            <w:r>
              <w:rPr>
                <w:rFonts w:ascii="Tahoma" w:hAnsi="Tahoma" w:cs="Tahoma"/>
                <w:sz w:val="20"/>
              </w:rPr>
              <w:t>Cuidado y resguardo</w:t>
            </w:r>
            <w:r w:rsidRPr="006253EB">
              <w:rPr>
                <w:rFonts w:ascii="Tahoma" w:hAnsi="Tahoma" w:cs="Tahoma"/>
                <w:sz w:val="20"/>
              </w:rPr>
              <w:t xml:space="preserve"> de los predios y bienes de ENDE; así como de las personas que se encuentran en el interior de las instalaciones, sean funcionarios o particulares</w:t>
            </w:r>
            <w:r>
              <w:rPr>
                <w:rFonts w:ascii="Tahoma" w:hAnsi="Tahoma" w:cs="Tahoma"/>
                <w:sz w:val="20"/>
              </w:rPr>
              <w:t xml:space="preserve"> (en caso que hubiesen)</w:t>
            </w:r>
            <w:r w:rsidRPr="006253EB">
              <w:rPr>
                <w:rFonts w:ascii="Tahoma" w:hAnsi="Tahoma" w:cs="Tahoma"/>
                <w:sz w:val="20"/>
              </w:rPr>
              <w:t xml:space="preserve">. </w:t>
            </w:r>
          </w:p>
          <w:p w14:paraId="39919456" w14:textId="77777777" w:rsidR="00185F2E" w:rsidRDefault="00185F2E" w:rsidP="00185F2E">
            <w:pPr>
              <w:pStyle w:val="StyleJustified"/>
              <w:ind w:left="720" w:right="51"/>
              <w:rPr>
                <w:rFonts w:ascii="Tahoma" w:hAnsi="Tahoma" w:cs="Tahoma"/>
                <w:sz w:val="20"/>
              </w:rPr>
            </w:pPr>
            <w:r>
              <w:rPr>
                <w:rFonts w:ascii="Tahoma" w:hAnsi="Tahoma" w:cs="Tahoma"/>
                <w:sz w:val="20"/>
              </w:rPr>
              <w:t>Si se produjera alguna pérdida dentro de las instalaciones de ENDE, el Proveedor del Servicio deberá presentar su informe al Fiscal de Servicios de ENDE, para que en forma simultánea presenten la denuncia ante las instancias competentes</w:t>
            </w:r>
          </w:p>
          <w:p w14:paraId="20F46BF4" w14:textId="77777777" w:rsidR="00185F2E" w:rsidRDefault="00185F2E" w:rsidP="00185F2E">
            <w:pPr>
              <w:pStyle w:val="StyleJustified"/>
              <w:ind w:left="720" w:right="51"/>
              <w:rPr>
                <w:rFonts w:ascii="Tahoma" w:hAnsi="Tahoma" w:cs="Tahoma"/>
                <w:sz w:val="20"/>
              </w:rPr>
            </w:pPr>
            <w:r>
              <w:rPr>
                <w:rFonts w:ascii="Tahoma" w:hAnsi="Tahoma" w:cs="Tahoma"/>
                <w:sz w:val="20"/>
              </w:rPr>
              <w:lastRenderedPageBreak/>
              <w:t>El Proveedor del Servicio es responsable del buen comportamiento de su personal, de acuerdo a normas y reglamentos disciplinarios propios de cada empresa, todo acto indebido por parte de sus funcionarios, será reportado y sancionado según corresponda.</w:t>
            </w:r>
          </w:p>
          <w:p w14:paraId="5BDE38C5" w14:textId="77777777" w:rsidR="00185F2E" w:rsidRPr="00902F5C" w:rsidRDefault="00185F2E" w:rsidP="00185F2E">
            <w:pPr>
              <w:pStyle w:val="StyleJustified"/>
              <w:ind w:left="720" w:right="51"/>
              <w:rPr>
                <w:rFonts w:ascii="Tahoma" w:hAnsi="Tahoma" w:cs="Tahoma"/>
                <w:b/>
                <w:sz w:val="20"/>
              </w:rPr>
            </w:pPr>
            <w:r>
              <w:rPr>
                <w:rFonts w:ascii="Tahoma" w:hAnsi="Tahoma" w:cs="Tahoma"/>
                <w:sz w:val="20"/>
              </w:rPr>
              <w:t>El personal deberá realizar una estricta vigilancia de las instalaciones de ENDE, tanto en porterías con el acceso vehicular como peatonal, tanto en el interior y exterior de los ambientes y áreas circundantes a los predios, debiendo intensificar el control en el horario nocturno, con rondas permanentes, informar del monitoreo continuo de las actividades de preservación de la seguridad y revisión continua de todas las instalaciones</w:t>
            </w:r>
            <w:r w:rsidRPr="00621131">
              <w:rPr>
                <w:rFonts w:ascii="Tahoma" w:hAnsi="Tahoma" w:cs="Tahoma"/>
                <w:sz w:val="20"/>
              </w:rPr>
              <w:t xml:space="preserve"> </w:t>
            </w:r>
            <w:r>
              <w:rPr>
                <w:rFonts w:ascii="Tahoma" w:hAnsi="Tahoma" w:cs="Tahoma"/>
                <w:sz w:val="20"/>
              </w:rPr>
              <w:t xml:space="preserve">de la Planta Trinidad y las Subestaciones de Plantas Termoeléctricas de Santa Ana de Yacuma y la de </w:t>
            </w:r>
            <w:proofErr w:type="spellStart"/>
            <w:r>
              <w:rPr>
                <w:rFonts w:ascii="Tahoma" w:hAnsi="Tahoma" w:cs="Tahoma"/>
                <w:sz w:val="20"/>
              </w:rPr>
              <w:t>Rurrenabaque</w:t>
            </w:r>
            <w:proofErr w:type="spellEnd"/>
            <w:r>
              <w:rPr>
                <w:rFonts w:ascii="Tahoma" w:hAnsi="Tahoma" w:cs="Tahoma"/>
                <w:sz w:val="20"/>
              </w:rPr>
              <w:t>.</w:t>
            </w:r>
          </w:p>
          <w:p w14:paraId="7734C231" w14:textId="77777777" w:rsidR="00185F2E" w:rsidRPr="00D90CF2" w:rsidRDefault="00185F2E" w:rsidP="00185F2E">
            <w:pPr>
              <w:pStyle w:val="StyleJustified"/>
              <w:numPr>
                <w:ilvl w:val="0"/>
                <w:numId w:val="46"/>
              </w:numPr>
              <w:ind w:right="51"/>
              <w:rPr>
                <w:rFonts w:ascii="Tahoma" w:hAnsi="Tahoma" w:cs="Tahoma"/>
                <w:b/>
                <w:sz w:val="20"/>
              </w:rPr>
            </w:pPr>
            <w:r w:rsidRPr="00D90CF2">
              <w:rPr>
                <w:rFonts w:ascii="Tahoma" w:hAnsi="Tahoma" w:cs="Tahoma"/>
                <w:b/>
                <w:sz w:val="20"/>
              </w:rPr>
              <w:t xml:space="preserve">Portería.- </w:t>
            </w:r>
            <w:r w:rsidRPr="00D90CF2">
              <w:rPr>
                <w:rFonts w:ascii="Tahoma" w:hAnsi="Tahoma" w:cs="Tahoma"/>
                <w:sz w:val="20"/>
              </w:rPr>
              <w:t>El personal</w:t>
            </w:r>
            <w:r>
              <w:rPr>
                <w:rFonts w:ascii="Tahoma" w:hAnsi="Tahoma" w:cs="Tahoma"/>
                <w:sz w:val="20"/>
              </w:rPr>
              <w:t xml:space="preserve"> del Proveedor del Servicio </w:t>
            </w:r>
            <w:r w:rsidRPr="00D90CF2">
              <w:rPr>
                <w:rFonts w:ascii="Tahoma" w:hAnsi="Tahoma" w:cs="Tahoma"/>
                <w:sz w:val="20"/>
              </w:rPr>
              <w:t>debe controlar el ingreso y salida de particulares, exigiendo cédula de identidad, esta actividad debe ser planeada con el fiscal de</w:t>
            </w:r>
            <w:r>
              <w:rPr>
                <w:rFonts w:ascii="Tahoma" w:hAnsi="Tahoma" w:cs="Tahoma"/>
                <w:sz w:val="20"/>
              </w:rPr>
              <w:t>l</w:t>
            </w:r>
            <w:r w:rsidRPr="00D90CF2">
              <w:rPr>
                <w:rFonts w:ascii="Tahoma" w:hAnsi="Tahoma" w:cs="Tahoma"/>
                <w:sz w:val="20"/>
              </w:rPr>
              <w:t xml:space="preserve"> servicio de ENDE, registrando todo movimiento físico de los activos de ENDE, los cuales deben contar la debida papeleta o formulario de autorización del fiscal de</w:t>
            </w:r>
            <w:r>
              <w:rPr>
                <w:rFonts w:ascii="Tahoma" w:hAnsi="Tahoma" w:cs="Tahoma"/>
                <w:sz w:val="20"/>
              </w:rPr>
              <w:t>l</w:t>
            </w:r>
            <w:r w:rsidRPr="00D90CF2">
              <w:rPr>
                <w:rFonts w:ascii="Tahoma" w:hAnsi="Tahoma" w:cs="Tahoma"/>
                <w:sz w:val="20"/>
              </w:rPr>
              <w:t xml:space="preserve"> servicio, para evitar conflictos de ingreso y salida de bienes sin respectiva autorización. Así mismo debe llevar un libro de registro diario en letra legible de todas las personas que ingresan y salen de los predios de ENDE, sean estos funcionarios o personas particulares, en el caso de las personas particulares se debe registrar los siguientes datos:</w:t>
            </w:r>
            <w:r>
              <w:rPr>
                <w:rFonts w:ascii="Tahoma" w:hAnsi="Tahoma" w:cs="Tahoma"/>
                <w:sz w:val="20"/>
              </w:rPr>
              <w:t xml:space="preserve"> </w:t>
            </w:r>
          </w:p>
          <w:p w14:paraId="3E0ACFD5" w14:textId="77777777" w:rsidR="00185F2E" w:rsidRDefault="00185F2E" w:rsidP="00185F2E">
            <w:pPr>
              <w:pStyle w:val="StyleJustified"/>
              <w:numPr>
                <w:ilvl w:val="0"/>
                <w:numId w:val="47"/>
              </w:numPr>
              <w:ind w:right="51"/>
              <w:rPr>
                <w:rFonts w:ascii="Tahoma" w:hAnsi="Tahoma" w:cs="Tahoma"/>
                <w:b/>
                <w:sz w:val="20"/>
              </w:rPr>
            </w:pPr>
            <w:r>
              <w:rPr>
                <w:rFonts w:ascii="Tahoma" w:hAnsi="Tahoma" w:cs="Tahoma"/>
                <w:b/>
                <w:sz w:val="20"/>
              </w:rPr>
              <w:t>Nombre completo</w:t>
            </w:r>
          </w:p>
          <w:p w14:paraId="3FD3E5F0" w14:textId="77777777" w:rsidR="00185F2E" w:rsidRDefault="00185F2E" w:rsidP="00185F2E">
            <w:pPr>
              <w:pStyle w:val="StyleJustified"/>
              <w:numPr>
                <w:ilvl w:val="0"/>
                <w:numId w:val="47"/>
              </w:numPr>
              <w:ind w:right="51"/>
              <w:rPr>
                <w:rFonts w:ascii="Tahoma" w:hAnsi="Tahoma" w:cs="Tahoma"/>
                <w:b/>
                <w:sz w:val="20"/>
              </w:rPr>
            </w:pPr>
            <w:r>
              <w:rPr>
                <w:rFonts w:ascii="Tahoma" w:hAnsi="Tahoma" w:cs="Tahoma"/>
                <w:b/>
                <w:sz w:val="20"/>
              </w:rPr>
              <w:t>Cédula de identidad</w:t>
            </w:r>
          </w:p>
          <w:p w14:paraId="3F28ED92" w14:textId="77777777" w:rsidR="00185F2E" w:rsidRDefault="00185F2E" w:rsidP="00185F2E">
            <w:pPr>
              <w:pStyle w:val="StyleJustified"/>
              <w:numPr>
                <w:ilvl w:val="0"/>
                <w:numId w:val="47"/>
              </w:numPr>
              <w:ind w:right="51"/>
              <w:rPr>
                <w:rFonts w:ascii="Tahoma" w:hAnsi="Tahoma" w:cs="Tahoma"/>
                <w:b/>
                <w:sz w:val="20"/>
              </w:rPr>
            </w:pPr>
            <w:r>
              <w:rPr>
                <w:rFonts w:ascii="Tahoma" w:hAnsi="Tahoma" w:cs="Tahoma"/>
                <w:b/>
                <w:sz w:val="20"/>
              </w:rPr>
              <w:t>Motivo de visita</w:t>
            </w:r>
          </w:p>
          <w:p w14:paraId="202EDB86" w14:textId="77777777" w:rsidR="00185F2E" w:rsidRDefault="00185F2E" w:rsidP="00185F2E">
            <w:pPr>
              <w:pStyle w:val="StyleJustified"/>
              <w:numPr>
                <w:ilvl w:val="0"/>
                <w:numId w:val="47"/>
              </w:numPr>
              <w:ind w:right="51"/>
              <w:rPr>
                <w:rFonts w:ascii="Tahoma" w:hAnsi="Tahoma" w:cs="Tahoma"/>
                <w:b/>
                <w:sz w:val="20"/>
              </w:rPr>
            </w:pPr>
            <w:r>
              <w:rPr>
                <w:rFonts w:ascii="Tahoma" w:hAnsi="Tahoma" w:cs="Tahoma"/>
                <w:b/>
                <w:sz w:val="20"/>
              </w:rPr>
              <w:t>Horario de ingreso y de salida</w:t>
            </w:r>
          </w:p>
          <w:p w14:paraId="40A86338" w14:textId="77777777" w:rsidR="00185F2E" w:rsidRDefault="00185F2E" w:rsidP="00185F2E">
            <w:pPr>
              <w:pStyle w:val="StyleJustified"/>
              <w:ind w:left="720" w:right="51"/>
              <w:rPr>
                <w:rFonts w:ascii="Tahoma" w:hAnsi="Tahoma" w:cs="Tahoma"/>
                <w:sz w:val="20"/>
              </w:rPr>
            </w:pPr>
            <w:r>
              <w:rPr>
                <w:rFonts w:ascii="Tahoma" w:hAnsi="Tahoma" w:cs="Tahoma"/>
                <w:sz w:val="20"/>
              </w:rPr>
              <w:t>Los fines de semana y feriados, no se permitirá el ingreso de ninguna persona sea funcionario o particular, sin la previa autorización del fiscal del servicio de ENDE.</w:t>
            </w:r>
          </w:p>
          <w:p w14:paraId="16F33662" w14:textId="77777777" w:rsidR="00185F2E" w:rsidRDefault="00185F2E" w:rsidP="00185F2E">
            <w:pPr>
              <w:pStyle w:val="StyleJustified"/>
              <w:ind w:left="720" w:right="51"/>
              <w:rPr>
                <w:rFonts w:ascii="Tahoma" w:hAnsi="Tahoma" w:cs="Tahoma"/>
                <w:sz w:val="20"/>
              </w:rPr>
            </w:pPr>
            <w:r>
              <w:rPr>
                <w:rFonts w:ascii="Tahoma" w:hAnsi="Tahoma" w:cs="Tahoma"/>
                <w:sz w:val="20"/>
              </w:rPr>
              <w:t>El personal dispuesto por el Proveedor del Servicio, deberá controlar en el interior de la planta y subestaciones, la obligación del uso del cinturón de seguridad en todos los vehículos sin excepción, asimismo con el casco de seguridad, en el caso de las motocicletas y personas que transiten en la Planta y Subestaciones.</w:t>
            </w:r>
          </w:p>
          <w:p w14:paraId="0B7A1BAE" w14:textId="77777777" w:rsidR="00185F2E" w:rsidRDefault="00185F2E" w:rsidP="00185F2E">
            <w:pPr>
              <w:pStyle w:val="StyleJustified"/>
              <w:ind w:left="720" w:right="51"/>
              <w:rPr>
                <w:rFonts w:ascii="Tahoma" w:hAnsi="Tahoma" w:cs="Tahoma"/>
                <w:sz w:val="20"/>
              </w:rPr>
            </w:pPr>
            <w:r>
              <w:rPr>
                <w:rFonts w:ascii="Tahoma" w:hAnsi="Tahoma" w:cs="Tahoma"/>
                <w:sz w:val="20"/>
              </w:rPr>
              <w:t>El personal asignado, deberá registrar el ingreso y salida de vehículos particulares previa autorización del responsable de servicios, registrando el nombre del conductor, número de placa del vehículo, motivo de visita y/o encomienda a entregar.</w:t>
            </w:r>
          </w:p>
          <w:p w14:paraId="6684A006" w14:textId="77777777" w:rsidR="00185F2E" w:rsidRDefault="00185F2E" w:rsidP="00185F2E">
            <w:pPr>
              <w:pStyle w:val="StyleJustified"/>
              <w:ind w:left="720" w:right="51"/>
              <w:rPr>
                <w:rFonts w:ascii="Tahoma" w:hAnsi="Tahoma" w:cs="Tahoma"/>
                <w:sz w:val="20"/>
              </w:rPr>
            </w:pPr>
            <w:r>
              <w:rPr>
                <w:rFonts w:ascii="Tahoma" w:hAnsi="Tahoma" w:cs="Tahoma"/>
                <w:sz w:val="20"/>
              </w:rPr>
              <w:t>Denunciar y dar parte sobre cualquier anomalía o comportamiento extraño o fuera de lugar tanto del personal como de las personas ajenas que frecuentan las instalaciones al fiscal del servicio.</w:t>
            </w:r>
          </w:p>
          <w:p w14:paraId="08FC00C4" w14:textId="77777777" w:rsidR="00185F2E" w:rsidRPr="00D90CF2" w:rsidRDefault="00185F2E" w:rsidP="00185F2E">
            <w:pPr>
              <w:pStyle w:val="StyleJustified"/>
              <w:numPr>
                <w:ilvl w:val="0"/>
                <w:numId w:val="43"/>
              </w:numPr>
              <w:ind w:left="709" w:right="51" w:hanging="425"/>
              <w:rPr>
                <w:rFonts w:ascii="Tahoma" w:hAnsi="Tahoma" w:cs="Tahoma"/>
                <w:b/>
                <w:sz w:val="20"/>
              </w:rPr>
            </w:pPr>
            <w:r w:rsidRPr="00D90CF2">
              <w:rPr>
                <w:rFonts w:ascii="Tahoma" w:hAnsi="Tahoma" w:cs="Tahoma"/>
                <w:b/>
                <w:sz w:val="20"/>
              </w:rPr>
              <w:t>PLAZO DEL SERVICIO</w:t>
            </w:r>
          </w:p>
          <w:p w14:paraId="46B618F9" w14:textId="77777777" w:rsidR="00185F2E" w:rsidRDefault="00185F2E" w:rsidP="006F1775">
            <w:pPr>
              <w:ind w:left="284" w:right="270"/>
              <w:jc w:val="both"/>
              <w:rPr>
                <w:rFonts w:ascii="Tahoma" w:hAnsi="Tahoma" w:cs="Tahoma"/>
                <w:sz w:val="20"/>
              </w:rPr>
            </w:pPr>
            <w:r w:rsidRPr="004A1F96">
              <w:rPr>
                <w:rFonts w:ascii="Tahoma" w:hAnsi="Tahoma" w:cs="Tahoma"/>
                <w:sz w:val="20"/>
              </w:rPr>
              <w:t xml:space="preserve">El plazo </w:t>
            </w:r>
            <w:r>
              <w:rPr>
                <w:rFonts w:ascii="Tahoma" w:hAnsi="Tahoma" w:cs="Tahoma"/>
                <w:sz w:val="20"/>
              </w:rPr>
              <w:t xml:space="preserve">del servicio a realizarse se </w:t>
            </w:r>
            <w:proofErr w:type="spellStart"/>
            <w:r>
              <w:rPr>
                <w:rFonts w:ascii="Tahoma" w:hAnsi="Tahoma" w:cs="Tahoma"/>
                <w:sz w:val="20"/>
              </w:rPr>
              <w:t>computabilizara</w:t>
            </w:r>
            <w:proofErr w:type="spellEnd"/>
            <w:r>
              <w:rPr>
                <w:rFonts w:ascii="Tahoma" w:hAnsi="Tahoma" w:cs="Tahoma"/>
                <w:sz w:val="20"/>
              </w:rPr>
              <w:t>, a partir de la suscripción del contrato, hasta el 31 de Diciembre de 2023.</w:t>
            </w:r>
          </w:p>
          <w:p w14:paraId="52E8E405" w14:textId="77777777" w:rsidR="00185F2E" w:rsidRDefault="00185F2E" w:rsidP="00185F2E">
            <w:pPr>
              <w:pStyle w:val="StyleJustified"/>
              <w:numPr>
                <w:ilvl w:val="0"/>
                <w:numId w:val="43"/>
              </w:numPr>
              <w:ind w:left="709" w:right="51" w:hanging="425"/>
              <w:rPr>
                <w:rFonts w:ascii="Tahoma" w:hAnsi="Tahoma" w:cs="Tahoma"/>
                <w:b/>
                <w:sz w:val="20"/>
              </w:rPr>
            </w:pPr>
            <w:r>
              <w:rPr>
                <w:rFonts w:ascii="Tahoma" w:hAnsi="Tahoma" w:cs="Tahoma"/>
                <w:b/>
                <w:sz w:val="20"/>
              </w:rPr>
              <w:t>MATERIALES Y EQUIPOS DE SEGURIDAD REQUERIDOS PARA EL SERVICIO</w:t>
            </w:r>
          </w:p>
          <w:p w14:paraId="4B806C4E" w14:textId="77777777" w:rsidR="00185F2E" w:rsidRDefault="00185F2E" w:rsidP="006F1775">
            <w:pPr>
              <w:ind w:left="284" w:right="270"/>
              <w:jc w:val="both"/>
              <w:rPr>
                <w:rFonts w:ascii="Tahoma" w:hAnsi="Tahoma" w:cs="Tahoma"/>
                <w:sz w:val="20"/>
              </w:rPr>
            </w:pPr>
            <w:r>
              <w:rPr>
                <w:rFonts w:ascii="Tahoma" w:hAnsi="Tahoma" w:cs="Tahoma"/>
                <w:sz w:val="20"/>
              </w:rPr>
              <w:t>Son de responsabilidad exclusiva de la empresa contratada la provisión de los materiales y equipos, necesarios para la ejecución del servicio.</w:t>
            </w:r>
          </w:p>
          <w:p w14:paraId="6CFDB160" w14:textId="77777777" w:rsidR="00324D67" w:rsidRDefault="00324D67" w:rsidP="00324D67">
            <w:pPr>
              <w:ind w:left="284" w:right="270"/>
              <w:jc w:val="both"/>
              <w:rPr>
                <w:rFonts w:ascii="Tahoma" w:hAnsi="Tahoma" w:cs="Tahoma"/>
                <w:sz w:val="20"/>
              </w:rPr>
            </w:pPr>
          </w:p>
          <w:p w14:paraId="18C7DA09" w14:textId="77777777" w:rsidR="00185F2E" w:rsidRDefault="00185F2E" w:rsidP="00324D67">
            <w:pPr>
              <w:ind w:left="284" w:right="270"/>
              <w:jc w:val="both"/>
              <w:rPr>
                <w:rFonts w:ascii="Tahoma" w:hAnsi="Tahoma" w:cs="Tahoma"/>
                <w:sz w:val="20"/>
              </w:rPr>
            </w:pPr>
            <w:r>
              <w:rPr>
                <w:rFonts w:ascii="Tahoma" w:hAnsi="Tahoma" w:cs="Tahoma"/>
                <w:sz w:val="20"/>
              </w:rPr>
              <w:t>La propuesta deberá contar como mínimo con lo siguiente:</w:t>
            </w:r>
          </w:p>
          <w:p w14:paraId="46043BC0" w14:textId="77777777" w:rsidR="00185F2E" w:rsidRDefault="00185F2E" w:rsidP="00185F2E">
            <w:pPr>
              <w:pStyle w:val="StyleJustified"/>
              <w:numPr>
                <w:ilvl w:val="0"/>
                <w:numId w:val="48"/>
              </w:numPr>
              <w:ind w:right="51"/>
              <w:rPr>
                <w:rFonts w:ascii="Tahoma" w:hAnsi="Tahoma" w:cs="Tahoma"/>
                <w:sz w:val="20"/>
              </w:rPr>
            </w:pPr>
            <w:r>
              <w:rPr>
                <w:rFonts w:ascii="Tahoma" w:hAnsi="Tahoma" w:cs="Tahoma"/>
                <w:b/>
                <w:sz w:val="20"/>
              </w:rPr>
              <w:t xml:space="preserve">Ropa de Trabajo.- </w:t>
            </w:r>
            <w:r>
              <w:rPr>
                <w:rFonts w:ascii="Tahoma" w:hAnsi="Tahoma" w:cs="Tahoma"/>
                <w:sz w:val="20"/>
              </w:rPr>
              <w:t>La empresa contratada debe dotar a su personal, uniformes de trabajo por el tiempo de contrato con ENDE, el mismo que llevara el logo de identificación de la empresa contratista, bajo el siguiente detalle:</w:t>
            </w:r>
          </w:p>
          <w:p w14:paraId="2B74FC3C" w14:textId="77777777" w:rsidR="00185F2E" w:rsidRDefault="00185F2E" w:rsidP="00185F2E">
            <w:pPr>
              <w:pStyle w:val="StyleJustified"/>
              <w:numPr>
                <w:ilvl w:val="0"/>
                <w:numId w:val="44"/>
              </w:numPr>
              <w:ind w:right="51"/>
              <w:rPr>
                <w:rFonts w:ascii="Tahoma" w:hAnsi="Tahoma" w:cs="Tahoma"/>
                <w:b/>
                <w:sz w:val="20"/>
              </w:rPr>
            </w:pPr>
            <w:r>
              <w:rPr>
                <w:rFonts w:ascii="Tahoma" w:hAnsi="Tahoma" w:cs="Tahoma"/>
                <w:b/>
                <w:sz w:val="20"/>
              </w:rPr>
              <w:t xml:space="preserve">Uniforme </w:t>
            </w:r>
          </w:p>
          <w:p w14:paraId="41FD4836" w14:textId="77777777" w:rsidR="00185F2E" w:rsidRDefault="00185F2E" w:rsidP="00185F2E">
            <w:pPr>
              <w:pStyle w:val="StyleJustified"/>
              <w:numPr>
                <w:ilvl w:val="0"/>
                <w:numId w:val="49"/>
              </w:numPr>
              <w:ind w:right="51"/>
              <w:rPr>
                <w:rFonts w:ascii="Tahoma" w:hAnsi="Tahoma" w:cs="Tahoma"/>
                <w:sz w:val="20"/>
              </w:rPr>
            </w:pPr>
            <w:r w:rsidRPr="00384C7B">
              <w:rPr>
                <w:rFonts w:ascii="Tahoma" w:hAnsi="Tahoma" w:cs="Tahoma"/>
                <w:sz w:val="20"/>
              </w:rPr>
              <w:t>Pantalón</w:t>
            </w:r>
          </w:p>
          <w:p w14:paraId="2CC82539" w14:textId="77777777" w:rsidR="00185F2E" w:rsidRDefault="00185F2E" w:rsidP="00185F2E">
            <w:pPr>
              <w:pStyle w:val="StyleJustified"/>
              <w:numPr>
                <w:ilvl w:val="0"/>
                <w:numId w:val="49"/>
              </w:numPr>
              <w:ind w:right="51"/>
              <w:rPr>
                <w:rFonts w:ascii="Tahoma" w:hAnsi="Tahoma" w:cs="Tahoma"/>
                <w:sz w:val="20"/>
              </w:rPr>
            </w:pPr>
            <w:r>
              <w:rPr>
                <w:rFonts w:ascii="Tahoma" w:hAnsi="Tahoma" w:cs="Tahoma"/>
                <w:sz w:val="20"/>
              </w:rPr>
              <w:t>Camisa</w:t>
            </w:r>
          </w:p>
          <w:p w14:paraId="1548BAE0" w14:textId="77777777" w:rsidR="00185F2E" w:rsidRDefault="00185F2E" w:rsidP="00185F2E">
            <w:pPr>
              <w:pStyle w:val="StyleJustified"/>
              <w:numPr>
                <w:ilvl w:val="0"/>
                <w:numId w:val="49"/>
              </w:numPr>
              <w:ind w:right="51"/>
              <w:rPr>
                <w:rFonts w:ascii="Tahoma" w:hAnsi="Tahoma" w:cs="Tahoma"/>
                <w:sz w:val="20"/>
              </w:rPr>
            </w:pPr>
            <w:r>
              <w:rPr>
                <w:rFonts w:ascii="Tahoma" w:hAnsi="Tahoma" w:cs="Tahoma"/>
                <w:sz w:val="20"/>
              </w:rPr>
              <w:lastRenderedPageBreak/>
              <w:t xml:space="preserve">Botas de cuero </w:t>
            </w:r>
          </w:p>
          <w:p w14:paraId="2235DB93" w14:textId="77777777" w:rsidR="00185F2E" w:rsidRDefault="00185F2E" w:rsidP="00185F2E">
            <w:pPr>
              <w:pStyle w:val="StyleJustified"/>
              <w:numPr>
                <w:ilvl w:val="0"/>
                <w:numId w:val="49"/>
              </w:numPr>
              <w:ind w:right="51"/>
              <w:rPr>
                <w:rFonts w:ascii="Tahoma" w:hAnsi="Tahoma" w:cs="Tahoma"/>
                <w:sz w:val="20"/>
              </w:rPr>
            </w:pPr>
            <w:r>
              <w:rPr>
                <w:rFonts w:ascii="Tahoma" w:hAnsi="Tahoma" w:cs="Tahoma"/>
                <w:sz w:val="20"/>
              </w:rPr>
              <w:t>Gorra</w:t>
            </w:r>
          </w:p>
          <w:p w14:paraId="073552B9" w14:textId="77777777" w:rsidR="00185F2E" w:rsidRDefault="00185F2E" w:rsidP="00185F2E">
            <w:pPr>
              <w:pStyle w:val="StyleJustified"/>
              <w:numPr>
                <w:ilvl w:val="0"/>
                <w:numId w:val="49"/>
              </w:numPr>
              <w:ind w:right="51"/>
              <w:rPr>
                <w:rFonts w:ascii="Tahoma" w:hAnsi="Tahoma" w:cs="Tahoma"/>
                <w:sz w:val="20"/>
              </w:rPr>
            </w:pPr>
            <w:r>
              <w:rPr>
                <w:rFonts w:ascii="Tahoma" w:hAnsi="Tahoma" w:cs="Tahoma"/>
                <w:sz w:val="20"/>
              </w:rPr>
              <w:t>Credenciales</w:t>
            </w:r>
          </w:p>
          <w:p w14:paraId="23B33F27" w14:textId="77777777" w:rsidR="00185F2E" w:rsidRPr="00384C7B" w:rsidRDefault="00185F2E" w:rsidP="00185F2E">
            <w:pPr>
              <w:pStyle w:val="StyleJustified"/>
              <w:numPr>
                <w:ilvl w:val="0"/>
                <w:numId w:val="44"/>
              </w:numPr>
              <w:ind w:right="51"/>
              <w:rPr>
                <w:rFonts w:ascii="Tahoma" w:hAnsi="Tahoma" w:cs="Tahoma"/>
                <w:sz w:val="20"/>
              </w:rPr>
            </w:pPr>
            <w:r>
              <w:rPr>
                <w:rFonts w:ascii="Tahoma" w:hAnsi="Tahoma" w:cs="Tahoma"/>
                <w:b/>
                <w:sz w:val="20"/>
              </w:rPr>
              <w:t>Uniforme para tiempo de lluvia e invierno</w:t>
            </w:r>
          </w:p>
          <w:p w14:paraId="2E8A7AA2" w14:textId="77777777" w:rsidR="00185F2E" w:rsidRDefault="00185F2E" w:rsidP="00185F2E">
            <w:pPr>
              <w:pStyle w:val="StyleJustified"/>
              <w:numPr>
                <w:ilvl w:val="0"/>
                <w:numId w:val="50"/>
              </w:numPr>
              <w:ind w:right="51"/>
              <w:rPr>
                <w:rFonts w:ascii="Tahoma" w:hAnsi="Tahoma" w:cs="Tahoma"/>
                <w:sz w:val="20"/>
              </w:rPr>
            </w:pPr>
            <w:r>
              <w:rPr>
                <w:rFonts w:ascii="Tahoma" w:hAnsi="Tahoma" w:cs="Tahoma"/>
                <w:sz w:val="20"/>
              </w:rPr>
              <w:t>Poncho impermeable</w:t>
            </w:r>
          </w:p>
          <w:p w14:paraId="118F6CED" w14:textId="77777777" w:rsidR="00185F2E" w:rsidRDefault="00185F2E" w:rsidP="00185F2E">
            <w:pPr>
              <w:pStyle w:val="StyleJustified"/>
              <w:numPr>
                <w:ilvl w:val="0"/>
                <w:numId w:val="50"/>
              </w:numPr>
              <w:ind w:right="51"/>
              <w:rPr>
                <w:rFonts w:ascii="Tahoma" w:hAnsi="Tahoma" w:cs="Tahoma"/>
                <w:sz w:val="20"/>
              </w:rPr>
            </w:pPr>
            <w:r>
              <w:rPr>
                <w:rFonts w:ascii="Tahoma" w:hAnsi="Tahoma" w:cs="Tahoma"/>
                <w:sz w:val="20"/>
              </w:rPr>
              <w:t>Botas de goma</w:t>
            </w:r>
          </w:p>
          <w:p w14:paraId="46526BEE" w14:textId="77777777" w:rsidR="00185F2E" w:rsidRDefault="00185F2E" w:rsidP="00185F2E">
            <w:pPr>
              <w:pStyle w:val="StyleJustified"/>
              <w:numPr>
                <w:ilvl w:val="0"/>
                <w:numId w:val="50"/>
              </w:numPr>
              <w:ind w:right="51"/>
              <w:rPr>
                <w:rFonts w:ascii="Tahoma" w:hAnsi="Tahoma" w:cs="Tahoma"/>
                <w:sz w:val="20"/>
              </w:rPr>
            </w:pPr>
            <w:r>
              <w:rPr>
                <w:rFonts w:ascii="Tahoma" w:hAnsi="Tahoma" w:cs="Tahoma"/>
                <w:sz w:val="20"/>
              </w:rPr>
              <w:t>Parca</w:t>
            </w:r>
          </w:p>
          <w:p w14:paraId="63036D43" w14:textId="77777777" w:rsidR="00185F2E" w:rsidRPr="00384C7B" w:rsidRDefault="00185F2E" w:rsidP="00185F2E">
            <w:pPr>
              <w:pStyle w:val="StyleJustified"/>
              <w:numPr>
                <w:ilvl w:val="0"/>
                <w:numId w:val="48"/>
              </w:numPr>
              <w:ind w:right="51"/>
              <w:rPr>
                <w:rFonts w:ascii="Tahoma" w:hAnsi="Tahoma" w:cs="Tahoma"/>
                <w:b/>
                <w:sz w:val="20"/>
              </w:rPr>
            </w:pPr>
            <w:r>
              <w:rPr>
                <w:rFonts w:ascii="Tahoma" w:hAnsi="Tahoma" w:cs="Tahoma"/>
                <w:b/>
                <w:sz w:val="20"/>
              </w:rPr>
              <w:t xml:space="preserve">Credenciales de Identificación.- </w:t>
            </w:r>
            <w:r>
              <w:rPr>
                <w:rFonts w:ascii="Tahoma" w:hAnsi="Tahoma" w:cs="Tahoma"/>
                <w:sz w:val="20"/>
              </w:rPr>
              <w:t>Con fotografía de personal que deberá ser portado en lugar visible de manera obligatoria y permanente.</w:t>
            </w:r>
          </w:p>
          <w:p w14:paraId="1583A172" w14:textId="77777777" w:rsidR="00185F2E" w:rsidRPr="00384C7B" w:rsidRDefault="00185F2E" w:rsidP="00185F2E">
            <w:pPr>
              <w:pStyle w:val="StyleJustified"/>
              <w:numPr>
                <w:ilvl w:val="0"/>
                <w:numId w:val="48"/>
              </w:numPr>
              <w:ind w:right="51"/>
              <w:rPr>
                <w:rFonts w:ascii="Tahoma" w:hAnsi="Tahoma" w:cs="Tahoma"/>
                <w:b/>
                <w:sz w:val="20"/>
              </w:rPr>
            </w:pPr>
            <w:r w:rsidRPr="005113D9">
              <w:rPr>
                <w:rFonts w:ascii="Tahoma" w:hAnsi="Tahoma" w:cs="Tahoma"/>
                <w:b/>
                <w:sz w:val="20"/>
              </w:rPr>
              <w:t xml:space="preserve">Libro de registro de novedades.- </w:t>
            </w:r>
            <w:r w:rsidRPr="00F3167F">
              <w:rPr>
                <w:rFonts w:ascii="Tahoma" w:hAnsi="Tahoma" w:cs="Tahoma"/>
                <w:sz w:val="20"/>
              </w:rPr>
              <w:t xml:space="preserve">El </w:t>
            </w:r>
            <w:r>
              <w:rPr>
                <w:rFonts w:ascii="Tahoma" w:hAnsi="Tahoma" w:cs="Tahoma"/>
                <w:sz w:val="20"/>
              </w:rPr>
              <w:t>Proveedor del Servicio</w:t>
            </w:r>
            <w:r w:rsidRPr="00F3167F">
              <w:rPr>
                <w:rFonts w:ascii="Tahoma" w:hAnsi="Tahoma" w:cs="Tahoma"/>
                <w:sz w:val="20"/>
              </w:rPr>
              <w:t xml:space="preserve"> </w:t>
            </w:r>
            <w:r>
              <w:rPr>
                <w:rFonts w:ascii="Tahoma" w:hAnsi="Tahoma" w:cs="Tahoma"/>
                <w:sz w:val="20"/>
              </w:rPr>
              <w:t>debe dotar para cada portería bolígrafos, reglas y material de escritorio, además de un Libro de Novedades, en cuaderno empastado, numerado de tamaño oficio, el cual será entregado a ENDE, a la culminación del contrato.</w:t>
            </w:r>
          </w:p>
          <w:p w14:paraId="75D560C9" w14:textId="77777777" w:rsidR="00185F2E" w:rsidRPr="005113D9" w:rsidRDefault="00185F2E" w:rsidP="00185F2E">
            <w:pPr>
              <w:pStyle w:val="StyleJustified"/>
              <w:numPr>
                <w:ilvl w:val="0"/>
                <w:numId w:val="48"/>
              </w:numPr>
              <w:ind w:right="51"/>
              <w:rPr>
                <w:rFonts w:ascii="Tahoma" w:hAnsi="Tahoma" w:cs="Tahoma"/>
                <w:b/>
                <w:sz w:val="20"/>
              </w:rPr>
            </w:pPr>
            <w:r w:rsidRPr="005113D9">
              <w:rPr>
                <w:rFonts w:ascii="Tahoma" w:hAnsi="Tahoma" w:cs="Tahoma"/>
                <w:b/>
                <w:sz w:val="20"/>
              </w:rPr>
              <w:t xml:space="preserve">Equipos de comunicación.- </w:t>
            </w:r>
            <w:r w:rsidRPr="005113D9">
              <w:rPr>
                <w:rFonts w:ascii="Tahoma" w:hAnsi="Tahoma" w:cs="Tahoma"/>
                <w:sz w:val="20"/>
              </w:rPr>
              <w:t xml:space="preserve">El proponente deberá contar con su propio sistema de comunicación desde su oficina central con todos los puntos de trabajo asignados, tanto mediante equipos de radio, </w:t>
            </w:r>
            <w:proofErr w:type="spellStart"/>
            <w:r w:rsidRPr="005113D9">
              <w:rPr>
                <w:rFonts w:ascii="Tahoma" w:hAnsi="Tahoma" w:cs="Tahoma"/>
                <w:sz w:val="20"/>
              </w:rPr>
              <w:t>handies</w:t>
            </w:r>
            <w:proofErr w:type="spellEnd"/>
            <w:r w:rsidRPr="005113D9">
              <w:rPr>
                <w:rFonts w:ascii="Tahoma" w:hAnsi="Tahoma" w:cs="Tahoma"/>
                <w:sz w:val="20"/>
              </w:rPr>
              <w:t xml:space="preserve"> y/o teléfonos celulares, que deberán estar en buen estado y en permanente funcionamiento.</w:t>
            </w:r>
          </w:p>
          <w:p w14:paraId="15EEFF13" w14:textId="77777777" w:rsidR="00185F2E" w:rsidRPr="00C55113" w:rsidRDefault="00185F2E" w:rsidP="00185F2E">
            <w:pPr>
              <w:pStyle w:val="StyleJustified"/>
              <w:numPr>
                <w:ilvl w:val="0"/>
                <w:numId w:val="48"/>
              </w:numPr>
              <w:ind w:right="51"/>
              <w:rPr>
                <w:rFonts w:ascii="Tahoma" w:hAnsi="Tahoma" w:cs="Tahoma"/>
                <w:b/>
                <w:sz w:val="20"/>
              </w:rPr>
            </w:pPr>
            <w:r w:rsidRPr="00C55113">
              <w:rPr>
                <w:rFonts w:ascii="Tahoma" w:hAnsi="Tahoma" w:cs="Tahoma"/>
                <w:b/>
                <w:sz w:val="20"/>
              </w:rPr>
              <w:t>Linternas</w:t>
            </w:r>
            <w:r>
              <w:rPr>
                <w:rFonts w:ascii="Tahoma" w:hAnsi="Tahoma" w:cs="Tahoma"/>
                <w:b/>
                <w:sz w:val="20"/>
              </w:rPr>
              <w:t xml:space="preserve">.- </w:t>
            </w:r>
            <w:r>
              <w:rPr>
                <w:rFonts w:ascii="Tahoma" w:hAnsi="Tahoma" w:cs="Tahoma"/>
                <w:sz w:val="20"/>
              </w:rPr>
              <w:t>Se debe dotar a su personal, de linternas de largo alcance, con sus respectivas pilas para uso permanente.</w:t>
            </w:r>
          </w:p>
          <w:p w14:paraId="0CBC3FB7" w14:textId="77777777" w:rsidR="00185F2E" w:rsidRPr="00C55113" w:rsidRDefault="00185F2E" w:rsidP="00185F2E">
            <w:pPr>
              <w:pStyle w:val="StyleJustified"/>
              <w:numPr>
                <w:ilvl w:val="0"/>
                <w:numId w:val="48"/>
              </w:numPr>
              <w:ind w:right="51"/>
              <w:rPr>
                <w:rFonts w:ascii="Tahoma" w:hAnsi="Tahoma" w:cs="Tahoma"/>
                <w:b/>
                <w:sz w:val="20"/>
              </w:rPr>
            </w:pPr>
            <w:r>
              <w:rPr>
                <w:rFonts w:ascii="Tahoma" w:hAnsi="Tahoma" w:cs="Tahoma"/>
                <w:b/>
                <w:sz w:val="20"/>
              </w:rPr>
              <w:t>Equipos de seguridad</w:t>
            </w:r>
            <w:r>
              <w:rPr>
                <w:rFonts w:ascii="Tahoma" w:hAnsi="Tahoma" w:cs="Tahoma"/>
                <w:sz w:val="20"/>
              </w:rPr>
              <w:t xml:space="preserve">.- Equipamiento de acuerdo a normas de seguridad regido por organismo competente, tolete o bastón, chaleco antibalas y otro material sugerido por el proponente sin que modifique ni sea sujeto de propuesta alternativa   </w:t>
            </w:r>
            <w:r w:rsidRPr="00C55113">
              <w:rPr>
                <w:rFonts w:ascii="Tahoma" w:hAnsi="Tahoma" w:cs="Tahoma"/>
                <w:b/>
                <w:sz w:val="20"/>
              </w:rPr>
              <w:t xml:space="preserve"> </w:t>
            </w:r>
          </w:p>
          <w:p w14:paraId="2CE511B8" w14:textId="77777777" w:rsidR="00185F2E" w:rsidRDefault="00185F2E" w:rsidP="00185F2E">
            <w:pPr>
              <w:pStyle w:val="StyleJustified"/>
              <w:numPr>
                <w:ilvl w:val="0"/>
                <w:numId w:val="43"/>
              </w:numPr>
              <w:ind w:left="709" w:right="51" w:hanging="425"/>
              <w:rPr>
                <w:rFonts w:ascii="Tahoma" w:hAnsi="Tahoma" w:cs="Tahoma"/>
                <w:b/>
                <w:sz w:val="20"/>
              </w:rPr>
            </w:pPr>
            <w:r>
              <w:rPr>
                <w:rFonts w:ascii="Tahoma" w:hAnsi="Tahoma" w:cs="Tahoma"/>
                <w:b/>
                <w:sz w:val="20"/>
              </w:rPr>
              <w:t>HORARIOS DEL SERVICIO DE VIGILANCIA</w:t>
            </w:r>
          </w:p>
          <w:p w14:paraId="6AE58932" w14:textId="77777777" w:rsidR="00185F2E" w:rsidRPr="00106B3F" w:rsidRDefault="00185F2E" w:rsidP="006F1775">
            <w:pPr>
              <w:ind w:left="284" w:right="270"/>
              <w:jc w:val="both"/>
              <w:rPr>
                <w:rFonts w:ascii="Tahoma" w:hAnsi="Tahoma" w:cs="Tahoma"/>
                <w:sz w:val="20"/>
              </w:rPr>
            </w:pPr>
            <w:r>
              <w:rPr>
                <w:rFonts w:ascii="Tahoma" w:hAnsi="Tahoma" w:cs="Tahoma"/>
                <w:sz w:val="20"/>
              </w:rPr>
              <w:t xml:space="preserve">El servicio portería y </w:t>
            </w:r>
            <w:proofErr w:type="spellStart"/>
            <w:r>
              <w:rPr>
                <w:rFonts w:ascii="Tahoma" w:hAnsi="Tahoma" w:cs="Tahoma"/>
                <w:sz w:val="20"/>
              </w:rPr>
              <w:t>serenazgo</w:t>
            </w:r>
            <w:proofErr w:type="spellEnd"/>
            <w:r>
              <w:rPr>
                <w:rFonts w:ascii="Tahoma" w:hAnsi="Tahoma" w:cs="Tahoma"/>
                <w:sz w:val="20"/>
              </w:rPr>
              <w:t xml:space="preserve"> será ejecutado de lunes a domingo las 24 horas del día, distribuidos en mínimamente dos (2) turnos (incluye los días sábados, domingos y feriados).   </w:t>
            </w:r>
          </w:p>
          <w:p w14:paraId="02CD3CB4" w14:textId="77777777" w:rsidR="00185F2E" w:rsidRDefault="00185F2E" w:rsidP="00185F2E">
            <w:pPr>
              <w:pStyle w:val="StyleJustified"/>
              <w:numPr>
                <w:ilvl w:val="0"/>
                <w:numId w:val="43"/>
              </w:numPr>
              <w:ind w:left="709" w:right="51" w:hanging="425"/>
              <w:rPr>
                <w:rFonts w:ascii="Tahoma" w:hAnsi="Tahoma" w:cs="Tahoma"/>
                <w:b/>
                <w:sz w:val="20"/>
              </w:rPr>
            </w:pPr>
            <w:r>
              <w:rPr>
                <w:rFonts w:ascii="Tahoma" w:hAnsi="Tahoma" w:cs="Tahoma"/>
                <w:b/>
                <w:sz w:val="20"/>
              </w:rPr>
              <w:t>SUPERVICION</w:t>
            </w:r>
          </w:p>
          <w:p w14:paraId="169E6A7C" w14:textId="77777777" w:rsidR="00185F2E" w:rsidRPr="006902D5" w:rsidRDefault="00185F2E" w:rsidP="006F1775">
            <w:pPr>
              <w:ind w:left="284" w:right="270"/>
              <w:jc w:val="both"/>
              <w:rPr>
                <w:rFonts w:ascii="Tahoma" w:hAnsi="Tahoma" w:cs="Tahoma"/>
                <w:sz w:val="20"/>
              </w:rPr>
            </w:pPr>
            <w:r>
              <w:rPr>
                <w:rFonts w:ascii="Tahoma" w:hAnsi="Tahoma" w:cs="Tahoma"/>
                <w:sz w:val="20"/>
              </w:rPr>
              <w:t>La empresa adjudicada asignara como mínimo a una (1) persona como “Supervisor de Servicio”, a cargo para la atención permanente del servicio durante el tiempo que dure el contrato, coordinando permanentemente y en forma satisfactoria el cumplimiento de las Especificaciones Técnicas y el Contrato con el Fiscal del Servicio.</w:t>
            </w:r>
            <w:r w:rsidRPr="00336894">
              <w:rPr>
                <w:rFonts w:ascii="Tahoma" w:hAnsi="Tahoma" w:cs="Tahoma"/>
                <w:sz w:val="20"/>
              </w:rPr>
              <w:t xml:space="preserve"> </w:t>
            </w:r>
            <w:r>
              <w:rPr>
                <w:rFonts w:ascii="Tahoma" w:hAnsi="Tahoma" w:cs="Tahoma"/>
                <w:sz w:val="20"/>
              </w:rPr>
              <w:t>ENDE se reserva el derecho de solicitar el cambio de este o cualquier personal designado por el proveedor, debiendo el proveedor del servicio, cubrir su reemplazo en el plazo máximo de dos días de solicitado el cambio.</w:t>
            </w:r>
          </w:p>
          <w:p w14:paraId="5667C727" w14:textId="77777777" w:rsidR="00185F2E" w:rsidRDefault="00185F2E" w:rsidP="006F1775">
            <w:pPr>
              <w:ind w:left="284" w:right="270"/>
              <w:jc w:val="both"/>
              <w:rPr>
                <w:rFonts w:ascii="Tahoma" w:hAnsi="Tahoma" w:cs="Tahoma"/>
                <w:sz w:val="20"/>
              </w:rPr>
            </w:pPr>
            <w:r>
              <w:rPr>
                <w:rFonts w:ascii="Tahoma" w:hAnsi="Tahoma" w:cs="Tahoma"/>
                <w:sz w:val="20"/>
              </w:rPr>
              <w:t>ENDE, como entidad contratante realizará el control a través del Fiscal del Servicio y será el medio autorizado de comunicación, notificación y aprobación de todo cuanto corresponda a los asuntos relacionados con el servicio.</w:t>
            </w:r>
          </w:p>
          <w:p w14:paraId="6650052C" w14:textId="77777777" w:rsidR="00185F2E" w:rsidRDefault="00185F2E" w:rsidP="00185F2E">
            <w:pPr>
              <w:pStyle w:val="StyleJustified"/>
              <w:numPr>
                <w:ilvl w:val="0"/>
                <w:numId w:val="43"/>
              </w:numPr>
              <w:ind w:left="709" w:right="51" w:hanging="425"/>
              <w:rPr>
                <w:rFonts w:ascii="Tahoma" w:hAnsi="Tahoma" w:cs="Tahoma"/>
                <w:b/>
                <w:sz w:val="20"/>
              </w:rPr>
            </w:pPr>
            <w:r>
              <w:rPr>
                <w:rFonts w:ascii="Tahoma" w:hAnsi="Tahoma" w:cs="Tahoma"/>
                <w:b/>
                <w:sz w:val="20"/>
              </w:rPr>
              <w:t>DEL PERSONAL DE TRABAJO</w:t>
            </w:r>
          </w:p>
          <w:p w14:paraId="26E3594E" w14:textId="77777777" w:rsidR="00185F2E" w:rsidRDefault="00185F2E" w:rsidP="006F1775">
            <w:pPr>
              <w:ind w:left="284" w:right="270"/>
              <w:jc w:val="both"/>
              <w:rPr>
                <w:rFonts w:ascii="Tahoma" w:hAnsi="Tahoma" w:cs="Tahoma"/>
                <w:sz w:val="20"/>
              </w:rPr>
            </w:pPr>
            <w:r>
              <w:rPr>
                <w:rFonts w:ascii="Tahoma" w:hAnsi="Tahoma" w:cs="Tahoma"/>
                <w:sz w:val="20"/>
              </w:rPr>
              <w:t xml:space="preserve">El personal asignado, para prestar el Servicio de Portería y </w:t>
            </w:r>
            <w:proofErr w:type="spellStart"/>
            <w:r>
              <w:rPr>
                <w:rFonts w:ascii="Tahoma" w:hAnsi="Tahoma" w:cs="Tahoma"/>
                <w:sz w:val="20"/>
              </w:rPr>
              <w:t>Serenazgo</w:t>
            </w:r>
            <w:proofErr w:type="spellEnd"/>
            <w:r>
              <w:rPr>
                <w:rFonts w:ascii="Tahoma" w:hAnsi="Tahoma" w:cs="Tahoma"/>
                <w:sz w:val="20"/>
              </w:rPr>
              <w:t>, será de acuerdo al siguiente detalle:</w:t>
            </w:r>
          </w:p>
          <w:p w14:paraId="7AE5C386" w14:textId="77777777" w:rsidR="00185F2E" w:rsidRDefault="00185F2E" w:rsidP="00185F2E">
            <w:pPr>
              <w:pStyle w:val="StyleJustified"/>
              <w:numPr>
                <w:ilvl w:val="0"/>
                <w:numId w:val="57"/>
              </w:numPr>
              <w:spacing w:before="0" w:after="0"/>
              <w:ind w:left="993" w:right="51"/>
              <w:rPr>
                <w:rFonts w:ascii="Tahoma" w:hAnsi="Tahoma" w:cs="Tahoma"/>
                <w:sz w:val="20"/>
              </w:rPr>
            </w:pPr>
            <w:r>
              <w:rPr>
                <w:rFonts w:ascii="Tahoma" w:hAnsi="Tahoma" w:cs="Tahoma"/>
                <w:b/>
                <w:sz w:val="20"/>
              </w:rPr>
              <w:t>Personal para Planta Trinidad</w:t>
            </w:r>
          </w:p>
          <w:p w14:paraId="5B8AE2BD" w14:textId="77777777" w:rsidR="00185F2E" w:rsidRDefault="00185F2E" w:rsidP="00185F2E">
            <w:pPr>
              <w:pStyle w:val="StyleJustified"/>
              <w:spacing w:before="0" w:after="0"/>
              <w:ind w:left="993" w:right="51"/>
              <w:rPr>
                <w:rFonts w:ascii="Tahoma" w:hAnsi="Tahoma" w:cs="Tahoma"/>
                <w:sz w:val="20"/>
                <w:szCs w:val="18"/>
              </w:rPr>
            </w:pPr>
            <w:r>
              <w:rPr>
                <w:rFonts w:ascii="Tahoma" w:hAnsi="Tahoma" w:cs="Tahoma"/>
                <w:sz w:val="20"/>
                <w:szCs w:val="18"/>
              </w:rPr>
              <w:t xml:space="preserve">El personal asignado por el Proveedor del servicio, para prestar sus funciones en la Planta Trinidad, ubicada en la </w:t>
            </w:r>
            <w:r>
              <w:rPr>
                <w:rFonts w:ascii="Tahoma" w:hAnsi="Tahoma" w:cs="Tahoma"/>
                <w:sz w:val="20"/>
                <w:lang w:eastAsia="es-BO"/>
              </w:rPr>
              <w:t xml:space="preserve">Av. Panamericana Km. 5 </w:t>
            </w:r>
            <w:r>
              <w:rPr>
                <w:rFonts w:ascii="Tahoma" w:hAnsi="Tahoma" w:cs="Tahoma"/>
                <w:sz w:val="20"/>
                <w:szCs w:val="18"/>
              </w:rPr>
              <w:t>del Departamento del Beni, deberá estar conformado por mínimo dos (2) personas, distribuidos en turnos, de lunes a domingo y los días feriados. El Proveedor del Servicio determinará la cantidad de turnos (2 o 3) y las rotaciones, si considera necesario, para cumplir con el servicio requerido.</w:t>
            </w:r>
          </w:p>
          <w:p w14:paraId="7A295E9F" w14:textId="77777777" w:rsidR="00185F2E" w:rsidRDefault="00185F2E" w:rsidP="00185F2E">
            <w:pPr>
              <w:pStyle w:val="StyleJustified"/>
              <w:spacing w:before="0" w:after="0"/>
              <w:ind w:left="993" w:right="51"/>
              <w:rPr>
                <w:rFonts w:ascii="Tahoma" w:hAnsi="Tahoma" w:cs="Tahoma"/>
                <w:sz w:val="20"/>
                <w:szCs w:val="18"/>
              </w:rPr>
            </w:pPr>
          </w:p>
          <w:p w14:paraId="20200488" w14:textId="77777777" w:rsidR="00185F2E" w:rsidRDefault="00185F2E" w:rsidP="00185F2E">
            <w:pPr>
              <w:pStyle w:val="StyleJustified"/>
              <w:numPr>
                <w:ilvl w:val="0"/>
                <w:numId w:val="57"/>
              </w:numPr>
              <w:spacing w:before="0" w:after="0"/>
              <w:ind w:left="993" w:right="51"/>
              <w:rPr>
                <w:rFonts w:ascii="Tahoma" w:hAnsi="Tahoma" w:cs="Tahoma"/>
                <w:sz w:val="20"/>
              </w:rPr>
            </w:pPr>
            <w:r>
              <w:rPr>
                <w:rFonts w:ascii="Tahoma" w:hAnsi="Tahoma" w:cs="Tahoma"/>
                <w:b/>
                <w:sz w:val="20"/>
              </w:rPr>
              <w:t xml:space="preserve">Personal para Subestación de </w:t>
            </w:r>
            <w:r w:rsidRPr="00247C39">
              <w:rPr>
                <w:rFonts w:ascii="Tahoma" w:hAnsi="Tahoma" w:cs="Tahoma"/>
                <w:b/>
                <w:sz w:val="20"/>
              </w:rPr>
              <w:t>Planta Termoeléctrica de Santa Ana de Yacuma</w:t>
            </w:r>
          </w:p>
          <w:p w14:paraId="075A982C" w14:textId="77777777" w:rsidR="00185F2E" w:rsidRDefault="00185F2E" w:rsidP="00185F2E">
            <w:pPr>
              <w:pStyle w:val="StyleJustified"/>
              <w:spacing w:before="0" w:after="0"/>
              <w:ind w:left="993" w:right="51"/>
              <w:rPr>
                <w:rFonts w:ascii="Tahoma" w:hAnsi="Tahoma" w:cs="Tahoma"/>
                <w:sz w:val="20"/>
                <w:szCs w:val="18"/>
              </w:rPr>
            </w:pPr>
            <w:r>
              <w:rPr>
                <w:rFonts w:ascii="Tahoma" w:hAnsi="Tahoma" w:cs="Tahoma"/>
                <w:sz w:val="20"/>
                <w:szCs w:val="18"/>
              </w:rPr>
              <w:t xml:space="preserve">El personal asignado por el Proveedor del servicio, para prestar sus funciones en la Subestación de Planta Termoeléctrica de Santa Ana de Yacuma ubicada, a </w:t>
            </w:r>
            <w:r>
              <w:rPr>
                <w:rFonts w:ascii="Tahoma" w:hAnsi="Tahoma" w:cs="Tahoma"/>
                <w:sz w:val="20"/>
                <w:lang w:eastAsia="es-BO"/>
              </w:rPr>
              <w:t xml:space="preserve">1 Km. al este del centro de la urbe (4 </w:t>
            </w:r>
            <w:r>
              <w:rPr>
                <w:rFonts w:ascii="Tahoma" w:hAnsi="Tahoma" w:cs="Tahoma"/>
                <w:sz w:val="20"/>
                <w:lang w:eastAsia="es-BO"/>
              </w:rPr>
              <w:lastRenderedPageBreak/>
              <w:t>cuadras al oeste de la Plaza Baltazar Espinoza</w:t>
            </w:r>
            <w:r>
              <w:rPr>
                <w:rFonts w:ascii="Tahoma" w:hAnsi="Tahoma" w:cs="Tahoma"/>
                <w:sz w:val="20"/>
                <w:szCs w:val="18"/>
              </w:rPr>
              <w:t xml:space="preserve"> del Departamento del Beni, deberá estar conformado por mínimo dos (2) personas, distribuidos en turnos, de lunes a domingo y los días feriados. El Proveedor del Servicio determinará la cantidad de turnos (2 o 3) y las rotaciones, si considera necesario, para cumplir con el servicio requerido.</w:t>
            </w:r>
          </w:p>
          <w:p w14:paraId="398C7D64" w14:textId="77777777" w:rsidR="00185F2E" w:rsidRDefault="00185F2E" w:rsidP="00185F2E">
            <w:pPr>
              <w:pStyle w:val="StyleJustified"/>
              <w:spacing w:before="0" w:after="0"/>
              <w:ind w:left="993" w:right="51"/>
              <w:rPr>
                <w:rFonts w:ascii="Tahoma" w:hAnsi="Tahoma" w:cs="Tahoma"/>
                <w:sz w:val="20"/>
                <w:szCs w:val="18"/>
              </w:rPr>
            </w:pPr>
          </w:p>
          <w:p w14:paraId="5DB34203" w14:textId="77777777" w:rsidR="00185F2E" w:rsidRDefault="00185F2E" w:rsidP="00185F2E">
            <w:pPr>
              <w:pStyle w:val="StyleJustified"/>
              <w:numPr>
                <w:ilvl w:val="0"/>
                <w:numId w:val="57"/>
              </w:numPr>
              <w:spacing w:before="0" w:after="0"/>
              <w:ind w:left="993" w:right="51"/>
              <w:rPr>
                <w:rFonts w:ascii="Tahoma" w:hAnsi="Tahoma" w:cs="Tahoma"/>
                <w:sz w:val="20"/>
              </w:rPr>
            </w:pPr>
            <w:r>
              <w:rPr>
                <w:rFonts w:ascii="Tahoma" w:hAnsi="Tahoma" w:cs="Tahoma"/>
                <w:b/>
                <w:sz w:val="20"/>
              </w:rPr>
              <w:t xml:space="preserve">Personal para Subestación de </w:t>
            </w:r>
            <w:r w:rsidRPr="00247C39">
              <w:rPr>
                <w:rFonts w:ascii="Tahoma" w:hAnsi="Tahoma" w:cs="Tahoma"/>
                <w:b/>
                <w:sz w:val="20"/>
              </w:rPr>
              <w:t xml:space="preserve">Planta Termoeléctrica de </w:t>
            </w:r>
            <w:proofErr w:type="spellStart"/>
            <w:r>
              <w:rPr>
                <w:rFonts w:ascii="Tahoma" w:hAnsi="Tahoma" w:cs="Tahoma"/>
                <w:b/>
                <w:sz w:val="20"/>
              </w:rPr>
              <w:t>Rurrenabaque</w:t>
            </w:r>
            <w:proofErr w:type="spellEnd"/>
          </w:p>
          <w:p w14:paraId="40F86161" w14:textId="77777777" w:rsidR="00185F2E" w:rsidRDefault="00185F2E" w:rsidP="00185F2E">
            <w:pPr>
              <w:pStyle w:val="StyleJustified"/>
              <w:spacing w:before="0" w:after="0"/>
              <w:ind w:left="993" w:right="51"/>
              <w:rPr>
                <w:rFonts w:ascii="Tahoma" w:hAnsi="Tahoma" w:cs="Tahoma"/>
                <w:sz w:val="20"/>
                <w:szCs w:val="18"/>
              </w:rPr>
            </w:pPr>
            <w:r>
              <w:rPr>
                <w:rFonts w:ascii="Tahoma" w:hAnsi="Tahoma" w:cs="Tahoma"/>
                <w:sz w:val="20"/>
                <w:szCs w:val="18"/>
              </w:rPr>
              <w:t xml:space="preserve">El personal asignado por el Proveedor del servicio, para prestar sus funciones en la Subestación de Planta Termoeléctrica de </w:t>
            </w:r>
            <w:proofErr w:type="spellStart"/>
            <w:r>
              <w:rPr>
                <w:rFonts w:ascii="Tahoma" w:hAnsi="Tahoma" w:cs="Tahoma"/>
                <w:sz w:val="20"/>
                <w:szCs w:val="18"/>
              </w:rPr>
              <w:t>Rurrenabaque</w:t>
            </w:r>
            <w:proofErr w:type="spellEnd"/>
            <w:r>
              <w:rPr>
                <w:rFonts w:ascii="Tahoma" w:hAnsi="Tahoma" w:cs="Tahoma"/>
                <w:sz w:val="20"/>
                <w:szCs w:val="18"/>
              </w:rPr>
              <w:t xml:space="preserve">, ubicada en la </w:t>
            </w:r>
            <w:r>
              <w:rPr>
                <w:rFonts w:ascii="Tahoma" w:hAnsi="Tahoma" w:cs="Tahoma"/>
                <w:sz w:val="20"/>
                <w:lang w:eastAsia="es-BO"/>
              </w:rPr>
              <w:t xml:space="preserve">Ruta Nacional 16, lado regimiento RI 36 de </w:t>
            </w:r>
            <w:proofErr w:type="spellStart"/>
            <w:r>
              <w:rPr>
                <w:rFonts w:ascii="Tahoma" w:hAnsi="Tahoma" w:cs="Tahoma"/>
                <w:sz w:val="20"/>
                <w:lang w:eastAsia="es-BO"/>
              </w:rPr>
              <w:t>Infanteria</w:t>
            </w:r>
            <w:proofErr w:type="spellEnd"/>
            <w:r>
              <w:rPr>
                <w:rFonts w:ascii="Tahoma" w:hAnsi="Tahoma" w:cs="Tahoma"/>
                <w:sz w:val="20"/>
                <w:szCs w:val="18"/>
              </w:rPr>
              <w:t xml:space="preserve"> del Departamento del Beni, deberá estar conformado por mínimo dos (2) personas, distribuidos en turnos, de lunes a domingo y los días feriados. El Proveedor del Servicio determinará la cantidad de turnos (2 o 3) y las rotaciones, si considera necesario, para cumplir con el servicio requerido.</w:t>
            </w:r>
          </w:p>
          <w:p w14:paraId="13BC9C7C" w14:textId="77777777" w:rsidR="00185F2E" w:rsidRDefault="00185F2E" w:rsidP="00185F2E">
            <w:pPr>
              <w:pStyle w:val="StyleJustified"/>
              <w:spacing w:before="0" w:after="0"/>
              <w:ind w:left="993" w:right="51"/>
              <w:rPr>
                <w:rFonts w:ascii="Tahoma" w:hAnsi="Tahoma" w:cs="Tahoma"/>
                <w:sz w:val="20"/>
                <w:szCs w:val="18"/>
              </w:rPr>
            </w:pPr>
          </w:p>
          <w:p w14:paraId="45CBF725" w14:textId="77777777" w:rsidR="00185F2E" w:rsidRPr="003148EF" w:rsidRDefault="00185F2E" w:rsidP="00185F2E">
            <w:pPr>
              <w:pStyle w:val="StyleJustified"/>
              <w:numPr>
                <w:ilvl w:val="0"/>
                <w:numId w:val="44"/>
              </w:numPr>
              <w:ind w:left="993" w:right="51"/>
              <w:rPr>
                <w:rFonts w:ascii="Tahoma" w:hAnsi="Tahoma" w:cs="Tahoma"/>
                <w:b/>
                <w:sz w:val="20"/>
              </w:rPr>
            </w:pPr>
            <w:r w:rsidRPr="003148EF">
              <w:rPr>
                <w:rFonts w:ascii="Tahoma" w:hAnsi="Tahoma" w:cs="Tahoma"/>
                <w:b/>
                <w:sz w:val="20"/>
              </w:rPr>
              <w:t>Requisitos del</w:t>
            </w:r>
            <w:r>
              <w:rPr>
                <w:rFonts w:ascii="Tahoma" w:hAnsi="Tahoma" w:cs="Tahoma"/>
                <w:b/>
                <w:sz w:val="20"/>
              </w:rPr>
              <w:t xml:space="preserve"> personal</w:t>
            </w:r>
          </w:p>
          <w:p w14:paraId="3CD525D3" w14:textId="77777777" w:rsidR="00185F2E" w:rsidRDefault="00185F2E" w:rsidP="00185F2E">
            <w:pPr>
              <w:pStyle w:val="StyleJustified"/>
              <w:ind w:left="993" w:right="51"/>
              <w:rPr>
                <w:rFonts w:ascii="Tahoma" w:hAnsi="Tahoma" w:cs="Tahoma"/>
                <w:sz w:val="20"/>
              </w:rPr>
            </w:pPr>
            <w:r w:rsidRPr="003148EF">
              <w:rPr>
                <w:rFonts w:ascii="Tahoma" w:hAnsi="Tahoma" w:cs="Tahoma"/>
                <w:sz w:val="20"/>
              </w:rPr>
              <w:t xml:space="preserve">Debido </w:t>
            </w:r>
            <w:r>
              <w:rPr>
                <w:rFonts w:ascii="Tahoma" w:hAnsi="Tahoma" w:cs="Tahoma"/>
                <w:sz w:val="20"/>
              </w:rPr>
              <w:t>a la importancia de este servicio, por sus características, se requiere que el personal cumpla ciertos requisitos que pueden estar relacionados con su formación, experiencia u otros conceptos, acordes al servicio requerido, documentos que deberán presentarse al inicio del servicio y cada vez que ingrese personal nuevo a ENDE.</w:t>
            </w:r>
          </w:p>
          <w:p w14:paraId="5818F242" w14:textId="77777777" w:rsidR="00185F2E" w:rsidRDefault="00185F2E" w:rsidP="00185F2E">
            <w:pPr>
              <w:pStyle w:val="StyleJustified"/>
              <w:ind w:left="993" w:right="51"/>
              <w:rPr>
                <w:rFonts w:ascii="Tahoma" w:hAnsi="Tahoma" w:cs="Tahoma"/>
                <w:sz w:val="20"/>
              </w:rPr>
            </w:pPr>
            <w:r>
              <w:rPr>
                <w:rFonts w:ascii="Tahoma" w:hAnsi="Tahoma" w:cs="Tahoma"/>
                <w:sz w:val="20"/>
              </w:rPr>
              <w:t>De acuerdo al siguiente detalle:</w:t>
            </w:r>
          </w:p>
          <w:p w14:paraId="5012A950" w14:textId="77777777" w:rsidR="00185F2E" w:rsidRDefault="00185F2E" w:rsidP="00185F2E">
            <w:pPr>
              <w:pStyle w:val="StyleJustified"/>
              <w:numPr>
                <w:ilvl w:val="0"/>
                <w:numId w:val="51"/>
              </w:numPr>
              <w:ind w:right="51"/>
              <w:rPr>
                <w:rFonts w:ascii="Tahoma" w:hAnsi="Tahoma" w:cs="Tahoma"/>
                <w:sz w:val="20"/>
              </w:rPr>
            </w:pPr>
            <w:r>
              <w:rPr>
                <w:rFonts w:ascii="Tahoma" w:hAnsi="Tahoma" w:cs="Tahoma"/>
                <w:sz w:val="20"/>
              </w:rPr>
              <w:t>Fotocopia de Cédula de Identidad</w:t>
            </w:r>
          </w:p>
          <w:p w14:paraId="76F64C02" w14:textId="77777777" w:rsidR="00185F2E" w:rsidRDefault="00185F2E" w:rsidP="00185F2E">
            <w:pPr>
              <w:pStyle w:val="StyleJustified"/>
              <w:numPr>
                <w:ilvl w:val="0"/>
                <w:numId w:val="51"/>
              </w:numPr>
              <w:ind w:right="51"/>
              <w:rPr>
                <w:rFonts w:ascii="Tahoma" w:hAnsi="Tahoma" w:cs="Tahoma"/>
                <w:sz w:val="20"/>
              </w:rPr>
            </w:pPr>
            <w:r>
              <w:rPr>
                <w:rFonts w:ascii="Tahoma" w:hAnsi="Tahoma" w:cs="Tahoma"/>
                <w:sz w:val="20"/>
              </w:rPr>
              <w:t>Fotocopia de Libreta del Servicio militar (para varones) sujeto a verificación por la entidad.</w:t>
            </w:r>
          </w:p>
          <w:p w14:paraId="61CEE2C8" w14:textId="77777777" w:rsidR="00185F2E" w:rsidRDefault="00185F2E" w:rsidP="00185F2E">
            <w:pPr>
              <w:pStyle w:val="StyleJustified"/>
              <w:numPr>
                <w:ilvl w:val="0"/>
                <w:numId w:val="51"/>
              </w:numPr>
              <w:ind w:right="51"/>
              <w:rPr>
                <w:rFonts w:ascii="Tahoma" w:hAnsi="Tahoma" w:cs="Tahoma"/>
                <w:sz w:val="20"/>
              </w:rPr>
            </w:pPr>
            <w:r w:rsidRPr="004E48DF">
              <w:rPr>
                <w:rFonts w:ascii="Tahoma" w:hAnsi="Tahoma" w:cs="Tahoma"/>
                <w:sz w:val="20"/>
              </w:rPr>
              <w:t>Fotocopia del Títu</w:t>
            </w:r>
            <w:r>
              <w:rPr>
                <w:rFonts w:ascii="Tahoma" w:hAnsi="Tahoma" w:cs="Tahoma"/>
                <w:sz w:val="20"/>
              </w:rPr>
              <w:t>lo de Bachiller en Humanidades.</w:t>
            </w:r>
          </w:p>
          <w:p w14:paraId="58DF0ED0" w14:textId="77777777" w:rsidR="00185F2E" w:rsidRPr="004E48DF" w:rsidRDefault="00185F2E" w:rsidP="00185F2E">
            <w:pPr>
              <w:pStyle w:val="StyleJustified"/>
              <w:numPr>
                <w:ilvl w:val="0"/>
                <w:numId w:val="51"/>
              </w:numPr>
              <w:ind w:right="51"/>
              <w:rPr>
                <w:rFonts w:ascii="Tahoma" w:hAnsi="Tahoma" w:cs="Tahoma"/>
                <w:sz w:val="20"/>
              </w:rPr>
            </w:pPr>
            <w:r w:rsidRPr="004E48DF">
              <w:rPr>
                <w:rFonts w:ascii="Tahoma" w:hAnsi="Tahoma" w:cs="Tahoma"/>
                <w:sz w:val="20"/>
              </w:rPr>
              <w:t>Certificado original y actualizado de Antecedentes Policiales, emitido por la FELCC.</w:t>
            </w:r>
          </w:p>
          <w:p w14:paraId="00481A95" w14:textId="77777777" w:rsidR="00185F2E" w:rsidRDefault="00185F2E" w:rsidP="00185F2E">
            <w:pPr>
              <w:pStyle w:val="StyleJustified"/>
              <w:numPr>
                <w:ilvl w:val="0"/>
                <w:numId w:val="51"/>
              </w:numPr>
              <w:ind w:right="51"/>
              <w:rPr>
                <w:rFonts w:ascii="Tahoma" w:hAnsi="Tahoma" w:cs="Tahoma"/>
                <w:sz w:val="20"/>
              </w:rPr>
            </w:pPr>
            <w:r>
              <w:rPr>
                <w:rFonts w:ascii="Tahoma" w:hAnsi="Tahoma" w:cs="Tahoma"/>
                <w:sz w:val="20"/>
              </w:rPr>
              <w:t xml:space="preserve">Nómina con nombres y apellidos de todo el personal que prestará servicio en la Planta Trinidad y las Subestaciones de Plantas Termoeléctricas de Santa Ana de Yacuma y la de </w:t>
            </w:r>
            <w:proofErr w:type="spellStart"/>
            <w:r>
              <w:rPr>
                <w:rFonts w:ascii="Tahoma" w:hAnsi="Tahoma" w:cs="Tahoma"/>
                <w:sz w:val="20"/>
              </w:rPr>
              <w:t>Rurrenabaque</w:t>
            </w:r>
            <w:proofErr w:type="spellEnd"/>
            <w:r>
              <w:rPr>
                <w:rFonts w:ascii="Tahoma" w:hAnsi="Tahoma" w:cs="Tahoma"/>
                <w:sz w:val="20"/>
              </w:rPr>
              <w:t>, así como la asignación de puestos y horarios de trabajo.</w:t>
            </w:r>
          </w:p>
          <w:p w14:paraId="69307183" w14:textId="77777777" w:rsidR="00185F2E" w:rsidRDefault="00185F2E" w:rsidP="00185F2E">
            <w:pPr>
              <w:pStyle w:val="StyleJustified"/>
              <w:numPr>
                <w:ilvl w:val="0"/>
                <w:numId w:val="51"/>
              </w:numPr>
              <w:ind w:right="51"/>
              <w:rPr>
                <w:rFonts w:ascii="Tahoma" w:hAnsi="Tahoma" w:cs="Tahoma"/>
                <w:sz w:val="20"/>
              </w:rPr>
            </w:pPr>
            <w:r>
              <w:rPr>
                <w:rFonts w:ascii="Tahoma" w:hAnsi="Tahoma" w:cs="Tahoma"/>
                <w:sz w:val="20"/>
              </w:rPr>
              <w:t>Hoja de vida.</w:t>
            </w:r>
          </w:p>
          <w:p w14:paraId="027F8EF4" w14:textId="77777777" w:rsidR="00185F2E" w:rsidRDefault="00185F2E" w:rsidP="00185F2E">
            <w:pPr>
              <w:pStyle w:val="StyleJustified"/>
              <w:ind w:left="993" w:right="51"/>
              <w:rPr>
                <w:rFonts w:ascii="Tahoma" w:hAnsi="Tahoma" w:cs="Tahoma"/>
                <w:sz w:val="20"/>
              </w:rPr>
            </w:pPr>
            <w:r>
              <w:rPr>
                <w:rFonts w:ascii="Tahoma" w:hAnsi="Tahoma" w:cs="Tahoma"/>
                <w:sz w:val="20"/>
              </w:rPr>
              <w:t>El personal asignado, deberá asistir a la Empresa en buenas condiciones de trabajo, con un atuendo adecuado para las labores que debe desempeñar cumpliendo con las normas de seguridad industrial de la empresa y portando en un lugar visible su credencial para su identificación, demostrando buena conducta en el trato con el personal de ENDE como también con personas particulares, debiendo en todo momento, cumplir disposiciones internas de la empresa.</w:t>
            </w:r>
          </w:p>
          <w:p w14:paraId="729BD8C4" w14:textId="77777777" w:rsidR="00185F2E" w:rsidRPr="0066585B" w:rsidRDefault="00185F2E" w:rsidP="00185F2E">
            <w:pPr>
              <w:pStyle w:val="StyleJustified"/>
              <w:numPr>
                <w:ilvl w:val="0"/>
                <w:numId w:val="55"/>
              </w:numPr>
              <w:ind w:left="993" w:right="51"/>
              <w:rPr>
                <w:rFonts w:ascii="Tahoma" w:hAnsi="Tahoma" w:cs="Tahoma"/>
                <w:sz w:val="20"/>
              </w:rPr>
            </w:pPr>
            <w:r>
              <w:rPr>
                <w:rFonts w:ascii="Tahoma" w:hAnsi="Tahoma" w:cs="Tahoma"/>
                <w:b/>
                <w:sz w:val="20"/>
              </w:rPr>
              <w:t>Descanso Laboral</w:t>
            </w:r>
          </w:p>
          <w:p w14:paraId="5FD7C4E6" w14:textId="77777777" w:rsidR="00185F2E" w:rsidRDefault="00185F2E" w:rsidP="00185F2E">
            <w:pPr>
              <w:pStyle w:val="StyleJustified"/>
              <w:ind w:left="993" w:right="51"/>
              <w:rPr>
                <w:rFonts w:ascii="Tahoma" w:hAnsi="Tahoma" w:cs="Tahoma"/>
                <w:sz w:val="20"/>
              </w:rPr>
            </w:pPr>
            <w:r>
              <w:rPr>
                <w:rFonts w:ascii="Tahoma" w:hAnsi="Tahoma" w:cs="Tahoma"/>
                <w:sz w:val="20"/>
              </w:rPr>
              <w:t xml:space="preserve">El personal deberá tener mínimo un día libre a la semana, este día libre deberá ser coordinado entre el Proveedor del Servicio y el Fiscal del Servicio de ENDE, para el efecto el contratista deberá contar con personal necesario de reemplazo, debiéndose considerar dentro el presupuesto, el costo de los pagos del personal reemplazante o </w:t>
            </w:r>
            <w:proofErr w:type="spellStart"/>
            <w:r>
              <w:rPr>
                <w:rFonts w:ascii="Tahoma" w:hAnsi="Tahoma" w:cs="Tahoma"/>
                <w:sz w:val="20"/>
              </w:rPr>
              <w:t>comodin</w:t>
            </w:r>
            <w:proofErr w:type="spellEnd"/>
            <w:r>
              <w:rPr>
                <w:rFonts w:ascii="Tahoma" w:hAnsi="Tahoma" w:cs="Tahoma"/>
                <w:sz w:val="20"/>
              </w:rPr>
              <w:t xml:space="preserve">, los que deberán ser presentados en planilla.  </w:t>
            </w:r>
          </w:p>
          <w:p w14:paraId="73A99979" w14:textId="77777777" w:rsidR="00185F2E" w:rsidRDefault="00185F2E" w:rsidP="00185F2E">
            <w:pPr>
              <w:pStyle w:val="StyleJustified"/>
              <w:numPr>
                <w:ilvl w:val="0"/>
                <w:numId w:val="55"/>
              </w:numPr>
              <w:ind w:left="993" w:right="51"/>
              <w:rPr>
                <w:rFonts w:ascii="Tahoma" w:hAnsi="Tahoma" w:cs="Tahoma"/>
                <w:sz w:val="20"/>
              </w:rPr>
            </w:pPr>
            <w:r>
              <w:rPr>
                <w:rFonts w:ascii="Tahoma" w:hAnsi="Tahoma" w:cs="Tahoma"/>
                <w:b/>
                <w:sz w:val="20"/>
              </w:rPr>
              <w:t>Beneficios sociales y derechos laborales</w:t>
            </w:r>
          </w:p>
          <w:p w14:paraId="4C71A2B4" w14:textId="77777777" w:rsidR="00185F2E" w:rsidRDefault="00185F2E" w:rsidP="00185F2E">
            <w:pPr>
              <w:pStyle w:val="StyleJustified"/>
              <w:spacing w:before="0" w:after="0"/>
              <w:ind w:left="993" w:right="51"/>
              <w:rPr>
                <w:rFonts w:ascii="Tahoma" w:hAnsi="Tahoma" w:cs="Tahoma"/>
                <w:sz w:val="20"/>
              </w:rPr>
            </w:pPr>
            <w:r>
              <w:rPr>
                <w:rFonts w:ascii="Tahoma" w:hAnsi="Tahoma" w:cs="Tahoma"/>
                <w:sz w:val="20"/>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w:t>
            </w:r>
          </w:p>
          <w:p w14:paraId="3E7BB506" w14:textId="77777777" w:rsidR="00185F2E" w:rsidRDefault="00185F2E" w:rsidP="00185F2E">
            <w:pPr>
              <w:pStyle w:val="StyleJustified"/>
              <w:spacing w:before="0" w:after="0"/>
              <w:ind w:left="993" w:right="51"/>
              <w:rPr>
                <w:rFonts w:ascii="Tahoma" w:hAnsi="Tahoma" w:cs="Tahoma"/>
                <w:sz w:val="20"/>
              </w:rPr>
            </w:pPr>
          </w:p>
          <w:p w14:paraId="2ADC74A8" w14:textId="77777777" w:rsidR="00185F2E" w:rsidRDefault="00185F2E" w:rsidP="00185F2E">
            <w:pPr>
              <w:pStyle w:val="StyleJustified"/>
              <w:spacing w:before="0" w:after="0"/>
              <w:ind w:left="993" w:right="51"/>
              <w:rPr>
                <w:rFonts w:ascii="Tahoma" w:hAnsi="Tahoma" w:cs="Tahoma"/>
                <w:sz w:val="20"/>
              </w:rPr>
            </w:pPr>
            <w:r>
              <w:rPr>
                <w:rFonts w:ascii="Tahoma" w:hAnsi="Tahoma" w:cs="Tahoma"/>
                <w:sz w:val="20"/>
              </w:rPr>
              <w:t>Para tal efecto, el Proveedor del Servicio deberá presentar certificaciones mensuales de los pagos realizados al personal asignado, en un plazo de máximo de tres (3) días hábiles de haber recibido el pago por parte de ENDE.</w:t>
            </w:r>
          </w:p>
          <w:p w14:paraId="667423D3" w14:textId="77777777" w:rsidR="00185F2E" w:rsidRDefault="00185F2E" w:rsidP="00185F2E">
            <w:pPr>
              <w:pStyle w:val="StyleJustified"/>
              <w:spacing w:before="0" w:after="0"/>
              <w:ind w:left="993" w:right="51"/>
              <w:rPr>
                <w:rFonts w:ascii="Tahoma" w:hAnsi="Tahoma" w:cs="Tahoma"/>
                <w:sz w:val="20"/>
              </w:rPr>
            </w:pPr>
          </w:p>
          <w:p w14:paraId="108F4AD8" w14:textId="77777777" w:rsidR="00185F2E" w:rsidRDefault="00185F2E" w:rsidP="00185F2E">
            <w:pPr>
              <w:pStyle w:val="StyleJustified"/>
              <w:spacing w:before="0" w:after="0"/>
              <w:ind w:left="993" w:right="51"/>
              <w:rPr>
                <w:rFonts w:ascii="Tahoma" w:hAnsi="Tahoma" w:cs="Tahoma"/>
                <w:sz w:val="20"/>
              </w:rPr>
            </w:pPr>
            <w:r>
              <w:rPr>
                <w:rFonts w:ascii="Tahoma" w:hAnsi="Tahoma" w:cs="Tahoma"/>
                <w:sz w:val="20"/>
              </w:rPr>
              <w:lastRenderedPageBreak/>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6436F73D" w14:textId="77777777" w:rsidR="00185F2E" w:rsidRPr="002E4D10" w:rsidRDefault="00185F2E" w:rsidP="00185F2E">
            <w:pPr>
              <w:pStyle w:val="StyleJustified"/>
              <w:numPr>
                <w:ilvl w:val="0"/>
                <w:numId w:val="43"/>
              </w:numPr>
              <w:ind w:left="709" w:right="51" w:hanging="425"/>
              <w:rPr>
                <w:rFonts w:ascii="Tahoma" w:hAnsi="Tahoma" w:cs="Tahoma"/>
                <w:sz w:val="20"/>
              </w:rPr>
            </w:pPr>
            <w:r>
              <w:rPr>
                <w:rFonts w:ascii="Tahoma" w:hAnsi="Tahoma" w:cs="Tahoma"/>
                <w:b/>
                <w:sz w:val="20"/>
              </w:rPr>
              <w:t xml:space="preserve"> MEDIDAS DE BIOSEGURIDAD</w:t>
            </w:r>
          </w:p>
          <w:p w14:paraId="2BB7D6E6" w14:textId="77777777" w:rsidR="00185F2E" w:rsidRPr="006902D5" w:rsidRDefault="00185F2E" w:rsidP="006F1775">
            <w:pPr>
              <w:ind w:left="284" w:right="270"/>
              <w:jc w:val="both"/>
              <w:rPr>
                <w:rFonts w:ascii="Tahoma" w:hAnsi="Tahoma" w:cs="Tahoma"/>
                <w:sz w:val="20"/>
              </w:rPr>
            </w:pPr>
            <w:r>
              <w:rPr>
                <w:rFonts w:ascii="Tahoma" w:hAnsi="Tahoma" w:cs="Tahoma"/>
                <w:sz w:val="20"/>
              </w:rPr>
              <w:t xml:space="preserve">La empresa adjudicada, se compromete a cumplir con todo el protocolo de bioseguridad que se encuentre vigente en ENDE, dotando a su personal los correspondientes insumos de bioseguridad (barbijo diario, alcohol en gel, Alcohol líquido, guantes de látex, etc.), lo cual correrá exclusivamente por cuenta de la empresa contratada, sin que esto altere los costos del servicio. </w:t>
            </w:r>
          </w:p>
          <w:p w14:paraId="46BBF312" w14:textId="77777777" w:rsidR="00185F2E" w:rsidRPr="002E4D10" w:rsidRDefault="00185F2E" w:rsidP="00185F2E">
            <w:pPr>
              <w:pStyle w:val="StyleJustified"/>
              <w:numPr>
                <w:ilvl w:val="0"/>
                <w:numId w:val="43"/>
              </w:numPr>
              <w:ind w:left="709" w:right="51" w:hanging="425"/>
              <w:rPr>
                <w:rFonts w:ascii="Tahoma" w:hAnsi="Tahoma" w:cs="Tahoma"/>
                <w:sz w:val="20"/>
              </w:rPr>
            </w:pPr>
            <w:r>
              <w:rPr>
                <w:rFonts w:ascii="Tahoma" w:hAnsi="Tahoma" w:cs="Tahoma"/>
                <w:b/>
                <w:sz w:val="20"/>
              </w:rPr>
              <w:t>EXPERIENCIA EN EL RUBRO</w:t>
            </w:r>
          </w:p>
          <w:p w14:paraId="3368D840" w14:textId="77777777" w:rsidR="00185F2E" w:rsidRDefault="00185F2E" w:rsidP="006F1775">
            <w:pPr>
              <w:ind w:left="284" w:right="270"/>
              <w:jc w:val="both"/>
              <w:rPr>
                <w:rFonts w:ascii="Tahoma" w:hAnsi="Tahoma" w:cs="Tahoma"/>
                <w:sz w:val="20"/>
              </w:rPr>
            </w:pPr>
            <w:r w:rsidRPr="002E4D10">
              <w:rPr>
                <w:rFonts w:ascii="Tahoma" w:hAnsi="Tahoma" w:cs="Tahoma"/>
                <w:sz w:val="20"/>
              </w:rPr>
              <w:t xml:space="preserve">El </w:t>
            </w:r>
            <w:r>
              <w:rPr>
                <w:rFonts w:ascii="Tahoma" w:hAnsi="Tahoma" w:cs="Tahoma"/>
                <w:sz w:val="20"/>
              </w:rPr>
              <w:t>proponente deberá tener una experiencia específica en el rubro, de un (1)  año, en empresas privadas y/o instituciones públicas.</w:t>
            </w:r>
          </w:p>
          <w:p w14:paraId="583CD981" w14:textId="77777777" w:rsidR="00185F2E" w:rsidRDefault="00185F2E" w:rsidP="006F1775">
            <w:pPr>
              <w:ind w:left="284" w:right="270"/>
              <w:jc w:val="both"/>
              <w:rPr>
                <w:rFonts w:ascii="Tahoma" w:hAnsi="Tahoma" w:cs="Tahoma"/>
                <w:sz w:val="20"/>
              </w:rPr>
            </w:pPr>
            <w:r>
              <w:rPr>
                <w:rFonts w:ascii="Tahoma" w:hAnsi="Tahoma" w:cs="Tahoma"/>
                <w:sz w:val="20"/>
              </w:rPr>
              <w:t>Para la evaluación de la experiencia será considerada las Actas de Conformidad, Certificados de Cumplimiento de Contratos o sus equivalentes.</w:t>
            </w:r>
          </w:p>
          <w:p w14:paraId="2B97EFE5" w14:textId="77777777" w:rsidR="006F1775" w:rsidRDefault="006F1775" w:rsidP="006F1775">
            <w:pPr>
              <w:ind w:left="284" w:right="270"/>
              <w:jc w:val="both"/>
              <w:rPr>
                <w:rFonts w:ascii="Tahoma" w:hAnsi="Tahoma" w:cs="Tahoma"/>
                <w:sz w:val="20"/>
              </w:rPr>
            </w:pPr>
          </w:p>
          <w:p w14:paraId="317103EE" w14:textId="77777777" w:rsidR="00185F2E" w:rsidRDefault="00185F2E" w:rsidP="006F1775">
            <w:pPr>
              <w:ind w:left="284" w:right="270"/>
              <w:jc w:val="both"/>
              <w:rPr>
                <w:rFonts w:ascii="Tahoma" w:hAnsi="Tahoma" w:cs="Tahoma"/>
                <w:sz w:val="20"/>
              </w:rPr>
            </w:pPr>
            <w:r>
              <w:rPr>
                <w:rFonts w:ascii="Tahoma" w:hAnsi="Tahoma" w:cs="Tahoma"/>
                <w:sz w:val="20"/>
              </w:rPr>
              <w:t>En caso de que no se certifique un (1) año de experiencia, la propuesta será descalificada.</w:t>
            </w:r>
          </w:p>
          <w:p w14:paraId="7EDADC62" w14:textId="77777777" w:rsidR="006F1775" w:rsidRDefault="006F1775" w:rsidP="006F1775">
            <w:pPr>
              <w:ind w:left="284" w:right="270"/>
              <w:jc w:val="both"/>
              <w:rPr>
                <w:rFonts w:ascii="Tahoma" w:hAnsi="Tahoma" w:cs="Tahoma"/>
                <w:sz w:val="20"/>
              </w:rPr>
            </w:pPr>
          </w:p>
          <w:p w14:paraId="57B081AC" w14:textId="77777777" w:rsidR="00185F2E" w:rsidRDefault="00185F2E" w:rsidP="006F1775">
            <w:pPr>
              <w:ind w:left="284" w:right="270"/>
              <w:jc w:val="both"/>
              <w:rPr>
                <w:rFonts w:ascii="Tahoma" w:hAnsi="Tahoma" w:cs="Tahoma"/>
                <w:sz w:val="20"/>
              </w:rPr>
            </w:pPr>
            <w:r>
              <w:rPr>
                <w:rFonts w:ascii="Tahoma" w:hAnsi="Tahoma" w:cs="Tahoma"/>
                <w:sz w:val="20"/>
              </w:rPr>
              <w:t>El proponente deberá contar con la siguiente documentación:</w:t>
            </w:r>
          </w:p>
          <w:p w14:paraId="296B96E0" w14:textId="1C71DCBE" w:rsidR="00185F2E" w:rsidRDefault="00185F2E" w:rsidP="00185F2E">
            <w:pPr>
              <w:pStyle w:val="StyleJustified"/>
              <w:numPr>
                <w:ilvl w:val="0"/>
                <w:numId w:val="52"/>
              </w:numPr>
              <w:ind w:left="993" w:right="51"/>
              <w:rPr>
                <w:rFonts w:ascii="Tahoma" w:hAnsi="Tahoma" w:cs="Tahoma"/>
                <w:b/>
                <w:sz w:val="20"/>
              </w:rPr>
            </w:pPr>
            <w:r w:rsidRPr="0022501C">
              <w:rPr>
                <w:rFonts w:ascii="Tahoma" w:hAnsi="Tahoma" w:cs="Tahoma"/>
                <w:sz w:val="20"/>
              </w:rPr>
              <w:t>Registro de aportes a las entidades de seguro a corto y largo plazo (Caja de Salud y Fondo de Pensiones)</w:t>
            </w:r>
          </w:p>
          <w:p w14:paraId="1F87DEBA" w14:textId="1E96F65D" w:rsidR="00185F2E" w:rsidRPr="0022501C" w:rsidRDefault="00185F2E" w:rsidP="00185F2E">
            <w:pPr>
              <w:pStyle w:val="StyleJustified"/>
              <w:numPr>
                <w:ilvl w:val="0"/>
                <w:numId w:val="52"/>
              </w:numPr>
              <w:ind w:left="993" w:right="51"/>
              <w:rPr>
                <w:rFonts w:ascii="Tahoma" w:hAnsi="Tahoma" w:cs="Tahoma"/>
                <w:b/>
                <w:sz w:val="20"/>
              </w:rPr>
            </w:pPr>
            <w:r w:rsidRPr="0022501C">
              <w:rPr>
                <w:rFonts w:ascii="Tahoma" w:hAnsi="Tahoma" w:cs="Tahoma"/>
                <w:sz w:val="20"/>
              </w:rPr>
              <w:t>Formulario de la última presentación trimestral a la Dirección Departamental del Trabajo</w:t>
            </w:r>
          </w:p>
          <w:p w14:paraId="3A7846C2" w14:textId="77777777" w:rsidR="00185F2E" w:rsidRPr="002A0CD3" w:rsidRDefault="00185F2E" w:rsidP="006F1775">
            <w:pPr>
              <w:ind w:left="284" w:right="270"/>
              <w:jc w:val="both"/>
              <w:rPr>
                <w:rFonts w:ascii="Tahoma" w:hAnsi="Tahoma" w:cs="Tahoma"/>
                <w:sz w:val="20"/>
              </w:rPr>
            </w:pPr>
            <w:r>
              <w:rPr>
                <w:rFonts w:ascii="Tahoma" w:hAnsi="Tahoma" w:cs="Tahoma"/>
                <w:sz w:val="20"/>
              </w:rPr>
              <w:t>El proponente adjuntara la mencionada documentación, que será solicitada en original para elaboración del contrato, los mismos que serán devueltos una vez efectuada la verificación con la documentación declarada, aquellos documentos que tenga fecha de vencimiento antes de la finalización del servicio, deberán ser actualizados.</w:t>
            </w:r>
          </w:p>
          <w:p w14:paraId="333F5B5E" w14:textId="77777777" w:rsidR="00185F2E" w:rsidRPr="002A0CD3" w:rsidRDefault="00185F2E" w:rsidP="00185F2E">
            <w:pPr>
              <w:pStyle w:val="StyleJustified"/>
              <w:numPr>
                <w:ilvl w:val="0"/>
                <w:numId w:val="43"/>
              </w:numPr>
              <w:ind w:left="709" w:right="51" w:hanging="425"/>
              <w:rPr>
                <w:rFonts w:ascii="Tahoma" w:hAnsi="Tahoma" w:cs="Tahoma"/>
                <w:b/>
                <w:sz w:val="20"/>
              </w:rPr>
            </w:pPr>
            <w:r w:rsidRPr="002A0CD3">
              <w:rPr>
                <w:rFonts w:ascii="Tahoma" w:hAnsi="Tahoma" w:cs="Tahoma"/>
                <w:b/>
                <w:sz w:val="20"/>
              </w:rPr>
              <w:t xml:space="preserve">PRECIO REFERENCIAL </w:t>
            </w:r>
          </w:p>
          <w:p w14:paraId="20A0E54A" w14:textId="77777777" w:rsidR="00185F2E" w:rsidRPr="005A5966" w:rsidRDefault="00185F2E" w:rsidP="0023089C">
            <w:pPr>
              <w:ind w:left="284" w:right="270"/>
              <w:jc w:val="both"/>
              <w:rPr>
                <w:rFonts w:ascii="Tahoma" w:hAnsi="Tahoma" w:cs="Tahoma"/>
                <w:sz w:val="20"/>
                <w:szCs w:val="18"/>
              </w:rPr>
            </w:pPr>
            <w:r w:rsidRPr="005A5966">
              <w:rPr>
                <w:rFonts w:ascii="Tahoma" w:hAnsi="Tahoma" w:cs="Tahoma"/>
                <w:sz w:val="20"/>
                <w:szCs w:val="18"/>
              </w:rPr>
              <w:t xml:space="preserve">El precio referencial es de </w:t>
            </w:r>
            <w:r w:rsidRPr="005A5966">
              <w:rPr>
                <w:rFonts w:ascii="Tahoma" w:hAnsi="Tahoma" w:cs="Tahoma"/>
                <w:b/>
                <w:sz w:val="20"/>
                <w:szCs w:val="18"/>
              </w:rPr>
              <w:t xml:space="preserve">Bs. </w:t>
            </w:r>
            <w:r>
              <w:rPr>
                <w:rFonts w:ascii="Tahoma" w:hAnsi="Tahoma" w:cs="Tahoma"/>
                <w:b/>
                <w:sz w:val="20"/>
                <w:szCs w:val="18"/>
              </w:rPr>
              <w:t>25.920</w:t>
            </w:r>
            <w:r w:rsidRPr="005A5966">
              <w:rPr>
                <w:rFonts w:ascii="Tahoma" w:hAnsi="Tahoma" w:cs="Tahoma"/>
                <w:b/>
                <w:sz w:val="20"/>
                <w:szCs w:val="18"/>
              </w:rPr>
              <w:t>,00 (</w:t>
            </w:r>
            <w:r>
              <w:rPr>
                <w:rFonts w:ascii="Tahoma" w:hAnsi="Tahoma" w:cs="Tahoma"/>
                <w:b/>
                <w:sz w:val="20"/>
                <w:szCs w:val="18"/>
              </w:rPr>
              <w:t>Veinticinco Mil Novecientos Veinte</w:t>
            </w:r>
            <w:r w:rsidRPr="005A5966">
              <w:rPr>
                <w:rFonts w:ascii="Tahoma" w:hAnsi="Tahoma" w:cs="Tahoma"/>
                <w:b/>
                <w:sz w:val="20"/>
                <w:szCs w:val="18"/>
              </w:rPr>
              <w:t xml:space="preserve"> 00/100 bolivianos)</w:t>
            </w:r>
            <w:r w:rsidRPr="005A5966">
              <w:rPr>
                <w:rFonts w:ascii="Tahoma" w:hAnsi="Tahoma" w:cs="Tahoma"/>
                <w:sz w:val="20"/>
                <w:szCs w:val="18"/>
              </w:rPr>
              <w:t xml:space="preserve"> </w:t>
            </w:r>
            <w:r w:rsidRPr="005A5966">
              <w:rPr>
                <w:rFonts w:ascii="Tahoma" w:hAnsi="Tahoma" w:cs="Tahoma"/>
                <w:b/>
                <w:sz w:val="20"/>
                <w:szCs w:val="18"/>
              </w:rPr>
              <w:t>mensual</w:t>
            </w:r>
            <w:r w:rsidRPr="005A5966">
              <w:rPr>
                <w:rFonts w:ascii="Tahoma" w:hAnsi="Tahoma" w:cs="Tahoma"/>
                <w:sz w:val="20"/>
                <w:szCs w:val="18"/>
              </w:rPr>
              <w:t xml:space="preserve">. Para el cálculo del precio total referencial se tiene programada la prestación del servicio por el periodo de </w:t>
            </w:r>
            <w:r>
              <w:rPr>
                <w:rFonts w:ascii="Tahoma" w:hAnsi="Tahoma" w:cs="Tahoma"/>
                <w:sz w:val="20"/>
                <w:szCs w:val="18"/>
              </w:rPr>
              <w:t>nueve</w:t>
            </w:r>
            <w:r w:rsidRPr="005A5966">
              <w:rPr>
                <w:rFonts w:ascii="Tahoma" w:hAnsi="Tahoma" w:cs="Tahoma"/>
                <w:sz w:val="20"/>
                <w:szCs w:val="18"/>
              </w:rPr>
              <w:t xml:space="preserve"> (</w:t>
            </w:r>
            <w:r>
              <w:rPr>
                <w:rFonts w:ascii="Tahoma" w:hAnsi="Tahoma" w:cs="Tahoma"/>
                <w:sz w:val="20"/>
                <w:szCs w:val="18"/>
              </w:rPr>
              <w:t>12</w:t>
            </w:r>
            <w:r w:rsidRPr="005A5966">
              <w:rPr>
                <w:rFonts w:ascii="Tahoma" w:hAnsi="Tahoma" w:cs="Tahoma"/>
                <w:sz w:val="20"/>
                <w:szCs w:val="18"/>
              </w:rPr>
              <w:t xml:space="preserve">) meses, por lo que el precio total referencial es de </w:t>
            </w:r>
            <w:r w:rsidRPr="00591B28">
              <w:rPr>
                <w:rFonts w:ascii="Tahoma" w:hAnsi="Tahoma" w:cs="Tahoma"/>
                <w:b/>
                <w:sz w:val="20"/>
                <w:szCs w:val="18"/>
              </w:rPr>
              <w:t xml:space="preserve">Bs. </w:t>
            </w:r>
            <w:r>
              <w:rPr>
                <w:rFonts w:ascii="Tahoma" w:hAnsi="Tahoma" w:cs="Tahoma"/>
                <w:b/>
                <w:sz w:val="20"/>
                <w:szCs w:val="18"/>
              </w:rPr>
              <w:t>311.040,00</w:t>
            </w:r>
            <w:r w:rsidRPr="00591B28">
              <w:rPr>
                <w:rFonts w:ascii="Tahoma" w:hAnsi="Tahoma" w:cs="Tahoma"/>
                <w:b/>
                <w:sz w:val="20"/>
                <w:szCs w:val="18"/>
              </w:rPr>
              <w:t xml:space="preserve"> (</w:t>
            </w:r>
            <w:r>
              <w:rPr>
                <w:rFonts w:ascii="Tahoma" w:hAnsi="Tahoma" w:cs="Tahoma"/>
                <w:b/>
                <w:sz w:val="20"/>
                <w:szCs w:val="18"/>
              </w:rPr>
              <w:t>Trescientos Once Mil Cuarenta</w:t>
            </w:r>
            <w:r w:rsidRPr="00591B28">
              <w:rPr>
                <w:rFonts w:ascii="Tahoma" w:hAnsi="Tahoma" w:cs="Tahoma"/>
                <w:b/>
                <w:sz w:val="20"/>
                <w:szCs w:val="18"/>
              </w:rPr>
              <w:t xml:space="preserve"> 00/100 bolivianos)</w:t>
            </w:r>
            <w:r w:rsidRPr="005A5966">
              <w:rPr>
                <w:rFonts w:ascii="Tahoma" w:hAnsi="Tahoma" w:cs="Tahoma"/>
                <w:sz w:val="20"/>
                <w:szCs w:val="18"/>
              </w:rPr>
              <w:t>.</w:t>
            </w:r>
          </w:p>
          <w:p w14:paraId="57890DF1" w14:textId="77777777" w:rsidR="00185F2E" w:rsidRPr="005A5966" w:rsidRDefault="00185F2E" w:rsidP="0023089C">
            <w:pPr>
              <w:ind w:left="284" w:right="270"/>
              <w:jc w:val="both"/>
              <w:rPr>
                <w:rFonts w:ascii="Tahoma" w:hAnsi="Tahoma" w:cs="Tahoma"/>
                <w:sz w:val="20"/>
                <w:szCs w:val="18"/>
              </w:rPr>
            </w:pPr>
            <w:r>
              <w:rPr>
                <w:rFonts w:ascii="Tahoma" w:hAnsi="Tahoma" w:cs="Tahoma"/>
                <w:sz w:val="20"/>
                <w:szCs w:val="18"/>
              </w:rPr>
              <w:t>L</w:t>
            </w:r>
            <w:r w:rsidRPr="005A5966">
              <w:rPr>
                <w:rFonts w:ascii="Tahoma" w:hAnsi="Tahoma" w:cs="Tahoma"/>
                <w:sz w:val="20"/>
                <w:szCs w:val="18"/>
              </w:rPr>
              <w:t>a cantidad de servicios estimados no compromete a la Entidad a realizar el pago del monto total estimado, sien</w:t>
            </w:r>
            <w:r>
              <w:rPr>
                <w:rFonts w:ascii="Tahoma" w:hAnsi="Tahoma" w:cs="Tahoma"/>
                <w:sz w:val="20"/>
                <w:szCs w:val="18"/>
              </w:rPr>
              <w:t>d</w:t>
            </w:r>
            <w:r w:rsidRPr="005A5966">
              <w:rPr>
                <w:rFonts w:ascii="Tahoma" w:hAnsi="Tahoma" w:cs="Tahoma"/>
                <w:sz w:val="20"/>
                <w:szCs w:val="18"/>
              </w:rPr>
              <w:t>o este un dato meramente estimativo; asimismo, dicho monto estimado se constituye en un límite en relación al gasto de la Entidad.</w:t>
            </w:r>
          </w:p>
          <w:p w14:paraId="3FE8AA05" w14:textId="77777777" w:rsidR="00185F2E" w:rsidRPr="00DC1265" w:rsidRDefault="00185F2E" w:rsidP="00185F2E">
            <w:pPr>
              <w:pStyle w:val="StyleJustified"/>
              <w:numPr>
                <w:ilvl w:val="0"/>
                <w:numId w:val="43"/>
              </w:numPr>
              <w:ind w:left="709" w:right="51" w:hanging="425"/>
              <w:rPr>
                <w:rFonts w:ascii="Tahoma" w:hAnsi="Tahoma" w:cs="Tahoma"/>
                <w:b/>
                <w:sz w:val="20"/>
              </w:rPr>
            </w:pPr>
            <w:r w:rsidRPr="00DC1265">
              <w:rPr>
                <w:rFonts w:ascii="Tahoma" w:hAnsi="Tahoma" w:cs="Tahoma"/>
                <w:b/>
                <w:sz w:val="20"/>
              </w:rPr>
              <w:t>FORMA DE PAGO</w:t>
            </w:r>
          </w:p>
          <w:p w14:paraId="5BCF68FE" w14:textId="77777777" w:rsidR="00185F2E" w:rsidRDefault="00185F2E" w:rsidP="0023089C">
            <w:pPr>
              <w:ind w:left="284" w:right="270"/>
              <w:jc w:val="both"/>
              <w:rPr>
                <w:rFonts w:ascii="Tahoma" w:hAnsi="Tahoma" w:cs="Tahoma"/>
                <w:sz w:val="20"/>
              </w:rPr>
            </w:pPr>
            <w:r w:rsidRPr="00DC1265">
              <w:rPr>
                <w:rFonts w:ascii="Tahoma" w:hAnsi="Tahoma" w:cs="Tahoma"/>
                <w:sz w:val="20"/>
              </w:rPr>
              <w:t xml:space="preserve">El </w:t>
            </w:r>
            <w:r>
              <w:rPr>
                <w:rFonts w:ascii="Tahoma" w:hAnsi="Tahoma" w:cs="Tahoma"/>
                <w:sz w:val="20"/>
              </w:rPr>
              <w:t>servicio se cancelara mensualmente en moneda nacional, contra prestación de factura de ley, acompañada del informe que acredite en forma detallada las actividades realizadas en el periodo, caso contrario ENDE actuara como agente de retención de impuestos.</w:t>
            </w:r>
          </w:p>
          <w:p w14:paraId="49BEF60A" w14:textId="77777777" w:rsidR="0023089C" w:rsidRDefault="0023089C" w:rsidP="0023089C">
            <w:pPr>
              <w:ind w:left="284" w:right="270"/>
              <w:jc w:val="both"/>
              <w:rPr>
                <w:rFonts w:ascii="Tahoma" w:hAnsi="Tahoma" w:cs="Tahoma"/>
                <w:sz w:val="20"/>
              </w:rPr>
            </w:pPr>
          </w:p>
          <w:p w14:paraId="3EFBB6AF" w14:textId="77777777" w:rsidR="00185F2E" w:rsidRDefault="00185F2E" w:rsidP="0023089C">
            <w:pPr>
              <w:ind w:left="284" w:right="270"/>
              <w:jc w:val="both"/>
              <w:rPr>
                <w:rFonts w:ascii="Tahoma" w:hAnsi="Tahoma" w:cs="Tahoma"/>
                <w:sz w:val="20"/>
              </w:rPr>
            </w:pPr>
            <w:r>
              <w:rPr>
                <w:rFonts w:ascii="Tahoma" w:hAnsi="Tahoma" w:cs="Tahoma"/>
                <w:sz w:val="20"/>
              </w:rPr>
              <w:t>La empresa contratada debe presentar los siguientes documentos, para procesar los pagos por el servicio efectuado.</w:t>
            </w:r>
          </w:p>
          <w:p w14:paraId="599C2C51" w14:textId="77777777" w:rsidR="00185F2E" w:rsidRDefault="00185F2E" w:rsidP="00185F2E">
            <w:pPr>
              <w:pStyle w:val="StyleJustified"/>
              <w:numPr>
                <w:ilvl w:val="0"/>
                <w:numId w:val="53"/>
              </w:numPr>
              <w:ind w:left="851" w:right="51"/>
              <w:rPr>
                <w:rFonts w:ascii="Tahoma" w:hAnsi="Tahoma" w:cs="Tahoma"/>
                <w:sz w:val="20"/>
              </w:rPr>
            </w:pPr>
            <w:r>
              <w:rPr>
                <w:rFonts w:ascii="Tahoma" w:hAnsi="Tahoma" w:cs="Tahoma"/>
                <w:sz w:val="20"/>
              </w:rPr>
              <w:t>Carta de solicitud de pago</w:t>
            </w:r>
          </w:p>
          <w:p w14:paraId="575D09F9" w14:textId="77777777" w:rsidR="00185F2E" w:rsidRDefault="00185F2E" w:rsidP="00185F2E">
            <w:pPr>
              <w:pStyle w:val="StyleJustified"/>
              <w:numPr>
                <w:ilvl w:val="0"/>
                <w:numId w:val="53"/>
              </w:numPr>
              <w:ind w:left="851" w:right="51"/>
              <w:rPr>
                <w:rFonts w:ascii="Tahoma" w:hAnsi="Tahoma" w:cs="Tahoma"/>
                <w:sz w:val="20"/>
              </w:rPr>
            </w:pPr>
            <w:r>
              <w:rPr>
                <w:rFonts w:ascii="Tahoma" w:hAnsi="Tahoma" w:cs="Tahoma"/>
                <w:sz w:val="20"/>
              </w:rPr>
              <w:t>Factura original de la Empresa debidamente registrada en Impuestos Nacionales</w:t>
            </w:r>
          </w:p>
          <w:p w14:paraId="27547A8A" w14:textId="77777777" w:rsidR="00185F2E" w:rsidRDefault="00185F2E" w:rsidP="00185F2E">
            <w:pPr>
              <w:pStyle w:val="StyleJustified"/>
              <w:numPr>
                <w:ilvl w:val="0"/>
                <w:numId w:val="53"/>
              </w:numPr>
              <w:ind w:left="851" w:right="51"/>
              <w:rPr>
                <w:rFonts w:ascii="Tahoma" w:hAnsi="Tahoma" w:cs="Tahoma"/>
                <w:sz w:val="20"/>
              </w:rPr>
            </w:pPr>
            <w:r>
              <w:rPr>
                <w:rFonts w:ascii="Tahoma" w:hAnsi="Tahoma" w:cs="Tahoma"/>
                <w:sz w:val="20"/>
              </w:rPr>
              <w:t>Fotocopia simple del NIT</w:t>
            </w:r>
          </w:p>
          <w:p w14:paraId="6EEDB4E1" w14:textId="77777777" w:rsidR="00185F2E" w:rsidRDefault="00185F2E" w:rsidP="00185F2E">
            <w:pPr>
              <w:pStyle w:val="StyleJustified"/>
              <w:numPr>
                <w:ilvl w:val="0"/>
                <w:numId w:val="53"/>
              </w:numPr>
              <w:ind w:left="851" w:right="51"/>
              <w:rPr>
                <w:rFonts w:ascii="Tahoma" w:hAnsi="Tahoma" w:cs="Tahoma"/>
                <w:sz w:val="20"/>
              </w:rPr>
            </w:pPr>
            <w:r>
              <w:rPr>
                <w:rFonts w:ascii="Tahoma" w:hAnsi="Tahoma" w:cs="Tahoma"/>
                <w:sz w:val="20"/>
              </w:rPr>
              <w:t>Informe de actividades realizadas durante el mes, adjuntando copia del libro de registro o libro de control y/o novedades</w:t>
            </w:r>
          </w:p>
          <w:p w14:paraId="30411725" w14:textId="77777777" w:rsidR="00185F2E" w:rsidRDefault="00185F2E" w:rsidP="00185F2E">
            <w:pPr>
              <w:pStyle w:val="StyleJustified"/>
              <w:numPr>
                <w:ilvl w:val="0"/>
                <w:numId w:val="53"/>
              </w:numPr>
              <w:ind w:left="851" w:right="51"/>
              <w:rPr>
                <w:rFonts w:ascii="Tahoma" w:hAnsi="Tahoma" w:cs="Tahoma"/>
                <w:sz w:val="20"/>
              </w:rPr>
            </w:pPr>
            <w:r>
              <w:rPr>
                <w:rFonts w:ascii="Tahoma" w:hAnsi="Tahoma" w:cs="Tahoma"/>
                <w:sz w:val="20"/>
              </w:rPr>
              <w:t>Registro de asistencia del personal de seguridad, debidamente aprobado por el Fiscal del Servicio</w:t>
            </w:r>
          </w:p>
          <w:p w14:paraId="4C21C693" w14:textId="77777777" w:rsidR="00185F2E" w:rsidRDefault="00185F2E" w:rsidP="00185F2E">
            <w:pPr>
              <w:pStyle w:val="StyleJustified"/>
              <w:numPr>
                <w:ilvl w:val="0"/>
                <w:numId w:val="53"/>
              </w:numPr>
              <w:ind w:left="851" w:right="51"/>
              <w:rPr>
                <w:rFonts w:ascii="Tahoma" w:hAnsi="Tahoma" w:cs="Tahoma"/>
                <w:sz w:val="20"/>
              </w:rPr>
            </w:pPr>
            <w:r>
              <w:rPr>
                <w:rFonts w:ascii="Tahoma" w:hAnsi="Tahoma" w:cs="Tahoma"/>
                <w:sz w:val="20"/>
              </w:rPr>
              <w:lastRenderedPageBreak/>
              <w:t>Planilla de sueldos del mes anterior, en la cual figuren los nombres del personal asignado por el proveedor, excepto el primer mes de inicio del contrato.</w:t>
            </w:r>
          </w:p>
          <w:p w14:paraId="46CBD0F7" w14:textId="77777777" w:rsidR="00185F2E" w:rsidRDefault="00185F2E" w:rsidP="00185F2E">
            <w:pPr>
              <w:pStyle w:val="StyleJustified"/>
              <w:numPr>
                <w:ilvl w:val="0"/>
                <w:numId w:val="53"/>
              </w:numPr>
              <w:ind w:left="851" w:right="51"/>
              <w:rPr>
                <w:rFonts w:ascii="Tahoma" w:hAnsi="Tahoma" w:cs="Tahoma"/>
                <w:sz w:val="20"/>
              </w:rPr>
            </w:pPr>
            <w:r>
              <w:rPr>
                <w:rFonts w:ascii="Tahoma" w:hAnsi="Tahoma" w:cs="Tahoma"/>
                <w:sz w:val="20"/>
              </w:rPr>
              <w:t xml:space="preserve">Planilla de aportes al Seguro Social de Corto y Largo plazo (Seguro de Salud y </w:t>
            </w:r>
            <w:proofErr w:type="spellStart"/>
            <w:r>
              <w:rPr>
                <w:rFonts w:ascii="Tahoma" w:hAnsi="Tahoma" w:cs="Tahoma"/>
                <w:sz w:val="20"/>
              </w:rPr>
              <w:t>AFP´s</w:t>
            </w:r>
            <w:proofErr w:type="spellEnd"/>
            <w:r>
              <w:rPr>
                <w:rFonts w:ascii="Tahoma" w:hAnsi="Tahoma" w:cs="Tahoma"/>
                <w:sz w:val="20"/>
              </w:rPr>
              <w:t>), del mes anterior, en la cual figuren los nombres del personal asignado por el proveedor, excepto el primer mes de inicio del contrato.</w:t>
            </w:r>
          </w:p>
          <w:p w14:paraId="141C6C39" w14:textId="77777777" w:rsidR="00185F2E" w:rsidRDefault="00185F2E" w:rsidP="0023089C">
            <w:pPr>
              <w:ind w:left="284" w:right="270"/>
              <w:jc w:val="both"/>
              <w:rPr>
                <w:rFonts w:ascii="Tahoma" w:hAnsi="Tahoma" w:cs="Tahoma"/>
                <w:sz w:val="20"/>
              </w:rPr>
            </w:pPr>
            <w:r>
              <w:rPr>
                <w:rFonts w:ascii="Tahoma" w:hAnsi="Tahoma" w:cs="Tahoma"/>
                <w:sz w:val="20"/>
              </w:rPr>
              <w:t xml:space="preserve">Con los documentos anteriormente descritos, en caso de no existir observaciones, ENDE por intermedio del Fiscal del Servicio, emitirá el informe de conformidad con la recomendación de procesar el pago. </w:t>
            </w:r>
          </w:p>
          <w:p w14:paraId="21708E0A" w14:textId="77777777" w:rsidR="00185F2E" w:rsidRDefault="00185F2E" w:rsidP="00185F2E">
            <w:pPr>
              <w:pStyle w:val="StyleJustified"/>
              <w:numPr>
                <w:ilvl w:val="0"/>
                <w:numId w:val="43"/>
              </w:numPr>
              <w:ind w:left="709" w:right="51" w:hanging="425"/>
              <w:rPr>
                <w:rFonts w:ascii="Tahoma" w:hAnsi="Tahoma" w:cs="Tahoma"/>
                <w:b/>
                <w:sz w:val="20"/>
              </w:rPr>
            </w:pPr>
            <w:r>
              <w:rPr>
                <w:rFonts w:ascii="Tahoma" w:hAnsi="Tahoma" w:cs="Tahoma"/>
                <w:b/>
                <w:sz w:val="20"/>
              </w:rPr>
              <w:t>GARANTIA DE CUMPLIMIENTO DE CONTRATO</w:t>
            </w:r>
          </w:p>
          <w:p w14:paraId="7605EC79" w14:textId="77777777" w:rsidR="00185F2E" w:rsidRDefault="00185F2E" w:rsidP="0023089C">
            <w:pPr>
              <w:ind w:left="284" w:right="270"/>
              <w:jc w:val="both"/>
              <w:rPr>
                <w:rFonts w:ascii="Tahoma" w:hAnsi="Tahoma" w:cs="Tahoma"/>
                <w:b/>
                <w:sz w:val="20"/>
              </w:rPr>
            </w:pPr>
            <w:r>
              <w:rPr>
                <w:rFonts w:ascii="Tahoma" w:hAnsi="Tahoma" w:cs="Tahoma"/>
                <w:sz w:val="20"/>
              </w:rPr>
              <w:t>En caso de que el proponente no presentase la Garantía de Cumplimiento de Contrato, se realizará una retención del 7% de cada pago mensual como concepto de garantía de cumplimiento de contrato, monto que será devuelto a la empresa contratada al finalizar el contrato, si es que no se aplicara la Cláusula de Rescisión de Contrato</w:t>
            </w:r>
            <w:r w:rsidRPr="00DC1265">
              <w:rPr>
                <w:rFonts w:ascii="Tahoma" w:hAnsi="Tahoma" w:cs="Tahoma"/>
                <w:sz w:val="20"/>
              </w:rPr>
              <w:t>.</w:t>
            </w:r>
            <w:r w:rsidRPr="00DC1265">
              <w:rPr>
                <w:rFonts w:ascii="Tahoma" w:hAnsi="Tahoma" w:cs="Tahoma"/>
                <w:b/>
                <w:sz w:val="20"/>
              </w:rPr>
              <w:t xml:space="preserve"> </w:t>
            </w:r>
          </w:p>
          <w:p w14:paraId="5C4DCBCD" w14:textId="77777777" w:rsidR="00185F2E" w:rsidRDefault="00185F2E" w:rsidP="00185F2E">
            <w:pPr>
              <w:pStyle w:val="StyleJustified"/>
              <w:numPr>
                <w:ilvl w:val="0"/>
                <w:numId w:val="43"/>
              </w:numPr>
              <w:ind w:left="709" w:right="51" w:hanging="425"/>
              <w:rPr>
                <w:rFonts w:ascii="Tahoma" w:hAnsi="Tahoma" w:cs="Tahoma"/>
                <w:b/>
                <w:sz w:val="20"/>
              </w:rPr>
            </w:pPr>
            <w:r>
              <w:rPr>
                <w:rFonts w:ascii="Tahoma" w:hAnsi="Tahoma" w:cs="Tahoma"/>
                <w:b/>
                <w:sz w:val="20"/>
              </w:rPr>
              <w:t>OTROS REQUISITOS</w:t>
            </w:r>
          </w:p>
          <w:p w14:paraId="2F905C67" w14:textId="77777777" w:rsidR="00185F2E" w:rsidRDefault="00185F2E" w:rsidP="00185F2E">
            <w:pPr>
              <w:pStyle w:val="StyleJustified"/>
              <w:numPr>
                <w:ilvl w:val="0"/>
                <w:numId w:val="44"/>
              </w:numPr>
              <w:spacing w:before="0" w:after="0"/>
              <w:ind w:left="993" w:right="51" w:firstLine="0"/>
              <w:rPr>
                <w:rFonts w:ascii="Tahoma" w:hAnsi="Tahoma" w:cs="Tahoma"/>
                <w:b/>
                <w:bCs/>
                <w:sz w:val="20"/>
              </w:rPr>
            </w:pPr>
            <w:r>
              <w:rPr>
                <w:rFonts w:ascii="Tahoma" w:hAnsi="Tahoma" w:cs="Tahoma"/>
                <w:b/>
                <w:bCs/>
                <w:sz w:val="20"/>
              </w:rPr>
              <w:t>Certificación de Pago a personal del Proveedor del Servicio</w:t>
            </w:r>
          </w:p>
          <w:p w14:paraId="5035A898" w14:textId="77777777" w:rsidR="00185F2E" w:rsidRDefault="00185F2E" w:rsidP="00185F2E">
            <w:pPr>
              <w:pStyle w:val="StyleJustified"/>
              <w:spacing w:before="0" w:after="0"/>
              <w:ind w:left="851" w:right="51"/>
              <w:rPr>
                <w:rFonts w:ascii="Tahoma" w:hAnsi="Tahoma" w:cs="Tahoma"/>
                <w:sz w:val="20"/>
              </w:rPr>
            </w:pPr>
          </w:p>
          <w:p w14:paraId="3591AC81" w14:textId="77777777" w:rsidR="00185F2E" w:rsidRDefault="00185F2E" w:rsidP="00185F2E">
            <w:pPr>
              <w:pStyle w:val="StyleJustified"/>
              <w:spacing w:before="0" w:after="0"/>
              <w:ind w:left="993" w:right="51"/>
              <w:rPr>
                <w:rFonts w:ascii="Tahoma" w:hAnsi="Tahoma" w:cs="Tahoma"/>
                <w:sz w:val="20"/>
              </w:rPr>
            </w:pPr>
            <w:r>
              <w:rPr>
                <w:rFonts w:ascii="Tahoma" w:hAnsi="Tahoma" w:cs="Tahoma"/>
                <w:sz w:val="20"/>
              </w:rPr>
              <w:t>El Proveedor del Servicio deberá presentar certificaciones mensuales de los pagos realizados al personal asignado, en un plazo de máximo de tres (3) días hábiles de haber recibido el pago por parte de ENDE.</w:t>
            </w:r>
          </w:p>
          <w:p w14:paraId="3093B02C" w14:textId="77777777" w:rsidR="00185F2E" w:rsidRDefault="00185F2E" w:rsidP="00185F2E">
            <w:pPr>
              <w:pStyle w:val="StyleJustified"/>
              <w:spacing w:before="0" w:after="0"/>
              <w:ind w:left="851" w:right="51"/>
              <w:rPr>
                <w:rFonts w:ascii="Tahoma" w:hAnsi="Tahoma" w:cs="Tahoma"/>
                <w:sz w:val="20"/>
              </w:rPr>
            </w:pPr>
          </w:p>
          <w:p w14:paraId="2CDA63A0" w14:textId="77777777" w:rsidR="00185F2E" w:rsidRDefault="00185F2E" w:rsidP="00185F2E">
            <w:pPr>
              <w:pStyle w:val="StyleJustified"/>
              <w:spacing w:before="0" w:after="0"/>
              <w:ind w:left="993" w:right="51"/>
              <w:rPr>
                <w:rFonts w:ascii="Tahoma" w:hAnsi="Tahoma" w:cs="Tahoma"/>
                <w:sz w:val="20"/>
              </w:rPr>
            </w:pPr>
            <w:r>
              <w:rPr>
                <w:rFonts w:ascii="Tahoma" w:hAnsi="Tahoma" w:cs="Tahoma"/>
                <w:sz w:val="20"/>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512CAA38" w14:textId="77777777" w:rsidR="00185F2E" w:rsidRDefault="00185F2E" w:rsidP="00185F2E">
            <w:pPr>
              <w:pStyle w:val="StyleJustified"/>
              <w:spacing w:before="0" w:after="0"/>
              <w:ind w:left="993" w:right="51"/>
              <w:rPr>
                <w:rFonts w:ascii="Tahoma" w:hAnsi="Tahoma" w:cs="Tahoma"/>
                <w:sz w:val="20"/>
              </w:rPr>
            </w:pPr>
          </w:p>
          <w:p w14:paraId="398B0FEB" w14:textId="77777777" w:rsidR="00185F2E" w:rsidRDefault="00185F2E" w:rsidP="00185F2E">
            <w:pPr>
              <w:pStyle w:val="StyleJustified"/>
              <w:spacing w:before="0" w:after="0"/>
              <w:ind w:left="851" w:right="51" w:firstLine="142"/>
              <w:rPr>
                <w:rFonts w:ascii="Tahoma" w:hAnsi="Tahoma" w:cs="Tahoma"/>
                <w:sz w:val="20"/>
              </w:rPr>
            </w:pPr>
            <w:r>
              <w:rPr>
                <w:rFonts w:ascii="Tahoma" w:hAnsi="Tahoma" w:cs="Tahoma"/>
                <w:sz w:val="20"/>
              </w:rPr>
              <w:t>La falta de presentación de esta documentación, será pasible a Llamada de Atención.</w:t>
            </w:r>
          </w:p>
          <w:p w14:paraId="26EE8197" w14:textId="77777777" w:rsidR="00185F2E" w:rsidRDefault="00185F2E" w:rsidP="00185F2E">
            <w:pPr>
              <w:pStyle w:val="StyleJustified"/>
              <w:spacing w:before="0" w:after="0"/>
              <w:ind w:left="851" w:right="51" w:firstLine="142"/>
              <w:rPr>
                <w:rFonts w:ascii="Tahoma" w:hAnsi="Tahoma" w:cs="Tahoma"/>
                <w:sz w:val="20"/>
              </w:rPr>
            </w:pPr>
          </w:p>
          <w:p w14:paraId="26EE41D1" w14:textId="77777777" w:rsidR="00185F2E" w:rsidRDefault="00185F2E" w:rsidP="00185F2E">
            <w:pPr>
              <w:pStyle w:val="StyleJustified"/>
              <w:numPr>
                <w:ilvl w:val="0"/>
                <w:numId w:val="44"/>
              </w:numPr>
              <w:spacing w:before="0" w:after="0"/>
              <w:ind w:left="993" w:right="51" w:firstLine="0"/>
              <w:rPr>
                <w:rFonts w:ascii="Tahoma" w:hAnsi="Tahoma" w:cs="Tahoma"/>
                <w:b/>
                <w:bCs/>
                <w:sz w:val="20"/>
              </w:rPr>
            </w:pPr>
            <w:r>
              <w:rPr>
                <w:rFonts w:ascii="Tahoma" w:hAnsi="Tahoma" w:cs="Tahoma"/>
                <w:b/>
                <w:bCs/>
                <w:sz w:val="20"/>
              </w:rPr>
              <w:t>Cumplimiento de Resolución ministerial Nº 437/22</w:t>
            </w:r>
          </w:p>
          <w:p w14:paraId="1D5FBF1A" w14:textId="77777777" w:rsidR="00185F2E" w:rsidRDefault="00185F2E" w:rsidP="00185F2E">
            <w:pPr>
              <w:pStyle w:val="StyleJustified"/>
              <w:spacing w:before="0" w:after="0"/>
              <w:ind w:left="851" w:right="51"/>
              <w:rPr>
                <w:rFonts w:ascii="Tahoma" w:hAnsi="Tahoma" w:cs="Tahoma"/>
                <w:sz w:val="20"/>
              </w:rPr>
            </w:pPr>
          </w:p>
          <w:p w14:paraId="7D33098E" w14:textId="77777777" w:rsidR="00185F2E" w:rsidRDefault="00185F2E" w:rsidP="00185F2E">
            <w:pPr>
              <w:pStyle w:val="StyleJustified"/>
              <w:spacing w:before="0" w:after="0"/>
              <w:ind w:left="993" w:right="51"/>
              <w:rPr>
                <w:rFonts w:ascii="Tahoma" w:hAnsi="Tahoma" w:cs="Tahoma"/>
                <w:sz w:val="20"/>
              </w:rPr>
            </w:pPr>
            <w:r>
              <w:rPr>
                <w:rFonts w:ascii="Tahoma" w:hAnsi="Tahoma" w:cs="Tahoma"/>
                <w:sz w:val="20"/>
              </w:rPr>
              <w:t>De acuerdo a la Resolución Ministerial Nº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momento de firmar contrato”.</w:t>
            </w:r>
          </w:p>
          <w:p w14:paraId="2A0286DF" w14:textId="77777777" w:rsidR="00185F2E" w:rsidRDefault="00185F2E" w:rsidP="00185F2E">
            <w:pPr>
              <w:pStyle w:val="StyleJustified"/>
              <w:spacing w:before="0" w:after="0"/>
              <w:ind w:left="851" w:right="51"/>
              <w:rPr>
                <w:rFonts w:ascii="Tahoma" w:hAnsi="Tahoma" w:cs="Tahoma"/>
                <w:sz w:val="20"/>
              </w:rPr>
            </w:pPr>
          </w:p>
          <w:p w14:paraId="3DFCDD46" w14:textId="77777777" w:rsidR="00185F2E" w:rsidRDefault="00185F2E" w:rsidP="00185F2E">
            <w:pPr>
              <w:pStyle w:val="StyleJustified"/>
              <w:spacing w:before="0" w:after="0"/>
              <w:ind w:left="993" w:right="51"/>
              <w:rPr>
                <w:rFonts w:ascii="Tahoma" w:hAnsi="Tahoma" w:cs="Tahoma"/>
                <w:sz w:val="20"/>
              </w:rPr>
            </w:pPr>
            <w:r>
              <w:rPr>
                <w:rFonts w:ascii="Tahoma" w:hAnsi="Tahoma" w:cs="Tahoma"/>
                <w:sz w:val="20"/>
              </w:rPr>
              <w:t xml:space="preserve">Al respecto, el Proveedor del Servicio </w:t>
            </w:r>
            <w:proofErr w:type="spellStart"/>
            <w:r>
              <w:rPr>
                <w:rFonts w:ascii="Tahoma" w:hAnsi="Tahoma" w:cs="Tahoma"/>
                <w:sz w:val="20"/>
              </w:rPr>
              <w:t>esta</w:t>
            </w:r>
            <w:proofErr w:type="spellEnd"/>
            <w:r>
              <w:rPr>
                <w:rFonts w:ascii="Tahoma" w:hAnsi="Tahoma" w:cs="Tahoma"/>
                <w:sz w:val="20"/>
              </w:rPr>
              <w:t xml:space="preserve"> obligado a dar cumplimiento a la Resolución Ministerial Nº 437/22, tomando en cuenta que para los casos en los cuales se realicen inspecciones al servicio, se considerará la participación del Comité Mixto de Higiene, Seguridad Ocupacional y Bienestar de ENDE.</w:t>
            </w:r>
          </w:p>
          <w:p w14:paraId="28C18C1D" w14:textId="77777777" w:rsidR="00185F2E" w:rsidRPr="00AC17B3" w:rsidRDefault="00185F2E" w:rsidP="00185F2E">
            <w:pPr>
              <w:pStyle w:val="StyleJustified"/>
              <w:numPr>
                <w:ilvl w:val="0"/>
                <w:numId w:val="43"/>
              </w:numPr>
              <w:ind w:left="709" w:right="51" w:hanging="425"/>
              <w:rPr>
                <w:rFonts w:ascii="Tahoma" w:hAnsi="Tahoma" w:cs="Tahoma"/>
                <w:b/>
                <w:sz w:val="20"/>
              </w:rPr>
            </w:pPr>
            <w:r>
              <w:rPr>
                <w:rFonts w:ascii="Tahoma" w:hAnsi="Tahoma" w:cs="Tahoma"/>
                <w:b/>
                <w:sz w:val="20"/>
              </w:rPr>
              <w:t>SEGUROS</w:t>
            </w:r>
          </w:p>
          <w:bookmarkEnd w:id="165"/>
          <w:bookmarkEnd w:id="166"/>
          <w:p w14:paraId="24290B87" w14:textId="77777777" w:rsidR="00185F2E" w:rsidRDefault="00185F2E" w:rsidP="0023089C">
            <w:pPr>
              <w:ind w:left="284" w:right="270"/>
              <w:jc w:val="both"/>
              <w:rPr>
                <w:rFonts w:ascii="Tahoma" w:hAnsi="Tahoma" w:cs="Tahoma"/>
                <w:sz w:val="20"/>
              </w:rPr>
            </w:pPr>
            <w:r>
              <w:rPr>
                <w:rFonts w:ascii="Tahoma" w:hAnsi="Tahoma" w:cs="Tahoma"/>
                <w:sz w:val="20"/>
              </w:rPr>
              <w:t>La empresa proponente deberá presentar y mantener vigente de forma ininterrumpida durante todo el periodo de ejecución de servicio, la siguiente póliza:</w:t>
            </w:r>
          </w:p>
          <w:p w14:paraId="55AC0F76" w14:textId="77777777" w:rsidR="00185F2E" w:rsidRPr="0072174A" w:rsidRDefault="00185F2E" w:rsidP="00185F2E">
            <w:pPr>
              <w:pStyle w:val="StyleJustified"/>
              <w:numPr>
                <w:ilvl w:val="0"/>
                <w:numId w:val="44"/>
              </w:numPr>
              <w:ind w:right="51"/>
              <w:rPr>
                <w:rFonts w:ascii="Tahoma" w:hAnsi="Tahoma" w:cs="Tahoma"/>
                <w:b/>
                <w:sz w:val="20"/>
              </w:rPr>
            </w:pPr>
            <w:r w:rsidRPr="0072174A">
              <w:rPr>
                <w:rFonts w:ascii="Tahoma" w:hAnsi="Tahoma" w:cs="Tahoma"/>
                <w:b/>
                <w:sz w:val="20"/>
              </w:rPr>
              <w:t>Póliza de Seguro de Responsabilidad Civil</w:t>
            </w:r>
          </w:p>
          <w:p w14:paraId="44D9FE67" w14:textId="77777777" w:rsidR="00185F2E" w:rsidRDefault="00185F2E" w:rsidP="00185F2E">
            <w:pPr>
              <w:pStyle w:val="StyleJustified"/>
              <w:ind w:left="1440" w:right="51"/>
              <w:rPr>
                <w:rFonts w:ascii="Tahoma" w:hAnsi="Tahoma" w:cs="Tahoma"/>
                <w:sz w:val="20"/>
              </w:rPr>
            </w:pPr>
            <w:r>
              <w:rPr>
                <w:rFonts w:ascii="Tahoma" w:hAnsi="Tahoma" w:cs="Tahoma"/>
                <w:sz w:val="20"/>
              </w:rPr>
              <w:t>Por un monto mínimo asegurado de $</w:t>
            </w:r>
            <w:proofErr w:type="spellStart"/>
            <w:r>
              <w:rPr>
                <w:rFonts w:ascii="Tahoma" w:hAnsi="Tahoma" w:cs="Tahoma"/>
                <w:sz w:val="20"/>
              </w:rPr>
              <w:t>us</w:t>
            </w:r>
            <w:proofErr w:type="spellEnd"/>
            <w:r>
              <w:rPr>
                <w:rFonts w:ascii="Tahoma" w:hAnsi="Tahoma" w:cs="Tahoma"/>
                <w:sz w:val="20"/>
              </w:rPr>
              <w:t>. 10.000,00 (Diez Mil 00/100 Dólares Americanos), contra daños ocasionados a equipos, muebles, vidrios y enseres de oficina, que ocurrieren en el desarrollo de las labores o se comprobara alguna sustracción de bienes que se encuentran dentro de la empresa, por parte del personal contratado por el proveedor del servicio.</w:t>
            </w:r>
          </w:p>
          <w:p w14:paraId="7A019BC4" w14:textId="77777777" w:rsidR="00185F2E" w:rsidRDefault="00185F2E" w:rsidP="0023089C">
            <w:pPr>
              <w:ind w:left="284" w:right="270"/>
              <w:jc w:val="both"/>
              <w:rPr>
                <w:rFonts w:ascii="Tahoma" w:hAnsi="Tahoma" w:cs="Tahoma"/>
                <w:sz w:val="20"/>
              </w:rPr>
            </w:pPr>
            <w:r>
              <w:rPr>
                <w:rFonts w:ascii="Tahoma" w:hAnsi="Tahoma" w:cs="Tahoma"/>
                <w:sz w:val="20"/>
              </w:rPr>
              <w:t>Esta póliza deberá ser presentada al momento de la presentación de documentos para la elaboración del contrato.</w:t>
            </w:r>
          </w:p>
          <w:p w14:paraId="2AC1B30D" w14:textId="77777777" w:rsidR="00185F2E" w:rsidRDefault="00185F2E" w:rsidP="00185F2E">
            <w:pPr>
              <w:pStyle w:val="StyleJustified"/>
              <w:numPr>
                <w:ilvl w:val="0"/>
                <w:numId w:val="43"/>
              </w:numPr>
              <w:ind w:left="709" w:right="51" w:hanging="425"/>
              <w:rPr>
                <w:rFonts w:ascii="Tahoma" w:hAnsi="Tahoma" w:cs="Tahoma"/>
                <w:b/>
                <w:sz w:val="20"/>
              </w:rPr>
            </w:pPr>
            <w:r>
              <w:rPr>
                <w:rFonts w:ascii="Tahoma" w:hAnsi="Tahoma" w:cs="Tahoma"/>
                <w:b/>
                <w:sz w:val="20"/>
              </w:rPr>
              <w:lastRenderedPageBreak/>
              <w:t>METODO DE SELECCIÓN Y ADJUDICACION</w:t>
            </w:r>
          </w:p>
          <w:p w14:paraId="63FED582" w14:textId="77777777" w:rsidR="00185F2E" w:rsidRPr="0038010B" w:rsidRDefault="00185F2E" w:rsidP="0023089C">
            <w:pPr>
              <w:ind w:left="284" w:right="270"/>
              <w:jc w:val="both"/>
              <w:rPr>
                <w:rFonts w:ascii="Tahoma" w:hAnsi="Tahoma" w:cs="Tahoma"/>
                <w:b/>
                <w:sz w:val="20"/>
              </w:rPr>
            </w:pPr>
            <w:r>
              <w:rPr>
                <w:rFonts w:ascii="Tahoma" w:hAnsi="Tahoma" w:cs="Tahoma"/>
                <w:sz w:val="20"/>
              </w:rPr>
              <w:t xml:space="preserve">El método de selección y adjudicación, será aplicado el de </w:t>
            </w:r>
            <w:r>
              <w:rPr>
                <w:rFonts w:ascii="Tahoma" w:hAnsi="Tahoma" w:cs="Tahoma"/>
                <w:b/>
                <w:sz w:val="20"/>
              </w:rPr>
              <w:t>“Precio Evaluado más Bajo”.</w:t>
            </w:r>
          </w:p>
          <w:p w14:paraId="4251C99F" w14:textId="77777777" w:rsidR="00185F2E" w:rsidRDefault="00185F2E" w:rsidP="00185F2E">
            <w:pPr>
              <w:pStyle w:val="StyleJustified"/>
              <w:numPr>
                <w:ilvl w:val="0"/>
                <w:numId w:val="43"/>
              </w:numPr>
              <w:ind w:left="709" w:right="51" w:hanging="425"/>
              <w:rPr>
                <w:rFonts w:ascii="Tahoma" w:hAnsi="Tahoma" w:cs="Tahoma"/>
                <w:b/>
                <w:sz w:val="20"/>
              </w:rPr>
            </w:pPr>
            <w:r>
              <w:rPr>
                <w:rFonts w:ascii="Tahoma" w:hAnsi="Tahoma" w:cs="Tahoma"/>
                <w:b/>
                <w:sz w:val="20"/>
              </w:rPr>
              <w:t>FORMA DE ADJUDICACION</w:t>
            </w:r>
          </w:p>
          <w:p w14:paraId="56B0BA18" w14:textId="099E4C46" w:rsidR="00185F2E" w:rsidRDefault="0023089C" w:rsidP="0023089C">
            <w:pPr>
              <w:ind w:left="284" w:right="270"/>
              <w:jc w:val="both"/>
              <w:rPr>
                <w:rFonts w:ascii="Tahoma" w:hAnsi="Tahoma" w:cs="Tahoma"/>
                <w:b/>
                <w:sz w:val="20"/>
              </w:rPr>
            </w:pPr>
            <w:r>
              <w:rPr>
                <w:rFonts w:ascii="Tahoma" w:hAnsi="Tahoma" w:cs="Tahoma"/>
                <w:sz w:val="20"/>
              </w:rPr>
              <w:t>Por</w:t>
            </w:r>
            <w:r w:rsidR="00185F2E">
              <w:rPr>
                <w:rFonts w:ascii="Tahoma" w:hAnsi="Tahoma" w:cs="Tahoma"/>
                <w:sz w:val="20"/>
              </w:rPr>
              <w:t xml:space="preserve"> el total.</w:t>
            </w:r>
          </w:p>
          <w:p w14:paraId="54E002AF" w14:textId="77777777" w:rsidR="00185F2E" w:rsidRDefault="00185F2E" w:rsidP="00185F2E">
            <w:pPr>
              <w:pStyle w:val="StyleJustified"/>
              <w:numPr>
                <w:ilvl w:val="0"/>
                <w:numId w:val="43"/>
              </w:numPr>
              <w:ind w:left="709" w:right="51" w:hanging="425"/>
              <w:rPr>
                <w:rFonts w:ascii="Tahoma" w:hAnsi="Tahoma" w:cs="Tahoma"/>
                <w:b/>
                <w:sz w:val="20"/>
              </w:rPr>
            </w:pPr>
            <w:r>
              <w:rPr>
                <w:rFonts w:ascii="Tahoma" w:hAnsi="Tahoma" w:cs="Tahoma"/>
                <w:b/>
                <w:sz w:val="20"/>
              </w:rPr>
              <w:t>RESCISION DE CONTRATO</w:t>
            </w:r>
          </w:p>
          <w:p w14:paraId="30D3D6DB" w14:textId="77777777" w:rsidR="00185F2E" w:rsidRPr="0023089C" w:rsidRDefault="00185F2E" w:rsidP="0023089C">
            <w:pPr>
              <w:ind w:left="284" w:right="270"/>
              <w:jc w:val="both"/>
              <w:rPr>
                <w:rFonts w:ascii="Tahoma" w:hAnsi="Tahoma" w:cs="Tahoma"/>
                <w:sz w:val="20"/>
              </w:rPr>
            </w:pPr>
            <w:r w:rsidRPr="0023089C">
              <w:rPr>
                <w:rFonts w:ascii="Tahoma" w:hAnsi="Tahoma" w:cs="Tahoma"/>
                <w:sz w:val="20"/>
              </w:rPr>
              <w:t>Tres (3) llamadas de atención, formalizadas mediante nota expresa por parte del Fiscal de Servicio de ENDE, darán lugar a la rescisión unilateral del contrato.</w:t>
            </w:r>
          </w:p>
          <w:p w14:paraId="0BF6224D" w14:textId="01424E4A" w:rsidR="006A1F58" w:rsidRPr="000952C3" w:rsidRDefault="006A1F58" w:rsidP="006455B0">
            <w:pPr>
              <w:ind w:right="270"/>
              <w:jc w:val="both"/>
              <w:rPr>
                <w:rFonts w:ascii="Tahoma" w:hAnsi="Tahoma" w:cs="Tahoma"/>
                <w:b/>
                <w:i/>
                <w:sz w:val="20"/>
                <w:szCs w:val="20"/>
                <w:lang w:val="es-BO"/>
              </w:rPr>
            </w:pPr>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3220B0">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3220B0">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3220B0">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3220B0">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3220B0">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7" w:name="_Hlk76393578"/>
      <w:r w:rsidR="00F41EF0" w:rsidRPr="00F01F1F">
        <w:rPr>
          <w:rFonts w:cs="Arial"/>
          <w:sz w:val="18"/>
          <w:szCs w:val="18"/>
        </w:rPr>
        <w:t xml:space="preserve">misma que no será </w:t>
      </w:r>
      <w:bookmarkEnd w:id="167"/>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3220B0">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3220B0">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3220B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3220B0">
      <w:pPr>
        <w:numPr>
          <w:ilvl w:val="0"/>
          <w:numId w:val="12"/>
        </w:numPr>
        <w:jc w:val="both"/>
        <w:rPr>
          <w:rFonts w:cs="Arial"/>
          <w:sz w:val="18"/>
          <w:szCs w:val="18"/>
          <w:lang w:val="es-BO"/>
        </w:rPr>
      </w:pPr>
      <w:bookmarkStart w:id="168"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8"/>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9" w:name="_Hlk93490556"/>
      <w:r w:rsidR="002D0164" w:rsidRPr="00A40276">
        <w:rPr>
          <w:rFonts w:cs="Arial"/>
          <w:sz w:val="18"/>
          <w:szCs w:val="18"/>
          <w:lang w:val="es-BO"/>
        </w:rPr>
        <w:t>y en caso de Micro y Pequeñas Empresas del 3.5%</w:t>
      </w:r>
      <w:bookmarkEnd w:id="169"/>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3220B0">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3220B0">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3220B0">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3220B0">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3220B0">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3220B0">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5103"/>
        <w:gridCol w:w="4110"/>
      </w:tblGrid>
      <w:tr w:rsidR="00DF1AB5" w:rsidRPr="00CC672F" w14:paraId="2E70D9DD" w14:textId="77777777" w:rsidTr="005A41DF">
        <w:trPr>
          <w:trHeight w:val="250"/>
          <w:tblHeader/>
          <w:jc w:val="center"/>
        </w:trPr>
        <w:tc>
          <w:tcPr>
            <w:tcW w:w="5524" w:type="dxa"/>
            <w:gridSpan w:val="2"/>
            <w:tcBorders>
              <w:top w:val="single" w:sz="4" w:space="0" w:color="auto"/>
              <w:left w:val="single" w:sz="4" w:space="0" w:color="auto"/>
              <w:bottom w:val="single" w:sz="2" w:space="0" w:color="000000"/>
            </w:tcBorders>
            <w:shd w:val="clear" w:color="auto" w:fill="17365D"/>
            <w:vAlign w:val="center"/>
          </w:tcPr>
          <w:p w14:paraId="612342BE" w14:textId="77777777" w:rsidR="00DF1AB5" w:rsidRPr="00B13381" w:rsidRDefault="00DF1AB5" w:rsidP="005A41DF">
            <w:pPr>
              <w:jc w:val="center"/>
              <w:rPr>
                <w:rFonts w:ascii="Tahoma" w:hAnsi="Tahoma" w:cs="Tahoma"/>
                <w:b/>
              </w:rPr>
            </w:pPr>
            <w:r w:rsidRPr="00B13381">
              <w:rPr>
                <w:rFonts w:ascii="Tahoma" w:hAnsi="Tahoma" w:cs="Tahoma"/>
                <w:b/>
              </w:rPr>
              <w:t>Para ser llenado por la Entidad convocante</w:t>
            </w:r>
          </w:p>
          <w:p w14:paraId="20C44DEA" w14:textId="77777777" w:rsidR="00DF1AB5" w:rsidRPr="00CC672F" w:rsidRDefault="00DF1AB5" w:rsidP="005A41DF">
            <w:pPr>
              <w:jc w:val="center"/>
              <w:rPr>
                <w:rFonts w:ascii="Tahoma" w:hAnsi="Tahoma" w:cs="Tahoma"/>
                <w:b/>
              </w:rPr>
            </w:pPr>
            <w:r w:rsidRPr="00B13381">
              <w:rPr>
                <w:rFonts w:ascii="Tahoma" w:hAnsi="Tahoma" w:cs="Tahoma"/>
                <w:b/>
              </w:rPr>
              <w:t>(Llenar las especificaciones técnicas de manera previa a la publicación del DBC)</w:t>
            </w:r>
          </w:p>
        </w:tc>
        <w:tc>
          <w:tcPr>
            <w:tcW w:w="4110" w:type="dxa"/>
            <w:tcBorders>
              <w:top w:val="single" w:sz="4" w:space="0" w:color="auto"/>
              <w:bottom w:val="single" w:sz="2" w:space="0" w:color="000000"/>
              <w:right w:val="single" w:sz="4" w:space="0" w:color="auto"/>
            </w:tcBorders>
            <w:shd w:val="clear" w:color="auto" w:fill="17365D"/>
            <w:vAlign w:val="center"/>
          </w:tcPr>
          <w:p w14:paraId="25EDCA26" w14:textId="77777777" w:rsidR="00DF1AB5" w:rsidRPr="00CC672F" w:rsidRDefault="00DF1AB5" w:rsidP="005A41DF">
            <w:pPr>
              <w:jc w:val="center"/>
              <w:rPr>
                <w:rFonts w:ascii="Tahoma" w:hAnsi="Tahoma" w:cs="Tahoma"/>
                <w:b/>
              </w:rPr>
            </w:pPr>
            <w:r w:rsidRPr="00B13381">
              <w:rPr>
                <w:rFonts w:ascii="Tahoma" w:hAnsi="Tahoma" w:cs="Tahoma"/>
                <w:b/>
              </w:rPr>
              <w:t>Para ser llenado por el proponente al momento de elaborar su propuesta</w:t>
            </w:r>
          </w:p>
        </w:tc>
      </w:tr>
      <w:tr w:rsidR="00DF1AB5" w:rsidRPr="00CC672F" w14:paraId="23659BFE" w14:textId="77777777" w:rsidTr="005A41DF">
        <w:trPr>
          <w:trHeight w:val="272"/>
          <w:jc w:val="center"/>
        </w:trPr>
        <w:tc>
          <w:tcPr>
            <w:tcW w:w="421" w:type="dxa"/>
            <w:vMerge w:val="restart"/>
            <w:tcBorders>
              <w:left w:val="single" w:sz="4" w:space="0" w:color="auto"/>
              <w:right w:val="single" w:sz="4" w:space="0" w:color="auto"/>
            </w:tcBorders>
            <w:shd w:val="clear" w:color="auto" w:fill="17365D"/>
            <w:vAlign w:val="center"/>
          </w:tcPr>
          <w:p w14:paraId="3A62C6C2" w14:textId="77777777" w:rsidR="00DF1AB5" w:rsidRPr="00CC672F" w:rsidRDefault="00DF1AB5" w:rsidP="005A41DF">
            <w:pPr>
              <w:ind w:left="-33" w:right="-34"/>
              <w:jc w:val="center"/>
              <w:rPr>
                <w:rFonts w:ascii="Tahoma" w:hAnsi="Tahoma" w:cs="Tahoma"/>
                <w:b/>
              </w:rPr>
            </w:pPr>
            <w:r w:rsidRPr="00CC672F">
              <w:rPr>
                <w:rFonts w:ascii="Tahoma" w:hAnsi="Tahoma" w:cs="Tahoma"/>
                <w:b/>
              </w:rPr>
              <w:t>#</w:t>
            </w:r>
          </w:p>
        </w:tc>
        <w:tc>
          <w:tcPr>
            <w:tcW w:w="5103" w:type="dxa"/>
            <w:vMerge w:val="restart"/>
            <w:tcBorders>
              <w:top w:val="single" w:sz="4" w:space="0" w:color="auto"/>
              <w:left w:val="single" w:sz="4" w:space="0" w:color="auto"/>
              <w:bottom w:val="single" w:sz="2" w:space="0" w:color="000000"/>
            </w:tcBorders>
            <w:shd w:val="clear" w:color="auto" w:fill="17365D"/>
            <w:vAlign w:val="center"/>
          </w:tcPr>
          <w:p w14:paraId="7A6FC149" w14:textId="77777777" w:rsidR="00DF1AB5" w:rsidRPr="00CC672F" w:rsidRDefault="00DF1AB5" w:rsidP="005A41DF">
            <w:pPr>
              <w:jc w:val="center"/>
              <w:rPr>
                <w:rFonts w:ascii="Tahoma" w:hAnsi="Tahoma" w:cs="Tahoma"/>
                <w:b/>
              </w:rPr>
            </w:pPr>
            <w:r w:rsidRPr="00B13381">
              <w:rPr>
                <w:rFonts w:ascii="Tahoma" w:hAnsi="Tahoma" w:cs="Tahoma"/>
                <w:b/>
              </w:rPr>
              <w:t>Características y condiciones técnicas solicitadas (*)</w:t>
            </w:r>
          </w:p>
        </w:tc>
        <w:tc>
          <w:tcPr>
            <w:tcW w:w="4110" w:type="dxa"/>
            <w:vMerge w:val="restart"/>
            <w:tcBorders>
              <w:top w:val="single" w:sz="4" w:space="0" w:color="auto"/>
              <w:bottom w:val="single" w:sz="2" w:space="0" w:color="000000"/>
              <w:right w:val="single" w:sz="4" w:space="0" w:color="auto"/>
            </w:tcBorders>
            <w:shd w:val="clear" w:color="auto" w:fill="17365D"/>
            <w:vAlign w:val="center"/>
          </w:tcPr>
          <w:p w14:paraId="2C57124B" w14:textId="77777777" w:rsidR="00DF1AB5" w:rsidRPr="00CC672F" w:rsidRDefault="00DF1AB5" w:rsidP="005A41DF">
            <w:pPr>
              <w:jc w:val="center"/>
              <w:rPr>
                <w:rFonts w:ascii="Tahoma" w:hAnsi="Tahoma" w:cs="Tahoma"/>
                <w:b/>
              </w:rPr>
            </w:pPr>
            <w:r w:rsidRPr="00AC4774">
              <w:rPr>
                <w:rFonts w:ascii="Arial" w:hAnsi="Arial" w:cs="Arial"/>
                <w:b/>
                <w:lang w:val="es-BO"/>
              </w:rPr>
              <w:t>Característica Propuesta (**)</w:t>
            </w:r>
          </w:p>
        </w:tc>
      </w:tr>
      <w:tr w:rsidR="00DF1AB5" w:rsidRPr="00CC672F" w14:paraId="65237691" w14:textId="77777777" w:rsidTr="005A41DF">
        <w:trPr>
          <w:trHeight w:val="221"/>
          <w:jc w:val="center"/>
        </w:trPr>
        <w:tc>
          <w:tcPr>
            <w:tcW w:w="421" w:type="dxa"/>
            <w:vMerge/>
            <w:tcBorders>
              <w:left w:val="single" w:sz="4" w:space="0" w:color="auto"/>
              <w:right w:val="single" w:sz="4" w:space="0" w:color="auto"/>
            </w:tcBorders>
            <w:shd w:val="clear" w:color="auto" w:fill="17365D"/>
          </w:tcPr>
          <w:p w14:paraId="0C1E2376" w14:textId="77777777" w:rsidR="00DF1AB5" w:rsidRPr="00CC672F" w:rsidRDefault="00DF1AB5" w:rsidP="005A41DF">
            <w:pPr>
              <w:jc w:val="both"/>
              <w:rPr>
                <w:rFonts w:ascii="Tahoma" w:hAnsi="Tahoma" w:cs="Tahoma"/>
                <w:b/>
              </w:rPr>
            </w:pPr>
          </w:p>
        </w:tc>
        <w:tc>
          <w:tcPr>
            <w:tcW w:w="5103" w:type="dxa"/>
            <w:vMerge/>
            <w:tcBorders>
              <w:top w:val="single" w:sz="2" w:space="0" w:color="000000"/>
              <w:left w:val="single" w:sz="4" w:space="0" w:color="auto"/>
              <w:bottom w:val="single" w:sz="2" w:space="0" w:color="000000"/>
            </w:tcBorders>
            <w:shd w:val="clear" w:color="auto" w:fill="F2F2F2"/>
          </w:tcPr>
          <w:p w14:paraId="7B432494" w14:textId="77777777" w:rsidR="00DF1AB5" w:rsidRPr="00CC672F" w:rsidRDefault="00DF1AB5" w:rsidP="005A41DF">
            <w:pPr>
              <w:jc w:val="both"/>
              <w:rPr>
                <w:rFonts w:ascii="Tahoma" w:hAnsi="Tahoma" w:cs="Tahoma"/>
                <w:b/>
              </w:rPr>
            </w:pPr>
          </w:p>
        </w:tc>
        <w:tc>
          <w:tcPr>
            <w:tcW w:w="4110" w:type="dxa"/>
            <w:vMerge/>
            <w:tcBorders>
              <w:top w:val="single" w:sz="2" w:space="0" w:color="000000"/>
              <w:bottom w:val="single" w:sz="2" w:space="0" w:color="000000"/>
              <w:right w:val="single" w:sz="4" w:space="0" w:color="auto"/>
            </w:tcBorders>
          </w:tcPr>
          <w:p w14:paraId="59DF433E" w14:textId="77777777" w:rsidR="00DF1AB5" w:rsidRPr="00CC672F" w:rsidRDefault="00DF1AB5" w:rsidP="005A41DF">
            <w:pPr>
              <w:jc w:val="both"/>
              <w:rPr>
                <w:rFonts w:ascii="Tahoma" w:hAnsi="Tahoma" w:cs="Tahoma"/>
                <w:b/>
              </w:rPr>
            </w:pPr>
          </w:p>
        </w:tc>
      </w:tr>
      <w:tr w:rsidR="00DF1AB5" w:rsidRPr="00CC672F" w14:paraId="3ED23F71"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524" w:type="dxa"/>
            <w:gridSpan w:val="2"/>
            <w:shd w:val="clear" w:color="auto" w:fill="244061" w:themeFill="accent1" w:themeFillShade="80"/>
            <w:vAlign w:val="center"/>
          </w:tcPr>
          <w:p w14:paraId="1C8878BD" w14:textId="77777777" w:rsidR="00DF1AB5" w:rsidRPr="00F0395F" w:rsidRDefault="00DF1AB5" w:rsidP="005A41DF">
            <w:pPr>
              <w:contextualSpacing/>
              <w:rPr>
                <w:rFonts w:ascii="Tahoma" w:hAnsi="Tahoma" w:cs="Tahoma"/>
                <w:b/>
                <w:color w:val="FFFFFF" w:themeColor="background1"/>
                <w:lang w:eastAsia="es-BO"/>
              </w:rPr>
            </w:pPr>
            <w:r w:rsidRPr="00B13381">
              <w:rPr>
                <w:rFonts w:ascii="Tahoma" w:hAnsi="Tahoma" w:cs="Tahoma"/>
                <w:b/>
                <w:color w:val="FFFFFF" w:themeColor="background1"/>
                <w:lang w:eastAsia="es-BO"/>
              </w:rPr>
              <w:t>OBJETO</w:t>
            </w:r>
          </w:p>
        </w:tc>
        <w:tc>
          <w:tcPr>
            <w:tcW w:w="4110" w:type="dxa"/>
            <w:shd w:val="clear" w:color="auto" w:fill="244061" w:themeFill="accent1" w:themeFillShade="80"/>
            <w:vAlign w:val="center"/>
          </w:tcPr>
          <w:p w14:paraId="3A8C98E4" w14:textId="77777777" w:rsidR="00DF1AB5" w:rsidRPr="00CC672F" w:rsidRDefault="00DF1AB5" w:rsidP="005A41DF">
            <w:pPr>
              <w:jc w:val="center"/>
              <w:rPr>
                <w:rFonts w:ascii="Tahoma" w:hAnsi="Tahoma" w:cs="Tahoma"/>
              </w:rPr>
            </w:pPr>
          </w:p>
        </w:tc>
      </w:tr>
      <w:tr w:rsidR="00DF1AB5" w:rsidRPr="00CC672F" w14:paraId="4EA69A71"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22D89903" w14:textId="77777777" w:rsidR="00DF1AB5" w:rsidRPr="00F0395F" w:rsidRDefault="00DF1AB5" w:rsidP="005A41DF">
            <w:pPr>
              <w:ind w:right="51"/>
              <w:jc w:val="both"/>
              <w:rPr>
                <w:rFonts w:ascii="Tahoma" w:hAnsi="Tahoma" w:cs="Tahoma"/>
                <w:lang w:eastAsia="es-BO"/>
              </w:rPr>
            </w:pPr>
            <w:r w:rsidRPr="00B13381">
              <w:rPr>
                <w:rFonts w:ascii="Tahoma" w:hAnsi="Tahoma" w:cs="Tahoma"/>
                <w:lang w:eastAsia="es-BO"/>
              </w:rPr>
              <w:t>El objeto de la presente es contrat</w:t>
            </w:r>
            <w:r>
              <w:rPr>
                <w:rFonts w:ascii="Tahoma" w:hAnsi="Tahoma" w:cs="Tahoma"/>
                <w:lang w:eastAsia="es-BO"/>
              </w:rPr>
              <w:t xml:space="preserve">ar una  empresa con experiencia </w:t>
            </w:r>
            <w:r w:rsidRPr="00B13381">
              <w:rPr>
                <w:rFonts w:ascii="Tahoma" w:hAnsi="Tahoma" w:cs="Tahoma"/>
                <w:lang w:eastAsia="es-BO"/>
              </w:rPr>
              <w:t xml:space="preserve">en el rubro, para que preste el servicio de portería y </w:t>
            </w:r>
            <w:proofErr w:type="spellStart"/>
            <w:r w:rsidRPr="00B13381">
              <w:rPr>
                <w:rFonts w:ascii="Tahoma" w:hAnsi="Tahoma" w:cs="Tahoma"/>
                <w:lang w:eastAsia="es-BO"/>
              </w:rPr>
              <w:t>serenazgo</w:t>
            </w:r>
            <w:proofErr w:type="spellEnd"/>
            <w:r w:rsidRPr="00B13381">
              <w:rPr>
                <w:rFonts w:ascii="Tahoma" w:hAnsi="Tahoma" w:cs="Tahoma"/>
                <w:lang w:eastAsia="es-BO"/>
              </w:rPr>
              <w:t xml:space="preserve">, para las instalaciones de la Planta Trinidad y las Subestaciones de Plantas Termoeléctricas de Santa Ana de Yacuma y la de </w:t>
            </w:r>
            <w:proofErr w:type="spellStart"/>
            <w:r w:rsidRPr="00B13381">
              <w:rPr>
                <w:rFonts w:ascii="Tahoma" w:hAnsi="Tahoma" w:cs="Tahoma"/>
                <w:lang w:eastAsia="es-BO"/>
              </w:rPr>
              <w:t>Rurrenabaque</w:t>
            </w:r>
            <w:proofErr w:type="spellEnd"/>
            <w:r w:rsidRPr="00B13381">
              <w:rPr>
                <w:rFonts w:ascii="Tahoma" w:hAnsi="Tahoma" w:cs="Tahoma"/>
                <w:lang w:eastAsia="es-BO"/>
              </w:rPr>
              <w:t>, de la  Empresa Nacional de Electricidad - ENDE. Es por tal motivo que es necesario el SERVICIO DE PORTERIA Y SERENAZGO EN PLANTA TRINIDAD Y SUBESTACIONES DEL BENI – GESTION 2023.</w:t>
            </w:r>
          </w:p>
        </w:tc>
        <w:tc>
          <w:tcPr>
            <w:tcW w:w="4110" w:type="dxa"/>
            <w:vAlign w:val="center"/>
          </w:tcPr>
          <w:p w14:paraId="6A72BC16" w14:textId="77777777" w:rsidR="00DF1AB5" w:rsidRPr="00CC672F" w:rsidRDefault="00DF1AB5" w:rsidP="005A41DF">
            <w:pPr>
              <w:jc w:val="center"/>
              <w:rPr>
                <w:rFonts w:ascii="Tahoma" w:hAnsi="Tahoma" w:cs="Tahoma"/>
              </w:rPr>
            </w:pPr>
          </w:p>
        </w:tc>
      </w:tr>
      <w:tr w:rsidR="00DF1AB5" w:rsidRPr="00CC672F" w14:paraId="327CAAA9"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244061" w:themeFill="accent1" w:themeFillShade="80"/>
          </w:tcPr>
          <w:p w14:paraId="687FC3F4" w14:textId="77777777" w:rsidR="00DF1AB5" w:rsidRPr="00B13381" w:rsidRDefault="00DF1AB5" w:rsidP="005A41DF">
            <w:pPr>
              <w:ind w:right="51"/>
              <w:jc w:val="both"/>
              <w:rPr>
                <w:rFonts w:ascii="Tahoma" w:hAnsi="Tahoma" w:cs="Tahoma"/>
                <w:color w:val="FFFFFF" w:themeColor="background1"/>
                <w:lang w:eastAsia="es-BO"/>
              </w:rPr>
            </w:pPr>
            <w:r w:rsidRPr="00B13381">
              <w:rPr>
                <w:rFonts w:ascii="Tahoma" w:hAnsi="Tahoma" w:cs="Tahoma"/>
                <w:color w:val="FFFFFF" w:themeColor="background1"/>
                <w:lang w:eastAsia="es-BO"/>
              </w:rPr>
              <w:t>LUGAR DE PRESTACIÓN DEL SERVICIO</w:t>
            </w:r>
          </w:p>
        </w:tc>
        <w:tc>
          <w:tcPr>
            <w:tcW w:w="4110" w:type="dxa"/>
            <w:shd w:val="clear" w:color="auto" w:fill="244061" w:themeFill="accent1" w:themeFillShade="80"/>
            <w:vAlign w:val="center"/>
          </w:tcPr>
          <w:p w14:paraId="088D5EDB" w14:textId="77777777" w:rsidR="00DF1AB5" w:rsidRPr="00CC672F" w:rsidRDefault="00DF1AB5" w:rsidP="005A41DF">
            <w:pPr>
              <w:jc w:val="center"/>
              <w:rPr>
                <w:rFonts w:ascii="Tahoma" w:hAnsi="Tahoma" w:cs="Tahoma"/>
              </w:rPr>
            </w:pPr>
          </w:p>
        </w:tc>
      </w:tr>
      <w:tr w:rsidR="00DF1AB5" w:rsidRPr="00CC672F" w14:paraId="75239B87"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73ABEA96" w14:textId="77777777" w:rsidR="00DF1AB5" w:rsidRPr="00B13381" w:rsidRDefault="00DF1AB5" w:rsidP="005A41DF">
            <w:pPr>
              <w:ind w:right="51"/>
              <w:jc w:val="both"/>
              <w:rPr>
                <w:rFonts w:ascii="Tahoma" w:hAnsi="Tahoma" w:cs="Tahoma"/>
                <w:lang w:eastAsia="es-BO"/>
              </w:rPr>
            </w:pPr>
            <w:r w:rsidRPr="00B13381">
              <w:rPr>
                <w:rFonts w:ascii="Tahoma" w:hAnsi="Tahoma" w:cs="Tahoma"/>
                <w:lang w:eastAsia="es-BO"/>
              </w:rPr>
              <w:t>La base de la prestación del servicio es el Departamento del Beni.</w:t>
            </w:r>
          </w:p>
          <w:p w14:paraId="25536A7D" w14:textId="77777777" w:rsidR="00DF1AB5" w:rsidRPr="00B13381" w:rsidRDefault="00DF1AB5" w:rsidP="005A41DF">
            <w:pPr>
              <w:ind w:right="51"/>
              <w:jc w:val="both"/>
              <w:rPr>
                <w:rFonts w:ascii="Tahoma" w:hAnsi="Tahoma" w:cs="Tahoma"/>
                <w:lang w:eastAsia="es-BO"/>
              </w:rPr>
            </w:pPr>
          </w:p>
          <w:p w14:paraId="0C2909C4" w14:textId="77777777" w:rsidR="00DF1AB5" w:rsidRPr="00B13381" w:rsidRDefault="00DF1AB5" w:rsidP="005A41DF">
            <w:pPr>
              <w:ind w:right="51"/>
              <w:jc w:val="both"/>
              <w:rPr>
                <w:rFonts w:ascii="Tahoma" w:hAnsi="Tahoma" w:cs="Tahoma"/>
                <w:lang w:eastAsia="es-BO"/>
              </w:rPr>
            </w:pPr>
            <w:r>
              <w:rPr>
                <w:rFonts w:ascii="Tahoma" w:hAnsi="Tahoma" w:cs="Tahoma"/>
                <w:lang w:eastAsia="es-BO"/>
              </w:rPr>
              <w:t xml:space="preserve">• </w:t>
            </w:r>
            <w:r w:rsidRPr="00B13381">
              <w:rPr>
                <w:rFonts w:ascii="Tahoma" w:hAnsi="Tahoma" w:cs="Tahoma"/>
                <w:lang w:eastAsia="es-BO"/>
              </w:rPr>
              <w:t>Planta Trinidad: Av. Panamericana Km. 5.</w:t>
            </w:r>
          </w:p>
          <w:p w14:paraId="1D685B34" w14:textId="77777777" w:rsidR="00DF1AB5" w:rsidRPr="00B13381" w:rsidRDefault="00DF1AB5" w:rsidP="005A41DF">
            <w:pPr>
              <w:ind w:right="51"/>
              <w:jc w:val="both"/>
              <w:rPr>
                <w:rFonts w:ascii="Tahoma" w:hAnsi="Tahoma" w:cs="Tahoma"/>
                <w:lang w:eastAsia="es-BO"/>
              </w:rPr>
            </w:pPr>
            <w:r>
              <w:rPr>
                <w:rFonts w:ascii="Tahoma" w:hAnsi="Tahoma" w:cs="Tahoma"/>
                <w:lang w:eastAsia="es-BO"/>
              </w:rPr>
              <w:t xml:space="preserve">• </w:t>
            </w:r>
            <w:r w:rsidRPr="00B13381">
              <w:rPr>
                <w:rFonts w:ascii="Tahoma" w:hAnsi="Tahoma" w:cs="Tahoma"/>
                <w:lang w:eastAsia="es-BO"/>
              </w:rPr>
              <w:t>Planta Termoeléctrica Santa Ana de Yacuma: 1 Km. Al este del centro de la urbe (4 cuadras al oeste de la Plaza Baltazar Espinoza).</w:t>
            </w:r>
          </w:p>
          <w:p w14:paraId="477F99CE" w14:textId="77777777" w:rsidR="00DF1AB5" w:rsidRPr="00264AE9" w:rsidRDefault="00DF1AB5" w:rsidP="005A41DF">
            <w:pPr>
              <w:ind w:right="51"/>
              <w:jc w:val="both"/>
              <w:rPr>
                <w:rFonts w:ascii="Tahoma" w:hAnsi="Tahoma" w:cs="Tahoma"/>
                <w:lang w:eastAsia="es-BO"/>
              </w:rPr>
            </w:pPr>
            <w:r>
              <w:rPr>
                <w:rFonts w:ascii="Tahoma" w:hAnsi="Tahoma" w:cs="Tahoma"/>
                <w:lang w:eastAsia="es-BO"/>
              </w:rPr>
              <w:t xml:space="preserve">• </w:t>
            </w:r>
            <w:r w:rsidRPr="00B13381">
              <w:rPr>
                <w:rFonts w:ascii="Tahoma" w:hAnsi="Tahoma" w:cs="Tahoma"/>
                <w:lang w:eastAsia="es-BO"/>
              </w:rPr>
              <w:t xml:space="preserve">Planta Termoeléctrica </w:t>
            </w:r>
            <w:proofErr w:type="spellStart"/>
            <w:r w:rsidRPr="00B13381">
              <w:rPr>
                <w:rFonts w:ascii="Tahoma" w:hAnsi="Tahoma" w:cs="Tahoma"/>
                <w:lang w:eastAsia="es-BO"/>
              </w:rPr>
              <w:t>Rurrenabaque</w:t>
            </w:r>
            <w:proofErr w:type="spellEnd"/>
            <w:r w:rsidRPr="00B13381">
              <w:rPr>
                <w:rFonts w:ascii="Tahoma" w:hAnsi="Tahoma" w:cs="Tahoma"/>
                <w:lang w:eastAsia="es-BO"/>
              </w:rPr>
              <w:t xml:space="preserve">: Ruta Nacional 16, lado regimiento RI 36 de </w:t>
            </w:r>
            <w:proofErr w:type="spellStart"/>
            <w:r w:rsidRPr="00B13381">
              <w:rPr>
                <w:rFonts w:ascii="Tahoma" w:hAnsi="Tahoma" w:cs="Tahoma"/>
                <w:lang w:eastAsia="es-BO"/>
              </w:rPr>
              <w:t>Infanteria</w:t>
            </w:r>
            <w:proofErr w:type="spellEnd"/>
            <w:r w:rsidRPr="00B13381">
              <w:rPr>
                <w:rFonts w:ascii="Tahoma" w:hAnsi="Tahoma" w:cs="Tahoma"/>
                <w:lang w:eastAsia="es-BO"/>
              </w:rPr>
              <w:t>.</w:t>
            </w:r>
          </w:p>
        </w:tc>
        <w:tc>
          <w:tcPr>
            <w:tcW w:w="4110" w:type="dxa"/>
            <w:vAlign w:val="center"/>
          </w:tcPr>
          <w:p w14:paraId="053C4B5B" w14:textId="77777777" w:rsidR="00DF1AB5" w:rsidRPr="00CC672F" w:rsidRDefault="00DF1AB5" w:rsidP="005A41DF">
            <w:pPr>
              <w:jc w:val="center"/>
              <w:rPr>
                <w:rFonts w:ascii="Tahoma" w:hAnsi="Tahoma" w:cs="Tahoma"/>
              </w:rPr>
            </w:pPr>
          </w:p>
        </w:tc>
      </w:tr>
      <w:tr w:rsidR="00DF1AB5" w:rsidRPr="00CC672F" w14:paraId="207BFF51"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524" w:type="dxa"/>
            <w:gridSpan w:val="2"/>
            <w:shd w:val="clear" w:color="auto" w:fill="244061" w:themeFill="accent1" w:themeFillShade="80"/>
            <w:vAlign w:val="center"/>
          </w:tcPr>
          <w:p w14:paraId="72127018" w14:textId="77777777" w:rsidR="00DF1AB5" w:rsidRPr="00F0395F" w:rsidRDefault="00DF1AB5" w:rsidP="005A41DF">
            <w:pPr>
              <w:contextualSpacing/>
              <w:rPr>
                <w:rFonts w:ascii="Tahoma" w:hAnsi="Tahoma" w:cs="Tahoma"/>
                <w:b/>
                <w:color w:val="FFFFFF" w:themeColor="background1"/>
                <w:lang w:eastAsia="es-BO"/>
              </w:rPr>
            </w:pPr>
            <w:r>
              <w:rPr>
                <w:rFonts w:ascii="Tahoma" w:hAnsi="Tahoma" w:cs="Tahoma"/>
                <w:b/>
                <w:color w:val="FFFFFF" w:themeColor="background1"/>
                <w:lang w:eastAsia="es-BO"/>
              </w:rPr>
              <w:t>ALCANCE DEL SERVICIO</w:t>
            </w:r>
          </w:p>
        </w:tc>
        <w:tc>
          <w:tcPr>
            <w:tcW w:w="4110" w:type="dxa"/>
            <w:shd w:val="clear" w:color="auto" w:fill="244061" w:themeFill="accent1" w:themeFillShade="80"/>
          </w:tcPr>
          <w:p w14:paraId="486331D8" w14:textId="77777777" w:rsidR="00DF1AB5" w:rsidRPr="00CC672F" w:rsidRDefault="00DF1AB5" w:rsidP="005A41DF">
            <w:pPr>
              <w:jc w:val="both"/>
              <w:rPr>
                <w:rFonts w:ascii="Tahoma" w:hAnsi="Tahoma" w:cs="Tahoma"/>
              </w:rPr>
            </w:pPr>
          </w:p>
        </w:tc>
      </w:tr>
      <w:tr w:rsidR="00DF1AB5" w:rsidRPr="00CC672F" w14:paraId="6902FDEB"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4FFE83B7" w14:textId="77777777" w:rsidR="00DF1AB5" w:rsidRPr="00F0395F" w:rsidRDefault="00DF1AB5" w:rsidP="005A41DF">
            <w:pPr>
              <w:ind w:right="51"/>
              <w:jc w:val="both"/>
              <w:rPr>
                <w:rFonts w:ascii="Tahoma" w:hAnsi="Tahoma" w:cs="Tahoma"/>
                <w:lang w:eastAsia="es-BO"/>
              </w:rPr>
            </w:pPr>
            <w:r w:rsidRPr="00264AE9">
              <w:rPr>
                <w:rFonts w:ascii="Tahoma" w:hAnsi="Tahoma" w:cs="Tahoma"/>
              </w:rPr>
              <w:t xml:space="preserve">La empresa adjudicada, debe brindar el servicio de portería y </w:t>
            </w:r>
            <w:proofErr w:type="spellStart"/>
            <w:r w:rsidRPr="00264AE9">
              <w:rPr>
                <w:rFonts w:ascii="Tahoma" w:hAnsi="Tahoma" w:cs="Tahoma"/>
              </w:rPr>
              <w:t>serenazgo</w:t>
            </w:r>
            <w:proofErr w:type="spellEnd"/>
            <w:r w:rsidRPr="00264AE9">
              <w:rPr>
                <w:rFonts w:ascii="Tahoma" w:hAnsi="Tahoma" w:cs="Tahoma"/>
              </w:rPr>
              <w:t xml:space="preserve">, cuidado del ingreso y salida de personas y activos (bienes muebles, inmuebles y valores existentes), que se encuentran dentro de la Planta Trinidad y las Subestaciones de Plantas Termoeléctricas de Santa Ana de Yacuma y la de </w:t>
            </w:r>
            <w:proofErr w:type="spellStart"/>
            <w:r w:rsidRPr="00264AE9">
              <w:rPr>
                <w:rFonts w:ascii="Tahoma" w:hAnsi="Tahoma" w:cs="Tahoma"/>
              </w:rPr>
              <w:t>Rurrenabaque</w:t>
            </w:r>
            <w:proofErr w:type="spellEnd"/>
            <w:r w:rsidRPr="00264AE9">
              <w:rPr>
                <w:rFonts w:ascii="Tahoma" w:hAnsi="Tahoma" w:cs="Tahoma"/>
              </w:rPr>
              <w:t xml:space="preserve">, además del cuidado, protección y resguardo de sus instalaciones y alrededores, durante </w:t>
            </w:r>
            <w:r w:rsidRPr="00264AE9">
              <w:rPr>
                <w:rFonts w:ascii="Tahoma" w:hAnsi="Tahoma" w:cs="Tahoma"/>
                <w:lang w:eastAsia="es-BO"/>
              </w:rPr>
              <w:t>las 24 horas del día (incluyendo los días sábados, domingos y feriados) de la gestión 2023.</w:t>
            </w:r>
          </w:p>
        </w:tc>
        <w:tc>
          <w:tcPr>
            <w:tcW w:w="4110" w:type="dxa"/>
            <w:shd w:val="clear" w:color="auto" w:fill="auto"/>
          </w:tcPr>
          <w:p w14:paraId="720FF3A5" w14:textId="77777777" w:rsidR="00DF1AB5" w:rsidRPr="00CC672F" w:rsidRDefault="00DF1AB5" w:rsidP="005A41DF">
            <w:pPr>
              <w:jc w:val="both"/>
              <w:rPr>
                <w:rFonts w:ascii="Tahoma" w:hAnsi="Tahoma" w:cs="Tahoma"/>
              </w:rPr>
            </w:pPr>
          </w:p>
        </w:tc>
      </w:tr>
      <w:tr w:rsidR="00DF1AB5" w:rsidRPr="00CC672F" w14:paraId="5BCEB09A"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5524" w:type="dxa"/>
            <w:gridSpan w:val="2"/>
            <w:shd w:val="clear" w:color="auto" w:fill="244061" w:themeFill="accent1" w:themeFillShade="80"/>
            <w:vAlign w:val="center"/>
          </w:tcPr>
          <w:p w14:paraId="32D41FAD" w14:textId="77777777" w:rsidR="00DF1AB5" w:rsidRPr="00F0395F" w:rsidRDefault="00DF1AB5" w:rsidP="005A41DF">
            <w:pPr>
              <w:contextualSpacing/>
              <w:rPr>
                <w:rFonts w:ascii="Tahoma" w:hAnsi="Tahoma" w:cs="Tahoma"/>
                <w:b/>
                <w:color w:val="FFFFFF" w:themeColor="background1"/>
                <w:lang w:eastAsia="es-BO"/>
              </w:rPr>
            </w:pPr>
            <w:r>
              <w:rPr>
                <w:rFonts w:ascii="Tahoma" w:hAnsi="Tahoma" w:cs="Tahoma"/>
                <w:b/>
                <w:color w:val="FFFFFF" w:themeColor="background1"/>
                <w:lang w:eastAsia="es-BO"/>
              </w:rPr>
              <w:t>CARACTERÍSTICA DEL SERVICIO</w:t>
            </w:r>
          </w:p>
        </w:tc>
        <w:tc>
          <w:tcPr>
            <w:tcW w:w="4110" w:type="dxa"/>
            <w:shd w:val="clear" w:color="auto" w:fill="244061" w:themeFill="accent1" w:themeFillShade="80"/>
          </w:tcPr>
          <w:p w14:paraId="0ECFFAA1" w14:textId="77777777" w:rsidR="00DF1AB5" w:rsidRPr="00CC672F" w:rsidRDefault="00DF1AB5" w:rsidP="005A41DF">
            <w:pPr>
              <w:jc w:val="both"/>
              <w:rPr>
                <w:rFonts w:ascii="Tahoma" w:hAnsi="Tahoma" w:cs="Tahoma"/>
              </w:rPr>
            </w:pPr>
          </w:p>
        </w:tc>
      </w:tr>
      <w:tr w:rsidR="00DF1AB5" w:rsidRPr="00CC672F" w14:paraId="45C8EE38"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5524" w:type="dxa"/>
            <w:gridSpan w:val="2"/>
            <w:shd w:val="clear" w:color="auto" w:fill="auto"/>
          </w:tcPr>
          <w:p w14:paraId="2359F40A" w14:textId="77777777" w:rsidR="00DF1AB5" w:rsidRPr="007E0644" w:rsidRDefault="00DF1AB5" w:rsidP="005A41DF">
            <w:pPr>
              <w:ind w:right="51"/>
              <w:jc w:val="both"/>
              <w:rPr>
                <w:rFonts w:ascii="Tahoma" w:hAnsi="Tahoma" w:cs="Tahoma"/>
                <w:szCs w:val="20"/>
              </w:rPr>
            </w:pPr>
            <w:r w:rsidRPr="00F0395F">
              <w:rPr>
                <w:rFonts w:ascii="Tahoma" w:hAnsi="Tahoma" w:cs="Tahoma"/>
                <w:szCs w:val="20"/>
              </w:rPr>
              <w:t>Las características del servicio que brindará el Proveedor del Servicio serán los siguientes:</w:t>
            </w:r>
          </w:p>
        </w:tc>
        <w:tc>
          <w:tcPr>
            <w:tcW w:w="4110" w:type="dxa"/>
            <w:shd w:val="clear" w:color="auto" w:fill="auto"/>
          </w:tcPr>
          <w:p w14:paraId="4CF3F348" w14:textId="77777777" w:rsidR="00DF1AB5" w:rsidRPr="00CC672F" w:rsidRDefault="00DF1AB5" w:rsidP="005A41DF">
            <w:pPr>
              <w:jc w:val="both"/>
              <w:rPr>
                <w:rFonts w:ascii="Tahoma" w:hAnsi="Tahoma" w:cs="Tahoma"/>
              </w:rPr>
            </w:pPr>
          </w:p>
        </w:tc>
      </w:tr>
      <w:tr w:rsidR="00DF1AB5" w:rsidRPr="00CC672F" w14:paraId="325871CA"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4867A4BF" w14:textId="77777777" w:rsidR="00DF1AB5" w:rsidRPr="00264AE9" w:rsidRDefault="00DF1AB5" w:rsidP="00DF1AB5">
            <w:pPr>
              <w:pStyle w:val="StyleJustified"/>
              <w:numPr>
                <w:ilvl w:val="0"/>
                <w:numId w:val="46"/>
              </w:numPr>
              <w:ind w:left="251" w:right="51" w:hanging="218"/>
              <w:rPr>
                <w:rFonts w:ascii="Tahoma" w:hAnsi="Tahoma" w:cs="Tahoma"/>
                <w:sz w:val="16"/>
              </w:rPr>
            </w:pPr>
            <w:proofErr w:type="spellStart"/>
            <w:r w:rsidRPr="00264AE9">
              <w:rPr>
                <w:rFonts w:ascii="Tahoma" w:hAnsi="Tahoma" w:cs="Tahoma"/>
                <w:b/>
                <w:sz w:val="16"/>
              </w:rPr>
              <w:t>Serenazgo</w:t>
            </w:r>
            <w:proofErr w:type="spellEnd"/>
            <w:r w:rsidRPr="00264AE9">
              <w:rPr>
                <w:rFonts w:ascii="Tahoma" w:hAnsi="Tahoma" w:cs="Tahoma"/>
                <w:b/>
                <w:sz w:val="16"/>
              </w:rPr>
              <w:t xml:space="preserve">.- </w:t>
            </w:r>
            <w:r w:rsidRPr="00264AE9">
              <w:rPr>
                <w:rFonts w:ascii="Tahoma" w:hAnsi="Tahoma" w:cs="Tahoma"/>
                <w:sz w:val="16"/>
              </w:rPr>
              <w:t xml:space="preserve">Cuidado y resguardo de los predios y bienes de ENDE; así como de las personas que se encuentran en el interior de las instalaciones, sean funcionarios o particulares (en caso que hubiesen). </w:t>
            </w:r>
          </w:p>
          <w:p w14:paraId="4B281B63" w14:textId="77777777" w:rsidR="00DF1AB5" w:rsidRPr="00264AE9" w:rsidRDefault="00DF1AB5" w:rsidP="005A41DF">
            <w:pPr>
              <w:pStyle w:val="StyleJustified"/>
              <w:ind w:left="251" w:right="51"/>
              <w:rPr>
                <w:rFonts w:ascii="Tahoma" w:hAnsi="Tahoma" w:cs="Tahoma"/>
                <w:sz w:val="16"/>
              </w:rPr>
            </w:pPr>
            <w:r w:rsidRPr="00264AE9">
              <w:rPr>
                <w:rFonts w:ascii="Tahoma" w:hAnsi="Tahoma" w:cs="Tahoma"/>
                <w:sz w:val="16"/>
              </w:rPr>
              <w:t>Si se produjera alguna pérdida dentro de las instalaciones de ENDE, el Proveedor del Servicio deberá presentar su informe al Fiscal de Servicios de ENDE, para que en forma simultánea presenten la denuncia ante las instancias competentes</w:t>
            </w:r>
          </w:p>
          <w:p w14:paraId="5CAF834C" w14:textId="77777777" w:rsidR="00DF1AB5" w:rsidRPr="00264AE9" w:rsidRDefault="00DF1AB5" w:rsidP="005A41DF">
            <w:pPr>
              <w:pStyle w:val="StyleJustified"/>
              <w:ind w:left="251" w:right="51"/>
              <w:rPr>
                <w:rFonts w:ascii="Tahoma" w:hAnsi="Tahoma" w:cs="Tahoma"/>
                <w:sz w:val="16"/>
              </w:rPr>
            </w:pPr>
            <w:r w:rsidRPr="00264AE9">
              <w:rPr>
                <w:rFonts w:ascii="Tahoma" w:hAnsi="Tahoma" w:cs="Tahoma"/>
                <w:sz w:val="16"/>
              </w:rPr>
              <w:t>El Proveedor del Servicio es responsable del buen comportamiento de su personal, de acuerdo a normas y reglamentos disciplinarios propios de cada empresa, todo acto indebido por parte de sus funcionarios, será reportado y sancionado según corresponda.</w:t>
            </w:r>
          </w:p>
          <w:p w14:paraId="544CEEBF" w14:textId="77777777" w:rsidR="00DF1AB5" w:rsidRPr="00F0395F" w:rsidRDefault="00DF1AB5" w:rsidP="005A41DF">
            <w:pPr>
              <w:pStyle w:val="StyleJustified"/>
              <w:ind w:left="251" w:right="51"/>
              <w:rPr>
                <w:rFonts w:ascii="Tahoma" w:hAnsi="Tahoma" w:cs="Tahoma"/>
                <w:sz w:val="16"/>
                <w:szCs w:val="16"/>
              </w:rPr>
            </w:pPr>
            <w:r w:rsidRPr="00264AE9">
              <w:rPr>
                <w:rFonts w:ascii="Tahoma" w:hAnsi="Tahoma" w:cs="Tahoma"/>
                <w:sz w:val="16"/>
              </w:rPr>
              <w:t xml:space="preserve">El personal deberá realizar una estricta vigilancia de las instalaciones de ENDE, tanto en porterías con el acceso vehicular como peatonal, tanto en el interior y exterior de los ambientes y áreas circundantes a los predios, debiendo intensificar el control en el horario nocturno, con rondas permanentes, informar del monitoreo continuo de las actividades de preservación de la seguridad y revisión continua de todas las instalaciones de la Planta Trinidad y las Subestaciones de Plantas Termoeléctricas de Santa Ana de Yacuma y la de </w:t>
            </w:r>
            <w:proofErr w:type="spellStart"/>
            <w:r w:rsidRPr="00264AE9">
              <w:rPr>
                <w:rFonts w:ascii="Tahoma" w:hAnsi="Tahoma" w:cs="Tahoma"/>
                <w:sz w:val="16"/>
              </w:rPr>
              <w:t>Rurrenabaque</w:t>
            </w:r>
            <w:proofErr w:type="spellEnd"/>
            <w:r w:rsidRPr="00264AE9">
              <w:rPr>
                <w:rFonts w:ascii="Tahoma" w:hAnsi="Tahoma" w:cs="Tahoma"/>
                <w:sz w:val="16"/>
              </w:rPr>
              <w:t>.</w:t>
            </w:r>
          </w:p>
        </w:tc>
        <w:tc>
          <w:tcPr>
            <w:tcW w:w="4110" w:type="dxa"/>
            <w:shd w:val="clear" w:color="auto" w:fill="auto"/>
          </w:tcPr>
          <w:p w14:paraId="2670040F" w14:textId="77777777" w:rsidR="00DF1AB5" w:rsidRPr="00CC672F" w:rsidRDefault="00DF1AB5" w:rsidP="005A41DF">
            <w:pPr>
              <w:jc w:val="both"/>
              <w:rPr>
                <w:rFonts w:ascii="Tahoma" w:hAnsi="Tahoma" w:cs="Tahoma"/>
              </w:rPr>
            </w:pPr>
          </w:p>
        </w:tc>
      </w:tr>
      <w:tr w:rsidR="00DF1AB5" w:rsidRPr="00CC672F" w14:paraId="6FEB82C9"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6"/>
          <w:jc w:val="center"/>
        </w:trPr>
        <w:tc>
          <w:tcPr>
            <w:tcW w:w="5524" w:type="dxa"/>
            <w:gridSpan w:val="2"/>
            <w:shd w:val="clear" w:color="auto" w:fill="auto"/>
          </w:tcPr>
          <w:p w14:paraId="06123105" w14:textId="77777777" w:rsidR="00DF1AB5" w:rsidRPr="00264AE9" w:rsidRDefault="00DF1AB5" w:rsidP="00DF1AB5">
            <w:pPr>
              <w:pStyle w:val="StyleJustified"/>
              <w:numPr>
                <w:ilvl w:val="0"/>
                <w:numId w:val="46"/>
              </w:numPr>
              <w:ind w:left="251" w:right="51" w:hanging="218"/>
              <w:rPr>
                <w:rFonts w:ascii="Tahoma" w:hAnsi="Tahoma" w:cs="Tahoma"/>
                <w:b/>
                <w:sz w:val="16"/>
              </w:rPr>
            </w:pPr>
            <w:r w:rsidRPr="00264AE9">
              <w:rPr>
                <w:rFonts w:ascii="Tahoma" w:hAnsi="Tahoma" w:cs="Tahoma"/>
                <w:b/>
                <w:sz w:val="16"/>
              </w:rPr>
              <w:lastRenderedPageBreak/>
              <w:t xml:space="preserve">Portería.- </w:t>
            </w:r>
            <w:r w:rsidRPr="00264AE9">
              <w:rPr>
                <w:rFonts w:ascii="Tahoma" w:hAnsi="Tahoma" w:cs="Tahoma"/>
                <w:sz w:val="16"/>
              </w:rPr>
              <w:t xml:space="preserve">El personal del Proveedor del Servicio debe controlar el ingreso y salida de particulares, exigiendo cédula de identidad, esta actividad debe ser planeada con el fiscal del servicio de ENDE, registrando todo movimiento físico de los activos de ENDE, los cuales deben contar la debida papeleta o formulario de autorización del fiscal del servicio, para evitar conflictos de ingreso y salida de bienes sin respectiva autorización. Así mismo debe llevar un libro de registro diario en letra legible de todas las personas que ingresan y salen de los predios de ENDE, sean estos funcionarios o personas particulares, en el caso de las personas particulares se debe registrar los siguientes datos: </w:t>
            </w:r>
          </w:p>
          <w:p w14:paraId="02EF501B" w14:textId="77777777" w:rsidR="00DF1AB5" w:rsidRPr="00264AE9" w:rsidRDefault="00DF1AB5" w:rsidP="00DF1AB5">
            <w:pPr>
              <w:pStyle w:val="StyleJustified"/>
              <w:numPr>
                <w:ilvl w:val="0"/>
                <w:numId w:val="47"/>
              </w:numPr>
              <w:ind w:left="251" w:right="51" w:hanging="218"/>
              <w:rPr>
                <w:rFonts w:ascii="Tahoma" w:hAnsi="Tahoma" w:cs="Tahoma"/>
                <w:b/>
                <w:sz w:val="16"/>
              </w:rPr>
            </w:pPr>
            <w:r w:rsidRPr="00264AE9">
              <w:rPr>
                <w:rFonts w:ascii="Tahoma" w:hAnsi="Tahoma" w:cs="Tahoma"/>
                <w:b/>
                <w:sz w:val="16"/>
              </w:rPr>
              <w:t>Nombre completo</w:t>
            </w:r>
          </w:p>
          <w:p w14:paraId="31E0D3A2" w14:textId="77777777" w:rsidR="00DF1AB5" w:rsidRPr="00264AE9" w:rsidRDefault="00DF1AB5" w:rsidP="00DF1AB5">
            <w:pPr>
              <w:pStyle w:val="StyleJustified"/>
              <w:numPr>
                <w:ilvl w:val="0"/>
                <w:numId w:val="47"/>
              </w:numPr>
              <w:ind w:left="251" w:right="51" w:hanging="218"/>
              <w:rPr>
                <w:rFonts w:ascii="Tahoma" w:hAnsi="Tahoma" w:cs="Tahoma"/>
                <w:b/>
                <w:sz w:val="16"/>
              </w:rPr>
            </w:pPr>
            <w:r w:rsidRPr="00264AE9">
              <w:rPr>
                <w:rFonts w:ascii="Tahoma" w:hAnsi="Tahoma" w:cs="Tahoma"/>
                <w:b/>
                <w:sz w:val="16"/>
              </w:rPr>
              <w:t>Cédula de identidad</w:t>
            </w:r>
          </w:p>
          <w:p w14:paraId="1923ADB2" w14:textId="77777777" w:rsidR="00DF1AB5" w:rsidRPr="00264AE9" w:rsidRDefault="00DF1AB5" w:rsidP="00DF1AB5">
            <w:pPr>
              <w:pStyle w:val="StyleJustified"/>
              <w:numPr>
                <w:ilvl w:val="0"/>
                <w:numId w:val="47"/>
              </w:numPr>
              <w:ind w:left="251" w:right="51" w:hanging="218"/>
              <w:rPr>
                <w:rFonts w:ascii="Tahoma" w:hAnsi="Tahoma" w:cs="Tahoma"/>
                <w:b/>
                <w:sz w:val="16"/>
              </w:rPr>
            </w:pPr>
            <w:r w:rsidRPr="00264AE9">
              <w:rPr>
                <w:rFonts w:ascii="Tahoma" w:hAnsi="Tahoma" w:cs="Tahoma"/>
                <w:b/>
                <w:sz w:val="16"/>
              </w:rPr>
              <w:t>Motivo de visita</w:t>
            </w:r>
          </w:p>
          <w:p w14:paraId="08CB46DB" w14:textId="77777777" w:rsidR="00DF1AB5" w:rsidRPr="00264AE9" w:rsidRDefault="00DF1AB5" w:rsidP="00DF1AB5">
            <w:pPr>
              <w:pStyle w:val="StyleJustified"/>
              <w:numPr>
                <w:ilvl w:val="0"/>
                <w:numId w:val="47"/>
              </w:numPr>
              <w:ind w:left="251" w:right="51" w:hanging="218"/>
              <w:rPr>
                <w:rFonts w:ascii="Tahoma" w:hAnsi="Tahoma" w:cs="Tahoma"/>
                <w:b/>
                <w:sz w:val="16"/>
              </w:rPr>
            </w:pPr>
            <w:r w:rsidRPr="00264AE9">
              <w:rPr>
                <w:rFonts w:ascii="Tahoma" w:hAnsi="Tahoma" w:cs="Tahoma"/>
                <w:b/>
                <w:sz w:val="16"/>
              </w:rPr>
              <w:t>Horario de ingreso y de salida</w:t>
            </w:r>
          </w:p>
          <w:p w14:paraId="7969F415" w14:textId="77777777" w:rsidR="00DF1AB5" w:rsidRPr="00264AE9" w:rsidRDefault="00DF1AB5" w:rsidP="005A41DF">
            <w:pPr>
              <w:pStyle w:val="StyleJustified"/>
              <w:ind w:left="251" w:right="51" w:hanging="218"/>
              <w:rPr>
                <w:rFonts w:ascii="Tahoma" w:hAnsi="Tahoma" w:cs="Tahoma"/>
                <w:sz w:val="16"/>
              </w:rPr>
            </w:pPr>
            <w:r w:rsidRPr="00264AE9">
              <w:rPr>
                <w:rFonts w:ascii="Tahoma" w:hAnsi="Tahoma" w:cs="Tahoma"/>
                <w:sz w:val="16"/>
              </w:rPr>
              <w:t>Los fines de semana y feriados, no se permitirá el ingreso de ninguna persona sea funcionario o particular, sin la previa autorización del fiscal del servicio de ENDE.</w:t>
            </w:r>
          </w:p>
          <w:p w14:paraId="70C5B021" w14:textId="77777777" w:rsidR="00DF1AB5" w:rsidRPr="00264AE9" w:rsidRDefault="00DF1AB5" w:rsidP="005A41DF">
            <w:pPr>
              <w:pStyle w:val="StyleJustified"/>
              <w:ind w:left="251" w:right="51" w:hanging="218"/>
              <w:rPr>
                <w:rFonts w:ascii="Tahoma" w:hAnsi="Tahoma" w:cs="Tahoma"/>
                <w:sz w:val="16"/>
              </w:rPr>
            </w:pPr>
            <w:r w:rsidRPr="00264AE9">
              <w:rPr>
                <w:rFonts w:ascii="Tahoma" w:hAnsi="Tahoma" w:cs="Tahoma"/>
                <w:sz w:val="16"/>
              </w:rPr>
              <w:t>El personal dispuesto por el Proveedor del Servicio, deberá controlar en el interior de la planta y subestaciones, la obligación del uso del cinturón de seguridad en todos los vehículos sin excepción, asimismo con el casco de seguridad, en el caso de las motocicletas y personas que transiten en la Planta y Subestaciones.</w:t>
            </w:r>
          </w:p>
          <w:p w14:paraId="6B02CE68" w14:textId="77777777" w:rsidR="00DF1AB5" w:rsidRPr="00264AE9" w:rsidRDefault="00DF1AB5" w:rsidP="005A41DF">
            <w:pPr>
              <w:pStyle w:val="StyleJustified"/>
              <w:ind w:left="251" w:right="51" w:hanging="218"/>
              <w:rPr>
                <w:rFonts w:ascii="Tahoma" w:hAnsi="Tahoma" w:cs="Tahoma"/>
                <w:sz w:val="16"/>
              </w:rPr>
            </w:pPr>
            <w:r w:rsidRPr="00264AE9">
              <w:rPr>
                <w:rFonts w:ascii="Tahoma" w:hAnsi="Tahoma" w:cs="Tahoma"/>
                <w:sz w:val="16"/>
              </w:rPr>
              <w:t>El personal asignado, deberá registrar el ingreso y salida de vehículos particulares previa autorización del responsable de servicios, registrando el nombre del conductor, número de placa del vehículo, motivo de visita y/o encomienda a entregar.</w:t>
            </w:r>
          </w:p>
          <w:p w14:paraId="65B565B0" w14:textId="77777777" w:rsidR="00DF1AB5" w:rsidRPr="00F0395F" w:rsidRDefault="00DF1AB5" w:rsidP="005A41DF">
            <w:pPr>
              <w:pStyle w:val="StyleJustified"/>
              <w:ind w:left="251" w:right="51" w:hanging="218"/>
              <w:rPr>
                <w:rFonts w:ascii="Tahoma" w:hAnsi="Tahoma" w:cs="Tahoma"/>
                <w:sz w:val="16"/>
                <w:szCs w:val="16"/>
              </w:rPr>
            </w:pPr>
            <w:r w:rsidRPr="00264AE9">
              <w:rPr>
                <w:rFonts w:ascii="Tahoma" w:hAnsi="Tahoma" w:cs="Tahoma"/>
                <w:sz w:val="16"/>
              </w:rPr>
              <w:t>Denunciar y dar parte sobre cualquier anomalía o comportamiento extraño o fuera de lugar tanto del personal como de las personas ajenas que frecuentan las instalaciones al fiscal del servicio.</w:t>
            </w:r>
          </w:p>
        </w:tc>
        <w:tc>
          <w:tcPr>
            <w:tcW w:w="4110" w:type="dxa"/>
            <w:shd w:val="clear" w:color="auto" w:fill="auto"/>
          </w:tcPr>
          <w:p w14:paraId="7B0AFF27" w14:textId="77777777" w:rsidR="00DF1AB5" w:rsidRPr="00CC672F" w:rsidRDefault="00DF1AB5" w:rsidP="005A41DF">
            <w:pPr>
              <w:jc w:val="both"/>
              <w:rPr>
                <w:rFonts w:ascii="Tahoma" w:hAnsi="Tahoma" w:cs="Tahoma"/>
              </w:rPr>
            </w:pPr>
          </w:p>
        </w:tc>
      </w:tr>
      <w:tr w:rsidR="00DF1AB5" w:rsidRPr="00CC672F" w14:paraId="4488942E"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5524" w:type="dxa"/>
            <w:gridSpan w:val="2"/>
            <w:shd w:val="clear" w:color="auto" w:fill="244061" w:themeFill="accent1" w:themeFillShade="80"/>
            <w:vAlign w:val="center"/>
          </w:tcPr>
          <w:p w14:paraId="39055088" w14:textId="77777777" w:rsidR="00DF1AB5" w:rsidRPr="00F0395F" w:rsidRDefault="00DF1AB5" w:rsidP="005A41DF">
            <w:pPr>
              <w:contextualSpacing/>
              <w:rPr>
                <w:rFonts w:ascii="Tahoma" w:hAnsi="Tahoma" w:cs="Tahoma"/>
                <w:b/>
                <w:color w:val="FFFFFF" w:themeColor="background1"/>
                <w:lang w:eastAsia="es-BO"/>
              </w:rPr>
            </w:pPr>
            <w:r>
              <w:rPr>
                <w:rFonts w:ascii="Tahoma" w:hAnsi="Tahoma" w:cs="Tahoma"/>
                <w:b/>
                <w:color w:val="FFFFFF" w:themeColor="background1"/>
                <w:lang w:eastAsia="es-BO"/>
              </w:rPr>
              <w:t>PLAZO DEL SERVICIO</w:t>
            </w:r>
          </w:p>
        </w:tc>
        <w:tc>
          <w:tcPr>
            <w:tcW w:w="4110" w:type="dxa"/>
            <w:shd w:val="clear" w:color="auto" w:fill="244061" w:themeFill="accent1" w:themeFillShade="80"/>
          </w:tcPr>
          <w:p w14:paraId="1BEF4075" w14:textId="77777777" w:rsidR="00DF1AB5" w:rsidRPr="00CC672F" w:rsidRDefault="00DF1AB5" w:rsidP="005A41DF">
            <w:pPr>
              <w:jc w:val="both"/>
              <w:rPr>
                <w:rFonts w:ascii="Tahoma" w:hAnsi="Tahoma" w:cs="Tahoma"/>
              </w:rPr>
            </w:pPr>
          </w:p>
        </w:tc>
      </w:tr>
      <w:tr w:rsidR="00DF1AB5" w:rsidRPr="00CC672F" w14:paraId="6ADDF0FE"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46A99415" w14:textId="77777777" w:rsidR="00DF1AB5" w:rsidRPr="00D90F3E" w:rsidRDefault="00DF1AB5" w:rsidP="005A41DF">
            <w:pPr>
              <w:pStyle w:val="StyleJustified"/>
              <w:ind w:right="51"/>
              <w:rPr>
                <w:rFonts w:ascii="Tahoma" w:hAnsi="Tahoma" w:cs="Tahoma"/>
                <w:bCs/>
                <w:color w:val="131313"/>
                <w:lang w:eastAsia="es-BO"/>
              </w:rPr>
            </w:pPr>
            <w:r w:rsidRPr="00F0395F">
              <w:rPr>
                <w:rFonts w:ascii="Tahoma" w:hAnsi="Tahoma" w:cs="Tahoma"/>
                <w:sz w:val="16"/>
              </w:rPr>
              <w:t>El plazo del servicio será computado a partir de la suscripción del contrato hasta el 31 de Diciembre de 2023.</w:t>
            </w:r>
          </w:p>
        </w:tc>
        <w:tc>
          <w:tcPr>
            <w:tcW w:w="4110" w:type="dxa"/>
            <w:vAlign w:val="center"/>
          </w:tcPr>
          <w:p w14:paraId="72A2CEA1" w14:textId="77777777" w:rsidR="00DF1AB5" w:rsidRPr="00CC672F" w:rsidRDefault="00DF1AB5" w:rsidP="005A41DF">
            <w:pPr>
              <w:jc w:val="center"/>
              <w:rPr>
                <w:rFonts w:ascii="Tahoma" w:hAnsi="Tahoma" w:cs="Tahoma"/>
              </w:rPr>
            </w:pPr>
          </w:p>
        </w:tc>
      </w:tr>
      <w:tr w:rsidR="00DF1AB5" w:rsidRPr="00CC672F" w14:paraId="68C1CF68"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jc w:val="center"/>
        </w:trPr>
        <w:tc>
          <w:tcPr>
            <w:tcW w:w="5524" w:type="dxa"/>
            <w:gridSpan w:val="2"/>
            <w:shd w:val="clear" w:color="auto" w:fill="244061" w:themeFill="accent1" w:themeFillShade="80"/>
            <w:vAlign w:val="center"/>
          </w:tcPr>
          <w:p w14:paraId="5F733FE0" w14:textId="77777777" w:rsidR="00DF1AB5" w:rsidRPr="00F0395F" w:rsidRDefault="00DF1AB5" w:rsidP="005A41DF">
            <w:pPr>
              <w:keepNext/>
              <w:jc w:val="both"/>
              <w:outlineLvl w:val="3"/>
              <w:rPr>
                <w:rFonts w:ascii="Tahoma" w:hAnsi="Tahoma" w:cs="Tahoma"/>
                <w:b/>
                <w:bCs/>
                <w:color w:val="FFFFFF" w:themeColor="background1"/>
                <w:lang w:val="es-BO" w:eastAsia="es-BO"/>
              </w:rPr>
            </w:pPr>
            <w:r w:rsidRPr="00F0395F">
              <w:rPr>
                <w:rFonts w:ascii="Tahoma" w:hAnsi="Tahoma" w:cs="Tahoma"/>
                <w:b/>
                <w:bCs/>
                <w:color w:val="FFFFFF" w:themeColor="background1"/>
                <w:lang w:val="es-BO" w:eastAsia="es-BO"/>
              </w:rPr>
              <w:t>MATERIALES Y EQUIPOS DE SEGURIDAD REQUERIDOS PARA EL SERVICIO</w:t>
            </w:r>
          </w:p>
        </w:tc>
        <w:tc>
          <w:tcPr>
            <w:tcW w:w="4110" w:type="dxa"/>
            <w:shd w:val="clear" w:color="auto" w:fill="244061" w:themeFill="accent1" w:themeFillShade="80"/>
            <w:vAlign w:val="center"/>
          </w:tcPr>
          <w:p w14:paraId="63665B1A" w14:textId="77777777" w:rsidR="00DF1AB5" w:rsidRPr="00CC672F" w:rsidRDefault="00DF1AB5" w:rsidP="005A41DF">
            <w:pPr>
              <w:jc w:val="both"/>
              <w:rPr>
                <w:rFonts w:ascii="Tahoma" w:hAnsi="Tahoma" w:cs="Tahoma"/>
              </w:rPr>
            </w:pPr>
          </w:p>
        </w:tc>
      </w:tr>
      <w:tr w:rsidR="00DF1AB5" w:rsidRPr="00CC672F" w14:paraId="4999B5E8"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6E3EB640" w14:textId="77777777" w:rsidR="00DF1AB5" w:rsidRDefault="00DF1AB5" w:rsidP="005A41DF">
            <w:pPr>
              <w:ind w:right="51"/>
              <w:jc w:val="both"/>
              <w:rPr>
                <w:rFonts w:ascii="Tahoma" w:hAnsi="Tahoma" w:cs="Tahoma"/>
              </w:rPr>
            </w:pPr>
            <w:r w:rsidRPr="00F0395F">
              <w:rPr>
                <w:rFonts w:ascii="Tahoma" w:hAnsi="Tahoma" w:cs="Tahoma"/>
              </w:rPr>
              <w:t>Es responsabilidad exclusiva del Proveedor del Servicio la provisión de los materiales y equipos necesarios para la ejecución del servicio de seguridad.</w:t>
            </w:r>
          </w:p>
          <w:p w14:paraId="76E29D8C" w14:textId="77777777" w:rsidR="00DF1AB5" w:rsidRPr="007E0644" w:rsidRDefault="00DF1AB5" w:rsidP="005A41DF">
            <w:pPr>
              <w:ind w:right="51"/>
              <w:jc w:val="both"/>
              <w:rPr>
                <w:rFonts w:ascii="Tahoma" w:hAnsi="Tahoma" w:cs="Tahoma"/>
              </w:rPr>
            </w:pPr>
            <w:r w:rsidRPr="00F0395F">
              <w:rPr>
                <w:rFonts w:ascii="Tahoma" w:hAnsi="Tahoma" w:cs="Tahoma"/>
              </w:rPr>
              <w:t>La propuesta deberá contar como mínimo, con lo siguiente:</w:t>
            </w:r>
          </w:p>
        </w:tc>
        <w:tc>
          <w:tcPr>
            <w:tcW w:w="4110" w:type="dxa"/>
            <w:vAlign w:val="center"/>
          </w:tcPr>
          <w:p w14:paraId="6EC2FE11" w14:textId="77777777" w:rsidR="00DF1AB5" w:rsidRPr="00CC672F" w:rsidRDefault="00DF1AB5" w:rsidP="005A41DF">
            <w:pPr>
              <w:jc w:val="center"/>
              <w:rPr>
                <w:rFonts w:ascii="Tahoma" w:hAnsi="Tahoma" w:cs="Tahoma"/>
              </w:rPr>
            </w:pPr>
          </w:p>
        </w:tc>
      </w:tr>
      <w:tr w:rsidR="00DF1AB5" w:rsidRPr="00CC672F" w14:paraId="7AD936F4"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28E45621" w14:textId="77777777" w:rsidR="00DF1AB5" w:rsidRPr="00F0395F" w:rsidRDefault="00DF1AB5" w:rsidP="00DF1AB5">
            <w:pPr>
              <w:pStyle w:val="StyleJustified"/>
              <w:numPr>
                <w:ilvl w:val="0"/>
                <w:numId w:val="58"/>
              </w:numPr>
              <w:spacing w:before="0" w:after="0"/>
              <w:ind w:left="252" w:right="51" w:hanging="252"/>
              <w:rPr>
                <w:rFonts w:ascii="Tahoma" w:hAnsi="Tahoma" w:cs="Tahoma"/>
                <w:sz w:val="16"/>
                <w:szCs w:val="16"/>
              </w:rPr>
            </w:pPr>
            <w:r w:rsidRPr="00F0395F">
              <w:rPr>
                <w:rFonts w:ascii="Tahoma" w:hAnsi="Tahoma" w:cs="Tahoma"/>
                <w:b/>
                <w:sz w:val="16"/>
                <w:szCs w:val="16"/>
              </w:rPr>
              <w:t xml:space="preserve">Ropa de Trabajo.- </w:t>
            </w:r>
            <w:r w:rsidRPr="00F0395F">
              <w:rPr>
                <w:rFonts w:ascii="Tahoma" w:hAnsi="Tahoma" w:cs="Tahoma"/>
                <w:sz w:val="16"/>
                <w:szCs w:val="16"/>
              </w:rPr>
              <w:t>El Proveedor del Servicio debe dotar a cada vigilante, como mínimo, dos (2) uniformes de trabajo por el tiempo de contrato con ENDE, el mismo que llevara el logo de identificación del Proveedor del Servicio, según el siguiente detalle:</w:t>
            </w:r>
          </w:p>
          <w:p w14:paraId="5AC90974" w14:textId="77777777" w:rsidR="00DF1AB5" w:rsidRPr="00F0395F" w:rsidRDefault="00DF1AB5" w:rsidP="005A41DF">
            <w:pPr>
              <w:pStyle w:val="StyleJustified"/>
              <w:spacing w:before="0" w:after="0"/>
              <w:ind w:left="720" w:right="51"/>
              <w:rPr>
                <w:rFonts w:ascii="Tahoma" w:hAnsi="Tahoma" w:cs="Tahoma"/>
                <w:sz w:val="16"/>
                <w:szCs w:val="16"/>
              </w:rPr>
            </w:pPr>
          </w:p>
          <w:p w14:paraId="6D7C7C55" w14:textId="77777777" w:rsidR="00DF1AB5" w:rsidRPr="00F0395F" w:rsidRDefault="00DF1AB5" w:rsidP="00DF1AB5">
            <w:pPr>
              <w:pStyle w:val="StyleJustified"/>
              <w:numPr>
                <w:ilvl w:val="0"/>
                <w:numId w:val="44"/>
              </w:numPr>
              <w:spacing w:before="0" w:after="0"/>
              <w:ind w:right="51"/>
              <w:rPr>
                <w:rFonts w:ascii="Tahoma" w:hAnsi="Tahoma" w:cs="Tahoma"/>
                <w:b/>
                <w:sz w:val="16"/>
                <w:szCs w:val="16"/>
              </w:rPr>
            </w:pPr>
            <w:r w:rsidRPr="00F0395F">
              <w:rPr>
                <w:rFonts w:ascii="Tahoma" w:hAnsi="Tahoma" w:cs="Tahoma"/>
                <w:b/>
                <w:sz w:val="16"/>
                <w:szCs w:val="16"/>
              </w:rPr>
              <w:t xml:space="preserve">Uniforme </w:t>
            </w:r>
          </w:p>
          <w:p w14:paraId="5BBAB6DF" w14:textId="77777777" w:rsidR="00DF1AB5" w:rsidRPr="00F0395F" w:rsidRDefault="00DF1AB5" w:rsidP="00DF1AB5">
            <w:pPr>
              <w:pStyle w:val="StyleJustified"/>
              <w:numPr>
                <w:ilvl w:val="0"/>
                <w:numId w:val="49"/>
              </w:numPr>
              <w:spacing w:before="0" w:after="0"/>
              <w:ind w:right="51"/>
              <w:rPr>
                <w:rFonts w:ascii="Tahoma" w:hAnsi="Tahoma" w:cs="Tahoma"/>
                <w:sz w:val="16"/>
                <w:szCs w:val="16"/>
              </w:rPr>
            </w:pPr>
            <w:r w:rsidRPr="00F0395F">
              <w:rPr>
                <w:rFonts w:ascii="Tahoma" w:hAnsi="Tahoma" w:cs="Tahoma"/>
                <w:sz w:val="16"/>
                <w:szCs w:val="16"/>
              </w:rPr>
              <w:t>Pantalón</w:t>
            </w:r>
          </w:p>
          <w:p w14:paraId="25067BBB" w14:textId="77777777" w:rsidR="00DF1AB5" w:rsidRPr="00F0395F" w:rsidRDefault="00DF1AB5" w:rsidP="00DF1AB5">
            <w:pPr>
              <w:pStyle w:val="StyleJustified"/>
              <w:numPr>
                <w:ilvl w:val="0"/>
                <w:numId w:val="49"/>
              </w:numPr>
              <w:spacing w:before="0" w:after="0"/>
              <w:ind w:right="51"/>
              <w:rPr>
                <w:rFonts w:ascii="Tahoma" w:hAnsi="Tahoma" w:cs="Tahoma"/>
                <w:sz w:val="16"/>
                <w:szCs w:val="16"/>
              </w:rPr>
            </w:pPr>
            <w:r w:rsidRPr="00F0395F">
              <w:rPr>
                <w:rFonts w:ascii="Tahoma" w:hAnsi="Tahoma" w:cs="Tahoma"/>
                <w:sz w:val="16"/>
                <w:szCs w:val="16"/>
              </w:rPr>
              <w:t>Camisa</w:t>
            </w:r>
          </w:p>
          <w:p w14:paraId="04C56BEF" w14:textId="77777777" w:rsidR="00DF1AB5" w:rsidRPr="00F0395F" w:rsidRDefault="00DF1AB5" w:rsidP="00DF1AB5">
            <w:pPr>
              <w:pStyle w:val="StyleJustified"/>
              <w:numPr>
                <w:ilvl w:val="0"/>
                <w:numId w:val="49"/>
              </w:numPr>
              <w:spacing w:before="0" w:after="0"/>
              <w:ind w:right="51"/>
              <w:rPr>
                <w:rFonts w:ascii="Tahoma" w:hAnsi="Tahoma" w:cs="Tahoma"/>
                <w:sz w:val="16"/>
                <w:szCs w:val="16"/>
              </w:rPr>
            </w:pPr>
            <w:r w:rsidRPr="00F0395F">
              <w:rPr>
                <w:rFonts w:ascii="Tahoma" w:hAnsi="Tahoma" w:cs="Tahoma"/>
                <w:sz w:val="16"/>
                <w:szCs w:val="16"/>
              </w:rPr>
              <w:t>Botas de cuero</w:t>
            </w:r>
          </w:p>
          <w:p w14:paraId="24CA6FBD" w14:textId="77777777" w:rsidR="00DF1AB5" w:rsidRPr="00F0395F" w:rsidRDefault="00DF1AB5" w:rsidP="00DF1AB5">
            <w:pPr>
              <w:pStyle w:val="StyleJustified"/>
              <w:numPr>
                <w:ilvl w:val="0"/>
                <w:numId w:val="49"/>
              </w:numPr>
              <w:spacing w:before="0" w:after="0"/>
              <w:ind w:right="51"/>
              <w:rPr>
                <w:rFonts w:ascii="Tahoma" w:hAnsi="Tahoma" w:cs="Tahoma"/>
                <w:sz w:val="16"/>
                <w:szCs w:val="16"/>
              </w:rPr>
            </w:pPr>
            <w:r w:rsidRPr="00F0395F">
              <w:rPr>
                <w:rFonts w:ascii="Tahoma" w:hAnsi="Tahoma" w:cs="Tahoma"/>
                <w:sz w:val="16"/>
                <w:szCs w:val="16"/>
              </w:rPr>
              <w:t>Gorra</w:t>
            </w:r>
          </w:p>
          <w:p w14:paraId="052D7D2E" w14:textId="77777777" w:rsidR="00DF1AB5" w:rsidRPr="00D14DA3" w:rsidRDefault="00DF1AB5" w:rsidP="00DF1AB5">
            <w:pPr>
              <w:pStyle w:val="StyleJustified"/>
              <w:numPr>
                <w:ilvl w:val="0"/>
                <w:numId w:val="49"/>
              </w:numPr>
              <w:spacing w:before="0" w:after="0"/>
              <w:ind w:right="51"/>
              <w:rPr>
                <w:rFonts w:ascii="Tahoma" w:hAnsi="Tahoma" w:cs="Tahoma"/>
                <w:sz w:val="16"/>
                <w:szCs w:val="16"/>
              </w:rPr>
            </w:pPr>
            <w:r w:rsidRPr="00D14DA3">
              <w:rPr>
                <w:rFonts w:ascii="Tahoma" w:hAnsi="Tahoma" w:cs="Tahoma"/>
                <w:sz w:val="16"/>
                <w:szCs w:val="16"/>
              </w:rPr>
              <w:t>Credenciales</w:t>
            </w:r>
          </w:p>
          <w:p w14:paraId="3D28072E" w14:textId="77777777" w:rsidR="00DF1AB5" w:rsidRPr="00F0395F" w:rsidRDefault="00DF1AB5" w:rsidP="00DF1AB5">
            <w:pPr>
              <w:pStyle w:val="StyleJustified"/>
              <w:numPr>
                <w:ilvl w:val="0"/>
                <w:numId w:val="44"/>
              </w:numPr>
              <w:spacing w:before="0" w:after="0"/>
              <w:ind w:right="51"/>
              <w:rPr>
                <w:rFonts w:ascii="Tahoma" w:hAnsi="Tahoma" w:cs="Tahoma"/>
                <w:sz w:val="16"/>
                <w:szCs w:val="16"/>
              </w:rPr>
            </w:pPr>
            <w:r w:rsidRPr="00F0395F">
              <w:rPr>
                <w:rFonts w:ascii="Tahoma" w:hAnsi="Tahoma" w:cs="Tahoma"/>
                <w:b/>
                <w:sz w:val="16"/>
                <w:szCs w:val="16"/>
              </w:rPr>
              <w:t>Uniforme para tiempo de lluvia e invierno</w:t>
            </w:r>
          </w:p>
          <w:p w14:paraId="43A855C3" w14:textId="77777777" w:rsidR="00DF1AB5" w:rsidRPr="00F0395F" w:rsidRDefault="00DF1AB5" w:rsidP="00DF1AB5">
            <w:pPr>
              <w:pStyle w:val="StyleJustified"/>
              <w:numPr>
                <w:ilvl w:val="0"/>
                <w:numId w:val="50"/>
              </w:numPr>
              <w:spacing w:before="0" w:after="0"/>
              <w:ind w:right="51"/>
              <w:rPr>
                <w:rFonts w:ascii="Tahoma" w:hAnsi="Tahoma" w:cs="Tahoma"/>
                <w:sz w:val="16"/>
                <w:szCs w:val="16"/>
              </w:rPr>
            </w:pPr>
            <w:r w:rsidRPr="00F0395F">
              <w:rPr>
                <w:rFonts w:ascii="Tahoma" w:hAnsi="Tahoma" w:cs="Tahoma"/>
                <w:sz w:val="16"/>
                <w:szCs w:val="16"/>
              </w:rPr>
              <w:t>Poncho impermeable</w:t>
            </w:r>
          </w:p>
          <w:p w14:paraId="2BEF02D1" w14:textId="77777777" w:rsidR="00DF1AB5" w:rsidRPr="00F0395F" w:rsidRDefault="00DF1AB5" w:rsidP="00DF1AB5">
            <w:pPr>
              <w:pStyle w:val="StyleJustified"/>
              <w:numPr>
                <w:ilvl w:val="0"/>
                <w:numId w:val="50"/>
              </w:numPr>
              <w:spacing w:before="0" w:after="0"/>
              <w:ind w:right="51"/>
              <w:rPr>
                <w:rFonts w:ascii="Tahoma" w:hAnsi="Tahoma" w:cs="Tahoma"/>
                <w:sz w:val="16"/>
                <w:szCs w:val="16"/>
              </w:rPr>
            </w:pPr>
            <w:r w:rsidRPr="00F0395F">
              <w:rPr>
                <w:rFonts w:ascii="Tahoma" w:hAnsi="Tahoma" w:cs="Tahoma"/>
                <w:sz w:val="16"/>
                <w:szCs w:val="16"/>
              </w:rPr>
              <w:t>Botas de goma</w:t>
            </w:r>
          </w:p>
          <w:p w14:paraId="0B4BD1C3" w14:textId="77777777" w:rsidR="00DF1AB5" w:rsidRPr="00F0395F" w:rsidRDefault="00DF1AB5" w:rsidP="00DF1AB5">
            <w:pPr>
              <w:pStyle w:val="StyleJustified"/>
              <w:numPr>
                <w:ilvl w:val="0"/>
                <w:numId w:val="50"/>
              </w:numPr>
              <w:spacing w:before="0" w:after="0"/>
              <w:ind w:right="51"/>
              <w:rPr>
                <w:rFonts w:ascii="Tahoma" w:hAnsi="Tahoma" w:cs="Tahoma"/>
                <w:sz w:val="20"/>
              </w:rPr>
            </w:pPr>
            <w:r w:rsidRPr="00F0395F">
              <w:rPr>
                <w:rFonts w:ascii="Tahoma" w:hAnsi="Tahoma" w:cs="Tahoma"/>
                <w:sz w:val="16"/>
                <w:szCs w:val="16"/>
              </w:rPr>
              <w:t>Parca</w:t>
            </w:r>
          </w:p>
        </w:tc>
        <w:tc>
          <w:tcPr>
            <w:tcW w:w="4110" w:type="dxa"/>
            <w:vAlign w:val="center"/>
          </w:tcPr>
          <w:p w14:paraId="76BAE467" w14:textId="77777777" w:rsidR="00DF1AB5" w:rsidRPr="00CC672F" w:rsidRDefault="00DF1AB5" w:rsidP="005A41DF">
            <w:pPr>
              <w:jc w:val="center"/>
              <w:rPr>
                <w:rFonts w:ascii="Tahoma" w:hAnsi="Tahoma" w:cs="Tahoma"/>
              </w:rPr>
            </w:pPr>
          </w:p>
        </w:tc>
      </w:tr>
      <w:tr w:rsidR="00DF1AB5" w:rsidRPr="00CC672F" w14:paraId="587B872A"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7A1E3270" w14:textId="77777777" w:rsidR="00DF1AB5" w:rsidRPr="00F0395F" w:rsidRDefault="00DF1AB5" w:rsidP="00DF1AB5">
            <w:pPr>
              <w:pStyle w:val="StyleJustified"/>
              <w:numPr>
                <w:ilvl w:val="0"/>
                <w:numId w:val="58"/>
              </w:numPr>
              <w:spacing w:before="0" w:after="0"/>
              <w:ind w:left="252" w:right="51" w:hanging="252"/>
              <w:rPr>
                <w:rFonts w:ascii="Tahoma" w:hAnsi="Tahoma" w:cs="Tahoma"/>
                <w:b/>
                <w:sz w:val="16"/>
                <w:szCs w:val="16"/>
              </w:rPr>
            </w:pPr>
            <w:r w:rsidRPr="00F0395F">
              <w:rPr>
                <w:rFonts w:ascii="Tahoma" w:hAnsi="Tahoma" w:cs="Tahoma"/>
                <w:b/>
                <w:sz w:val="16"/>
                <w:szCs w:val="16"/>
              </w:rPr>
              <w:t xml:space="preserve">Credenciales de Identificación.- </w:t>
            </w:r>
            <w:r w:rsidRPr="00F0395F">
              <w:rPr>
                <w:rFonts w:ascii="Tahoma" w:hAnsi="Tahoma" w:cs="Tahoma"/>
                <w:sz w:val="16"/>
                <w:szCs w:val="16"/>
              </w:rPr>
              <w:t>Con fotografía de cada vigilante, que deberá ser portado en lugar visible de manera obligatoria y permanente.</w:t>
            </w:r>
          </w:p>
        </w:tc>
        <w:tc>
          <w:tcPr>
            <w:tcW w:w="4110" w:type="dxa"/>
            <w:vAlign w:val="center"/>
          </w:tcPr>
          <w:p w14:paraId="7381E001" w14:textId="77777777" w:rsidR="00DF1AB5" w:rsidRPr="00CC672F" w:rsidRDefault="00DF1AB5" w:rsidP="005A41DF">
            <w:pPr>
              <w:jc w:val="center"/>
              <w:rPr>
                <w:rFonts w:ascii="Tahoma" w:hAnsi="Tahoma" w:cs="Tahoma"/>
              </w:rPr>
            </w:pPr>
          </w:p>
        </w:tc>
      </w:tr>
      <w:tr w:rsidR="00DF1AB5" w:rsidRPr="00CC672F" w14:paraId="4FE40FF2"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15FD3964" w14:textId="77777777" w:rsidR="00DF1AB5" w:rsidRPr="00F0395F" w:rsidRDefault="00DF1AB5" w:rsidP="00DF1AB5">
            <w:pPr>
              <w:pStyle w:val="StyleJustified"/>
              <w:numPr>
                <w:ilvl w:val="0"/>
                <w:numId w:val="58"/>
              </w:numPr>
              <w:spacing w:before="0" w:after="0"/>
              <w:ind w:left="252" w:right="51" w:hanging="252"/>
              <w:rPr>
                <w:rFonts w:ascii="Tahoma" w:hAnsi="Tahoma" w:cs="Tahoma"/>
                <w:b/>
                <w:sz w:val="16"/>
                <w:szCs w:val="16"/>
              </w:rPr>
            </w:pPr>
            <w:r w:rsidRPr="00F0395F">
              <w:rPr>
                <w:rFonts w:ascii="Tahoma" w:hAnsi="Tahoma" w:cs="Tahoma"/>
                <w:b/>
                <w:sz w:val="16"/>
                <w:szCs w:val="16"/>
              </w:rPr>
              <w:t xml:space="preserve">Libro de registro de novedades.- </w:t>
            </w:r>
            <w:r w:rsidRPr="00F0395F">
              <w:rPr>
                <w:rFonts w:ascii="Tahoma" w:hAnsi="Tahoma" w:cs="Tahoma"/>
                <w:sz w:val="16"/>
                <w:szCs w:val="16"/>
              </w:rPr>
              <w:t xml:space="preserve">El Proveedor del Servicio debe dotar para cada portería bolígrafos, reglas y material de escritorio, además de </w:t>
            </w:r>
            <w:r w:rsidRPr="00F0395F">
              <w:rPr>
                <w:rFonts w:ascii="Tahoma" w:hAnsi="Tahoma" w:cs="Tahoma"/>
                <w:sz w:val="16"/>
                <w:szCs w:val="16"/>
              </w:rPr>
              <w:lastRenderedPageBreak/>
              <w:t>un Libro de Novedades, en cuaderno empastado, numerado de tamaño oficio, el cual será entregado a ENDE, a la culminación del contrato.</w:t>
            </w:r>
          </w:p>
        </w:tc>
        <w:tc>
          <w:tcPr>
            <w:tcW w:w="4110" w:type="dxa"/>
            <w:vAlign w:val="center"/>
          </w:tcPr>
          <w:p w14:paraId="2E8F70B8" w14:textId="77777777" w:rsidR="00DF1AB5" w:rsidRPr="00CC672F" w:rsidRDefault="00DF1AB5" w:rsidP="005A41DF">
            <w:pPr>
              <w:jc w:val="center"/>
              <w:rPr>
                <w:rFonts w:ascii="Tahoma" w:hAnsi="Tahoma" w:cs="Tahoma"/>
              </w:rPr>
            </w:pPr>
          </w:p>
        </w:tc>
      </w:tr>
      <w:tr w:rsidR="00DF1AB5" w:rsidRPr="00CC672F" w14:paraId="439A409F"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7B448D3A" w14:textId="77777777" w:rsidR="00DF1AB5" w:rsidRPr="00F0395F" w:rsidRDefault="00DF1AB5" w:rsidP="00DF1AB5">
            <w:pPr>
              <w:pStyle w:val="StyleJustified"/>
              <w:numPr>
                <w:ilvl w:val="0"/>
                <w:numId w:val="58"/>
              </w:numPr>
              <w:spacing w:before="0" w:after="0"/>
              <w:ind w:left="252" w:right="51" w:hanging="252"/>
              <w:rPr>
                <w:rFonts w:ascii="Tahoma" w:hAnsi="Tahoma" w:cs="Tahoma"/>
                <w:b/>
                <w:sz w:val="16"/>
                <w:szCs w:val="16"/>
              </w:rPr>
            </w:pPr>
            <w:r w:rsidRPr="00F0395F">
              <w:rPr>
                <w:rFonts w:ascii="Tahoma" w:hAnsi="Tahoma" w:cs="Tahoma"/>
                <w:b/>
                <w:sz w:val="16"/>
                <w:szCs w:val="16"/>
              </w:rPr>
              <w:lastRenderedPageBreak/>
              <w:t xml:space="preserve">Equipos de comunicación.- </w:t>
            </w:r>
            <w:r w:rsidRPr="00F0395F">
              <w:rPr>
                <w:rFonts w:ascii="Tahoma" w:hAnsi="Tahoma" w:cs="Tahoma"/>
                <w:sz w:val="16"/>
                <w:szCs w:val="16"/>
              </w:rPr>
              <w:t xml:space="preserve">El Proveedor del Servicio deberá contar con su propio sistema de comunicación desde su oficina central con todos los puntos de trabajo asignados, tanto mediante equipos de radio, </w:t>
            </w:r>
            <w:proofErr w:type="spellStart"/>
            <w:r w:rsidRPr="00F0395F">
              <w:rPr>
                <w:rFonts w:ascii="Tahoma" w:hAnsi="Tahoma" w:cs="Tahoma"/>
                <w:sz w:val="16"/>
                <w:szCs w:val="16"/>
              </w:rPr>
              <w:t>handies</w:t>
            </w:r>
            <w:proofErr w:type="spellEnd"/>
            <w:r w:rsidRPr="00F0395F">
              <w:rPr>
                <w:rFonts w:ascii="Tahoma" w:hAnsi="Tahoma" w:cs="Tahoma"/>
                <w:sz w:val="16"/>
                <w:szCs w:val="16"/>
              </w:rPr>
              <w:t xml:space="preserve"> y/o teléfonos celulares, que deberán estar en buen estado y en permanente funcionamiento.</w:t>
            </w:r>
          </w:p>
        </w:tc>
        <w:tc>
          <w:tcPr>
            <w:tcW w:w="4110" w:type="dxa"/>
            <w:vAlign w:val="center"/>
          </w:tcPr>
          <w:p w14:paraId="0FEAF3DE" w14:textId="77777777" w:rsidR="00DF1AB5" w:rsidRPr="00CC672F" w:rsidRDefault="00DF1AB5" w:rsidP="005A41DF">
            <w:pPr>
              <w:jc w:val="center"/>
              <w:rPr>
                <w:rFonts w:ascii="Tahoma" w:hAnsi="Tahoma" w:cs="Tahoma"/>
              </w:rPr>
            </w:pPr>
          </w:p>
        </w:tc>
      </w:tr>
      <w:tr w:rsidR="00DF1AB5" w:rsidRPr="00CC672F" w14:paraId="72D7BB47"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0FADFDB7" w14:textId="77777777" w:rsidR="00DF1AB5" w:rsidRPr="00F0395F" w:rsidRDefault="00DF1AB5" w:rsidP="00DF1AB5">
            <w:pPr>
              <w:pStyle w:val="StyleJustified"/>
              <w:numPr>
                <w:ilvl w:val="0"/>
                <w:numId w:val="58"/>
              </w:numPr>
              <w:spacing w:before="0" w:after="0"/>
              <w:ind w:left="252" w:right="51" w:hanging="252"/>
              <w:rPr>
                <w:rFonts w:ascii="Tahoma" w:hAnsi="Tahoma" w:cs="Tahoma"/>
                <w:b/>
                <w:sz w:val="16"/>
                <w:szCs w:val="16"/>
              </w:rPr>
            </w:pPr>
            <w:r w:rsidRPr="00F0395F">
              <w:rPr>
                <w:rFonts w:ascii="Tahoma" w:hAnsi="Tahoma" w:cs="Tahoma"/>
                <w:b/>
                <w:sz w:val="16"/>
                <w:szCs w:val="16"/>
              </w:rPr>
              <w:t xml:space="preserve">Linternas.- </w:t>
            </w:r>
            <w:r w:rsidRPr="00F0395F">
              <w:rPr>
                <w:rFonts w:ascii="Tahoma" w:hAnsi="Tahoma" w:cs="Tahoma"/>
                <w:sz w:val="16"/>
                <w:szCs w:val="16"/>
              </w:rPr>
              <w:t>Se debe dotar a su personal, de linternas de largo alcance, con sus respectivas pilas para uso permanente.</w:t>
            </w:r>
          </w:p>
        </w:tc>
        <w:tc>
          <w:tcPr>
            <w:tcW w:w="4110" w:type="dxa"/>
            <w:vAlign w:val="center"/>
          </w:tcPr>
          <w:p w14:paraId="20EB02D0" w14:textId="77777777" w:rsidR="00DF1AB5" w:rsidRPr="00CC672F" w:rsidRDefault="00DF1AB5" w:rsidP="005A41DF">
            <w:pPr>
              <w:jc w:val="center"/>
              <w:rPr>
                <w:rFonts w:ascii="Tahoma" w:hAnsi="Tahoma" w:cs="Tahoma"/>
              </w:rPr>
            </w:pPr>
          </w:p>
        </w:tc>
      </w:tr>
      <w:tr w:rsidR="00DF1AB5" w:rsidRPr="00CC672F" w14:paraId="026F1556"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59388B34" w14:textId="77777777" w:rsidR="00DF1AB5" w:rsidRPr="00F0395F" w:rsidRDefault="00DF1AB5" w:rsidP="00DF1AB5">
            <w:pPr>
              <w:pStyle w:val="StyleJustified"/>
              <w:numPr>
                <w:ilvl w:val="0"/>
                <w:numId w:val="58"/>
              </w:numPr>
              <w:spacing w:before="0" w:after="0"/>
              <w:ind w:left="252" w:right="51" w:hanging="252"/>
              <w:rPr>
                <w:rFonts w:ascii="Tahoma" w:hAnsi="Tahoma" w:cs="Tahoma"/>
                <w:b/>
                <w:sz w:val="16"/>
                <w:szCs w:val="16"/>
              </w:rPr>
            </w:pPr>
            <w:r w:rsidRPr="00F0395F">
              <w:rPr>
                <w:rFonts w:ascii="Tahoma" w:hAnsi="Tahoma" w:cs="Tahoma"/>
                <w:b/>
                <w:sz w:val="16"/>
                <w:szCs w:val="16"/>
              </w:rPr>
              <w:t>Equipos de seguridad</w:t>
            </w:r>
            <w:r w:rsidRPr="00F0395F">
              <w:rPr>
                <w:rFonts w:ascii="Tahoma" w:hAnsi="Tahoma" w:cs="Tahoma"/>
                <w:sz w:val="16"/>
                <w:szCs w:val="16"/>
              </w:rPr>
              <w:t xml:space="preserve">.- Equipamiento de acuerdo a normas de seguridad </w:t>
            </w:r>
            <w:proofErr w:type="gramStart"/>
            <w:r w:rsidRPr="00F0395F">
              <w:rPr>
                <w:rFonts w:ascii="Tahoma" w:hAnsi="Tahoma" w:cs="Tahoma"/>
                <w:sz w:val="16"/>
                <w:szCs w:val="16"/>
              </w:rPr>
              <w:t>regido</w:t>
            </w:r>
            <w:proofErr w:type="gramEnd"/>
            <w:r w:rsidRPr="00F0395F">
              <w:rPr>
                <w:rFonts w:ascii="Tahoma" w:hAnsi="Tahoma" w:cs="Tahoma"/>
                <w:sz w:val="16"/>
                <w:szCs w:val="16"/>
              </w:rPr>
              <w:t xml:space="preserve"> por organismo competente, tolete o bastón, chaleco y otro material sugerido por el proponente sin que modifique ni sea sujeto de propuesta alternativa</w:t>
            </w:r>
            <w:r w:rsidRPr="00F0395F">
              <w:rPr>
                <w:rFonts w:ascii="Tahoma" w:hAnsi="Tahoma" w:cs="Tahoma"/>
                <w:b/>
                <w:sz w:val="16"/>
                <w:szCs w:val="16"/>
              </w:rPr>
              <w:t>.</w:t>
            </w:r>
          </w:p>
        </w:tc>
        <w:tc>
          <w:tcPr>
            <w:tcW w:w="4110" w:type="dxa"/>
            <w:vAlign w:val="center"/>
          </w:tcPr>
          <w:p w14:paraId="69411FD5" w14:textId="77777777" w:rsidR="00DF1AB5" w:rsidRPr="00CC672F" w:rsidRDefault="00DF1AB5" w:rsidP="005A41DF">
            <w:pPr>
              <w:jc w:val="center"/>
              <w:rPr>
                <w:rFonts w:ascii="Tahoma" w:hAnsi="Tahoma" w:cs="Tahoma"/>
              </w:rPr>
            </w:pPr>
          </w:p>
        </w:tc>
      </w:tr>
      <w:tr w:rsidR="00DF1AB5" w:rsidRPr="00CC672F" w14:paraId="48170F41"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jc w:val="center"/>
        </w:trPr>
        <w:tc>
          <w:tcPr>
            <w:tcW w:w="5524" w:type="dxa"/>
            <w:gridSpan w:val="2"/>
            <w:shd w:val="clear" w:color="auto" w:fill="244061" w:themeFill="accent1" w:themeFillShade="80"/>
            <w:vAlign w:val="center"/>
          </w:tcPr>
          <w:p w14:paraId="7A922761" w14:textId="77777777" w:rsidR="00DF1AB5" w:rsidRPr="00CC672F" w:rsidRDefault="00DF1AB5" w:rsidP="005A41DF">
            <w:pPr>
              <w:contextualSpacing/>
              <w:rPr>
                <w:rFonts w:ascii="Tahoma" w:hAnsi="Tahoma" w:cs="Tahoma"/>
                <w:b/>
              </w:rPr>
            </w:pPr>
            <w:r w:rsidRPr="00F0395F">
              <w:rPr>
                <w:rFonts w:ascii="Tahoma" w:hAnsi="Tahoma" w:cs="Tahoma"/>
                <w:b/>
                <w:color w:val="FFFFFF" w:themeColor="background1"/>
                <w:lang w:eastAsia="es-BO"/>
              </w:rPr>
              <w:t>HORARIO DE TRABAJO</w:t>
            </w:r>
          </w:p>
        </w:tc>
        <w:tc>
          <w:tcPr>
            <w:tcW w:w="4110" w:type="dxa"/>
            <w:shd w:val="clear" w:color="auto" w:fill="244061" w:themeFill="accent1" w:themeFillShade="80"/>
          </w:tcPr>
          <w:p w14:paraId="53FDBBB6" w14:textId="77777777" w:rsidR="00DF1AB5" w:rsidRPr="00CC672F" w:rsidRDefault="00DF1AB5" w:rsidP="005A41DF">
            <w:pPr>
              <w:jc w:val="both"/>
              <w:rPr>
                <w:rFonts w:ascii="Tahoma" w:hAnsi="Tahoma" w:cs="Tahoma"/>
              </w:rPr>
            </w:pPr>
          </w:p>
        </w:tc>
      </w:tr>
      <w:tr w:rsidR="00DF1AB5" w:rsidRPr="00CC672F" w14:paraId="1F702F33"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37B11E29" w14:textId="77777777" w:rsidR="00DF1AB5" w:rsidRPr="007E0644" w:rsidRDefault="00DF1AB5" w:rsidP="005A41DF">
            <w:pPr>
              <w:pStyle w:val="StyleJustified"/>
              <w:spacing w:before="0" w:after="0"/>
              <w:ind w:right="51"/>
              <w:rPr>
                <w:rFonts w:ascii="Tahoma" w:hAnsi="Tahoma" w:cs="Tahoma"/>
                <w:sz w:val="16"/>
                <w:szCs w:val="16"/>
              </w:rPr>
            </w:pPr>
            <w:r w:rsidRPr="00F0395F">
              <w:rPr>
                <w:rFonts w:ascii="Tahoma" w:hAnsi="Tahoma" w:cs="Tahoma"/>
                <w:sz w:val="16"/>
                <w:szCs w:val="16"/>
              </w:rPr>
              <w:t>El servicio de seguridad será ejecutado de lunes a domingo las 24 horas del día, distribuidos en mínimamente dos (2) turnos (incluyendo feriados).</w:t>
            </w:r>
          </w:p>
        </w:tc>
        <w:tc>
          <w:tcPr>
            <w:tcW w:w="4110" w:type="dxa"/>
            <w:shd w:val="clear" w:color="auto" w:fill="auto"/>
          </w:tcPr>
          <w:p w14:paraId="20DED3CD" w14:textId="77777777" w:rsidR="00DF1AB5" w:rsidRPr="00CC672F" w:rsidRDefault="00DF1AB5" w:rsidP="005A41DF">
            <w:pPr>
              <w:jc w:val="both"/>
              <w:rPr>
                <w:rFonts w:ascii="Tahoma" w:hAnsi="Tahoma" w:cs="Tahoma"/>
              </w:rPr>
            </w:pPr>
          </w:p>
        </w:tc>
      </w:tr>
      <w:tr w:rsidR="00DF1AB5" w:rsidRPr="00CC672F" w14:paraId="5FD68ECA"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jc w:val="center"/>
        </w:trPr>
        <w:tc>
          <w:tcPr>
            <w:tcW w:w="5524" w:type="dxa"/>
            <w:gridSpan w:val="2"/>
            <w:shd w:val="clear" w:color="auto" w:fill="244061" w:themeFill="accent1" w:themeFillShade="80"/>
            <w:vAlign w:val="center"/>
          </w:tcPr>
          <w:p w14:paraId="2DCF7532" w14:textId="77777777" w:rsidR="00DF1AB5" w:rsidRPr="00CC672F" w:rsidRDefault="00DF1AB5" w:rsidP="005A41DF">
            <w:pPr>
              <w:contextualSpacing/>
              <w:rPr>
                <w:rFonts w:ascii="Tahoma" w:hAnsi="Tahoma" w:cs="Tahoma"/>
                <w:b/>
                <w:lang w:eastAsia="es-BO"/>
              </w:rPr>
            </w:pPr>
            <w:r w:rsidRPr="00F0395F">
              <w:rPr>
                <w:rFonts w:ascii="Tahoma" w:hAnsi="Tahoma" w:cs="Tahoma"/>
                <w:b/>
                <w:color w:val="FFFFFF" w:themeColor="background1"/>
                <w:lang w:eastAsia="es-BO"/>
              </w:rPr>
              <w:t>SUPERVISIÓN</w:t>
            </w:r>
          </w:p>
        </w:tc>
        <w:tc>
          <w:tcPr>
            <w:tcW w:w="4110" w:type="dxa"/>
            <w:shd w:val="clear" w:color="auto" w:fill="244061" w:themeFill="accent1" w:themeFillShade="80"/>
          </w:tcPr>
          <w:p w14:paraId="0ACFC573" w14:textId="77777777" w:rsidR="00DF1AB5" w:rsidRPr="00CC672F" w:rsidRDefault="00DF1AB5" w:rsidP="005A41DF">
            <w:pPr>
              <w:jc w:val="both"/>
              <w:rPr>
                <w:rFonts w:ascii="Tahoma" w:hAnsi="Tahoma" w:cs="Tahoma"/>
              </w:rPr>
            </w:pPr>
          </w:p>
        </w:tc>
      </w:tr>
      <w:tr w:rsidR="00DF1AB5" w:rsidRPr="00CC672F" w14:paraId="27D2E0C6"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4530B632" w14:textId="77777777" w:rsidR="00DF1AB5" w:rsidRPr="00F0395F" w:rsidRDefault="00DF1AB5" w:rsidP="005A41DF">
            <w:pPr>
              <w:ind w:right="51"/>
              <w:jc w:val="both"/>
              <w:rPr>
                <w:rFonts w:ascii="Tahoma" w:hAnsi="Tahoma" w:cs="Tahoma"/>
              </w:rPr>
            </w:pPr>
            <w:r w:rsidRPr="00F0395F">
              <w:rPr>
                <w:rFonts w:ascii="Tahoma" w:hAnsi="Tahoma" w:cs="Tahoma"/>
              </w:rPr>
              <w:t>El Proveedor del Servicio asignará como mínimo a una (1) persona como “Supervisor de Servicio”, a cargo para la atención permanente del servicio durante el tiempo que dure el contrato, coordinando permanentemente y en forma satisfactoria el cumplimiento de las Especificaciones Técnicas y el Contrato con el Fiscal de Servicio. ENDE se reserva el derecho de solicitar el cambio de este o cualquier personal designado por el Proveedor del Servicio, debiendo este cubrir su reemplazo en el plazo máximo de dos días de solicitado el cambio.</w:t>
            </w:r>
          </w:p>
          <w:p w14:paraId="78CA7BB2" w14:textId="77777777" w:rsidR="00DF1AB5" w:rsidRPr="00F0395F" w:rsidRDefault="00DF1AB5" w:rsidP="005A41DF">
            <w:pPr>
              <w:ind w:left="284" w:right="51"/>
              <w:jc w:val="both"/>
              <w:rPr>
                <w:rFonts w:ascii="Tahoma" w:hAnsi="Tahoma" w:cs="Tahoma"/>
              </w:rPr>
            </w:pPr>
          </w:p>
          <w:p w14:paraId="0AF84C36" w14:textId="77777777" w:rsidR="00DF1AB5" w:rsidRPr="00F0395F" w:rsidRDefault="00DF1AB5" w:rsidP="005A41DF">
            <w:pPr>
              <w:ind w:right="51"/>
              <w:jc w:val="both"/>
              <w:rPr>
                <w:rFonts w:ascii="Tahoma" w:hAnsi="Tahoma" w:cs="Tahoma"/>
                <w:sz w:val="20"/>
              </w:rPr>
            </w:pPr>
            <w:r w:rsidRPr="00F0395F">
              <w:rPr>
                <w:rFonts w:ascii="Tahoma" w:hAnsi="Tahoma" w:cs="Tahoma"/>
              </w:rPr>
              <w:t>ENDE, como entidad contratante realizará el control a través del Fiscal de Servicio y será el medio autorizado de comunicación, notificación y aprobación de todo cuanto corresponda a los asuntos relacionados con el servicio.</w:t>
            </w:r>
          </w:p>
        </w:tc>
        <w:tc>
          <w:tcPr>
            <w:tcW w:w="4110" w:type="dxa"/>
            <w:shd w:val="clear" w:color="auto" w:fill="auto"/>
          </w:tcPr>
          <w:p w14:paraId="7290607F" w14:textId="77777777" w:rsidR="00DF1AB5" w:rsidRPr="00CC672F" w:rsidRDefault="00DF1AB5" w:rsidP="005A41DF">
            <w:pPr>
              <w:jc w:val="both"/>
              <w:rPr>
                <w:rFonts w:ascii="Tahoma" w:hAnsi="Tahoma" w:cs="Tahoma"/>
              </w:rPr>
            </w:pPr>
          </w:p>
        </w:tc>
      </w:tr>
      <w:tr w:rsidR="00DF1AB5" w:rsidRPr="00CC672F" w14:paraId="05F5EC9B"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jc w:val="center"/>
        </w:trPr>
        <w:tc>
          <w:tcPr>
            <w:tcW w:w="5524" w:type="dxa"/>
            <w:gridSpan w:val="2"/>
            <w:shd w:val="clear" w:color="auto" w:fill="244061" w:themeFill="accent1" w:themeFillShade="80"/>
            <w:vAlign w:val="center"/>
          </w:tcPr>
          <w:p w14:paraId="6005D07D" w14:textId="77777777" w:rsidR="00DF1AB5" w:rsidRDefault="00DF1AB5" w:rsidP="005A41DF">
            <w:pPr>
              <w:contextualSpacing/>
              <w:rPr>
                <w:rFonts w:ascii="Tahoma" w:hAnsi="Tahoma" w:cs="Tahoma"/>
                <w:b/>
                <w:lang w:eastAsia="es-BO"/>
              </w:rPr>
            </w:pPr>
            <w:r w:rsidRPr="00F0395F">
              <w:rPr>
                <w:rFonts w:ascii="Tahoma" w:hAnsi="Tahoma" w:cs="Tahoma"/>
                <w:b/>
                <w:color w:val="FFFFFF" w:themeColor="background1"/>
                <w:lang w:eastAsia="es-BO"/>
              </w:rPr>
              <w:t>DE LOS GUARDIAS DE SEGURIDAD</w:t>
            </w:r>
          </w:p>
        </w:tc>
        <w:tc>
          <w:tcPr>
            <w:tcW w:w="4110" w:type="dxa"/>
            <w:shd w:val="clear" w:color="auto" w:fill="244061" w:themeFill="accent1" w:themeFillShade="80"/>
          </w:tcPr>
          <w:p w14:paraId="5A1C2CF7" w14:textId="77777777" w:rsidR="00DF1AB5" w:rsidRPr="00CC672F" w:rsidRDefault="00DF1AB5" w:rsidP="005A41DF">
            <w:pPr>
              <w:jc w:val="both"/>
              <w:rPr>
                <w:rFonts w:ascii="Tahoma" w:hAnsi="Tahoma" w:cs="Tahoma"/>
              </w:rPr>
            </w:pPr>
          </w:p>
        </w:tc>
      </w:tr>
      <w:tr w:rsidR="00DF1AB5" w:rsidRPr="00CC672F" w14:paraId="77021EF4"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5524" w:type="dxa"/>
            <w:gridSpan w:val="2"/>
          </w:tcPr>
          <w:p w14:paraId="4682A6DD" w14:textId="77777777" w:rsidR="00DF1AB5" w:rsidRPr="00F0395F" w:rsidRDefault="00DF1AB5" w:rsidP="005A41DF">
            <w:pPr>
              <w:pStyle w:val="StyleJustified"/>
              <w:spacing w:before="0" w:after="0"/>
              <w:ind w:right="51"/>
              <w:rPr>
                <w:rFonts w:ascii="Tahoma" w:hAnsi="Tahoma" w:cs="Tahoma"/>
                <w:sz w:val="16"/>
                <w:szCs w:val="16"/>
              </w:rPr>
            </w:pPr>
            <w:r w:rsidRPr="00F0395F">
              <w:rPr>
                <w:rFonts w:ascii="Tahoma" w:hAnsi="Tahoma" w:cs="Tahoma"/>
                <w:sz w:val="16"/>
                <w:szCs w:val="16"/>
              </w:rPr>
              <w:t>El personal asignado para prestar Servicio de Seguridad, será de acuerdo al siguiente detalle:</w:t>
            </w:r>
          </w:p>
        </w:tc>
        <w:tc>
          <w:tcPr>
            <w:tcW w:w="4110" w:type="dxa"/>
          </w:tcPr>
          <w:p w14:paraId="1D483ABD" w14:textId="77777777" w:rsidR="00DF1AB5" w:rsidRPr="00CC672F" w:rsidRDefault="00DF1AB5" w:rsidP="005A41DF">
            <w:pPr>
              <w:jc w:val="both"/>
              <w:rPr>
                <w:rFonts w:ascii="Tahoma" w:hAnsi="Tahoma" w:cs="Tahoma"/>
              </w:rPr>
            </w:pPr>
          </w:p>
        </w:tc>
      </w:tr>
      <w:tr w:rsidR="00DF1AB5" w:rsidRPr="00CC672F" w14:paraId="481310BE"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276A5C9F" w14:textId="77777777" w:rsidR="00DF1AB5" w:rsidRPr="00D14DA3" w:rsidRDefault="00DF1AB5" w:rsidP="00DF1AB5">
            <w:pPr>
              <w:pStyle w:val="StyleJustified"/>
              <w:numPr>
                <w:ilvl w:val="0"/>
                <w:numId w:val="44"/>
              </w:numPr>
              <w:spacing w:before="0" w:after="0"/>
              <w:ind w:left="109" w:right="51" w:hanging="76"/>
              <w:rPr>
                <w:rFonts w:ascii="Tahoma" w:hAnsi="Tahoma" w:cs="Tahoma"/>
                <w:sz w:val="16"/>
              </w:rPr>
            </w:pPr>
            <w:r w:rsidRPr="00D14DA3">
              <w:rPr>
                <w:rFonts w:ascii="Tahoma" w:hAnsi="Tahoma" w:cs="Tahoma"/>
                <w:b/>
                <w:sz w:val="16"/>
              </w:rPr>
              <w:t>Personal para Planta Trinidad</w:t>
            </w:r>
          </w:p>
          <w:p w14:paraId="366FFB7B" w14:textId="77777777" w:rsidR="00DF1AB5" w:rsidRPr="00F0395F" w:rsidRDefault="00DF1AB5" w:rsidP="005A41DF">
            <w:pPr>
              <w:pStyle w:val="StyleJustified"/>
              <w:spacing w:before="0" w:after="0"/>
              <w:ind w:left="109" w:right="51" w:hanging="76"/>
              <w:rPr>
                <w:rFonts w:ascii="Tahoma" w:hAnsi="Tahoma" w:cs="Tahoma"/>
                <w:sz w:val="20"/>
                <w:szCs w:val="18"/>
              </w:rPr>
            </w:pPr>
            <w:r>
              <w:rPr>
                <w:rFonts w:ascii="Tahoma" w:hAnsi="Tahoma" w:cs="Tahoma"/>
                <w:sz w:val="16"/>
                <w:szCs w:val="18"/>
              </w:rPr>
              <w:t xml:space="preserve">  </w:t>
            </w:r>
            <w:r w:rsidRPr="00D14DA3">
              <w:rPr>
                <w:rFonts w:ascii="Tahoma" w:hAnsi="Tahoma" w:cs="Tahoma"/>
                <w:sz w:val="16"/>
                <w:szCs w:val="18"/>
              </w:rPr>
              <w:t xml:space="preserve">El personal asignado por el Proveedor del servicio, para prestar sus funciones en la Planta Trinidad, ubicada en la </w:t>
            </w:r>
            <w:r w:rsidRPr="00D14DA3">
              <w:rPr>
                <w:rFonts w:ascii="Tahoma" w:hAnsi="Tahoma" w:cs="Tahoma"/>
                <w:sz w:val="16"/>
                <w:lang w:eastAsia="es-BO"/>
              </w:rPr>
              <w:t xml:space="preserve">Av. Panamericana Km. 5 </w:t>
            </w:r>
            <w:r w:rsidRPr="00D14DA3">
              <w:rPr>
                <w:rFonts w:ascii="Tahoma" w:hAnsi="Tahoma" w:cs="Tahoma"/>
                <w:sz w:val="16"/>
                <w:szCs w:val="18"/>
              </w:rPr>
              <w:t>del Departamento del Beni, deberá estar conformado por mínimo dos (2) personas, distribuidos en turnos, de lunes a domingo y los días feriados. El Proveedor del Servicio determinará la cantidad de turnos (2 o 3) y las rotaciones, si considera necesario, para cumplir con el servicio requerido.</w:t>
            </w:r>
          </w:p>
        </w:tc>
        <w:tc>
          <w:tcPr>
            <w:tcW w:w="4110" w:type="dxa"/>
          </w:tcPr>
          <w:p w14:paraId="010F6E9C" w14:textId="77777777" w:rsidR="00DF1AB5" w:rsidRPr="00CC672F" w:rsidRDefault="00DF1AB5" w:rsidP="005A41DF">
            <w:pPr>
              <w:jc w:val="both"/>
              <w:rPr>
                <w:rFonts w:ascii="Tahoma" w:hAnsi="Tahoma" w:cs="Tahoma"/>
              </w:rPr>
            </w:pPr>
          </w:p>
        </w:tc>
      </w:tr>
      <w:tr w:rsidR="00DF1AB5" w:rsidRPr="00CC672F" w14:paraId="38143377"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1E761A19" w14:textId="77777777" w:rsidR="00DF1AB5" w:rsidRPr="00D14DA3" w:rsidRDefault="00DF1AB5" w:rsidP="00DF1AB5">
            <w:pPr>
              <w:pStyle w:val="StyleJustified"/>
              <w:numPr>
                <w:ilvl w:val="0"/>
                <w:numId w:val="44"/>
              </w:numPr>
              <w:spacing w:before="0" w:after="0"/>
              <w:ind w:left="109" w:right="51" w:hanging="76"/>
              <w:rPr>
                <w:rFonts w:ascii="Tahoma" w:hAnsi="Tahoma" w:cs="Tahoma"/>
                <w:sz w:val="16"/>
              </w:rPr>
            </w:pPr>
            <w:r w:rsidRPr="00D14DA3">
              <w:rPr>
                <w:rFonts w:ascii="Tahoma" w:hAnsi="Tahoma" w:cs="Tahoma"/>
                <w:b/>
                <w:sz w:val="16"/>
              </w:rPr>
              <w:t>Personal para Subestación de Planta Termoeléctrica de Santa Ana de Yacuma</w:t>
            </w:r>
          </w:p>
          <w:p w14:paraId="33D4048E" w14:textId="77777777" w:rsidR="00DF1AB5" w:rsidRPr="00F0395F" w:rsidRDefault="00DF1AB5" w:rsidP="005A41DF">
            <w:pPr>
              <w:pStyle w:val="StyleJustified"/>
              <w:spacing w:before="0" w:after="0"/>
              <w:ind w:left="109" w:right="51" w:hanging="76"/>
              <w:rPr>
                <w:rFonts w:ascii="Tahoma" w:hAnsi="Tahoma" w:cs="Tahoma"/>
                <w:sz w:val="16"/>
                <w:szCs w:val="16"/>
              </w:rPr>
            </w:pPr>
            <w:r>
              <w:rPr>
                <w:rFonts w:ascii="Tahoma" w:hAnsi="Tahoma" w:cs="Tahoma"/>
                <w:sz w:val="16"/>
                <w:szCs w:val="18"/>
              </w:rPr>
              <w:t xml:space="preserve">  </w:t>
            </w:r>
            <w:r w:rsidRPr="00D14DA3">
              <w:rPr>
                <w:rFonts w:ascii="Tahoma" w:hAnsi="Tahoma" w:cs="Tahoma"/>
                <w:sz w:val="16"/>
                <w:szCs w:val="18"/>
              </w:rPr>
              <w:t xml:space="preserve">El personal asignado por el Proveedor del servicio, para prestar sus funciones en la Subestación de Planta Termoeléctrica de Santa Ana de Yacuma ubicada, a </w:t>
            </w:r>
            <w:r w:rsidRPr="00D14DA3">
              <w:rPr>
                <w:rFonts w:ascii="Tahoma" w:hAnsi="Tahoma" w:cs="Tahoma"/>
                <w:sz w:val="16"/>
                <w:lang w:eastAsia="es-BO"/>
              </w:rPr>
              <w:t>1 Km. al este del centro de la urbe (4 cuadras al oeste de la Plaza Baltazar Espinoza</w:t>
            </w:r>
            <w:r w:rsidRPr="00D14DA3">
              <w:rPr>
                <w:rFonts w:ascii="Tahoma" w:hAnsi="Tahoma" w:cs="Tahoma"/>
                <w:sz w:val="16"/>
                <w:szCs w:val="18"/>
              </w:rPr>
              <w:t xml:space="preserve"> del Departamento del Beni, deberá estar conformado por mínimo dos (2) personas, distribuidos en turnos, de lunes a domingo y los días feriados. El Proveedor del Servicio determinará la cantidad de turnos (2 o 3) y las rotaciones, si considera necesario, para cumplir con el servicio requerido.</w:t>
            </w:r>
          </w:p>
        </w:tc>
        <w:tc>
          <w:tcPr>
            <w:tcW w:w="4110" w:type="dxa"/>
          </w:tcPr>
          <w:p w14:paraId="67BF7C66" w14:textId="77777777" w:rsidR="00DF1AB5" w:rsidRPr="00CC672F" w:rsidRDefault="00DF1AB5" w:rsidP="005A41DF">
            <w:pPr>
              <w:jc w:val="both"/>
              <w:rPr>
                <w:rFonts w:ascii="Tahoma" w:hAnsi="Tahoma" w:cs="Tahoma"/>
              </w:rPr>
            </w:pPr>
          </w:p>
        </w:tc>
      </w:tr>
      <w:tr w:rsidR="00DF1AB5" w:rsidRPr="00CC672F" w14:paraId="6325CBE7"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7A0730F9" w14:textId="77777777" w:rsidR="00DF1AB5" w:rsidRPr="00D14DA3" w:rsidRDefault="00DF1AB5" w:rsidP="00DF1AB5">
            <w:pPr>
              <w:pStyle w:val="StyleJustified"/>
              <w:numPr>
                <w:ilvl w:val="0"/>
                <w:numId w:val="44"/>
              </w:numPr>
              <w:spacing w:before="0" w:after="0"/>
              <w:ind w:left="109" w:right="51" w:hanging="76"/>
              <w:rPr>
                <w:rFonts w:ascii="Tahoma" w:hAnsi="Tahoma" w:cs="Tahoma"/>
                <w:sz w:val="16"/>
              </w:rPr>
            </w:pPr>
            <w:r w:rsidRPr="00D14DA3">
              <w:rPr>
                <w:rFonts w:ascii="Tahoma" w:hAnsi="Tahoma" w:cs="Tahoma"/>
                <w:b/>
                <w:sz w:val="16"/>
              </w:rPr>
              <w:t xml:space="preserve">Personal para Subestación de Planta Termoeléctrica de </w:t>
            </w:r>
            <w:proofErr w:type="spellStart"/>
            <w:r w:rsidRPr="00D14DA3">
              <w:rPr>
                <w:rFonts w:ascii="Tahoma" w:hAnsi="Tahoma" w:cs="Tahoma"/>
                <w:b/>
                <w:sz w:val="16"/>
              </w:rPr>
              <w:t>Rurrenabaque</w:t>
            </w:r>
            <w:proofErr w:type="spellEnd"/>
          </w:p>
          <w:p w14:paraId="00EEAB02" w14:textId="77777777" w:rsidR="00DF1AB5" w:rsidRPr="00D14DA3" w:rsidRDefault="00DF1AB5" w:rsidP="005A41DF">
            <w:pPr>
              <w:pStyle w:val="StyleJustified"/>
              <w:spacing w:before="0" w:after="0"/>
              <w:ind w:left="109" w:right="51" w:hanging="76"/>
              <w:rPr>
                <w:rFonts w:ascii="Tahoma" w:hAnsi="Tahoma" w:cs="Tahoma"/>
                <w:b/>
                <w:sz w:val="16"/>
              </w:rPr>
            </w:pPr>
            <w:r>
              <w:rPr>
                <w:rFonts w:ascii="Tahoma" w:hAnsi="Tahoma" w:cs="Tahoma"/>
                <w:sz w:val="16"/>
                <w:szCs w:val="18"/>
              </w:rPr>
              <w:t xml:space="preserve">  </w:t>
            </w:r>
            <w:r w:rsidRPr="00D14DA3">
              <w:rPr>
                <w:rFonts w:ascii="Tahoma" w:hAnsi="Tahoma" w:cs="Tahoma"/>
                <w:sz w:val="16"/>
                <w:szCs w:val="18"/>
              </w:rPr>
              <w:t xml:space="preserve">El personal asignado por el Proveedor del servicio, para prestar sus funciones en la Subestación de Planta Termoeléctrica de </w:t>
            </w:r>
            <w:proofErr w:type="spellStart"/>
            <w:r w:rsidRPr="00D14DA3">
              <w:rPr>
                <w:rFonts w:ascii="Tahoma" w:hAnsi="Tahoma" w:cs="Tahoma"/>
                <w:sz w:val="16"/>
                <w:szCs w:val="18"/>
              </w:rPr>
              <w:t>Rurrenabaque</w:t>
            </w:r>
            <w:proofErr w:type="spellEnd"/>
            <w:r w:rsidRPr="00D14DA3">
              <w:rPr>
                <w:rFonts w:ascii="Tahoma" w:hAnsi="Tahoma" w:cs="Tahoma"/>
                <w:sz w:val="16"/>
                <w:szCs w:val="18"/>
              </w:rPr>
              <w:t xml:space="preserve">, ubicada en la </w:t>
            </w:r>
            <w:r w:rsidRPr="00D14DA3">
              <w:rPr>
                <w:rFonts w:ascii="Tahoma" w:hAnsi="Tahoma" w:cs="Tahoma"/>
                <w:sz w:val="16"/>
                <w:lang w:eastAsia="es-BO"/>
              </w:rPr>
              <w:t xml:space="preserve">Ruta Nacional 16, lado regimiento RI 36 de </w:t>
            </w:r>
            <w:proofErr w:type="spellStart"/>
            <w:r w:rsidRPr="00D14DA3">
              <w:rPr>
                <w:rFonts w:ascii="Tahoma" w:hAnsi="Tahoma" w:cs="Tahoma"/>
                <w:sz w:val="16"/>
                <w:lang w:eastAsia="es-BO"/>
              </w:rPr>
              <w:t>Infanteria</w:t>
            </w:r>
            <w:proofErr w:type="spellEnd"/>
            <w:r w:rsidRPr="00D14DA3">
              <w:rPr>
                <w:rFonts w:ascii="Tahoma" w:hAnsi="Tahoma" w:cs="Tahoma"/>
                <w:sz w:val="16"/>
                <w:szCs w:val="18"/>
              </w:rPr>
              <w:t xml:space="preserve"> del Departamento del Beni, deberá estar conformado por mínimo dos (2) personas, distribuidos en turnos, de lunes a domingo y los días feriados. El Proveedor del Servicio determinará la cantidad de turnos (2 o 3) y las rotaciones, si considera necesario, para cumplir con el servicio requerido.</w:t>
            </w:r>
          </w:p>
        </w:tc>
        <w:tc>
          <w:tcPr>
            <w:tcW w:w="4110" w:type="dxa"/>
          </w:tcPr>
          <w:p w14:paraId="5F232A97" w14:textId="77777777" w:rsidR="00DF1AB5" w:rsidRPr="00CC672F" w:rsidRDefault="00DF1AB5" w:rsidP="005A41DF">
            <w:pPr>
              <w:jc w:val="both"/>
              <w:rPr>
                <w:rFonts w:ascii="Tahoma" w:hAnsi="Tahoma" w:cs="Tahoma"/>
              </w:rPr>
            </w:pPr>
          </w:p>
        </w:tc>
      </w:tr>
      <w:tr w:rsidR="00DF1AB5" w:rsidRPr="00CC672F" w14:paraId="2A498DF4"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4"/>
          <w:jc w:val="center"/>
        </w:trPr>
        <w:tc>
          <w:tcPr>
            <w:tcW w:w="5524" w:type="dxa"/>
            <w:gridSpan w:val="2"/>
          </w:tcPr>
          <w:p w14:paraId="3C0C5B8C" w14:textId="77777777" w:rsidR="00DF1AB5" w:rsidRPr="009C68BE" w:rsidRDefault="00DF1AB5" w:rsidP="00DF1AB5">
            <w:pPr>
              <w:pStyle w:val="StyleJustified"/>
              <w:numPr>
                <w:ilvl w:val="0"/>
                <w:numId w:val="44"/>
              </w:numPr>
              <w:ind w:left="109" w:right="51" w:hanging="76"/>
              <w:rPr>
                <w:rFonts w:ascii="Tahoma" w:hAnsi="Tahoma" w:cs="Tahoma"/>
                <w:b/>
                <w:sz w:val="16"/>
              </w:rPr>
            </w:pPr>
            <w:r w:rsidRPr="009C68BE">
              <w:rPr>
                <w:rFonts w:ascii="Tahoma" w:hAnsi="Tahoma" w:cs="Tahoma"/>
                <w:b/>
                <w:sz w:val="16"/>
              </w:rPr>
              <w:lastRenderedPageBreak/>
              <w:t>Requisitos del personal</w:t>
            </w:r>
          </w:p>
          <w:p w14:paraId="4120E2A6" w14:textId="77777777" w:rsidR="00DF1AB5" w:rsidRPr="009C68BE" w:rsidRDefault="00DF1AB5" w:rsidP="005A41DF">
            <w:pPr>
              <w:pStyle w:val="StyleJustified"/>
              <w:ind w:left="109" w:right="51" w:hanging="76"/>
              <w:rPr>
                <w:rFonts w:ascii="Tahoma" w:hAnsi="Tahoma" w:cs="Tahoma"/>
                <w:sz w:val="16"/>
              </w:rPr>
            </w:pPr>
            <w:r>
              <w:rPr>
                <w:rFonts w:ascii="Tahoma" w:hAnsi="Tahoma" w:cs="Tahoma"/>
                <w:sz w:val="16"/>
              </w:rPr>
              <w:t xml:space="preserve"> </w:t>
            </w:r>
            <w:r w:rsidRPr="009C68BE">
              <w:rPr>
                <w:rFonts w:ascii="Tahoma" w:hAnsi="Tahoma" w:cs="Tahoma"/>
                <w:sz w:val="16"/>
              </w:rPr>
              <w:t>Debido a la importancia de este servicio, por sus características, se requiere que el personal cumpla ciertos requisitos que pueden estar relacionados con su formación, experiencia u otros conceptos, acordes al servicio requerido, documentos que deberán presentarse al inicio del servicio y cada vez que ingrese personal nuevo a ENDE.</w:t>
            </w:r>
          </w:p>
          <w:p w14:paraId="25A3DD83" w14:textId="77777777" w:rsidR="00DF1AB5" w:rsidRPr="009C68BE" w:rsidRDefault="00DF1AB5" w:rsidP="005A41DF">
            <w:pPr>
              <w:pStyle w:val="StyleJustified"/>
              <w:ind w:left="109" w:right="51" w:hanging="76"/>
              <w:rPr>
                <w:rFonts w:ascii="Tahoma" w:hAnsi="Tahoma" w:cs="Tahoma"/>
                <w:sz w:val="16"/>
              </w:rPr>
            </w:pPr>
            <w:r>
              <w:rPr>
                <w:rFonts w:ascii="Tahoma" w:hAnsi="Tahoma" w:cs="Tahoma"/>
                <w:sz w:val="16"/>
              </w:rPr>
              <w:t xml:space="preserve"> </w:t>
            </w:r>
            <w:r w:rsidRPr="009C68BE">
              <w:rPr>
                <w:rFonts w:ascii="Tahoma" w:hAnsi="Tahoma" w:cs="Tahoma"/>
                <w:sz w:val="16"/>
              </w:rPr>
              <w:t>De acuerdo al siguiente detalle:</w:t>
            </w:r>
          </w:p>
          <w:p w14:paraId="1A75B0F3" w14:textId="77777777" w:rsidR="00DF1AB5" w:rsidRPr="009C68BE" w:rsidRDefault="00DF1AB5" w:rsidP="00DF1AB5">
            <w:pPr>
              <w:pStyle w:val="StyleJustified"/>
              <w:numPr>
                <w:ilvl w:val="0"/>
                <w:numId w:val="51"/>
              </w:numPr>
              <w:ind w:left="109" w:right="51" w:hanging="76"/>
              <w:rPr>
                <w:rFonts w:ascii="Tahoma" w:hAnsi="Tahoma" w:cs="Tahoma"/>
                <w:sz w:val="16"/>
              </w:rPr>
            </w:pPr>
            <w:r w:rsidRPr="009C68BE">
              <w:rPr>
                <w:rFonts w:ascii="Tahoma" w:hAnsi="Tahoma" w:cs="Tahoma"/>
                <w:sz w:val="16"/>
              </w:rPr>
              <w:t>Fotocopia de Cédula de Identidad</w:t>
            </w:r>
          </w:p>
          <w:p w14:paraId="30122342" w14:textId="77777777" w:rsidR="00DF1AB5" w:rsidRPr="009C68BE" w:rsidRDefault="00DF1AB5" w:rsidP="00DF1AB5">
            <w:pPr>
              <w:pStyle w:val="StyleJustified"/>
              <w:numPr>
                <w:ilvl w:val="0"/>
                <w:numId w:val="51"/>
              </w:numPr>
              <w:ind w:left="109" w:right="51" w:hanging="76"/>
              <w:rPr>
                <w:rFonts w:ascii="Tahoma" w:hAnsi="Tahoma" w:cs="Tahoma"/>
                <w:sz w:val="16"/>
              </w:rPr>
            </w:pPr>
            <w:r w:rsidRPr="009C68BE">
              <w:rPr>
                <w:rFonts w:ascii="Tahoma" w:hAnsi="Tahoma" w:cs="Tahoma"/>
                <w:sz w:val="16"/>
              </w:rPr>
              <w:t>Fotocopia de Libreta del Servicio militar (para varones) sujeto a verificación por la entidad.</w:t>
            </w:r>
          </w:p>
          <w:p w14:paraId="42DF71AB" w14:textId="77777777" w:rsidR="00DF1AB5" w:rsidRPr="009C68BE" w:rsidRDefault="00DF1AB5" w:rsidP="00DF1AB5">
            <w:pPr>
              <w:pStyle w:val="StyleJustified"/>
              <w:numPr>
                <w:ilvl w:val="0"/>
                <w:numId w:val="51"/>
              </w:numPr>
              <w:ind w:left="109" w:right="51" w:hanging="76"/>
              <w:rPr>
                <w:rFonts w:ascii="Tahoma" w:hAnsi="Tahoma" w:cs="Tahoma"/>
                <w:sz w:val="16"/>
              </w:rPr>
            </w:pPr>
            <w:r w:rsidRPr="009C68BE">
              <w:rPr>
                <w:rFonts w:ascii="Tahoma" w:hAnsi="Tahoma" w:cs="Tahoma"/>
                <w:sz w:val="16"/>
              </w:rPr>
              <w:t>Fotocopia del Título de Bachiller en Humanidades.</w:t>
            </w:r>
          </w:p>
          <w:p w14:paraId="11188D08" w14:textId="77777777" w:rsidR="00DF1AB5" w:rsidRPr="009C68BE" w:rsidRDefault="00DF1AB5" w:rsidP="00DF1AB5">
            <w:pPr>
              <w:pStyle w:val="StyleJustified"/>
              <w:numPr>
                <w:ilvl w:val="0"/>
                <w:numId w:val="51"/>
              </w:numPr>
              <w:ind w:left="109" w:right="51" w:hanging="76"/>
              <w:rPr>
                <w:rFonts w:ascii="Tahoma" w:hAnsi="Tahoma" w:cs="Tahoma"/>
                <w:sz w:val="16"/>
              </w:rPr>
            </w:pPr>
            <w:r w:rsidRPr="009C68BE">
              <w:rPr>
                <w:rFonts w:ascii="Tahoma" w:hAnsi="Tahoma" w:cs="Tahoma"/>
                <w:sz w:val="16"/>
              </w:rPr>
              <w:t>Certificado original y actualizado de Antecedentes Policiales, emitido por la FELCC.</w:t>
            </w:r>
          </w:p>
          <w:p w14:paraId="75E73290" w14:textId="77777777" w:rsidR="00DF1AB5" w:rsidRPr="009C68BE" w:rsidRDefault="00DF1AB5" w:rsidP="00DF1AB5">
            <w:pPr>
              <w:pStyle w:val="StyleJustified"/>
              <w:numPr>
                <w:ilvl w:val="0"/>
                <w:numId w:val="51"/>
              </w:numPr>
              <w:ind w:left="109" w:right="51" w:hanging="76"/>
              <w:rPr>
                <w:rFonts w:ascii="Tahoma" w:hAnsi="Tahoma" w:cs="Tahoma"/>
                <w:sz w:val="16"/>
              </w:rPr>
            </w:pPr>
            <w:r w:rsidRPr="009C68BE">
              <w:rPr>
                <w:rFonts w:ascii="Tahoma" w:hAnsi="Tahoma" w:cs="Tahoma"/>
                <w:sz w:val="16"/>
              </w:rPr>
              <w:t xml:space="preserve">Nómina con nombres y apellidos de todo el personal que prestará servicio en la Planta Trinidad y las Subestaciones de Plantas Termoeléctricas de Santa Ana de Yacuma y la de </w:t>
            </w:r>
            <w:proofErr w:type="spellStart"/>
            <w:r w:rsidRPr="009C68BE">
              <w:rPr>
                <w:rFonts w:ascii="Tahoma" w:hAnsi="Tahoma" w:cs="Tahoma"/>
                <w:sz w:val="16"/>
              </w:rPr>
              <w:t>Rurrenabaque</w:t>
            </w:r>
            <w:proofErr w:type="spellEnd"/>
            <w:r w:rsidRPr="009C68BE">
              <w:rPr>
                <w:rFonts w:ascii="Tahoma" w:hAnsi="Tahoma" w:cs="Tahoma"/>
                <w:sz w:val="16"/>
              </w:rPr>
              <w:t>, así como la asignación de puestos y horarios de trabajo.</w:t>
            </w:r>
          </w:p>
          <w:p w14:paraId="418BA32B" w14:textId="77777777" w:rsidR="00DF1AB5" w:rsidRPr="009C68BE" w:rsidRDefault="00DF1AB5" w:rsidP="00DF1AB5">
            <w:pPr>
              <w:pStyle w:val="StyleJustified"/>
              <w:numPr>
                <w:ilvl w:val="0"/>
                <w:numId w:val="51"/>
              </w:numPr>
              <w:ind w:left="109" w:right="51" w:hanging="76"/>
              <w:rPr>
                <w:rFonts w:ascii="Tahoma" w:hAnsi="Tahoma" w:cs="Tahoma"/>
                <w:sz w:val="16"/>
              </w:rPr>
            </w:pPr>
            <w:r w:rsidRPr="009C68BE">
              <w:rPr>
                <w:rFonts w:ascii="Tahoma" w:hAnsi="Tahoma" w:cs="Tahoma"/>
                <w:sz w:val="16"/>
              </w:rPr>
              <w:t>Hoja de vida.</w:t>
            </w:r>
          </w:p>
          <w:p w14:paraId="24FF6EFB" w14:textId="77777777" w:rsidR="00DF1AB5" w:rsidRPr="00F0395F" w:rsidRDefault="00DF1AB5" w:rsidP="005A41DF">
            <w:pPr>
              <w:pStyle w:val="StyleJustified"/>
              <w:ind w:left="109" w:right="51" w:hanging="76"/>
              <w:rPr>
                <w:rFonts w:ascii="Tahoma" w:hAnsi="Tahoma" w:cs="Tahoma"/>
                <w:sz w:val="16"/>
                <w:szCs w:val="16"/>
              </w:rPr>
            </w:pPr>
            <w:r>
              <w:rPr>
                <w:rFonts w:ascii="Tahoma" w:hAnsi="Tahoma" w:cs="Tahoma"/>
                <w:sz w:val="16"/>
              </w:rPr>
              <w:t xml:space="preserve"> </w:t>
            </w:r>
            <w:r w:rsidRPr="009C68BE">
              <w:rPr>
                <w:rFonts w:ascii="Tahoma" w:hAnsi="Tahoma" w:cs="Tahoma"/>
                <w:sz w:val="16"/>
              </w:rPr>
              <w:t>El personal asignado, deberá asistir a la Empresa en buenas condiciones de trabajo, con un atuendo adecuado para las labores que debe desempeñar cumpliendo con las normas de seguridad industrial de la empresa y portando en un lugar visible su credencial para su identificación, demostrando buena conducta en el trato con el personal de ENDE como también con personas particulares, debiendo en todo momento, cumplir disposiciones internas de la empresa.</w:t>
            </w:r>
          </w:p>
        </w:tc>
        <w:tc>
          <w:tcPr>
            <w:tcW w:w="4110" w:type="dxa"/>
          </w:tcPr>
          <w:p w14:paraId="76515C29" w14:textId="77777777" w:rsidR="00DF1AB5" w:rsidRPr="00CC672F" w:rsidRDefault="00DF1AB5" w:rsidP="005A41DF">
            <w:pPr>
              <w:jc w:val="both"/>
              <w:rPr>
                <w:rFonts w:ascii="Tahoma" w:hAnsi="Tahoma" w:cs="Tahoma"/>
              </w:rPr>
            </w:pPr>
          </w:p>
        </w:tc>
      </w:tr>
      <w:tr w:rsidR="00DF1AB5" w:rsidRPr="00CC672F" w14:paraId="344DCDD1"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62D78342" w14:textId="77777777" w:rsidR="00DF1AB5" w:rsidRPr="009C68BE" w:rsidRDefault="00DF1AB5" w:rsidP="00DF1AB5">
            <w:pPr>
              <w:pStyle w:val="StyleJustified"/>
              <w:numPr>
                <w:ilvl w:val="0"/>
                <w:numId w:val="55"/>
              </w:numPr>
              <w:ind w:left="109" w:right="51" w:hanging="76"/>
              <w:rPr>
                <w:rFonts w:ascii="Tahoma" w:hAnsi="Tahoma" w:cs="Tahoma"/>
                <w:sz w:val="16"/>
              </w:rPr>
            </w:pPr>
            <w:r w:rsidRPr="009C68BE">
              <w:rPr>
                <w:rFonts w:ascii="Tahoma" w:hAnsi="Tahoma" w:cs="Tahoma"/>
                <w:b/>
                <w:sz w:val="16"/>
              </w:rPr>
              <w:t>Descanso Laboral</w:t>
            </w:r>
          </w:p>
          <w:p w14:paraId="00D36EF8" w14:textId="77777777" w:rsidR="00DF1AB5" w:rsidRPr="00F0395F" w:rsidRDefault="00DF1AB5" w:rsidP="005A41DF">
            <w:pPr>
              <w:pStyle w:val="StyleJustified"/>
              <w:ind w:left="109" w:right="51" w:hanging="76"/>
              <w:rPr>
                <w:rFonts w:ascii="Tahoma" w:hAnsi="Tahoma" w:cs="Tahoma"/>
                <w:sz w:val="16"/>
                <w:szCs w:val="16"/>
              </w:rPr>
            </w:pPr>
            <w:r>
              <w:rPr>
                <w:rFonts w:ascii="Tahoma" w:hAnsi="Tahoma" w:cs="Tahoma"/>
                <w:sz w:val="16"/>
              </w:rPr>
              <w:t xml:space="preserve">  </w:t>
            </w:r>
            <w:r w:rsidRPr="009C68BE">
              <w:rPr>
                <w:rFonts w:ascii="Tahoma" w:hAnsi="Tahoma" w:cs="Tahoma"/>
                <w:sz w:val="16"/>
              </w:rPr>
              <w:t xml:space="preserve">El personal deberá tener mínimo un día libre a la semana, este día libre deberá ser coordinado entre el Proveedor del Servicio y el Fiscal del Servicio de ENDE, para el efecto el contratista deberá contar con personal necesario de reemplazo, debiéndose considerar dentro el presupuesto, el costo de los pagos del personal reemplazante o </w:t>
            </w:r>
            <w:proofErr w:type="spellStart"/>
            <w:r w:rsidRPr="009C68BE">
              <w:rPr>
                <w:rFonts w:ascii="Tahoma" w:hAnsi="Tahoma" w:cs="Tahoma"/>
                <w:sz w:val="16"/>
              </w:rPr>
              <w:t>comodin</w:t>
            </w:r>
            <w:proofErr w:type="spellEnd"/>
            <w:r w:rsidRPr="009C68BE">
              <w:rPr>
                <w:rFonts w:ascii="Tahoma" w:hAnsi="Tahoma" w:cs="Tahoma"/>
                <w:sz w:val="16"/>
              </w:rPr>
              <w:t xml:space="preserve">, los que deberán ser presentados en planilla. </w:t>
            </w:r>
          </w:p>
        </w:tc>
        <w:tc>
          <w:tcPr>
            <w:tcW w:w="4110" w:type="dxa"/>
          </w:tcPr>
          <w:p w14:paraId="4A54DA76" w14:textId="77777777" w:rsidR="00DF1AB5" w:rsidRPr="00CC672F" w:rsidRDefault="00DF1AB5" w:rsidP="005A41DF">
            <w:pPr>
              <w:jc w:val="both"/>
              <w:rPr>
                <w:rFonts w:ascii="Tahoma" w:hAnsi="Tahoma" w:cs="Tahoma"/>
              </w:rPr>
            </w:pPr>
          </w:p>
        </w:tc>
      </w:tr>
      <w:tr w:rsidR="00DF1AB5" w:rsidRPr="00CC672F" w14:paraId="5D4A27F0"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27DD8DEA" w14:textId="77777777" w:rsidR="00DF1AB5" w:rsidRPr="00F0395F" w:rsidRDefault="00DF1AB5" w:rsidP="00DF1AB5">
            <w:pPr>
              <w:pStyle w:val="StyleJustified"/>
              <w:numPr>
                <w:ilvl w:val="0"/>
                <w:numId w:val="44"/>
              </w:numPr>
              <w:spacing w:before="0" w:after="0"/>
              <w:ind w:left="110" w:right="51" w:hanging="110"/>
              <w:rPr>
                <w:rFonts w:ascii="Tahoma" w:hAnsi="Tahoma" w:cs="Tahoma"/>
                <w:sz w:val="16"/>
                <w:szCs w:val="16"/>
              </w:rPr>
            </w:pPr>
            <w:r w:rsidRPr="00F0395F">
              <w:rPr>
                <w:rFonts w:ascii="Tahoma" w:hAnsi="Tahoma" w:cs="Tahoma"/>
                <w:b/>
                <w:sz w:val="16"/>
                <w:szCs w:val="16"/>
              </w:rPr>
              <w:t>Beneficios sociales</w:t>
            </w:r>
          </w:p>
          <w:p w14:paraId="799A0C51" w14:textId="77777777" w:rsidR="00DF1AB5" w:rsidRPr="00F0395F" w:rsidRDefault="00DF1AB5" w:rsidP="005A41DF">
            <w:pPr>
              <w:pStyle w:val="StyleJustified"/>
              <w:spacing w:before="0" w:after="0"/>
              <w:ind w:left="110" w:right="51"/>
              <w:rPr>
                <w:rFonts w:ascii="Tahoma" w:hAnsi="Tahoma" w:cs="Tahoma"/>
                <w:sz w:val="16"/>
                <w:szCs w:val="16"/>
              </w:rPr>
            </w:pPr>
            <w:r w:rsidRPr="00F0395F">
              <w:rPr>
                <w:rFonts w:ascii="Tahoma" w:hAnsi="Tahoma" w:cs="Tahoma"/>
                <w:sz w:val="16"/>
                <w:szCs w:val="16"/>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w:t>
            </w:r>
          </w:p>
          <w:p w14:paraId="25D7761D" w14:textId="77777777" w:rsidR="00DF1AB5" w:rsidRPr="00F0395F" w:rsidRDefault="00DF1AB5" w:rsidP="005A41DF">
            <w:pPr>
              <w:pStyle w:val="StyleJustified"/>
              <w:spacing w:before="0" w:after="0"/>
              <w:ind w:left="993" w:right="51"/>
              <w:rPr>
                <w:rFonts w:ascii="Tahoma" w:hAnsi="Tahoma" w:cs="Tahoma"/>
                <w:sz w:val="16"/>
                <w:szCs w:val="16"/>
              </w:rPr>
            </w:pPr>
          </w:p>
          <w:p w14:paraId="55DB0595" w14:textId="77777777" w:rsidR="00DF1AB5" w:rsidRPr="00F0395F" w:rsidRDefault="00DF1AB5" w:rsidP="005A41DF">
            <w:pPr>
              <w:pStyle w:val="StyleJustified"/>
              <w:spacing w:before="0" w:after="0"/>
              <w:ind w:left="110" w:right="51"/>
              <w:rPr>
                <w:rFonts w:ascii="Tahoma" w:hAnsi="Tahoma" w:cs="Tahoma"/>
                <w:sz w:val="16"/>
                <w:szCs w:val="16"/>
              </w:rPr>
            </w:pPr>
            <w:r w:rsidRPr="00F0395F">
              <w:rPr>
                <w:rFonts w:ascii="Tahoma" w:hAnsi="Tahoma" w:cs="Tahoma"/>
                <w:sz w:val="16"/>
                <w:szCs w:val="16"/>
              </w:rPr>
              <w:t>Para tal efecto, el Proveedor del Servicio deberá presentar certificaciones mensuales de los pagos realizados al personal asignado, en un plazo de máximo de tres (3) días hábiles de haber recibido el pago por parte de END</w:t>
            </w:r>
            <w:r>
              <w:rPr>
                <w:rFonts w:ascii="Tahoma" w:hAnsi="Tahoma" w:cs="Tahoma"/>
                <w:sz w:val="16"/>
                <w:szCs w:val="16"/>
              </w:rPr>
              <w:t>E</w:t>
            </w:r>
            <w:r w:rsidRPr="00F0395F">
              <w:rPr>
                <w:rFonts w:ascii="Tahoma" w:hAnsi="Tahoma" w:cs="Tahoma"/>
                <w:sz w:val="16"/>
                <w:szCs w:val="16"/>
              </w:rPr>
              <w:t>.</w:t>
            </w:r>
          </w:p>
          <w:p w14:paraId="4E72172B" w14:textId="77777777" w:rsidR="00DF1AB5" w:rsidRPr="00F0395F" w:rsidRDefault="00DF1AB5" w:rsidP="005A41DF">
            <w:pPr>
              <w:pStyle w:val="StyleJustified"/>
              <w:spacing w:before="0" w:after="0"/>
              <w:ind w:left="993" w:right="51"/>
              <w:rPr>
                <w:rFonts w:ascii="Tahoma" w:hAnsi="Tahoma" w:cs="Tahoma"/>
                <w:sz w:val="16"/>
                <w:szCs w:val="16"/>
              </w:rPr>
            </w:pPr>
          </w:p>
          <w:p w14:paraId="09EFB7FF" w14:textId="77777777" w:rsidR="00DF1AB5" w:rsidRPr="00F0395F" w:rsidRDefault="00DF1AB5" w:rsidP="005A41DF">
            <w:pPr>
              <w:pStyle w:val="StyleJustified"/>
              <w:spacing w:before="0" w:after="0"/>
              <w:ind w:left="110" w:right="51"/>
              <w:rPr>
                <w:rFonts w:ascii="Tahoma" w:hAnsi="Tahoma" w:cs="Tahoma"/>
                <w:sz w:val="16"/>
                <w:szCs w:val="16"/>
              </w:rPr>
            </w:pPr>
            <w:r w:rsidRPr="00F0395F">
              <w:rPr>
                <w:rFonts w:ascii="Tahoma" w:hAnsi="Tahoma" w:cs="Tahoma"/>
                <w:sz w:val="16"/>
                <w:szCs w:val="16"/>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tc>
        <w:tc>
          <w:tcPr>
            <w:tcW w:w="4110" w:type="dxa"/>
          </w:tcPr>
          <w:p w14:paraId="4C727047" w14:textId="77777777" w:rsidR="00DF1AB5" w:rsidRPr="00CC672F" w:rsidRDefault="00DF1AB5" w:rsidP="005A41DF">
            <w:pPr>
              <w:jc w:val="both"/>
              <w:rPr>
                <w:rFonts w:ascii="Tahoma" w:hAnsi="Tahoma" w:cs="Tahoma"/>
              </w:rPr>
            </w:pPr>
          </w:p>
        </w:tc>
      </w:tr>
      <w:tr w:rsidR="00DF1AB5" w:rsidRPr="00CC672F" w14:paraId="5624E05B"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5524" w:type="dxa"/>
            <w:gridSpan w:val="2"/>
            <w:shd w:val="clear" w:color="auto" w:fill="244061" w:themeFill="accent1" w:themeFillShade="80"/>
            <w:vAlign w:val="center"/>
          </w:tcPr>
          <w:p w14:paraId="00EAFB5B" w14:textId="77777777" w:rsidR="00DF1AB5" w:rsidRPr="00CC672F" w:rsidRDefault="00DF1AB5" w:rsidP="005A41DF">
            <w:pPr>
              <w:keepNext/>
              <w:jc w:val="both"/>
              <w:outlineLvl w:val="3"/>
              <w:rPr>
                <w:rFonts w:ascii="Tahoma" w:hAnsi="Tahoma" w:cs="Tahoma"/>
                <w:b/>
                <w:bCs/>
                <w:lang w:val="es-BO" w:eastAsia="es-BO"/>
              </w:rPr>
            </w:pPr>
            <w:r w:rsidRPr="009647F9">
              <w:rPr>
                <w:rFonts w:ascii="Tahoma" w:hAnsi="Tahoma" w:cs="Tahoma"/>
                <w:b/>
                <w:color w:val="FFFFFF" w:themeColor="background1"/>
                <w:lang w:eastAsia="es-BO"/>
              </w:rPr>
              <w:t>MEDIDAS DE BIOSEGURIDAD</w:t>
            </w:r>
          </w:p>
        </w:tc>
        <w:tc>
          <w:tcPr>
            <w:tcW w:w="4110" w:type="dxa"/>
            <w:shd w:val="clear" w:color="auto" w:fill="244061" w:themeFill="accent1" w:themeFillShade="80"/>
          </w:tcPr>
          <w:p w14:paraId="51B98B61" w14:textId="77777777" w:rsidR="00DF1AB5" w:rsidRPr="00CC672F" w:rsidRDefault="00DF1AB5" w:rsidP="005A41DF">
            <w:pPr>
              <w:jc w:val="both"/>
              <w:rPr>
                <w:rFonts w:ascii="Tahoma" w:hAnsi="Tahoma" w:cs="Tahoma"/>
              </w:rPr>
            </w:pPr>
          </w:p>
        </w:tc>
      </w:tr>
      <w:tr w:rsidR="00DF1AB5" w:rsidRPr="00CC672F" w14:paraId="383B5A99"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jc w:val="center"/>
        </w:trPr>
        <w:tc>
          <w:tcPr>
            <w:tcW w:w="5524" w:type="dxa"/>
            <w:gridSpan w:val="2"/>
          </w:tcPr>
          <w:p w14:paraId="5FBFD960" w14:textId="77777777" w:rsidR="00DF1AB5" w:rsidRPr="002241BE" w:rsidRDefault="00DF1AB5" w:rsidP="005A41DF">
            <w:pPr>
              <w:pStyle w:val="StyleJustified"/>
              <w:spacing w:before="0" w:after="0"/>
              <w:ind w:right="51"/>
              <w:rPr>
                <w:rFonts w:ascii="Tahoma" w:hAnsi="Tahoma" w:cs="Tahoma"/>
                <w:sz w:val="16"/>
              </w:rPr>
            </w:pPr>
            <w:r w:rsidRPr="009647F9">
              <w:rPr>
                <w:rFonts w:ascii="Tahoma" w:hAnsi="Tahoma" w:cs="Tahoma"/>
                <w:sz w:val="16"/>
              </w:rPr>
              <w:t>El Proveedor del Servicio, se compromete a cumplir con todo el protocolo de bioseguridad que se encuentre vigente en ENDE, dotando a su personal los correspondientes insumos de bioseguridad (barbijo diario, alcohol en gel, Alcohol líquido, etc.), lo cual correrá exclusivamente por cuenta del Proveedor del Servicio, sin que esto altere los costos del servicio.</w:t>
            </w:r>
          </w:p>
        </w:tc>
        <w:tc>
          <w:tcPr>
            <w:tcW w:w="4110" w:type="dxa"/>
          </w:tcPr>
          <w:p w14:paraId="5E031B4E" w14:textId="77777777" w:rsidR="00DF1AB5" w:rsidRPr="00CC672F" w:rsidRDefault="00DF1AB5" w:rsidP="005A41DF">
            <w:pPr>
              <w:jc w:val="both"/>
              <w:rPr>
                <w:rFonts w:ascii="Tahoma" w:hAnsi="Tahoma" w:cs="Tahoma"/>
              </w:rPr>
            </w:pPr>
          </w:p>
        </w:tc>
      </w:tr>
      <w:tr w:rsidR="00DF1AB5" w:rsidRPr="00CC672F" w14:paraId="27C21555"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524" w:type="dxa"/>
            <w:gridSpan w:val="2"/>
            <w:shd w:val="clear" w:color="auto" w:fill="244061" w:themeFill="accent1" w:themeFillShade="80"/>
            <w:vAlign w:val="center"/>
          </w:tcPr>
          <w:p w14:paraId="580F8290" w14:textId="77777777" w:rsidR="00DF1AB5" w:rsidRPr="00CC672F" w:rsidRDefault="00DF1AB5" w:rsidP="005A41DF">
            <w:pPr>
              <w:contextualSpacing/>
            </w:pPr>
            <w:r w:rsidRPr="009647F9">
              <w:rPr>
                <w:rFonts w:ascii="Tahoma" w:hAnsi="Tahoma" w:cs="Tahoma"/>
                <w:b/>
                <w:color w:val="FFFFFF" w:themeColor="background1"/>
                <w:lang w:eastAsia="es-BO"/>
              </w:rPr>
              <w:lastRenderedPageBreak/>
              <w:t>EXPERIENCIA EN EL RUBRO</w:t>
            </w:r>
          </w:p>
        </w:tc>
        <w:tc>
          <w:tcPr>
            <w:tcW w:w="4110" w:type="dxa"/>
            <w:shd w:val="clear" w:color="auto" w:fill="244061" w:themeFill="accent1" w:themeFillShade="80"/>
          </w:tcPr>
          <w:p w14:paraId="6610A620" w14:textId="77777777" w:rsidR="00DF1AB5" w:rsidRPr="00CC672F" w:rsidRDefault="00DF1AB5" w:rsidP="005A41DF">
            <w:pPr>
              <w:jc w:val="both"/>
              <w:rPr>
                <w:rFonts w:ascii="Tahoma" w:hAnsi="Tahoma" w:cs="Tahoma"/>
              </w:rPr>
            </w:pPr>
          </w:p>
        </w:tc>
      </w:tr>
      <w:tr w:rsidR="00DF1AB5" w:rsidRPr="00CC672F" w14:paraId="737B5FB5"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14:paraId="5BB93372" w14:textId="77777777" w:rsidR="00DF1AB5" w:rsidRDefault="00DF1AB5" w:rsidP="005A41DF">
            <w:pPr>
              <w:pStyle w:val="StyleJustified"/>
              <w:spacing w:before="0" w:after="0"/>
              <w:ind w:right="51"/>
              <w:rPr>
                <w:rFonts w:ascii="Tahoma" w:hAnsi="Tahoma" w:cs="Tahoma"/>
                <w:sz w:val="16"/>
                <w:szCs w:val="16"/>
              </w:rPr>
            </w:pPr>
            <w:r w:rsidRPr="009647F9">
              <w:rPr>
                <w:rFonts w:ascii="Tahoma" w:hAnsi="Tahoma" w:cs="Tahoma"/>
                <w:sz w:val="16"/>
                <w:szCs w:val="16"/>
              </w:rPr>
              <w:t xml:space="preserve">El proponente deberá tener una experiencia específica en el rubro de la vigilancia y seguridad física, de </w:t>
            </w:r>
            <w:r>
              <w:rPr>
                <w:rFonts w:ascii="Tahoma" w:hAnsi="Tahoma" w:cs="Tahoma"/>
                <w:sz w:val="16"/>
                <w:szCs w:val="16"/>
              </w:rPr>
              <w:t>un</w:t>
            </w:r>
            <w:r w:rsidRPr="009647F9">
              <w:rPr>
                <w:rFonts w:ascii="Tahoma" w:hAnsi="Tahoma" w:cs="Tahoma"/>
                <w:sz w:val="16"/>
                <w:szCs w:val="16"/>
              </w:rPr>
              <w:t xml:space="preserve"> (</w:t>
            </w:r>
            <w:r>
              <w:rPr>
                <w:rFonts w:ascii="Tahoma" w:hAnsi="Tahoma" w:cs="Tahoma"/>
                <w:sz w:val="16"/>
                <w:szCs w:val="16"/>
              </w:rPr>
              <w:t>1</w:t>
            </w:r>
            <w:r w:rsidRPr="009647F9">
              <w:rPr>
                <w:rFonts w:ascii="Tahoma" w:hAnsi="Tahoma" w:cs="Tahoma"/>
                <w:sz w:val="16"/>
                <w:szCs w:val="16"/>
              </w:rPr>
              <w:t>) año en empresas privadas y/o instituciones públicas.</w:t>
            </w:r>
          </w:p>
          <w:p w14:paraId="6AF786E3" w14:textId="77777777" w:rsidR="00DF1AB5" w:rsidRPr="009647F9" w:rsidRDefault="00DF1AB5" w:rsidP="005A41DF">
            <w:pPr>
              <w:pStyle w:val="StyleJustified"/>
              <w:spacing w:before="0" w:after="0"/>
              <w:ind w:right="51"/>
              <w:rPr>
                <w:rFonts w:ascii="Tahoma" w:hAnsi="Tahoma" w:cs="Tahoma"/>
                <w:sz w:val="16"/>
                <w:szCs w:val="16"/>
              </w:rPr>
            </w:pPr>
          </w:p>
          <w:p w14:paraId="34FE9093" w14:textId="77777777" w:rsidR="00DF1AB5" w:rsidRPr="009647F9" w:rsidRDefault="00DF1AB5" w:rsidP="005A41DF">
            <w:pPr>
              <w:pStyle w:val="StyleJustified"/>
              <w:spacing w:before="0" w:after="0"/>
              <w:ind w:right="51"/>
              <w:rPr>
                <w:rFonts w:ascii="Tahoma" w:hAnsi="Tahoma" w:cs="Tahoma"/>
                <w:sz w:val="16"/>
                <w:szCs w:val="16"/>
              </w:rPr>
            </w:pPr>
            <w:r w:rsidRPr="009647F9">
              <w:rPr>
                <w:rFonts w:ascii="Tahoma" w:hAnsi="Tahoma" w:cs="Tahoma"/>
                <w:sz w:val="16"/>
                <w:szCs w:val="16"/>
              </w:rPr>
              <w:t>Para la evaluación de la experiencia, serán consideradas las Actas de Conformidad, Certificados de Cumplimiento de Contratos o sus equivalentes.</w:t>
            </w:r>
          </w:p>
          <w:p w14:paraId="24FD36A3" w14:textId="77777777" w:rsidR="00DF1AB5" w:rsidRPr="009647F9" w:rsidRDefault="00DF1AB5" w:rsidP="005A41DF">
            <w:pPr>
              <w:pStyle w:val="StyleJustified"/>
              <w:spacing w:before="0" w:after="0"/>
              <w:ind w:right="51"/>
              <w:rPr>
                <w:rFonts w:ascii="Tahoma" w:hAnsi="Tahoma" w:cs="Tahoma"/>
                <w:sz w:val="16"/>
                <w:szCs w:val="16"/>
              </w:rPr>
            </w:pPr>
          </w:p>
          <w:p w14:paraId="2125DFE3" w14:textId="77777777" w:rsidR="00DF1AB5" w:rsidRPr="009647F9" w:rsidRDefault="00DF1AB5" w:rsidP="005A41DF">
            <w:pPr>
              <w:pStyle w:val="StyleJustified"/>
              <w:spacing w:before="0" w:after="0"/>
              <w:ind w:right="51"/>
              <w:rPr>
                <w:rFonts w:ascii="Tahoma" w:hAnsi="Tahoma" w:cs="Tahoma"/>
                <w:sz w:val="16"/>
                <w:szCs w:val="16"/>
              </w:rPr>
            </w:pPr>
            <w:r w:rsidRPr="009647F9">
              <w:rPr>
                <w:rFonts w:ascii="Tahoma" w:hAnsi="Tahoma" w:cs="Tahoma"/>
                <w:sz w:val="16"/>
                <w:szCs w:val="16"/>
              </w:rPr>
              <w:t xml:space="preserve">En caso de que no se </w:t>
            </w:r>
            <w:r>
              <w:rPr>
                <w:rFonts w:ascii="Tahoma" w:hAnsi="Tahoma" w:cs="Tahoma"/>
                <w:sz w:val="16"/>
                <w:szCs w:val="16"/>
              </w:rPr>
              <w:t>certifique un</w:t>
            </w:r>
            <w:r w:rsidRPr="009647F9">
              <w:rPr>
                <w:rFonts w:ascii="Tahoma" w:hAnsi="Tahoma" w:cs="Tahoma"/>
                <w:sz w:val="16"/>
                <w:szCs w:val="16"/>
              </w:rPr>
              <w:t xml:space="preserve"> (</w:t>
            </w:r>
            <w:r>
              <w:rPr>
                <w:rFonts w:ascii="Tahoma" w:hAnsi="Tahoma" w:cs="Tahoma"/>
                <w:sz w:val="16"/>
                <w:szCs w:val="16"/>
              </w:rPr>
              <w:t>1) año</w:t>
            </w:r>
            <w:r w:rsidRPr="009647F9">
              <w:rPr>
                <w:rFonts w:ascii="Tahoma" w:hAnsi="Tahoma" w:cs="Tahoma"/>
                <w:sz w:val="16"/>
                <w:szCs w:val="16"/>
              </w:rPr>
              <w:t xml:space="preserve"> de experiencia, la propuesta será descalificada.</w:t>
            </w:r>
          </w:p>
          <w:p w14:paraId="450AC4AE" w14:textId="77777777" w:rsidR="00DF1AB5" w:rsidRPr="009647F9" w:rsidRDefault="00DF1AB5" w:rsidP="005A41DF">
            <w:pPr>
              <w:pStyle w:val="StyleJustified"/>
              <w:spacing w:before="0" w:after="0"/>
              <w:ind w:right="51"/>
              <w:rPr>
                <w:rFonts w:ascii="Tahoma" w:hAnsi="Tahoma" w:cs="Tahoma"/>
                <w:sz w:val="16"/>
                <w:szCs w:val="16"/>
              </w:rPr>
            </w:pPr>
          </w:p>
          <w:p w14:paraId="49283069" w14:textId="77777777" w:rsidR="00DF1AB5" w:rsidRPr="009647F9" w:rsidRDefault="00DF1AB5" w:rsidP="005A41DF">
            <w:pPr>
              <w:pStyle w:val="StyleJustified"/>
              <w:spacing w:before="0" w:after="0"/>
              <w:ind w:right="51"/>
              <w:rPr>
                <w:rFonts w:ascii="Tahoma" w:hAnsi="Tahoma" w:cs="Tahoma"/>
                <w:sz w:val="16"/>
                <w:szCs w:val="16"/>
              </w:rPr>
            </w:pPr>
            <w:r w:rsidRPr="009647F9">
              <w:rPr>
                <w:rFonts w:ascii="Tahoma" w:hAnsi="Tahoma" w:cs="Tahoma"/>
                <w:sz w:val="16"/>
                <w:szCs w:val="16"/>
              </w:rPr>
              <w:t>El proponente deberá contar con la siguiente documentación:</w:t>
            </w:r>
          </w:p>
          <w:p w14:paraId="25D606E2" w14:textId="77777777" w:rsidR="00DF1AB5" w:rsidRPr="009647F9" w:rsidRDefault="00DF1AB5" w:rsidP="005A41DF">
            <w:pPr>
              <w:pStyle w:val="StyleJustified"/>
              <w:spacing w:before="0" w:after="0"/>
              <w:ind w:right="51"/>
              <w:rPr>
                <w:rFonts w:ascii="Tahoma" w:hAnsi="Tahoma" w:cs="Tahoma"/>
                <w:sz w:val="16"/>
                <w:szCs w:val="16"/>
              </w:rPr>
            </w:pPr>
          </w:p>
          <w:p w14:paraId="1ED2E4AB" w14:textId="77777777" w:rsidR="00DF1AB5" w:rsidRPr="009647F9" w:rsidRDefault="00DF1AB5" w:rsidP="00DF1AB5">
            <w:pPr>
              <w:pStyle w:val="StyleJustified"/>
              <w:numPr>
                <w:ilvl w:val="0"/>
                <w:numId w:val="52"/>
              </w:numPr>
              <w:spacing w:before="0" w:after="0"/>
              <w:ind w:left="394" w:right="51" w:hanging="142"/>
              <w:rPr>
                <w:rFonts w:ascii="Tahoma" w:hAnsi="Tahoma" w:cs="Tahoma"/>
                <w:sz w:val="16"/>
                <w:szCs w:val="16"/>
              </w:rPr>
            </w:pPr>
            <w:r w:rsidRPr="009647F9">
              <w:rPr>
                <w:rFonts w:ascii="Tahoma" w:hAnsi="Tahoma" w:cs="Tahoma"/>
                <w:sz w:val="16"/>
                <w:szCs w:val="16"/>
              </w:rPr>
              <w:t>Registro de aportes a las entidades de seguro a corto y largo plazo (Caja de Salud y Fondo de Pensiones)</w:t>
            </w:r>
          </w:p>
          <w:p w14:paraId="1B9B426C" w14:textId="77777777" w:rsidR="00DF1AB5" w:rsidRPr="009647F9" w:rsidRDefault="00DF1AB5" w:rsidP="00DF1AB5">
            <w:pPr>
              <w:pStyle w:val="StyleJustified"/>
              <w:numPr>
                <w:ilvl w:val="0"/>
                <w:numId w:val="52"/>
              </w:numPr>
              <w:spacing w:before="0" w:after="0"/>
              <w:ind w:left="394" w:right="51" w:hanging="142"/>
              <w:rPr>
                <w:rFonts w:ascii="Tahoma" w:hAnsi="Tahoma" w:cs="Tahoma"/>
                <w:b/>
                <w:sz w:val="16"/>
                <w:szCs w:val="16"/>
              </w:rPr>
            </w:pPr>
            <w:r w:rsidRPr="009647F9">
              <w:rPr>
                <w:rFonts w:ascii="Tahoma" w:hAnsi="Tahoma" w:cs="Tahoma"/>
                <w:sz w:val="16"/>
                <w:szCs w:val="16"/>
              </w:rPr>
              <w:t>Formulario de la última presentación trimestral a la Dirección Departamental del Trabajo</w:t>
            </w:r>
          </w:p>
          <w:p w14:paraId="2E4FFBF5" w14:textId="77777777" w:rsidR="00DF1AB5" w:rsidRPr="009647F9" w:rsidRDefault="00DF1AB5" w:rsidP="005A41DF">
            <w:pPr>
              <w:pStyle w:val="StyleJustified"/>
              <w:spacing w:before="0" w:after="0"/>
              <w:ind w:right="51"/>
              <w:rPr>
                <w:rFonts w:ascii="Tahoma" w:hAnsi="Tahoma" w:cs="Tahoma"/>
                <w:sz w:val="16"/>
                <w:szCs w:val="16"/>
              </w:rPr>
            </w:pPr>
          </w:p>
          <w:p w14:paraId="4D81ADDC" w14:textId="77777777" w:rsidR="00DF1AB5" w:rsidRPr="009647F9" w:rsidRDefault="00DF1AB5" w:rsidP="005A41DF">
            <w:pPr>
              <w:pStyle w:val="StyleJustified"/>
              <w:spacing w:before="0" w:after="0"/>
              <w:ind w:right="51"/>
              <w:rPr>
                <w:rFonts w:ascii="Tahoma" w:hAnsi="Tahoma" w:cs="Tahoma"/>
                <w:sz w:val="16"/>
                <w:szCs w:val="16"/>
              </w:rPr>
            </w:pPr>
            <w:r w:rsidRPr="009647F9">
              <w:rPr>
                <w:rFonts w:ascii="Tahoma" w:hAnsi="Tahoma" w:cs="Tahoma"/>
                <w:sz w:val="16"/>
                <w:szCs w:val="16"/>
              </w:rPr>
              <w:t>El proponente adjuntara la mencionada documentación, que será solicitada en original para elaboración del contrato, los mismos que serán devueltos una vez efectuada la verificación con la documentación declarada, aquellos documentos que tenga fecha de vencimiento antes de la finalización del servicio, deberán ser actualizados.</w:t>
            </w:r>
          </w:p>
        </w:tc>
        <w:tc>
          <w:tcPr>
            <w:tcW w:w="4110" w:type="dxa"/>
            <w:shd w:val="clear" w:color="auto" w:fill="auto"/>
          </w:tcPr>
          <w:p w14:paraId="02F7B22F" w14:textId="77777777" w:rsidR="00DF1AB5" w:rsidRPr="00CC672F" w:rsidRDefault="00DF1AB5" w:rsidP="005A41DF">
            <w:pPr>
              <w:jc w:val="both"/>
              <w:rPr>
                <w:rFonts w:ascii="Tahoma" w:hAnsi="Tahoma" w:cs="Tahoma"/>
              </w:rPr>
            </w:pPr>
          </w:p>
        </w:tc>
      </w:tr>
      <w:tr w:rsidR="00DF1AB5" w:rsidRPr="00CC672F" w14:paraId="47C3CE98"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jc w:val="center"/>
        </w:trPr>
        <w:tc>
          <w:tcPr>
            <w:tcW w:w="5524" w:type="dxa"/>
            <w:gridSpan w:val="2"/>
            <w:shd w:val="clear" w:color="auto" w:fill="244061" w:themeFill="accent1" w:themeFillShade="80"/>
            <w:vAlign w:val="center"/>
          </w:tcPr>
          <w:p w14:paraId="5F138A28" w14:textId="77777777" w:rsidR="00DF1AB5" w:rsidRPr="009647F9" w:rsidRDefault="00DF1AB5" w:rsidP="005A41DF">
            <w:pPr>
              <w:contextualSpacing/>
              <w:rPr>
                <w:rFonts w:ascii="Tahoma" w:hAnsi="Tahoma" w:cs="Tahoma"/>
                <w:b/>
                <w:color w:val="FFFFFF" w:themeColor="background1"/>
                <w:lang w:eastAsia="es-BO"/>
              </w:rPr>
            </w:pPr>
            <w:r w:rsidRPr="009647F9">
              <w:rPr>
                <w:rFonts w:ascii="Tahoma" w:hAnsi="Tahoma" w:cs="Tahoma"/>
                <w:b/>
                <w:color w:val="FFFFFF" w:themeColor="background1"/>
                <w:lang w:eastAsia="es-BO"/>
              </w:rPr>
              <w:t>FORMA DE PAGO</w:t>
            </w:r>
          </w:p>
        </w:tc>
        <w:tc>
          <w:tcPr>
            <w:tcW w:w="4110" w:type="dxa"/>
            <w:shd w:val="clear" w:color="auto" w:fill="244061" w:themeFill="accent1" w:themeFillShade="80"/>
          </w:tcPr>
          <w:p w14:paraId="0BA80490" w14:textId="77777777" w:rsidR="00DF1AB5" w:rsidRPr="00CC672F" w:rsidRDefault="00DF1AB5" w:rsidP="005A41DF">
            <w:pPr>
              <w:jc w:val="both"/>
              <w:rPr>
                <w:rFonts w:ascii="Tahoma" w:hAnsi="Tahoma" w:cs="Tahoma"/>
              </w:rPr>
            </w:pPr>
          </w:p>
        </w:tc>
      </w:tr>
      <w:tr w:rsidR="00DF1AB5" w:rsidRPr="00CC672F" w14:paraId="5308F289"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14:paraId="3DD98598" w14:textId="77777777" w:rsidR="00DF1AB5" w:rsidRPr="009647F9" w:rsidRDefault="00DF1AB5" w:rsidP="005A41DF">
            <w:pPr>
              <w:pStyle w:val="StyleJustified"/>
              <w:spacing w:before="0" w:after="0"/>
              <w:ind w:right="51"/>
              <w:rPr>
                <w:rFonts w:ascii="Tahoma" w:hAnsi="Tahoma" w:cs="Tahoma"/>
                <w:sz w:val="16"/>
                <w:szCs w:val="16"/>
              </w:rPr>
            </w:pPr>
            <w:r w:rsidRPr="009647F9">
              <w:rPr>
                <w:rFonts w:ascii="Tahoma" w:hAnsi="Tahoma" w:cs="Tahoma"/>
                <w:sz w:val="16"/>
                <w:szCs w:val="16"/>
              </w:rPr>
              <w:t>El servicio se cancelará mensualmente en moneda nacional, contra presentación de factura de ley, acompañada del informe que acredite en forma detallada las actividades realizadas en el periodo, caso contrario ENDE actuará como agente de retención de impuestos.</w:t>
            </w:r>
          </w:p>
          <w:p w14:paraId="5CE6F308" w14:textId="77777777" w:rsidR="00DF1AB5" w:rsidRPr="009647F9" w:rsidRDefault="00DF1AB5" w:rsidP="005A41DF">
            <w:pPr>
              <w:pStyle w:val="StyleJustified"/>
              <w:spacing w:before="0" w:after="0"/>
              <w:ind w:right="51"/>
              <w:rPr>
                <w:rFonts w:ascii="Tahoma" w:hAnsi="Tahoma" w:cs="Tahoma"/>
                <w:sz w:val="16"/>
                <w:szCs w:val="16"/>
              </w:rPr>
            </w:pPr>
          </w:p>
          <w:p w14:paraId="23065971" w14:textId="77777777" w:rsidR="00DF1AB5" w:rsidRPr="009647F9" w:rsidRDefault="00DF1AB5" w:rsidP="005A41DF">
            <w:pPr>
              <w:pStyle w:val="StyleJustified"/>
              <w:spacing w:before="0" w:after="0"/>
              <w:ind w:right="51"/>
              <w:rPr>
                <w:rFonts w:ascii="Tahoma" w:hAnsi="Tahoma" w:cs="Tahoma"/>
                <w:sz w:val="16"/>
                <w:szCs w:val="16"/>
              </w:rPr>
            </w:pPr>
            <w:proofErr w:type="gramStart"/>
            <w:r w:rsidRPr="009647F9">
              <w:rPr>
                <w:rFonts w:ascii="Tahoma" w:hAnsi="Tahoma" w:cs="Tahoma"/>
                <w:sz w:val="16"/>
                <w:szCs w:val="16"/>
              </w:rPr>
              <w:t>El</w:t>
            </w:r>
            <w:proofErr w:type="gramEnd"/>
            <w:r w:rsidRPr="009647F9">
              <w:rPr>
                <w:rFonts w:ascii="Tahoma" w:hAnsi="Tahoma" w:cs="Tahoma"/>
                <w:sz w:val="16"/>
                <w:szCs w:val="16"/>
              </w:rPr>
              <w:t xml:space="preserve"> </w:t>
            </w:r>
            <w:r>
              <w:rPr>
                <w:rFonts w:ascii="Tahoma" w:hAnsi="Tahoma" w:cs="Tahoma"/>
                <w:sz w:val="16"/>
                <w:szCs w:val="16"/>
              </w:rPr>
              <w:t>empresa contratada</w:t>
            </w:r>
            <w:r w:rsidRPr="009647F9">
              <w:rPr>
                <w:rFonts w:ascii="Tahoma" w:hAnsi="Tahoma" w:cs="Tahoma"/>
                <w:sz w:val="16"/>
                <w:szCs w:val="16"/>
              </w:rPr>
              <w:t xml:space="preserve"> debe presentar los siguientes documentos, para procesar los pagos por el servicio efectuado.</w:t>
            </w:r>
          </w:p>
          <w:p w14:paraId="45A20E3B" w14:textId="77777777" w:rsidR="00DF1AB5" w:rsidRPr="009647F9" w:rsidRDefault="00DF1AB5" w:rsidP="005A41DF">
            <w:pPr>
              <w:pStyle w:val="StyleJustified"/>
              <w:spacing w:before="0" w:after="0"/>
              <w:ind w:right="51"/>
              <w:rPr>
                <w:rFonts w:ascii="Tahoma" w:hAnsi="Tahoma" w:cs="Tahoma"/>
                <w:sz w:val="16"/>
                <w:szCs w:val="16"/>
              </w:rPr>
            </w:pPr>
          </w:p>
          <w:p w14:paraId="7508C087" w14:textId="77777777" w:rsidR="00DF1AB5" w:rsidRPr="009647F9" w:rsidRDefault="00DF1AB5" w:rsidP="00DF1AB5">
            <w:pPr>
              <w:pStyle w:val="StyleJustified"/>
              <w:numPr>
                <w:ilvl w:val="0"/>
                <w:numId w:val="53"/>
              </w:numPr>
              <w:spacing w:before="0" w:after="0"/>
              <w:ind w:left="394" w:right="51" w:hanging="142"/>
              <w:rPr>
                <w:rFonts w:ascii="Tahoma" w:hAnsi="Tahoma" w:cs="Tahoma"/>
                <w:sz w:val="16"/>
                <w:szCs w:val="16"/>
              </w:rPr>
            </w:pPr>
            <w:r w:rsidRPr="009647F9">
              <w:rPr>
                <w:rFonts w:ascii="Tahoma" w:hAnsi="Tahoma" w:cs="Tahoma"/>
                <w:sz w:val="16"/>
                <w:szCs w:val="16"/>
              </w:rPr>
              <w:t>Carta de solicitud de pago.</w:t>
            </w:r>
          </w:p>
          <w:p w14:paraId="6BCEE5BD" w14:textId="77777777" w:rsidR="00DF1AB5" w:rsidRPr="009647F9" w:rsidRDefault="00DF1AB5" w:rsidP="00DF1AB5">
            <w:pPr>
              <w:pStyle w:val="StyleJustified"/>
              <w:numPr>
                <w:ilvl w:val="0"/>
                <w:numId w:val="53"/>
              </w:numPr>
              <w:spacing w:before="0" w:after="0"/>
              <w:ind w:left="394" w:right="51" w:hanging="142"/>
              <w:rPr>
                <w:rFonts w:ascii="Tahoma" w:hAnsi="Tahoma" w:cs="Tahoma"/>
                <w:sz w:val="16"/>
                <w:szCs w:val="16"/>
              </w:rPr>
            </w:pPr>
            <w:r w:rsidRPr="009647F9">
              <w:rPr>
                <w:rFonts w:ascii="Tahoma" w:hAnsi="Tahoma" w:cs="Tahoma"/>
                <w:sz w:val="16"/>
                <w:szCs w:val="16"/>
              </w:rPr>
              <w:t>Factura original de la Empresa debidamente registrada en Impuestos Nacionales.</w:t>
            </w:r>
          </w:p>
          <w:p w14:paraId="7B5076AC" w14:textId="77777777" w:rsidR="00DF1AB5" w:rsidRPr="009647F9" w:rsidRDefault="00DF1AB5" w:rsidP="00DF1AB5">
            <w:pPr>
              <w:pStyle w:val="StyleJustified"/>
              <w:numPr>
                <w:ilvl w:val="0"/>
                <w:numId w:val="53"/>
              </w:numPr>
              <w:spacing w:before="0" w:after="0"/>
              <w:ind w:left="394" w:right="51" w:hanging="142"/>
              <w:rPr>
                <w:rFonts w:ascii="Tahoma" w:hAnsi="Tahoma" w:cs="Tahoma"/>
                <w:sz w:val="16"/>
                <w:szCs w:val="16"/>
              </w:rPr>
            </w:pPr>
            <w:r w:rsidRPr="009647F9">
              <w:rPr>
                <w:rFonts w:ascii="Tahoma" w:hAnsi="Tahoma" w:cs="Tahoma"/>
                <w:sz w:val="16"/>
                <w:szCs w:val="16"/>
              </w:rPr>
              <w:t>Fotocopia simple del NIT.</w:t>
            </w:r>
          </w:p>
          <w:p w14:paraId="58E59DCB" w14:textId="77777777" w:rsidR="00DF1AB5" w:rsidRPr="009647F9" w:rsidRDefault="00DF1AB5" w:rsidP="00DF1AB5">
            <w:pPr>
              <w:pStyle w:val="StyleJustified"/>
              <w:numPr>
                <w:ilvl w:val="0"/>
                <w:numId w:val="53"/>
              </w:numPr>
              <w:spacing w:before="0" w:after="0"/>
              <w:ind w:left="394" w:right="51" w:hanging="142"/>
              <w:rPr>
                <w:rFonts w:ascii="Tahoma" w:hAnsi="Tahoma" w:cs="Tahoma"/>
                <w:sz w:val="16"/>
                <w:szCs w:val="16"/>
              </w:rPr>
            </w:pPr>
            <w:r w:rsidRPr="009647F9">
              <w:rPr>
                <w:rFonts w:ascii="Tahoma" w:hAnsi="Tahoma" w:cs="Tahoma"/>
                <w:sz w:val="16"/>
                <w:szCs w:val="16"/>
              </w:rPr>
              <w:t>Informe de actividades realizadas durante el mes, adjuntando copia del libro de registro o libro de control y/o novedades.</w:t>
            </w:r>
          </w:p>
          <w:p w14:paraId="7BE35194" w14:textId="77777777" w:rsidR="00DF1AB5" w:rsidRPr="009647F9" w:rsidRDefault="00DF1AB5" w:rsidP="00DF1AB5">
            <w:pPr>
              <w:pStyle w:val="StyleJustified"/>
              <w:numPr>
                <w:ilvl w:val="0"/>
                <w:numId w:val="53"/>
              </w:numPr>
              <w:spacing w:before="0" w:after="0"/>
              <w:ind w:left="394" w:right="51" w:hanging="142"/>
              <w:rPr>
                <w:rFonts w:ascii="Tahoma" w:hAnsi="Tahoma" w:cs="Tahoma"/>
                <w:sz w:val="16"/>
                <w:szCs w:val="16"/>
              </w:rPr>
            </w:pPr>
            <w:r w:rsidRPr="009647F9">
              <w:rPr>
                <w:rFonts w:ascii="Tahoma" w:hAnsi="Tahoma" w:cs="Tahoma"/>
                <w:sz w:val="16"/>
                <w:szCs w:val="16"/>
              </w:rPr>
              <w:t>Planilla de sueldos del mes anterior, en la cual figuren los nombres del personal asignado por el proveedor, excepto el primer mes de inicio del contrato.</w:t>
            </w:r>
          </w:p>
          <w:p w14:paraId="5ABD9CFD" w14:textId="77777777" w:rsidR="00DF1AB5" w:rsidRPr="009647F9" w:rsidRDefault="00DF1AB5" w:rsidP="00DF1AB5">
            <w:pPr>
              <w:pStyle w:val="StyleJustified"/>
              <w:numPr>
                <w:ilvl w:val="0"/>
                <w:numId w:val="53"/>
              </w:numPr>
              <w:spacing w:before="0" w:after="0"/>
              <w:ind w:left="394" w:right="51" w:hanging="142"/>
              <w:rPr>
                <w:rFonts w:ascii="Tahoma" w:hAnsi="Tahoma" w:cs="Tahoma"/>
                <w:sz w:val="16"/>
                <w:szCs w:val="16"/>
              </w:rPr>
            </w:pPr>
            <w:r w:rsidRPr="009647F9">
              <w:rPr>
                <w:rFonts w:ascii="Tahoma" w:hAnsi="Tahoma" w:cs="Tahoma"/>
                <w:sz w:val="16"/>
                <w:szCs w:val="16"/>
              </w:rPr>
              <w:t xml:space="preserve">Planilla de aportes al Seguro Social de Corto y Largo plazo (Seguro de Salud y </w:t>
            </w:r>
            <w:proofErr w:type="spellStart"/>
            <w:r w:rsidRPr="009647F9">
              <w:rPr>
                <w:rFonts w:ascii="Tahoma" w:hAnsi="Tahoma" w:cs="Tahoma"/>
                <w:sz w:val="16"/>
                <w:szCs w:val="16"/>
              </w:rPr>
              <w:t>AFP´s</w:t>
            </w:r>
            <w:proofErr w:type="spellEnd"/>
            <w:r w:rsidRPr="009647F9">
              <w:rPr>
                <w:rFonts w:ascii="Tahoma" w:hAnsi="Tahoma" w:cs="Tahoma"/>
                <w:sz w:val="16"/>
                <w:szCs w:val="16"/>
              </w:rPr>
              <w:t>), del mes anterior, en la cual figuren los nombres del personal asignado por el proveedor, excepto el primer mes de inicio del contrato.</w:t>
            </w:r>
          </w:p>
          <w:p w14:paraId="373C8A6D" w14:textId="77777777" w:rsidR="00DF1AB5" w:rsidRPr="009647F9" w:rsidRDefault="00DF1AB5" w:rsidP="005A41DF">
            <w:pPr>
              <w:pStyle w:val="StyleJustified"/>
              <w:spacing w:before="0" w:after="0"/>
              <w:ind w:left="709" w:right="51"/>
              <w:rPr>
                <w:rFonts w:ascii="Tahoma" w:hAnsi="Tahoma" w:cs="Tahoma"/>
                <w:sz w:val="16"/>
                <w:szCs w:val="16"/>
              </w:rPr>
            </w:pPr>
          </w:p>
          <w:p w14:paraId="28973C62" w14:textId="77777777" w:rsidR="00DF1AB5" w:rsidRPr="009647F9" w:rsidRDefault="00DF1AB5" w:rsidP="005A41DF">
            <w:pPr>
              <w:pStyle w:val="StyleJustified"/>
              <w:spacing w:before="0" w:after="0"/>
              <w:ind w:right="51"/>
              <w:rPr>
                <w:rFonts w:ascii="Tahoma" w:hAnsi="Tahoma" w:cs="Tahoma"/>
                <w:sz w:val="16"/>
                <w:szCs w:val="16"/>
              </w:rPr>
            </w:pPr>
            <w:r w:rsidRPr="009647F9">
              <w:rPr>
                <w:rFonts w:ascii="Tahoma" w:hAnsi="Tahoma" w:cs="Tahoma"/>
                <w:sz w:val="16"/>
                <w:szCs w:val="16"/>
              </w:rPr>
              <w:t xml:space="preserve">Con los documentos anteriormente descritos, en caso de no existir observaciones, ENDE por intermedio del Fiscal del Servicio, emitirá el informe de conformidad con la recomendación de procesar el pago. </w:t>
            </w:r>
          </w:p>
        </w:tc>
        <w:tc>
          <w:tcPr>
            <w:tcW w:w="4110" w:type="dxa"/>
            <w:shd w:val="clear" w:color="auto" w:fill="auto"/>
          </w:tcPr>
          <w:p w14:paraId="4CF44BB3" w14:textId="77777777" w:rsidR="00DF1AB5" w:rsidRPr="00CC672F" w:rsidRDefault="00DF1AB5" w:rsidP="005A41DF">
            <w:pPr>
              <w:jc w:val="both"/>
              <w:rPr>
                <w:rFonts w:ascii="Tahoma" w:hAnsi="Tahoma" w:cs="Tahoma"/>
              </w:rPr>
            </w:pPr>
          </w:p>
        </w:tc>
      </w:tr>
      <w:tr w:rsidR="00DF1AB5" w:rsidRPr="00CC672F" w14:paraId="632128FB"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5524" w:type="dxa"/>
            <w:gridSpan w:val="2"/>
            <w:shd w:val="clear" w:color="auto" w:fill="244061" w:themeFill="accent1" w:themeFillShade="80"/>
            <w:vAlign w:val="center"/>
          </w:tcPr>
          <w:p w14:paraId="194D49D0" w14:textId="77777777" w:rsidR="00DF1AB5" w:rsidRPr="00827E92" w:rsidRDefault="00DF1AB5" w:rsidP="005A41DF">
            <w:pPr>
              <w:contextualSpacing/>
              <w:rPr>
                <w:rFonts w:ascii="Tahoma" w:hAnsi="Tahoma" w:cs="Tahoma"/>
                <w:b/>
                <w:color w:val="FFFFFF" w:themeColor="background1"/>
                <w:lang w:eastAsia="es-BO"/>
              </w:rPr>
            </w:pPr>
            <w:r w:rsidRPr="009647F9">
              <w:rPr>
                <w:rFonts w:ascii="Tahoma" w:hAnsi="Tahoma" w:cs="Tahoma"/>
                <w:b/>
                <w:color w:val="FFFFFF" w:themeColor="background1"/>
                <w:lang w:eastAsia="es-BO"/>
              </w:rPr>
              <w:t>OTROS REQUISITOS</w:t>
            </w:r>
          </w:p>
        </w:tc>
        <w:tc>
          <w:tcPr>
            <w:tcW w:w="4110" w:type="dxa"/>
            <w:shd w:val="clear" w:color="auto" w:fill="244061" w:themeFill="accent1" w:themeFillShade="80"/>
          </w:tcPr>
          <w:p w14:paraId="45157473" w14:textId="77777777" w:rsidR="00DF1AB5" w:rsidRPr="00827E92" w:rsidRDefault="00DF1AB5" w:rsidP="005A41DF">
            <w:pPr>
              <w:ind w:left="534"/>
              <w:jc w:val="both"/>
              <w:rPr>
                <w:rFonts w:ascii="Tahoma" w:hAnsi="Tahoma" w:cs="Tahoma"/>
              </w:rPr>
            </w:pPr>
          </w:p>
        </w:tc>
      </w:tr>
      <w:tr w:rsidR="00DF1AB5" w:rsidRPr="00CC672F" w14:paraId="1541B507"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3"/>
          <w:jc w:val="center"/>
        </w:trPr>
        <w:tc>
          <w:tcPr>
            <w:tcW w:w="5524" w:type="dxa"/>
            <w:gridSpan w:val="2"/>
            <w:vAlign w:val="center"/>
          </w:tcPr>
          <w:p w14:paraId="0A2E10C9" w14:textId="77777777" w:rsidR="00DF1AB5" w:rsidRPr="009647F9" w:rsidRDefault="00DF1AB5" w:rsidP="005A41DF">
            <w:pPr>
              <w:pStyle w:val="StyleJustified"/>
              <w:spacing w:before="0" w:after="0"/>
              <w:ind w:right="51"/>
              <w:rPr>
                <w:rFonts w:ascii="Tahoma" w:hAnsi="Tahoma" w:cs="Tahoma"/>
                <w:b/>
                <w:bCs/>
                <w:sz w:val="16"/>
                <w:szCs w:val="16"/>
              </w:rPr>
            </w:pPr>
            <w:r w:rsidRPr="009647F9">
              <w:rPr>
                <w:rFonts w:ascii="Tahoma" w:hAnsi="Tahoma" w:cs="Tahoma"/>
                <w:b/>
                <w:bCs/>
                <w:sz w:val="16"/>
                <w:szCs w:val="16"/>
              </w:rPr>
              <w:t>Certificación de Pago a personal del Proveedor del Servicio</w:t>
            </w:r>
          </w:p>
          <w:p w14:paraId="24469C34" w14:textId="77777777" w:rsidR="00DF1AB5" w:rsidRPr="009647F9" w:rsidRDefault="00DF1AB5" w:rsidP="005A41DF">
            <w:pPr>
              <w:pStyle w:val="StyleJustified"/>
              <w:spacing w:before="0" w:after="0"/>
              <w:ind w:right="51"/>
              <w:rPr>
                <w:rFonts w:ascii="Tahoma" w:hAnsi="Tahoma" w:cs="Tahoma"/>
                <w:sz w:val="16"/>
                <w:szCs w:val="16"/>
              </w:rPr>
            </w:pPr>
          </w:p>
          <w:p w14:paraId="43E33EAC" w14:textId="77777777" w:rsidR="00DF1AB5" w:rsidRPr="009647F9" w:rsidRDefault="00DF1AB5" w:rsidP="005A41DF">
            <w:pPr>
              <w:pStyle w:val="StyleJustified"/>
              <w:spacing w:before="0" w:after="0"/>
              <w:ind w:right="51"/>
              <w:rPr>
                <w:rFonts w:ascii="Tahoma" w:hAnsi="Tahoma" w:cs="Tahoma"/>
                <w:sz w:val="16"/>
                <w:szCs w:val="16"/>
              </w:rPr>
            </w:pPr>
            <w:r w:rsidRPr="009647F9">
              <w:rPr>
                <w:rFonts w:ascii="Tahoma" w:hAnsi="Tahoma" w:cs="Tahoma"/>
                <w:sz w:val="16"/>
                <w:szCs w:val="16"/>
              </w:rPr>
              <w:t>El Proveedor del Servicio deberá presentar certificaciones mensuales de los pagos realizados al personal asignado, en un plazo de máximo de tres (3) días hábiles de haber recibido el pago por parte de END.</w:t>
            </w:r>
          </w:p>
          <w:p w14:paraId="7FE826C5" w14:textId="77777777" w:rsidR="00DF1AB5" w:rsidRPr="009647F9" w:rsidRDefault="00DF1AB5" w:rsidP="005A41DF">
            <w:pPr>
              <w:pStyle w:val="StyleJustified"/>
              <w:spacing w:before="0" w:after="0"/>
              <w:ind w:left="993" w:right="51"/>
              <w:rPr>
                <w:rFonts w:ascii="Tahoma" w:hAnsi="Tahoma" w:cs="Tahoma"/>
                <w:sz w:val="16"/>
                <w:szCs w:val="16"/>
              </w:rPr>
            </w:pPr>
          </w:p>
          <w:p w14:paraId="08244F0D" w14:textId="77777777" w:rsidR="00DF1AB5" w:rsidRPr="009647F9" w:rsidRDefault="00DF1AB5" w:rsidP="005A41DF">
            <w:pPr>
              <w:pStyle w:val="StyleJustified"/>
              <w:spacing w:before="0" w:after="0"/>
              <w:ind w:right="51"/>
              <w:rPr>
                <w:rFonts w:ascii="Tahoma" w:hAnsi="Tahoma" w:cs="Tahoma"/>
                <w:sz w:val="16"/>
                <w:szCs w:val="16"/>
              </w:rPr>
            </w:pPr>
            <w:r w:rsidRPr="009647F9">
              <w:rPr>
                <w:rFonts w:ascii="Tahoma" w:hAnsi="Tahoma" w:cs="Tahoma"/>
                <w:sz w:val="16"/>
                <w:szCs w:val="16"/>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73F96662" w14:textId="77777777" w:rsidR="00DF1AB5" w:rsidRPr="009647F9" w:rsidRDefault="00DF1AB5" w:rsidP="005A41DF">
            <w:pPr>
              <w:pStyle w:val="StyleJustified"/>
              <w:spacing w:before="0" w:after="0"/>
              <w:ind w:right="51"/>
              <w:rPr>
                <w:rFonts w:ascii="Tahoma" w:hAnsi="Tahoma" w:cs="Tahoma"/>
                <w:sz w:val="16"/>
                <w:szCs w:val="16"/>
              </w:rPr>
            </w:pPr>
          </w:p>
          <w:p w14:paraId="41D9B470" w14:textId="77777777" w:rsidR="00DF1AB5" w:rsidRPr="009647F9" w:rsidRDefault="00DF1AB5" w:rsidP="005A41DF">
            <w:pPr>
              <w:pStyle w:val="StyleJustified"/>
              <w:spacing w:before="0" w:after="0"/>
              <w:ind w:right="51"/>
              <w:rPr>
                <w:rFonts w:ascii="Tahoma" w:hAnsi="Tahoma" w:cs="Tahoma"/>
                <w:sz w:val="16"/>
                <w:szCs w:val="16"/>
              </w:rPr>
            </w:pPr>
            <w:r w:rsidRPr="009647F9">
              <w:rPr>
                <w:rFonts w:ascii="Tahoma" w:hAnsi="Tahoma" w:cs="Tahoma"/>
                <w:sz w:val="16"/>
                <w:szCs w:val="16"/>
              </w:rPr>
              <w:t>La falta de presentación de esta documentación, será pasible a Llamada de Atención.</w:t>
            </w:r>
          </w:p>
        </w:tc>
        <w:tc>
          <w:tcPr>
            <w:tcW w:w="4110" w:type="dxa"/>
          </w:tcPr>
          <w:p w14:paraId="57EC09D2" w14:textId="77777777" w:rsidR="00DF1AB5" w:rsidRPr="00CC672F" w:rsidRDefault="00DF1AB5" w:rsidP="005A41DF">
            <w:pPr>
              <w:jc w:val="both"/>
              <w:rPr>
                <w:rFonts w:ascii="Tahoma" w:hAnsi="Tahoma" w:cs="Tahoma"/>
              </w:rPr>
            </w:pPr>
          </w:p>
        </w:tc>
      </w:tr>
      <w:tr w:rsidR="00DF1AB5" w:rsidRPr="00CC672F" w14:paraId="2CE3466F"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3"/>
          <w:jc w:val="center"/>
        </w:trPr>
        <w:tc>
          <w:tcPr>
            <w:tcW w:w="5524" w:type="dxa"/>
            <w:gridSpan w:val="2"/>
            <w:vAlign w:val="center"/>
          </w:tcPr>
          <w:p w14:paraId="14CA8B10" w14:textId="77777777" w:rsidR="00DF1AB5" w:rsidRPr="009647F9" w:rsidRDefault="00DF1AB5" w:rsidP="005A41DF">
            <w:pPr>
              <w:pStyle w:val="StyleJustified"/>
              <w:spacing w:before="0" w:after="0"/>
              <w:ind w:right="51"/>
              <w:rPr>
                <w:rFonts w:ascii="Tahoma" w:hAnsi="Tahoma" w:cs="Tahoma"/>
                <w:b/>
                <w:bCs/>
                <w:sz w:val="16"/>
                <w:szCs w:val="16"/>
              </w:rPr>
            </w:pPr>
            <w:r w:rsidRPr="009647F9">
              <w:rPr>
                <w:rFonts w:ascii="Tahoma" w:hAnsi="Tahoma" w:cs="Tahoma"/>
                <w:b/>
                <w:bCs/>
                <w:sz w:val="16"/>
                <w:szCs w:val="16"/>
              </w:rPr>
              <w:lastRenderedPageBreak/>
              <w:t>Cumplimiento de Resolución ministerial Nº 437/22</w:t>
            </w:r>
          </w:p>
          <w:p w14:paraId="39459D29" w14:textId="77777777" w:rsidR="00DF1AB5" w:rsidRPr="009647F9" w:rsidRDefault="00DF1AB5" w:rsidP="005A41DF">
            <w:pPr>
              <w:pStyle w:val="StyleJustified"/>
              <w:spacing w:before="0" w:after="0"/>
              <w:ind w:right="51"/>
              <w:rPr>
                <w:rFonts w:ascii="Tahoma" w:hAnsi="Tahoma" w:cs="Tahoma"/>
                <w:sz w:val="16"/>
                <w:szCs w:val="16"/>
              </w:rPr>
            </w:pPr>
          </w:p>
          <w:p w14:paraId="3EAAF826" w14:textId="77777777" w:rsidR="00DF1AB5" w:rsidRPr="009647F9" w:rsidRDefault="00DF1AB5" w:rsidP="005A41DF">
            <w:pPr>
              <w:pStyle w:val="StyleJustified"/>
              <w:spacing w:before="0" w:after="0"/>
              <w:ind w:right="51"/>
              <w:rPr>
                <w:rFonts w:ascii="Tahoma" w:hAnsi="Tahoma" w:cs="Tahoma"/>
                <w:sz w:val="16"/>
                <w:szCs w:val="16"/>
              </w:rPr>
            </w:pPr>
            <w:r w:rsidRPr="009647F9">
              <w:rPr>
                <w:rFonts w:ascii="Tahoma" w:hAnsi="Tahoma" w:cs="Tahoma"/>
                <w:sz w:val="16"/>
                <w:szCs w:val="16"/>
              </w:rPr>
              <w:t>De acuerdo a la Resolución Ministerial Nº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momento de firmar contrato”.</w:t>
            </w:r>
          </w:p>
          <w:p w14:paraId="3FFEA3DE" w14:textId="77777777" w:rsidR="00DF1AB5" w:rsidRPr="009647F9" w:rsidRDefault="00DF1AB5" w:rsidP="005A41DF">
            <w:pPr>
              <w:pStyle w:val="StyleJustified"/>
              <w:spacing w:before="0" w:after="0"/>
              <w:ind w:right="51"/>
              <w:rPr>
                <w:rFonts w:ascii="Tahoma" w:hAnsi="Tahoma" w:cs="Tahoma"/>
                <w:sz w:val="16"/>
                <w:szCs w:val="16"/>
              </w:rPr>
            </w:pPr>
          </w:p>
          <w:p w14:paraId="26E1623A" w14:textId="77777777" w:rsidR="00DF1AB5" w:rsidRPr="009647F9" w:rsidRDefault="00DF1AB5" w:rsidP="005A41DF">
            <w:pPr>
              <w:pStyle w:val="StyleJustified"/>
              <w:spacing w:before="0" w:after="0"/>
              <w:ind w:right="51"/>
              <w:rPr>
                <w:rFonts w:ascii="Tahoma" w:hAnsi="Tahoma" w:cs="Tahoma"/>
                <w:sz w:val="16"/>
                <w:szCs w:val="16"/>
              </w:rPr>
            </w:pPr>
            <w:r w:rsidRPr="009647F9">
              <w:rPr>
                <w:rFonts w:ascii="Tahoma" w:hAnsi="Tahoma" w:cs="Tahoma"/>
                <w:sz w:val="16"/>
                <w:szCs w:val="16"/>
              </w:rPr>
              <w:t xml:space="preserve">Al respecto, el Proveedor del Servicio </w:t>
            </w:r>
            <w:proofErr w:type="spellStart"/>
            <w:r w:rsidRPr="009647F9">
              <w:rPr>
                <w:rFonts w:ascii="Tahoma" w:hAnsi="Tahoma" w:cs="Tahoma"/>
                <w:sz w:val="16"/>
                <w:szCs w:val="16"/>
              </w:rPr>
              <w:t>esta</w:t>
            </w:r>
            <w:proofErr w:type="spellEnd"/>
            <w:r w:rsidRPr="009647F9">
              <w:rPr>
                <w:rFonts w:ascii="Tahoma" w:hAnsi="Tahoma" w:cs="Tahoma"/>
                <w:sz w:val="16"/>
                <w:szCs w:val="16"/>
              </w:rPr>
              <w:t xml:space="preserve"> obligado a dar cumplimiento a la Resolución Ministerial Nº 437/22, tomando en cuenta que para los casos en los cuales se realicen inspecciones al servicio, se considerará la participación del Comité Mixto de Higiene, Seguridad Ocupacional y Bienestar de ENDE.</w:t>
            </w:r>
          </w:p>
        </w:tc>
        <w:tc>
          <w:tcPr>
            <w:tcW w:w="4110" w:type="dxa"/>
          </w:tcPr>
          <w:p w14:paraId="2F821819" w14:textId="77777777" w:rsidR="00DF1AB5" w:rsidRPr="00CC672F" w:rsidRDefault="00DF1AB5" w:rsidP="005A41DF">
            <w:pPr>
              <w:jc w:val="both"/>
              <w:rPr>
                <w:rFonts w:ascii="Tahoma" w:hAnsi="Tahoma" w:cs="Tahoma"/>
              </w:rPr>
            </w:pPr>
          </w:p>
        </w:tc>
      </w:tr>
      <w:tr w:rsidR="00DF1AB5" w:rsidRPr="00CC672F" w14:paraId="429E53D3"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244061" w:themeFill="accent1" w:themeFillShade="80"/>
            <w:vAlign w:val="center"/>
          </w:tcPr>
          <w:p w14:paraId="2611D184" w14:textId="77777777" w:rsidR="00DF1AB5" w:rsidRPr="009647F9" w:rsidRDefault="00DF1AB5" w:rsidP="005A41DF">
            <w:pPr>
              <w:pStyle w:val="StyleJustified"/>
              <w:ind w:right="51"/>
              <w:rPr>
                <w:rFonts w:ascii="Tahoma" w:hAnsi="Tahoma" w:cs="Tahoma"/>
                <w:b/>
                <w:bCs/>
                <w:color w:val="FFFFFF" w:themeColor="background1"/>
                <w:sz w:val="16"/>
                <w:szCs w:val="16"/>
              </w:rPr>
            </w:pPr>
            <w:r w:rsidRPr="009647F9">
              <w:rPr>
                <w:rFonts w:ascii="Tahoma" w:hAnsi="Tahoma" w:cs="Tahoma"/>
                <w:b/>
                <w:bCs/>
                <w:color w:val="FFFFFF" w:themeColor="background1"/>
                <w:sz w:val="16"/>
                <w:szCs w:val="16"/>
              </w:rPr>
              <w:t>SEGUROS</w:t>
            </w:r>
          </w:p>
        </w:tc>
        <w:tc>
          <w:tcPr>
            <w:tcW w:w="4110" w:type="dxa"/>
            <w:shd w:val="clear" w:color="auto" w:fill="244061" w:themeFill="accent1" w:themeFillShade="80"/>
          </w:tcPr>
          <w:p w14:paraId="149F697B" w14:textId="77777777" w:rsidR="00DF1AB5" w:rsidRPr="000829DF" w:rsidRDefault="00DF1AB5" w:rsidP="005A41DF">
            <w:pPr>
              <w:jc w:val="both"/>
              <w:rPr>
                <w:rFonts w:ascii="Tahoma" w:hAnsi="Tahoma" w:cs="Tahoma"/>
                <w:color w:val="FFFFFF" w:themeColor="background1"/>
              </w:rPr>
            </w:pPr>
          </w:p>
        </w:tc>
      </w:tr>
      <w:tr w:rsidR="00DF1AB5" w:rsidRPr="00CC672F" w14:paraId="2934D10B"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auto"/>
            <w:vAlign w:val="center"/>
          </w:tcPr>
          <w:p w14:paraId="4F028BB6" w14:textId="77777777" w:rsidR="00DF1AB5" w:rsidRPr="009647F9" w:rsidRDefault="00DF1AB5" w:rsidP="005A41DF">
            <w:pPr>
              <w:pStyle w:val="StyleJustified"/>
              <w:spacing w:before="0" w:after="0"/>
              <w:ind w:right="51"/>
              <w:rPr>
                <w:rFonts w:ascii="Tahoma" w:hAnsi="Tahoma" w:cs="Tahoma"/>
                <w:sz w:val="16"/>
                <w:szCs w:val="16"/>
              </w:rPr>
            </w:pPr>
            <w:r w:rsidRPr="009647F9">
              <w:rPr>
                <w:rFonts w:ascii="Tahoma" w:hAnsi="Tahoma" w:cs="Tahoma"/>
                <w:sz w:val="16"/>
                <w:szCs w:val="16"/>
              </w:rPr>
              <w:t>El Proveedor del Servicio deberá presentar y mantener vigente de forma ininterrumpida durante todo el periodo de ejecución de servicio, la siguiente póliza:</w:t>
            </w:r>
          </w:p>
          <w:p w14:paraId="2FB69897" w14:textId="77777777" w:rsidR="00DF1AB5" w:rsidRPr="009647F9" w:rsidRDefault="00DF1AB5" w:rsidP="005A41DF">
            <w:pPr>
              <w:pStyle w:val="StyleJustified"/>
              <w:spacing w:before="0" w:after="0"/>
              <w:ind w:right="51"/>
              <w:rPr>
                <w:rFonts w:ascii="Tahoma" w:hAnsi="Tahoma" w:cs="Tahoma"/>
                <w:sz w:val="16"/>
                <w:szCs w:val="16"/>
              </w:rPr>
            </w:pPr>
          </w:p>
          <w:p w14:paraId="0B0899AC" w14:textId="77777777" w:rsidR="00DF1AB5" w:rsidRPr="009647F9" w:rsidRDefault="00DF1AB5" w:rsidP="00DF1AB5">
            <w:pPr>
              <w:pStyle w:val="StyleJustified"/>
              <w:numPr>
                <w:ilvl w:val="0"/>
                <w:numId w:val="44"/>
              </w:numPr>
              <w:spacing w:before="0" w:after="0"/>
              <w:ind w:left="535" w:right="51" w:hanging="141"/>
              <w:rPr>
                <w:rFonts w:ascii="Tahoma" w:hAnsi="Tahoma" w:cs="Tahoma"/>
                <w:b/>
                <w:sz w:val="16"/>
                <w:szCs w:val="16"/>
              </w:rPr>
            </w:pPr>
            <w:r w:rsidRPr="009647F9">
              <w:rPr>
                <w:rFonts w:ascii="Tahoma" w:hAnsi="Tahoma" w:cs="Tahoma"/>
                <w:b/>
                <w:sz w:val="16"/>
                <w:szCs w:val="16"/>
              </w:rPr>
              <w:t>Póliza de Seguro de Responsabilidad Civil</w:t>
            </w:r>
          </w:p>
          <w:p w14:paraId="63FC1387" w14:textId="77777777" w:rsidR="00DF1AB5" w:rsidRPr="009647F9" w:rsidRDefault="00DF1AB5" w:rsidP="005A41DF">
            <w:pPr>
              <w:pStyle w:val="StyleJustified"/>
              <w:spacing w:before="0" w:after="0"/>
              <w:ind w:left="535" w:right="51"/>
              <w:rPr>
                <w:rFonts w:ascii="Tahoma" w:hAnsi="Tahoma" w:cs="Tahoma"/>
                <w:sz w:val="16"/>
                <w:szCs w:val="16"/>
              </w:rPr>
            </w:pPr>
            <w:r w:rsidRPr="009647F9">
              <w:rPr>
                <w:rFonts w:ascii="Tahoma" w:hAnsi="Tahoma" w:cs="Tahoma"/>
                <w:sz w:val="16"/>
                <w:szCs w:val="16"/>
              </w:rPr>
              <w:t>Por un monto mínimo asegurado de $</w:t>
            </w:r>
            <w:proofErr w:type="spellStart"/>
            <w:r w:rsidRPr="009647F9">
              <w:rPr>
                <w:rFonts w:ascii="Tahoma" w:hAnsi="Tahoma" w:cs="Tahoma"/>
                <w:sz w:val="16"/>
                <w:szCs w:val="16"/>
              </w:rPr>
              <w:t>us</w:t>
            </w:r>
            <w:proofErr w:type="spellEnd"/>
            <w:r w:rsidRPr="009647F9">
              <w:rPr>
                <w:rFonts w:ascii="Tahoma" w:hAnsi="Tahoma" w:cs="Tahoma"/>
                <w:sz w:val="16"/>
                <w:szCs w:val="16"/>
              </w:rPr>
              <w:t>. 10.000,00 (Diez Mil 00/100 Dólares Americanos), contra daños ocasionados a equipos, muebles, vidrios y enseres de oficina, que ocurrieren en el desarrollo de las labores o se comprobara alguna sustracción de bienes que se encuentran dentro de la empresa, por parte del personal contratado por el Proveedor del Servicio.</w:t>
            </w:r>
          </w:p>
          <w:p w14:paraId="58861D26" w14:textId="77777777" w:rsidR="00DF1AB5" w:rsidRPr="009647F9" w:rsidRDefault="00DF1AB5" w:rsidP="005A41DF">
            <w:pPr>
              <w:pStyle w:val="StyleJustified"/>
              <w:spacing w:before="0" w:after="0"/>
              <w:ind w:left="1416" w:right="51"/>
              <w:rPr>
                <w:rFonts w:ascii="Tahoma" w:hAnsi="Tahoma" w:cs="Tahoma"/>
                <w:sz w:val="16"/>
                <w:szCs w:val="16"/>
              </w:rPr>
            </w:pPr>
          </w:p>
          <w:p w14:paraId="2C19255B" w14:textId="77777777" w:rsidR="00DF1AB5" w:rsidRPr="00655FED" w:rsidRDefault="00DF1AB5" w:rsidP="005A41DF">
            <w:pPr>
              <w:pStyle w:val="StyleJustified"/>
              <w:spacing w:before="0" w:after="0"/>
              <w:ind w:right="51"/>
              <w:rPr>
                <w:rFonts w:ascii="Tahoma" w:hAnsi="Tahoma" w:cs="Tahoma"/>
                <w:sz w:val="16"/>
                <w:szCs w:val="16"/>
              </w:rPr>
            </w:pPr>
            <w:r w:rsidRPr="009647F9">
              <w:rPr>
                <w:rFonts w:ascii="Tahoma" w:hAnsi="Tahoma" w:cs="Tahoma"/>
                <w:sz w:val="16"/>
                <w:szCs w:val="16"/>
              </w:rPr>
              <w:t>Esta póliza deberá ser presentada al momento de la presentación de documentos para la elaboración del contrato.</w:t>
            </w:r>
          </w:p>
        </w:tc>
        <w:tc>
          <w:tcPr>
            <w:tcW w:w="4110" w:type="dxa"/>
            <w:shd w:val="clear" w:color="auto" w:fill="auto"/>
          </w:tcPr>
          <w:p w14:paraId="5BBAD2C6" w14:textId="77777777" w:rsidR="00DF1AB5" w:rsidRPr="009A220E" w:rsidRDefault="00DF1AB5" w:rsidP="005A41DF">
            <w:pPr>
              <w:ind w:left="534"/>
              <w:jc w:val="both"/>
              <w:rPr>
                <w:rFonts w:ascii="Tahoma" w:hAnsi="Tahoma" w:cs="Tahoma"/>
                <w:color w:val="FFFFFF" w:themeColor="background1"/>
              </w:rPr>
            </w:pPr>
          </w:p>
        </w:tc>
      </w:tr>
      <w:tr w:rsidR="00DF1AB5" w:rsidRPr="00CC672F" w14:paraId="19F785E6"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524" w:type="dxa"/>
            <w:gridSpan w:val="2"/>
            <w:shd w:val="clear" w:color="auto" w:fill="244061" w:themeFill="accent1" w:themeFillShade="80"/>
            <w:vAlign w:val="center"/>
          </w:tcPr>
          <w:p w14:paraId="6A44680A" w14:textId="77777777" w:rsidR="00DF1AB5" w:rsidRPr="003F650B" w:rsidRDefault="00DF1AB5" w:rsidP="005A41DF">
            <w:pPr>
              <w:pStyle w:val="StyleJustified"/>
              <w:ind w:right="51"/>
              <w:rPr>
                <w:rFonts w:ascii="Tahoma" w:hAnsi="Tahoma" w:cs="Tahoma"/>
                <w:b/>
                <w:color w:val="FFFFFF" w:themeColor="background1"/>
                <w:sz w:val="16"/>
                <w:szCs w:val="16"/>
              </w:rPr>
            </w:pPr>
            <w:r>
              <w:rPr>
                <w:rFonts w:ascii="Tahoma" w:hAnsi="Tahoma" w:cs="Tahoma"/>
                <w:b/>
                <w:color w:val="FFFFFF" w:themeColor="background1"/>
                <w:sz w:val="16"/>
                <w:szCs w:val="16"/>
              </w:rPr>
              <w:t>RESCISIÓN DE CONTRATO</w:t>
            </w:r>
          </w:p>
        </w:tc>
        <w:tc>
          <w:tcPr>
            <w:tcW w:w="4110" w:type="dxa"/>
            <w:shd w:val="clear" w:color="auto" w:fill="244061" w:themeFill="accent1" w:themeFillShade="80"/>
          </w:tcPr>
          <w:p w14:paraId="5D5827B0" w14:textId="77777777" w:rsidR="00DF1AB5" w:rsidRPr="000829DF" w:rsidRDefault="00DF1AB5" w:rsidP="005A41DF">
            <w:pPr>
              <w:jc w:val="both"/>
              <w:rPr>
                <w:rFonts w:ascii="Tahoma" w:hAnsi="Tahoma" w:cs="Tahoma"/>
                <w:color w:val="FFFFFF" w:themeColor="background1"/>
              </w:rPr>
            </w:pPr>
          </w:p>
        </w:tc>
      </w:tr>
      <w:tr w:rsidR="00DF1AB5" w:rsidRPr="00CC672F" w14:paraId="3485251C" w14:textId="77777777" w:rsidTr="005A4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auto"/>
            <w:vAlign w:val="center"/>
          </w:tcPr>
          <w:p w14:paraId="47D87ECD" w14:textId="77777777" w:rsidR="00DF1AB5" w:rsidRPr="003F650B" w:rsidRDefault="00DF1AB5" w:rsidP="005A41DF">
            <w:pPr>
              <w:pStyle w:val="StyleJustified"/>
              <w:ind w:right="51"/>
              <w:rPr>
                <w:rFonts w:ascii="Tahoma" w:hAnsi="Tahoma" w:cs="Tahoma"/>
                <w:sz w:val="16"/>
                <w:szCs w:val="16"/>
              </w:rPr>
            </w:pPr>
            <w:r w:rsidRPr="003F650B">
              <w:rPr>
                <w:rFonts w:ascii="Tahoma" w:hAnsi="Tahoma" w:cs="Tahoma"/>
                <w:sz w:val="16"/>
                <w:szCs w:val="16"/>
              </w:rPr>
              <w:t xml:space="preserve">Tres (3) llamadas de atención, formalizadas mediante nota expresa por parte del </w:t>
            </w:r>
            <w:r>
              <w:rPr>
                <w:rFonts w:ascii="Tahoma" w:hAnsi="Tahoma" w:cs="Tahoma"/>
                <w:sz w:val="16"/>
                <w:szCs w:val="16"/>
              </w:rPr>
              <w:t>Fiscal de Servicio</w:t>
            </w:r>
            <w:r w:rsidRPr="003F650B">
              <w:rPr>
                <w:rFonts w:ascii="Tahoma" w:hAnsi="Tahoma" w:cs="Tahoma"/>
                <w:sz w:val="16"/>
                <w:szCs w:val="16"/>
              </w:rPr>
              <w:t xml:space="preserve"> de ENDE, darán lugar a la rescisión unilateral del contrato</w:t>
            </w:r>
          </w:p>
        </w:tc>
        <w:tc>
          <w:tcPr>
            <w:tcW w:w="4110" w:type="dxa"/>
            <w:shd w:val="clear" w:color="auto" w:fill="auto"/>
          </w:tcPr>
          <w:p w14:paraId="57856BCB" w14:textId="77777777" w:rsidR="00DF1AB5" w:rsidRPr="000829DF" w:rsidRDefault="00DF1AB5" w:rsidP="005A41DF">
            <w:pPr>
              <w:jc w:val="both"/>
              <w:rPr>
                <w:rFonts w:ascii="Tahoma" w:hAnsi="Tahoma" w:cs="Tahoma"/>
                <w:color w:val="FFFFFF" w:themeColor="background1"/>
              </w:rPr>
            </w:pPr>
          </w:p>
        </w:tc>
      </w:tr>
    </w:tbl>
    <w:p w14:paraId="72ED7F42" w14:textId="77777777" w:rsidR="00DF1AB5" w:rsidRDefault="00DF1AB5" w:rsidP="00DF1AB5">
      <w:pPr>
        <w:jc w:val="both"/>
        <w:rPr>
          <w:rFonts w:ascii="Tahoma" w:hAnsi="Tahoma" w:cs="Tahoma"/>
          <w:sz w:val="18"/>
          <w:szCs w:val="18"/>
        </w:rPr>
      </w:pPr>
    </w:p>
    <w:p w14:paraId="1C37E9E2" w14:textId="77777777" w:rsidR="00DF1AB5" w:rsidRPr="00A40276" w:rsidRDefault="00DF1AB5" w:rsidP="00DF1AB5">
      <w:pPr>
        <w:spacing w:line="200" w:lineRule="exact"/>
        <w:jc w:val="both"/>
        <w:rPr>
          <w:sz w:val="18"/>
          <w:szCs w:val="18"/>
          <w:lang w:val="es-BO"/>
        </w:rPr>
      </w:pPr>
      <w:r w:rsidRPr="00A40276">
        <w:rPr>
          <w:sz w:val="18"/>
          <w:szCs w:val="18"/>
          <w:lang w:val="es-BO"/>
        </w:rPr>
        <w:t>En caso de que la contratación se efectúe por Ítems o Lotes, se deberá repetir el cuadro para cada Ítem o Lote.</w:t>
      </w:r>
    </w:p>
    <w:p w14:paraId="281453F3" w14:textId="77777777" w:rsidR="00DF1AB5" w:rsidRPr="00A40276" w:rsidRDefault="00DF1AB5" w:rsidP="00DF1AB5">
      <w:pPr>
        <w:jc w:val="both"/>
        <w:rPr>
          <w:rFonts w:ascii="Arial" w:hAnsi="Arial" w:cs="Arial"/>
          <w:sz w:val="18"/>
          <w:szCs w:val="18"/>
          <w:lang w:val="es-BO"/>
        </w:rPr>
      </w:pPr>
    </w:p>
    <w:p w14:paraId="2EE56ABE"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0" w:name="_Hlk74134621"/>
      <w:r w:rsidRPr="00A40276">
        <w:rPr>
          <w:rFonts w:cs="Arial"/>
          <w:sz w:val="18"/>
          <w:szCs w:val="18"/>
          <w:lang w:val="es-BO"/>
        </w:rPr>
        <w:t xml:space="preserve">y Condiciones Técnicas </w:t>
      </w:r>
      <w:bookmarkEnd w:id="170"/>
      <w:r w:rsidRPr="00A40276">
        <w:rPr>
          <w:rFonts w:cs="Arial"/>
          <w:sz w:val="18"/>
          <w:szCs w:val="18"/>
          <w:lang w:val="es-BO"/>
        </w:rPr>
        <w:t xml:space="preserve">señaladas en el Numeral </w:t>
      </w:r>
      <w:r>
        <w:rPr>
          <w:rFonts w:cs="Arial"/>
          <w:sz w:val="18"/>
          <w:szCs w:val="18"/>
          <w:lang w:val="es-BO"/>
        </w:rPr>
        <w:t>30</w:t>
      </w:r>
      <w:r w:rsidRPr="00A40276">
        <w:rPr>
          <w:rFonts w:cs="Arial"/>
          <w:sz w:val="18"/>
          <w:szCs w:val="18"/>
          <w:lang w:val="es-BO"/>
        </w:rPr>
        <w:t xml:space="preserve"> de presente DBC.</w:t>
      </w:r>
    </w:p>
    <w:p w14:paraId="323CD038" w14:textId="77777777" w:rsidR="00DF1AB5" w:rsidRPr="00A40276" w:rsidRDefault="00DF1AB5" w:rsidP="00DF1AB5">
      <w:pPr>
        <w:jc w:val="both"/>
        <w:rPr>
          <w:rFonts w:ascii="Arial" w:hAnsi="Arial" w:cs="Arial"/>
          <w:sz w:val="18"/>
          <w:szCs w:val="18"/>
          <w:lang w:val="es-BO"/>
        </w:rPr>
      </w:pPr>
    </w:p>
    <w:p w14:paraId="620CBBF9"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Default="00107B3A" w:rsidP="00107B3A">
      <w:pPr>
        <w:jc w:val="center"/>
        <w:rPr>
          <w:lang w:val="es-BO"/>
        </w:rPr>
      </w:pPr>
    </w:p>
    <w:p w14:paraId="39551655" w14:textId="77777777" w:rsidR="00DF1AB5" w:rsidRDefault="00DF1AB5" w:rsidP="00107B3A">
      <w:pPr>
        <w:jc w:val="center"/>
        <w:rPr>
          <w:lang w:val="es-BO"/>
        </w:rPr>
      </w:pPr>
    </w:p>
    <w:p w14:paraId="104683B6" w14:textId="77777777" w:rsidR="00DF1AB5" w:rsidRDefault="00DF1AB5" w:rsidP="00107B3A">
      <w:pPr>
        <w:jc w:val="center"/>
        <w:rPr>
          <w:lang w:val="es-BO"/>
        </w:rPr>
      </w:pPr>
    </w:p>
    <w:p w14:paraId="7C37A5DF" w14:textId="77777777" w:rsidR="00DF1AB5" w:rsidRDefault="00DF1AB5" w:rsidP="00107B3A">
      <w:pPr>
        <w:jc w:val="center"/>
        <w:rPr>
          <w:lang w:val="es-BO"/>
        </w:rPr>
      </w:pPr>
    </w:p>
    <w:p w14:paraId="7DE34429" w14:textId="77777777" w:rsidR="00DF1AB5" w:rsidRDefault="00DF1AB5" w:rsidP="00107B3A">
      <w:pPr>
        <w:jc w:val="center"/>
        <w:rPr>
          <w:lang w:val="es-BO"/>
        </w:rPr>
      </w:pPr>
    </w:p>
    <w:p w14:paraId="12BAC552" w14:textId="77777777" w:rsidR="00DF1AB5" w:rsidRDefault="00DF1AB5" w:rsidP="00107B3A">
      <w:pPr>
        <w:jc w:val="center"/>
        <w:rPr>
          <w:lang w:val="es-BO"/>
        </w:rPr>
      </w:pPr>
    </w:p>
    <w:p w14:paraId="223087F9" w14:textId="77777777" w:rsidR="00DF1AB5" w:rsidRDefault="00DF1AB5" w:rsidP="00107B3A">
      <w:pPr>
        <w:jc w:val="center"/>
        <w:rPr>
          <w:lang w:val="es-BO"/>
        </w:rPr>
      </w:pPr>
    </w:p>
    <w:p w14:paraId="3ADD233D" w14:textId="77777777" w:rsidR="00DF1AB5" w:rsidRDefault="00DF1AB5" w:rsidP="00107B3A">
      <w:pPr>
        <w:jc w:val="center"/>
        <w:rPr>
          <w:lang w:val="es-BO"/>
        </w:rPr>
      </w:pPr>
    </w:p>
    <w:p w14:paraId="509DB573" w14:textId="77777777" w:rsidR="00DF1AB5" w:rsidRDefault="00DF1AB5" w:rsidP="00107B3A">
      <w:pPr>
        <w:jc w:val="center"/>
        <w:rPr>
          <w:lang w:val="es-BO"/>
        </w:rPr>
      </w:pPr>
    </w:p>
    <w:p w14:paraId="4D46D1E5" w14:textId="77777777" w:rsidR="00DF1AB5" w:rsidRDefault="00DF1AB5" w:rsidP="00107B3A">
      <w:pPr>
        <w:jc w:val="center"/>
        <w:rPr>
          <w:lang w:val="es-BO"/>
        </w:rPr>
      </w:pPr>
    </w:p>
    <w:p w14:paraId="30EF2538" w14:textId="77777777" w:rsidR="00DF1AB5" w:rsidRDefault="00DF1AB5" w:rsidP="00107B3A">
      <w:pPr>
        <w:jc w:val="center"/>
        <w:rPr>
          <w:lang w:val="es-BO"/>
        </w:rPr>
      </w:pPr>
    </w:p>
    <w:p w14:paraId="6173A5D1" w14:textId="77777777" w:rsidR="00DF1AB5" w:rsidRDefault="00DF1AB5" w:rsidP="00107B3A">
      <w:pPr>
        <w:jc w:val="center"/>
        <w:rPr>
          <w:lang w:val="es-BO"/>
        </w:rPr>
      </w:pPr>
    </w:p>
    <w:p w14:paraId="2CAD1FEA" w14:textId="77777777" w:rsidR="00DF1AB5" w:rsidRDefault="00DF1AB5" w:rsidP="00107B3A">
      <w:pPr>
        <w:jc w:val="center"/>
        <w:rPr>
          <w:lang w:val="es-BO"/>
        </w:rPr>
      </w:pPr>
    </w:p>
    <w:p w14:paraId="08AE1772" w14:textId="77777777" w:rsidR="00DF1AB5" w:rsidRDefault="00DF1AB5" w:rsidP="00107B3A">
      <w:pPr>
        <w:jc w:val="center"/>
        <w:rPr>
          <w:lang w:val="es-BO"/>
        </w:rPr>
      </w:pPr>
    </w:p>
    <w:p w14:paraId="19C6362D" w14:textId="77777777" w:rsidR="00DF1AB5" w:rsidRDefault="00DF1AB5" w:rsidP="00107B3A">
      <w:pPr>
        <w:jc w:val="center"/>
        <w:rPr>
          <w:lang w:val="es-BO"/>
        </w:rPr>
      </w:pPr>
    </w:p>
    <w:p w14:paraId="641913F1" w14:textId="77777777" w:rsidR="00DF1AB5" w:rsidRDefault="00DF1AB5" w:rsidP="00107B3A">
      <w:pPr>
        <w:jc w:val="center"/>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3220B0">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3220B0">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Default="00C90A3D" w:rsidP="009D5BB1">
      <w:pPr>
        <w:jc w:val="center"/>
        <w:rPr>
          <w:rFonts w:cs="Arial"/>
          <w:b/>
          <w:sz w:val="18"/>
          <w:szCs w:val="18"/>
          <w:lang w:val="es-BO"/>
        </w:rPr>
      </w:pPr>
    </w:p>
    <w:p w14:paraId="19249637" w14:textId="77777777" w:rsidR="008047A8" w:rsidRDefault="008047A8" w:rsidP="009D5BB1">
      <w:pPr>
        <w:jc w:val="center"/>
        <w:rPr>
          <w:rFonts w:cs="Arial"/>
          <w:b/>
          <w:sz w:val="18"/>
          <w:szCs w:val="18"/>
          <w:lang w:val="es-BO"/>
        </w:rPr>
      </w:pPr>
    </w:p>
    <w:p w14:paraId="2BA36E69" w14:textId="77777777" w:rsidR="008047A8" w:rsidRDefault="008047A8" w:rsidP="009D5BB1">
      <w:pPr>
        <w:jc w:val="center"/>
        <w:rPr>
          <w:rFonts w:cs="Arial"/>
          <w:b/>
          <w:sz w:val="18"/>
          <w:szCs w:val="18"/>
          <w:lang w:val="es-BO"/>
        </w:rPr>
      </w:pPr>
    </w:p>
    <w:p w14:paraId="37CF6EFD" w14:textId="77777777" w:rsidR="008047A8" w:rsidRPr="00A40276" w:rsidRDefault="008047A8"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6C0ECA4" w14:textId="77777777" w:rsidR="008047A8" w:rsidRDefault="008047A8" w:rsidP="00780825">
      <w:pPr>
        <w:pStyle w:val="Normal2"/>
        <w:jc w:val="center"/>
        <w:rPr>
          <w:rFonts w:ascii="Verdana" w:hAnsi="Verdana" w:cs="Arial"/>
          <w:b/>
          <w:sz w:val="18"/>
          <w:szCs w:val="18"/>
          <w:lang w:val="es-BO"/>
        </w:rPr>
      </w:pPr>
      <w:bookmarkStart w:id="171" w:name="_Toc347135044"/>
      <w:bookmarkStart w:id="172" w:name="_Toc347135332"/>
    </w:p>
    <w:p w14:paraId="32430EF8" w14:textId="77777777" w:rsidR="008047A8" w:rsidRDefault="008047A8" w:rsidP="00780825">
      <w:pPr>
        <w:pStyle w:val="Normal2"/>
        <w:jc w:val="center"/>
        <w:rPr>
          <w:rFonts w:ascii="Verdana" w:hAnsi="Verdana" w:cs="Arial"/>
          <w:b/>
          <w:sz w:val="18"/>
          <w:szCs w:val="18"/>
          <w:lang w:val="es-BO"/>
        </w:rPr>
      </w:pPr>
    </w:p>
    <w:p w14:paraId="51A218B2" w14:textId="77777777" w:rsidR="008047A8" w:rsidRDefault="008047A8" w:rsidP="00780825">
      <w:pPr>
        <w:pStyle w:val="Normal2"/>
        <w:jc w:val="center"/>
        <w:rPr>
          <w:rFonts w:ascii="Verdana" w:hAnsi="Verdana" w:cs="Arial"/>
          <w:b/>
          <w:sz w:val="18"/>
          <w:szCs w:val="18"/>
          <w:lang w:val="es-BO"/>
        </w:rPr>
      </w:pPr>
    </w:p>
    <w:p w14:paraId="529A49A1" w14:textId="77777777" w:rsidR="008047A8" w:rsidRDefault="008047A8" w:rsidP="00780825">
      <w:pPr>
        <w:pStyle w:val="Normal2"/>
        <w:jc w:val="center"/>
        <w:rPr>
          <w:rFonts w:ascii="Verdana" w:hAnsi="Verdana" w:cs="Arial"/>
          <w:b/>
          <w:sz w:val="18"/>
          <w:szCs w:val="18"/>
          <w:lang w:val="es-BO"/>
        </w:rPr>
      </w:pPr>
    </w:p>
    <w:p w14:paraId="0407894C" w14:textId="77777777" w:rsidR="008047A8" w:rsidRDefault="008047A8" w:rsidP="00780825">
      <w:pPr>
        <w:pStyle w:val="Normal2"/>
        <w:jc w:val="center"/>
        <w:rPr>
          <w:rFonts w:ascii="Verdana" w:hAnsi="Verdana" w:cs="Arial"/>
          <w:b/>
          <w:sz w:val="18"/>
          <w:szCs w:val="18"/>
          <w:lang w:val="es-BO"/>
        </w:rPr>
      </w:pPr>
    </w:p>
    <w:p w14:paraId="302AD9FD" w14:textId="77777777" w:rsidR="008047A8" w:rsidRDefault="008047A8" w:rsidP="00780825">
      <w:pPr>
        <w:pStyle w:val="Normal2"/>
        <w:jc w:val="center"/>
        <w:rPr>
          <w:rFonts w:ascii="Verdana" w:hAnsi="Verdana" w:cs="Arial"/>
          <w:b/>
          <w:sz w:val="18"/>
          <w:szCs w:val="18"/>
          <w:lang w:val="es-BO"/>
        </w:rPr>
      </w:pPr>
    </w:p>
    <w:p w14:paraId="76F98D48" w14:textId="77777777" w:rsidR="008047A8" w:rsidRDefault="008047A8" w:rsidP="00780825">
      <w:pPr>
        <w:pStyle w:val="Normal2"/>
        <w:jc w:val="center"/>
        <w:rPr>
          <w:rFonts w:ascii="Verdana" w:hAnsi="Verdana" w:cs="Arial"/>
          <w:b/>
          <w:sz w:val="18"/>
          <w:szCs w:val="18"/>
          <w:lang w:val="es-BO"/>
        </w:rPr>
      </w:pPr>
    </w:p>
    <w:p w14:paraId="5EAE0335" w14:textId="77777777" w:rsidR="008047A8" w:rsidRDefault="008047A8" w:rsidP="00780825">
      <w:pPr>
        <w:pStyle w:val="Normal2"/>
        <w:jc w:val="center"/>
        <w:rPr>
          <w:rFonts w:ascii="Verdana" w:hAnsi="Verdana" w:cs="Arial"/>
          <w:b/>
          <w:sz w:val="18"/>
          <w:szCs w:val="18"/>
          <w:lang w:val="es-BO"/>
        </w:rPr>
      </w:pPr>
    </w:p>
    <w:p w14:paraId="54BDF26D" w14:textId="77777777" w:rsidR="008047A8" w:rsidRDefault="008047A8" w:rsidP="00780825">
      <w:pPr>
        <w:pStyle w:val="Normal2"/>
        <w:jc w:val="center"/>
        <w:rPr>
          <w:rFonts w:ascii="Verdana" w:hAnsi="Verdana" w:cs="Arial"/>
          <w:b/>
          <w:sz w:val="18"/>
          <w:szCs w:val="18"/>
          <w:lang w:val="es-BO"/>
        </w:rPr>
      </w:pPr>
    </w:p>
    <w:p w14:paraId="160A2833" w14:textId="77777777" w:rsidR="008047A8" w:rsidRDefault="008047A8" w:rsidP="00780825">
      <w:pPr>
        <w:pStyle w:val="Normal2"/>
        <w:jc w:val="center"/>
        <w:rPr>
          <w:rFonts w:ascii="Verdana" w:hAnsi="Verdana" w:cs="Arial"/>
          <w:b/>
          <w:sz w:val="18"/>
          <w:szCs w:val="18"/>
          <w:lang w:val="es-BO"/>
        </w:rPr>
      </w:pPr>
    </w:p>
    <w:p w14:paraId="1EB4F5E2" w14:textId="77777777" w:rsidR="008047A8" w:rsidRDefault="008047A8" w:rsidP="00780825">
      <w:pPr>
        <w:pStyle w:val="Normal2"/>
        <w:jc w:val="center"/>
        <w:rPr>
          <w:rFonts w:ascii="Verdana" w:hAnsi="Verdana" w:cs="Arial"/>
          <w:b/>
          <w:sz w:val="18"/>
          <w:szCs w:val="18"/>
          <w:lang w:val="es-BO"/>
        </w:rPr>
      </w:pPr>
    </w:p>
    <w:p w14:paraId="1F49B246" w14:textId="77777777" w:rsidR="008047A8" w:rsidRDefault="008047A8" w:rsidP="00780825">
      <w:pPr>
        <w:pStyle w:val="Normal2"/>
        <w:jc w:val="center"/>
        <w:rPr>
          <w:rFonts w:ascii="Verdana" w:hAnsi="Verdana" w:cs="Arial"/>
          <w:b/>
          <w:sz w:val="18"/>
          <w:szCs w:val="18"/>
          <w:lang w:val="es-BO"/>
        </w:rPr>
      </w:pPr>
    </w:p>
    <w:p w14:paraId="6948F2BB" w14:textId="77777777" w:rsidR="008047A8" w:rsidRDefault="008047A8" w:rsidP="00780825">
      <w:pPr>
        <w:pStyle w:val="Normal2"/>
        <w:jc w:val="center"/>
        <w:rPr>
          <w:rFonts w:ascii="Verdana" w:hAnsi="Verdana" w:cs="Arial"/>
          <w:b/>
          <w:sz w:val="18"/>
          <w:szCs w:val="18"/>
          <w:lang w:val="es-BO"/>
        </w:rPr>
      </w:pPr>
    </w:p>
    <w:p w14:paraId="2E94DED4" w14:textId="77777777" w:rsidR="008047A8" w:rsidRDefault="008047A8" w:rsidP="00780825">
      <w:pPr>
        <w:pStyle w:val="Normal2"/>
        <w:jc w:val="center"/>
        <w:rPr>
          <w:rFonts w:ascii="Verdana" w:hAnsi="Verdana" w:cs="Arial"/>
          <w:b/>
          <w:sz w:val="18"/>
          <w:szCs w:val="18"/>
          <w:lang w:val="es-BO"/>
        </w:rPr>
      </w:pPr>
    </w:p>
    <w:p w14:paraId="20353E43" w14:textId="77777777" w:rsidR="008047A8" w:rsidRDefault="008047A8" w:rsidP="00780825">
      <w:pPr>
        <w:pStyle w:val="Normal2"/>
        <w:jc w:val="center"/>
        <w:rPr>
          <w:rFonts w:ascii="Verdana" w:hAnsi="Verdana" w:cs="Arial"/>
          <w:b/>
          <w:sz w:val="18"/>
          <w:szCs w:val="18"/>
          <w:lang w:val="es-BO"/>
        </w:rPr>
      </w:pPr>
    </w:p>
    <w:p w14:paraId="35A2629D" w14:textId="77777777" w:rsidR="008047A8" w:rsidRDefault="008047A8" w:rsidP="00780825">
      <w:pPr>
        <w:pStyle w:val="Normal2"/>
        <w:jc w:val="center"/>
        <w:rPr>
          <w:rFonts w:ascii="Verdana" w:hAnsi="Verdana" w:cs="Arial"/>
          <w:b/>
          <w:sz w:val="18"/>
          <w:szCs w:val="18"/>
          <w:lang w:val="es-BO"/>
        </w:rPr>
      </w:pPr>
    </w:p>
    <w:p w14:paraId="31ADE572" w14:textId="77777777" w:rsidR="008047A8" w:rsidRDefault="008047A8" w:rsidP="00780825">
      <w:pPr>
        <w:pStyle w:val="Normal2"/>
        <w:jc w:val="center"/>
        <w:rPr>
          <w:rFonts w:ascii="Verdana" w:hAnsi="Verdana" w:cs="Arial"/>
          <w:b/>
          <w:sz w:val="18"/>
          <w:szCs w:val="18"/>
          <w:lang w:val="es-BO"/>
        </w:rPr>
      </w:pPr>
    </w:p>
    <w:p w14:paraId="77481A08" w14:textId="77777777" w:rsidR="008047A8" w:rsidRDefault="008047A8" w:rsidP="00780825">
      <w:pPr>
        <w:pStyle w:val="Normal2"/>
        <w:jc w:val="center"/>
        <w:rPr>
          <w:rFonts w:ascii="Verdana" w:hAnsi="Verdana" w:cs="Arial"/>
          <w:b/>
          <w:sz w:val="18"/>
          <w:szCs w:val="18"/>
          <w:lang w:val="es-BO"/>
        </w:rPr>
      </w:pPr>
    </w:p>
    <w:p w14:paraId="241B9A05" w14:textId="77777777" w:rsidR="008047A8" w:rsidRDefault="008047A8" w:rsidP="00780825">
      <w:pPr>
        <w:pStyle w:val="Normal2"/>
        <w:jc w:val="center"/>
        <w:rPr>
          <w:rFonts w:ascii="Verdana" w:hAnsi="Verdana" w:cs="Arial"/>
          <w:b/>
          <w:sz w:val="18"/>
          <w:szCs w:val="18"/>
          <w:lang w:val="es-BO"/>
        </w:rPr>
      </w:pPr>
    </w:p>
    <w:p w14:paraId="51F0880F" w14:textId="77777777" w:rsidR="008047A8" w:rsidRDefault="008047A8" w:rsidP="00780825">
      <w:pPr>
        <w:pStyle w:val="Normal2"/>
        <w:jc w:val="center"/>
        <w:rPr>
          <w:rFonts w:ascii="Verdana" w:hAnsi="Verdana" w:cs="Arial"/>
          <w:b/>
          <w:sz w:val="18"/>
          <w:szCs w:val="18"/>
          <w:lang w:val="es-BO"/>
        </w:rPr>
      </w:pPr>
    </w:p>
    <w:p w14:paraId="13A083EA" w14:textId="77777777" w:rsidR="008047A8" w:rsidRDefault="008047A8" w:rsidP="00780825">
      <w:pPr>
        <w:pStyle w:val="Normal2"/>
        <w:jc w:val="center"/>
        <w:rPr>
          <w:rFonts w:ascii="Verdana" w:hAnsi="Verdana" w:cs="Arial"/>
          <w:b/>
          <w:sz w:val="18"/>
          <w:szCs w:val="18"/>
          <w:lang w:val="es-BO"/>
        </w:rPr>
      </w:pPr>
    </w:p>
    <w:p w14:paraId="0FF16108" w14:textId="77777777" w:rsidR="008047A8" w:rsidRDefault="008047A8" w:rsidP="00780825">
      <w:pPr>
        <w:pStyle w:val="Normal2"/>
        <w:jc w:val="center"/>
        <w:rPr>
          <w:rFonts w:ascii="Verdana" w:hAnsi="Verdana" w:cs="Arial"/>
          <w:b/>
          <w:sz w:val="18"/>
          <w:szCs w:val="18"/>
          <w:lang w:val="es-BO"/>
        </w:rPr>
      </w:pPr>
    </w:p>
    <w:p w14:paraId="3A242C26" w14:textId="77777777" w:rsidR="008047A8" w:rsidRDefault="008047A8" w:rsidP="00780825">
      <w:pPr>
        <w:pStyle w:val="Normal2"/>
        <w:jc w:val="center"/>
        <w:rPr>
          <w:rFonts w:ascii="Verdana" w:hAnsi="Verdana" w:cs="Arial"/>
          <w:b/>
          <w:sz w:val="18"/>
          <w:szCs w:val="18"/>
          <w:lang w:val="es-BO"/>
        </w:rPr>
      </w:pPr>
    </w:p>
    <w:p w14:paraId="18BE8925" w14:textId="77777777" w:rsidR="008047A8" w:rsidRDefault="008047A8" w:rsidP="00780825">
      <w:pPr>
        <w:pStyle w:val="Normal2"/>
        <w:jc w:val="center"/>
        <w:rPr>
          <w:rFonts w:ascii="Verdana" w:hAnsi="Verdana" w:cs="Arial"/>
          <w:b/>
          <w:sz w:val="18"/>
          <w:szCs w:val="18"/>
          <w:lang w:val="es-BO"/>
        </w:rPr>
      </w:pPr>
    </w:p>
    <w:p w14:paraId="60A01406" w14:textId="77777777" w:rsidR="008047A8" w:rsidRDefault="008047A8" w:rsidP="00780825">
      <w:pPr>
        <w:pStyle w:val="Normal2"/>
        <w:jc w:val="center"/>
        <w:rPr>
          <w:rFonts w:ascii="Verdana" w:hAnsi="Verdana" w:cs="Arial"/>
          <w:b/>
          <w:sz w:val="18"/>
          <w:szCs w:val="18"/>
          <w:lang w:val="es-BO"/>
        </w:rPr>
      </w:pPr>
    </w:p>
    <w:p w14:paraId="782D243C" w14:textId="77777777" w:rsidR="008047A8" w:rsidRDefault="008047A8" w:rsidP="00780825">
      <w:pPr>
        <w:pStyle w:val="Normal2"/>
        <w:jc w:val="center"/>
        <w:rPr>
          <w:rFonts w:ascii="Verdana" w:hAnsi="Verdana" w:cs="Arial"/>
          <w:b/>
          <w:sz w:val="18"/>
          <w:szCs w:val="18"/>
          <w:lang w:val="es-BO"/>
        </w:rPr>
      </w:pPr>
    </w:p>
    <w:p w14:paraId="76D40DE0" w14:textId="77777777" w:rsidR="008047A8" w:rsidRDefault="008047A8" w:rsidP="00780825">
      <w:pPr>
        <w:pStyle w:val="Normal2"/>
        <w:jc w:val="center"/>
        <w:rPr>
          <w:rFonts w:ascii="Verdana" w:hAnsi="Verdana" w:cs="Arial"/>
          <w:b/>
          <w:sz w:val="18"/>
          <w:szCs w:val="18"/>
          <w:lang w:val="es-BO"/>
        </w:rPr>
      </w:pPr>
    </w:p>
    <w:p w14:paraId="402542C9" w14:textId="77777777" w:rsidR="008047A8" w:rsidRDefault="008047A8" w:rsidP="00780825">
      <w:pPr>
        <w:pStyle w:val="Normal2"/>
        <w:jc w:val="center"/>
        <w:rPr>
          <w:rFonts w:ascii="Verdana" w:hAnsi="Verdana" w:cs="Arial"/>
          <w:b/>
          <w:sz w:val="18"/>
          <w:szCs w:val="18"/>
          <w:lang w:val="es-BO"/>
        </w:rPr>
      </w:pPr>
    </w:p>
    <w:p w14:paraId="707FEEF6" w14:textId="77777777" w:rsidR="008047A8" w:rsidRDefault="008047A8" w:rsidP="00780825">
      <w:pPr>
        <w:pStyle w:val="Normal2"/>
        <w:jc w:val="center"/>
        <w:rPr>
          <w:rFonts w:ascii="Verdana" w:hAnsi="Verdana" w:cs="Arial"/>
          <w:b/>
          <w:sz w:val="18"/>
          <w:szCs w:val="18"/>
          <w:lang w:val="es-BO"/>
        </w:rPr>
      </w:pPr>
    </w:p>
    <w:p w14:paraId="76FF3A51" w14:textId="77777777" w:rsidR="008047A8" w:rsidRDefault="008047A8" w:rsidP="00780825">
      <w:pPr>
        <w:pStyle w:val="Normal2"/>
        <w:jc w:val="center"/>
        <w:rPr>
          <w:rFonts w:ascii="Verdana" w:hAnsi="Verdana" w:cs="Arial"/>
          <w:b/>
          <w:sz w:val="18"/>
          <w:szCs w:val="18"/>
          <w:lang w:val="es-BO"/>
        </w:rPr>
      </w:pPr>
    </w:p>
    <w:p w14:paraId="386D2572" w14:textId="77777777" w:rsidR="008047A8" w:rsidRDefault="008047A8" w:rsidP="00780825">
      <w:pPr>
        <w:pStyle w:val="Normal2"/>
        <w:jc w:val="center"/>
        <w:rPr>
          <w:rFonts w:ascii="Verdana" w:hAnsi="Verdana" w:cs="Arial"/>
          <w:b/>
          <w:sz w:val="18"/>
          <w:szCs w:val="18"/>
          <w:lang w:val="es-BO"/>
        </w:rPr>
      </w:pPr>
    </w:p>
    <w:p w14:paraId="4E424F2B" w14:textId="77777777" w:rsidR="008047A8" w:rsidRDefault="008047A8" w:rsidP="00780825">
      <w:pPr>
        <w:pStyle w:val="Normal2"/>
        <w:jc w:val="center"/>
        <w:rPr>
          <w:rFonts w:ascii="Verdana" w:hAnsi="Verdana" w:cs="Arial"/>
          <w:b/>
          <w:sz w:val="18"/>
          <w:szCs w:val="18"/>
          <w:lang w:val="es-BO"/>
        </w:rPr>
      </w:pPr>
    </w:p>
    <w:p w14:paraId="60E40CC5" w14:textId="77777777" w:rsidR="008047A8" w:rsidRDefault="008047A8" w:rsidP="00780825">
      <w:pPr>
        <w:pStyle w:val="Normal2"/>
        <w:jc w:val="center"/>
        <w:rPr>
          <w:rFonts w:ascii="Verdana" w:hAnsi="Verdana" w:cs="Arial"/>
          <w:b/>
          <w:sz w:val="18"/>
          <w:szCs w:val="18"/>
          <w:lang w:val="es-BO"/>
        </w:rPr>
      </w:pPr>
    </w:p>
    <w:p w14:paraId="27CACDD7" w14:textId="77777777" w:rsidR="008047A8" w:rsidRDefault="008047A8" w:rsidP="00780825">
      <w:pPr>
        <w:pStyle w:val="Normal2"/>
        <w:jc w:val="center"/>
        <w:rPr>
          <w:rFonts w:ascii="Verdana" w:hAnsi="Verdana" w:cs="Arial"/>
          <w:b/>
          <w:sz w:val="18"/>
          <w:szCs w:val="18"/>
          <w:lang w:val="es-BO"/>
        </w:rPr>
      </w:pPr>
    </w:p>
    <w:p w14:paraId="2A4776A4" w14:textId="77777777" w:rsidR="008047A8" w:rsidRDefault="008047A8" w:rsidP="00780825">
      <w:pPr>
        <w:pStyle w:val="Normal2"/>
        <w:jc w:val="center"/>
        <w:rPr>
          <w:rFonts w:ascii="Verdana" w:hAnsi="Verdana" w:cs="Arial"/>
          <w:b/>
          <w:sz w:val="18"/>
          <w:szCs w:val="18"/>
          <w:lang w:val="es-BO"/>
        </w:rPr>
      </w:pPr>
    </w:p>
    <w:p w14:paraId="129F3AA3" w14:textId="77777777" w:rsidR="008047A8" w:rsidRDefault="008047A8" w:rsidP="00780825">
      <w:pPr>
        <w:pStyle w:val="Normal2"/>
        <w:jc w:val="center"/>
        <w:rPr>
          <w:rFonts w:ascii="Verdana" w:hAnsi="Verdana" w:cs="Arial"/>
          <w:b/>
          <w:sz w:val="18"/>
          <w:szCs w:val="18"/>
          <w:lang w:val="es-BO"/>
        </w:rPr>
      </w:pPr>
    </w:p>
    <w:p w14:paraId="01993684" w14:textId="77777777" w:rsidR="008047A8" w:rsidRDefault="008047A8" w:rsidP="00780825">
      <w:pPr>
        <w:pStyle w:val="Normal2"/>
        <w:jc w:val="center"/>
        <w:rPr>
          <w:rFonts w:ascii="Verdana" w:hAnsi="Verdana" w:cs="Arial"/>
          <w:b/>
          <w:sz w:val="18"/>
          <w:szCs w:val="18"/>
          <w:lang w:val="es-BO"/>
        </w:rPr>
      </w:pPr>
    </w:p>
    <w:p w14:paraId="6DCD1B60" w14:textId="77777777" w:rsidR="008047A8" w:rsidRDefault="008047A8" w:rsidP="00780825">
      <w:pPr>
        <w:pStyle w:val="Normal2"/>
        <w:jc w:val="center"/>
        <w:rPr>
          <w:rFonts w:ascii="Verdana" w:hAnsi="Verdana" w:cs="Arial"/>
          <w:b/>
          <w:sz w:val="18"/>
          <w:szCs w:val="18"/>
          <w:lang w:val="es-BO"/>
        </w:rPr>
      </w:pPr>
    </w:p>
    <w:p w14:paraId="70A01F45" w14:textId="77777777" w:rsidR="008047A8" w:rsidRDefault="008047A8" w:rsidP="00780825">
      <w:pPr>
        <w:pStyle w:val="Normal2"/>
        <w:jc w:val="center"/>
        <w:rPr>
          <w:rFonts w:ascii="Verdana" w:hAnsi="Verdana" w:cs="Arial"/>
          <w:b/>
          <w:sz w:val="18"/>
          <w:szCs w:val="18"/>
          <w:lang w:val="es-BO"/>
        </w:rPr>
      </w:pPr>
    </w:p>
    <w:p w14:paraId="49DC86F0" w14:textId="77777777" w:rsidR="008047A8" w:rsidRDefault="008047A8" w:rsidP="00780825">
      <w:pPr>
        <w:pStyle w:val="Normal2"/>
        <w:jc w:val="center"/>
        <w:rPr>
          <w:rFonts w:ascii="Verdana" w:hAnsi="Verdana" w:cs="Arial"/>
          <w:b/>
          <w:sz w:val="18"/>
          <w:szCs w:val="18"/>
          <w:lang w:val="es-BO"/>
        </w:rPr>
      </w:pPr>
    </w:p>
    <w:p w14:paraId="2C317C2E" w14:textId="77777777" w:rsidR="008047A8" w:rsidRDefault="008047A8" w:rsidP="00780825">
      <w:pPr>
        <w:pStyle w:val="Normal2"/>
        <w:jc w:val="center"/>
        <w:rPr>
          <w:rFonts w:ascii="Verdana" w:hAnsi="Verdana" w:cs="Arial"/>
          <w:b/>
          <w:sz w:val="18"/>
          <w:szCs w:val="18"/>
          <w:lang w:val="es-BO"/>
        </w:rPr>
      </w:pPr>
    </w:p>
    <w:p w14:paraId="0175C622" w14:textId="77777777" w:rsidR="008047A8" w:rsidRDefault="008047A8" w:rsidP="00780825">
      <w:pPr>
        <w:pStyle w:val="Normal2"/>
        <w:jc w:val="center"/>
        <w:rPr>
          <w:rFonts w:ascii="Verdana" w:hAnsi="Verdana" w:cs="Arial"/>
          <w:b/>
          <w:sz w:val="18"/>
          <w:szCs w:val="18"/>
          <w:lang w:val="es-BO"/>
        </w:rPr>
      </w:pPr>
    </w:p>
    <w:p w14:paraId="1E3EBC87" w14:textId="77777777" w:rsidR="008047A8" w:rsidRDefault="008047A8" w:rsidP="00780825">
      <w:pPr>
        <w:pStyle w:val="Normal2"/>
        <w:jc w:val="center"/>
        <w:rPr>
          <w:rFonts w:ascii="Verdana" w:hAnsi="Verdana" w:cs="Arial"/>
          <w:b/>
          <w:sz w:val="18"/>
          <w:szCs w:val="18"/>
          <w:lang w:val="es-BO"/>
        </w:rPr>
      </w:pPr>
    </w:p>
    <w:p w14:paraId="1F1D804D" w14:textId="00C4536B"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71"/>
      <w:bookmarkEnd w:id="172"/>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3220B0">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3220B0">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3220B0">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3220B0">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3220B0">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3220B0">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3220B0">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3220B0">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3220B0">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3220B0">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DB8F4" w14:textId="77777777" w:rsidR="00AE7683" w:rsidRDefault="00AE7683">
      <w:r>
        <w:separator/>
      </w:r>
    </w:p>
  </w:endnote>
  <w:endnote w:type="continuationSeparator" w:id="0">
    <w:p w14:paraId="2B9FF807" w14:textId="77777777" w:rsidR="00AE7683" w:rsidRDefault="00AE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5A41DF" w:rsidRDefault="005A41DF">
    <w:pPr>
      <w:pStyle w:val="Piedepgina"/>
      <w:jc w:val="right"/>
    </w:pPr>
    <w:r>
      <w:fldChar w:fldCharType="begin"/>
    </w:r>
    <w:r>
      <w:instrText xml:space="preserve"> PAGE   \* MERGEFORMAT </w:instrText>
    </w:r>
    <w:r>
      <w:fldChar w:fldCharType="separate"/>
    </w:r>
    <w:r w:rsidR="00BE5F9B">
      <w:rPr>
        <w:noProof/>
      </w:rPr>
      <w:t>ii</w:t>
    </w:r>
    <w:r>
      <w:rPr>
        <w:noProof/>
      </w:rPr>
      <w:fldChar w:fldCharType="end"/>
    </w:r>
  </w:p>
  <w:p w14:paraId="5558ABD2" w14:textId="77777777" w:rsidR="005A41DF" w:rsidRDefault="005A41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4993EB0F" w:rsidR="005A41DF" w:rsidRDefault="005A41DF">
        <w:pPr>
          <w:pStyle w:val="Piedepgina"/>
          <w:jc w:val="right"/>
        </w:pPr>
        <w:r>
          <w:fldChar w:fldCharType="begin"/>
        </w:r>
        <w:r>
          <w:instrText>PAGE   \* MERGEFORMAT</w:instrText>
        </w:r>
        <w:r>
          <w:fldChar w:fldCharType="separate"/>
        </w:r>
        <w:r w:rsidR="00517844">
          <w:rPr>
            <w:noProof/>
          </w:rPr>
          <w:t>29</w:t>
        </w:r>
        <w:r>
          <w:fldChar w:fldCharType="end"/>
        </w:r>
      </w:p>
    </w:sdtContent>
  </w:sdt>
  <w:p w14:paraId="056C51AC" w14:textId="77777777" w:rsidR="005A41DF" w:rsidRDefault="005A41D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5A41DF" w:rsidRDefault="005A41DF">
        <w:pPr>
          <w:pStyle w:val="Piedepgina"/>
          <w:jc w:val="right"/>
        </w:pPr>
        <w:r>
          <w:fldChar w:fldCharType="begin"/>
        </w:r>
        <w:r>
          <w:instrText>PAGE   \* MERGEFORMAT</w:instrText>
        </w:r>
        <w:r>
          <w:fldChar w:fldCharType="separate"/>
        </w:r>
        <w:r w:rsidR="00BE5F9B">
          <w:rPr>
            <w:noProof/>
          </w:rPr>
          <w:t>52</w:t>
        </w:r>
        <w:r>
          <w:fldChar w:fldCharType="end"/>
        </w:r>
      </w:p>
    </w:sdtContent>
  </w:sdt>
  <w:p w14:paraId="1FCBBD5B" w14:textId="77777777" w:rsidR="005A41DF" w:rsidRDefault="005A41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5B821" w14:textId="77777777" w:rsidR="00AE7683" w:rsidRDefault="00AE7683">
      <w:r>
        <w:separator/>
      </w:r>
    </w:p>
  </w:footnote>
  <w:footnote w:type="continuationSeparator" w:id="0">
    <w:p w14:paraId="30F6DE5B" w14:textId="77777777" w:rsidR="00AE7683" w:rsidRDefault="00AE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5A41DF" w:rsidRPr="002237A5" w:rsidRDefault="005A41DF"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5A41DF" w:rsidRDefault="005A41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B746C5"/>
    <w:multiLevelType w:val="hybridMultilevel"/>
    <w:tmpl w:val="B6BE2B48"/>
    <w:lvl w:ilvl="0" w:tplc="AF4A2F2C">
      <w:start w:val="6"/>
      <w:numFmt w:val="bullet"/>
      <w:lvlText w:val="-"/>
      <w:lvlJc w:val="left"/>
      <w:pPr>
        <w:ind w:left="1620" w:hanging="360"/>
      </w:pPr>
      <w:rPr>
        <w:rFonts w:ascii="Times New Roman" w:hAnsi="Times New Roman" w:hint="default"/>
      </w:rPr>
    </w:lvl>
    <w:lvl w:ilvl="1" w:tplc="400A0003" w:tentative="1">
      <w:start w:val="1"/>
      <w:numFmt w:val="bullet"/>
      <w:lvlText w:val="o"/>
      <w:lvlJc w:val="left"/>
      <w:pPr>
        <w:ind w:left="2340" w:hanging="360"/>
      </w:pPr>
      <w:rPr>
        <w:rFonts w:ascii="Courier New" w:hAnsi="Courier New" w:cs="Courier New" w:hint="default"/>
      </w:rPr>
    </w:lvl>
    <w:lvl w:ilvl="2" w:tplc="400A0005" w:tentative="1">
      <w:start w:val="1"/>
      <w:numFmt w:val="bullet"/>
      <w:lvlText w:val=""/>
      <w:lvlJc w:val="left"/>
      <w:pPr>
        <w:ind w:left="3060" w:hanging="360"/>
      </w:pPr>
      <w:rPr>
        <w:rFonts w:ascii="Wingdings" w:hAnsi="Wingdings" w:hint="default"/>
      </w:rPr>
    </w:lvl>
    <w:lvl w:ilvl="3" w:tplc="400A0001" w:tentative="1">
      <w:start w:val="1"/>
      <w:numFmt w:val="bullet"/>
      <w:lvlText w:val=""/>
      <w:lvlJc w:val="left"/>
      <w:pPr>
        <w:ind w:left="3780" w:hanging="360"/>
      </w:pPr>
      <w:rPr>
        <w:rFonts w:ascii="Symbol" w:hAnsi="Symbol" w:hint="default"/>
      </w:rPr>
    </w:lvl>
    <w:lvl w:ilvl="4" w:tplc="400A0003" w:tentative="1">
      <w:start w:val="1"/>
      <w:numFmt w:val="bullet"/>
      <w:lvlText w:val="o"/>
      <w:lvlJc w:val="left"/>
      <w:pPr>
        <w:ind w:left="4500" w:hanging="360"/>
      </w:pPr>
      <w:rPr>
        <w:rFonts w:ascii="Courier New" w:hAnsi="Courier New" w:cs="Courier New" w:hint="default"/>
      </w:rPr>
    </w:lvl>
    <w:lvl w:ilvl="5" w:tplc="400A0005" w:tentative="1">
      <w:start w:val="1"/>
      <w:numFmt w:val="bullet"/>
      <w:lvlText w:val=""/>
      <w:lvlJc w:val="left"/>
      <w:pPr>
        <w:ind w:left="5220" w:hanging="360"/>
      </w:pPr>
      <w:rPr>
        <w:rFonts w:ascii="Wingdings" w:hAnsi="Wingdings" w:hint="default"/>
      </w:rPr>
    </w:lvl>
    <w:lvl w:ilvl="6" w:tplc="400A0001" w:tentative="1">
      <w:start w:val="1"/>
      <w:numFmt w:val="bullet"/>
      <w:lvlText w:val=""/>
      <w:lvlJc w:val="left"/>
      <w:pPr>
        <w:ind w:left="5940" w:hanging="360"/>
      </w:pPr>
      <w:rPr>
        <w:rFonts w:ascii="Symbol" w:hAnsi="Symbol" w:hint="default"/>
      </w:rPr>
    </w:lvl>
    <w:lvl w:ilvl="7" w:tplc="400A0003" w:tentative="1">
      <w:start w:val="1"/>
      <w:numFmt w:val="bullet"/>
      <w:lvlText w:val="o"/>
      <w:lvlJc w:val="left"/>
      <w:pPr>
        <w:ind w:left="6660" w:hanging="360"/>
      </w:pPr>
      <w:rPr>
        <w:rFonts w:ascii="Courier New" w:hAnsi="Courier New" w:cs="Courier New" w:hint="default"/>
      </w:rPr>
    </w:lvl>
    <w:lvl w:ilvl="8" w:tplc="400A0005" w:tentative="1">
      <w:start w:val="1"/>
      <w:numFmt w:val="bullet"/>
      <w:lvlText w:val=""/>
      <w:lvlJc w:val="left"/>
      <w:pPr>
        <w:ind w:left="7380" w:hanging="360"/>
      </w:pPr>
      <w:rPr>
        <w:rFonts w:ascii="Wingdings" w:hAnsi="Wingdings" w:hint="default"/>
      </w:r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B7362BB"/>
    <w:multiLevelType w:val="hybridMultilevel"/>
    <w:tmpl w:val="5F64010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nsid w:val="24CF40F9"/>
    <w:multiLevelType w:val="multilevel"/>
    <w:tmpl w:val="B7D864F4"/>
    <w:lvl w:ilvl="0">
      <w:start w:val="1"/>
      <w:numFmt w:val="decimal"/>
      <w:lvlText w:val="%1."/>
      <w:lvlJc w:val="left"/>
      <w:pPr>
        <w:ind w:left="360" w:hanging="360"/>
      </w:pPr>
      <w:rPr>
        <w:rFonts w:hint="default"/>
        <w:b/>
        <w:i w:val="0"/>
        <w:sz w:val="20"/>
        <w:szCs w:val="20"/>
        <w:lang w:val="es-EC"/>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nsid w:val="30376B68"/>
    <w:multiLevelType w:val="hybridMultilevel"/>
    <w:tmpl w:val="1AB4F45E"/>
    <w:lvl w:ilvl="0" w:tplc="D082CAD6">
      <w:start w:val="1"/>
      <w:numFmt w:val="lowerLetter"/>
      <w:lvlText w:val="%1)"/>
      <w:lvlJc w:val="left"/>
      <w:pPr>
        <w:ind w:left="928" w:hanging="360"/>
      </w:pPr>
      <w:rPr>
        <w:rFonts w:hint="default"/>
        <w:b/>
      </w:rPr>
    </w:lvl>
    <w:lvl w:ilvl="1" w:tplc="0C0A0019" w:tentative="1">
      <w:start w:val="1"/>
      <w:numFmt w:val="lowerLetter"/>
      <w:lvlText w:val="%2."/>
      <w:lvlJc w:val="left"/>
      <w:pPr>
        <w:ind w:left="1190" w:hanging="360"/>
      </w:pPr>
    </w:lvl>
    <w:lvl w:ilvl="2" w:tplc="0C0A001B" w:tentative="1">
      <w:start w:val="1"/>
      <w:numFmt w:val="lowerRoman"/>
      <w:lvlText w:val="%3."/>
      <w:lvlJc w:val="right"/>
      <w:pPr>
        <w:ind w:left="1910" w:hanging="180"/>
      </w:pPr>
    </w:lvl>
    <w:lvl w:ilvl="3" w:tplc="0C0A000F" w:tentative="1">
      <w:start w:val="1"/>
      <w:numFmt w:val="decimal"/>
      <w:lvlText w:val="%4."/>
      <w:lvlJc w:val="left"/>
      <w:pPr>
        <w:ind w:left="2630" w:hanging="360"/>
      </w:pPr>
    </w:lvl>
    <w:lvl w:ilvl="4" w:tplc="0C0A0019" w:tentative="1">
      <w:start w:val="1"/>
      <w:numFmt w:val="lowerLetter"/>
      <w:lvlText w:val="%5."/>
      <w:lvlJc w:val="left"/>
      <w:pPr>
        <w:ind w:left="3350" w:hanging="360"/>
      </w:pPr>
    </w:lvl>
    <w:lvl w:ilvl="5" w:tplc="0C0A001B" w:tentative="1">
      <w:start w:val="1"/>
      <w:numFmt w:val="lowerRoman"/>
      <w:lvlText w:val="%6."/>
      <w:lvlJc w:val="right"/>
      <w:pPr>
        <w:ind w:left="4070" w:hanging="180"/>
      </w:pPr>
    </w:lvl>
    <w:lvl w:ilvl="6" w:tplc="0C0A000F" w:tentative="1">
      <w:start w:val="1"/>
      <w:numFmt w:val="decimal"/>
      <w:lvlText w:val="%7."/>
      <w:lvlJc w:val="left"/>
      <w:pPr>
        <w:ind w:left="4790" w:hanging="360"/>
      </w:pPr>
    </w:lvl>
    <w:lvl w:ilvl="7" w:tplc="0C0A0019" w:tentative="1">
      <w:start w:val="1"/>
      <w:numFmt w:val="lowerLetter"/>
      <w:lvlText w:val="%8."/>
      <w:lvlJc w:val="left"/>
      <w:pPr>
        <w:ind w:left="5510" w:hanging="360"/>
      </w:pPr>
    </w:lvl>
    <w:lvl w:ilvl="8" w:tplc="0C0A001B" w:tentative="1">
      <w:start w:val="1"/>
      <w:numFmt w:val="lowerRoman"/>
      <w:lvlText w:val="%9."/>
      <w:lvlJc w:val="right"/>
      <w:pPr>
        <w:ind w:left="6230" w:hanging="180"/>
      </w:pPr>
    </w:lvl>
  </w:abstractNum>
  <w:abstractNum w:abstractNumId="24">
    <w:nsid w:val="33620224"/>
    <w:multiLevelType w:val="hybridMultilevel"/>
    <w:tmpl w:val="869EC66A"/>
    <w:lvl w:ilvl="0" w:tplc="7DE2C15A">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3">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nsid w:val="4F0E1264"/>
    <w:multiLevelType w:val="hybridMultilevel"/>
    <w:tmpl w:val="869EC66A"/>
    <w:lvl w:ilvl="0" w:tplc="7DE2C15A">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36">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nsid w:val="5441162F"/>
    <w:multiLevelType w:val="hybridMultilevel"/>
    <w:tmpl w:val="71486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5447663B"/>
    <w:multiLevelType w:val="hybridMultilevel"/>
    <w:tmpl w:val="741A813C"/>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39">
    <w:nsid w:val="5870195F"/>
    <w:multiLevelType w:val="singleLevel"/>
    <w:tmpl w:val="38C2B268"/>
    <w:lvl w:ilvl="0">
      <w:numFmt w:val="decimal"/>
      <w:pStyle w:val="Ttulo9"/>
      <w:lvlText w:val=""/>
      <w:lvlJc w:val="left"/>
    </w:lvl>
  </w:abstractNum>
  <w:abstractNum w:abstractNumId="4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E1E61A2"/>
    <w:multiLevelType w:val="hybridMultilevel"/>
    <w:tmpl w:val="40C895FE"/>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44">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5">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6">
    <w:nsid w:val="691F18B6"/>
    <w:multiLevelType w:val="hybridMultilevel"/>
    <w:tmpl w:val="4802E2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9">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1">
    <w:nsid w:val="7A4215A4"/>
    <w:multiLevelType w:val="hybridMultilevel"/>
    <w:tmpl w:val="B7ACD41C"/>
    <w:lvl w:ilvl="0" w:tplc="AF4A2F2C">
      <w:start w:val="6"/>
      <w:numFmt w:val="bullet"/>
      <w:lvlText w:val="-"/>
      <w:lvlJc w:val="left"/>
      <w:pPr>
        <w:ind w:left="870" w:hanging="360"/>
      </w:pPr>
      <w:rPr>
        <w:rFonts w:ascii="Times New Roman" w:hAnsi="Times New Roman" w:hint="default"/>
      </w:rPr>
    </w:lvl>
    <w:lvl w:ilvl="1" w:tplc="0C0A0003">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52">
    <w:nsid w:val="7A544524"/>
    <w:multiLevelType w:val="hybridMultilevel"/>
    <w:tmpl w:val="F44CB964"/>
    <w:lvl w:ilvl="0" w:tplc="A3544950">
      <w:start w:val="6"/>
      <w:numFmt w:val="bullet"/>
      <w:lvlText w:val="-"/>
      <w:lvlJc w:val="left"/>
      <w:pPr>
        <w:ind w:left="1713" w:hanging="360"/>
      </w:pPr>
      <w:rPr>
        <w:rFonts w:ascii="Times New Roman" w:hAnsi="Times New Roman" w:hint="default"/>
        <w:b/>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53">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4">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41"/>
  </w:num>
  <w:num w:numId="3">
    <w:abstractNumId w:val="39"/>
  </w:num>
  <w:num w:numId="4">
    <w:abstractNumId w:val="11"/>
  </w:num>
  <w:num w:numId="5">
    <w:abstractNumId w:val="15"/>
  </w:num>
  <w:num w:numId="6">
    <w:abstractNumId w:val="44"/>
  </w:num>
  <w:num w:numId="7">
    <w:abstractNumId w:val="28"/>
  </w:num>
  <w:num w:numId="8">
    <w:abstractNumId w:val="45"/>
  </w:num>
  <w:num w:numId="9">
    <w:abstractNumId w:val="45"/>
    <w:lvlOverride w:ilvl="0">
      <w:startOverride w:val="1"/>
    </w:lvlOverride>
  </w:num>
  <w:num w:numId="10">
    <w:abstractNumId w:val="33"/>
  </w:num>
  <w:num w:numId="11">
    <w:abstractNumId w:val="48"/>
  </w:num>
  <w:num w:numId="12">
    <w:abstractNumId w:val="10"/>
  </w:num>
  <w:num w:numId="13">
    <w:abstractNumId w:val="53"/>
  </w:num>
  <w:num w:numId="14">
    <w:abstractNumId w:val="26"/>
  </w:num>
  <w:num w:numId="15">
    <w:abstractNumId w:val="17"/>
  </w:num>
  <w:num w:numId="16">
    <w:abstractNumId w:val="36"/>
  </w:num>
  <w:num w:numId="17">
    <w:abstractNumId w:val="55"/>
  </w:num>
  <w:num w:numId="18">
    <w:abstractNumId w:val="19"/>
  </w:num>
  <w:num w:numId="19">
    <w:abstractNumId w:val="6"/>
  </w:num>
  <w:num w:numId="20">
    <w:abstractNumId w:val="14"/>
  </w:num>
  <w:num w:numId="21">
    <w:abstractNumId w:val="16"/>
  </w:num>
  <w:num w:numId="22">
    <w:abstractNumId w:val="2"/>
  </w:num>
  <w:num w:numId="23">
    <w:abstractNumId w:val="49"/>
  </w:num>
  <w:num w:numId="24">
    <w:abstractNumId w:val="5"/>
  </w:num>
  <w:num w:numId="25">
    <w:abstractNumId w:val="8"/>
  </w:num>
  <w:num w:numId="26">
    <w:abstractNumId w:val="40"/>
  </w:num>
  <w:num w:numId="27">
    <w:abstractNumId w:val="1"/>
  </w:num>
  <w:num w:numId="28">
    <w:abstractNumId w:val="30"/>
  </w:num>
  <w:num w:numId="29">
    <w:abstractNumId w:val="12"/>
  </w:num>
  <w:num w:numId="30">
    <w:abstractNumId w:val="47"/>
  </w:num>
  <w:num w:numId="31">
    <w:abstractNumId w:val="50"/>
  </w:num>
  <w:num w:numId="32">
    <w:abstractNumId w:val="4"/>
  </w:num>
  <w:num w:numId="33">
    <w:abstractNumId w:val="54"/>
  </w:num>
  <w:num w:numId="34">
    <w:abstractNumId w:val="32"/>
  </w:num>
  <w:num w:numId="35">
    <w:abstractNumId w:val="29"/>
  </w:num>
  <w:num w:numId="36">
    <w:abstractNumId w:val="0"/>
  </w:num>
  <w:num w:numId="37">
    <w:abstractNumId w:val="21"/>
  </w:num>
  <w:num w:numId="38">
    <w:abstractNumId w:val="3"/>
  </w:num>
  <w:num w:numId="39">
    <w:abstractNumId w:val="27"/>
  </w:num>
  <w:num w:numId="40">
    <w:abstractNumId w:val="22"/>
  </w:num>
  <w:num w:numId="41">
    <w:abstractNumId w:val="18"/>
  </w:num>
  <w:num w:numId="42">
    <w:abstractNumId w:val="42"/>
  </w:num>
  <w:num w:numId="43">
    <w:abstractNumId w:val="20"/>
  </w:num>
  <w:num w:numId="44">
    <w:abstractNumId w:val="9"/>
  </w:num>
  <w:num w:numId="45">
    <w:abstractNumId w:val="35"/>
  </w:num>
  <w:num w:numId="46">
    <w:abstractNumId w:val="37"/>
  </w:num>
  <w:num w:numId="47">
    <w:abstractNumId w:val="7"/>
  </w:num>
  <w:num w:numId="48">
    <w:abstractNumId w:val="34"/>
  </w:num>
  <w:num w:numId="49">
    <w:abstractNumId w:val="43"/>
  </w:num>
  <w:num w:numId="50">
    <w:abstractNumId w:val="38"/>
  </w:num>
  <w:num w:numId="51">
    <w:abstractNumId w:val="52"/>
  </w:num>
  <w:num w:numId="52">
    <w:abstractNumId w:val="51"/>
  </w:num>
  <w:num w:numId="53">
    <w:abstractNumId w:val="31"/>
  </w:num>
  <w:num w:numId="54">
    <w:abstractNumId w:val="24"/>
  </w:num>
  <w:num w:numId="55">
    <w:abstractNumId w:val="13"/>
  </w:num>
  <w:num w:numId="56">
    <w:abstractNumId w:val="46"/>
  </w:num>
  <w:num w:numId="57">
    <w:abstractNumId w:val="9"/>
  </w:num>
  <w:num w:numId="58">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C"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2C3"/>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4D3C"/>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5F2E"/>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C7DAF"/>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4A0"/>
    <w:rsid w:val="00217DA0"/>
    <w:rsid w:val="00220F24"/>
    <w:rsid w:val="00222118"/>
    <w:rsid w:val="002237A5"/>
    <w:rsid w:val="0022415E"/>
    <w:rsid w:val="00224726"/>
    <w:rsid w:val="00224A7B"/>
    <w:rsid w:val="002252D3"/>
    <w:rsid w:val="0022586A"/>
    <w:rsid w:val="002261E8"/>
    <w:rsid w:val="002265AD"/>
    <w:rsid w:val="00226A2C"/>
    <w:rsid w:val="0023062B"/>
    <w:rsid w:val="0023089C"/>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41F2"/>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0B0"/>
    <w:rsid w:val="003226C7"/>
    <w:rsid w:val="00324A01"/>
    <w:rsid w:val="00324D67"/>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2309"/>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3C8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97134"/>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B78"/>
    <w:rsid w:val="00513E67"/>
    <w:rsid w:val="005141F5"/>
    <w:rsid w:val="00517213"/>
    <w:rsid w:val="00517844"/>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28E9"/>
    <w:rsid w:val="0058509B"/>
    <w:rsid w:val="00590DB3"/>
    <w:rsid w:val="00591092"/>
    <w:rsid w:val="00591A46"/>
    <w:rsid w:val="00592078"/>
    <w:rsid w:val="00592179"/>
    <w:rsid w:val="00592483"/>
    <w:rsid w:val="00592B96"/>
    <w:rsid w:val="00594AF6"/>
    <w:rsid w:val="005965AF"/>
    <w:rsid w:val="00596EA1"/>
    <w:rsid w:val="005A152D"/>
    <w:rsid w:val="005A19FB"/>
    <w:rsid w:val="005A41DF"/>
    <w:rsid w:val="005A5C8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5DB"/>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55B0"/>
    <w:rsid w:val="006464DB"/>
    <w:rsid w:val="006478AF"/>
    <w:rsid w:val="006479EB"/>
    <w:rsid w:val="00647A6F"/>
    <w:rsid w:val="00650B21"/>
    <w:rsid w:val="00650EA2"/>
    <w:rsid w:val="006518AA"/>
    <w:rsid w:val="0065232C"/>
    <w:rsid w:val="0065285A"/>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E58A9"/>
    <w:rsid w:val="006F1775"/>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0C60"/>
    <w:rsid w:val="00732B93"/>
    <w:rsid w:val="00732DAD"/>
    <w:rsid w:val="0073394F"/>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1EFC"/>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2CAC"/>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50B5"/>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7A8"/>
    <w:rsid w:val="00804988"/>
    <w:rsid w:val="00804C47"/>
    <w:rsid w:val="008065C6"/>
    <w:rsid w:val="00806E50"/>
    <w:rsid w:val="00807516"/>
    <w:rsid w:val="00810703"/>
    <w:rsid w:val="0081384E"/>
    <w:rsid w:val="00813A80"/>
    <w:rsid w:val="00813FE6"/>
    <w:rsid w:val="008162E3"/>
    <w:rsid w:val="00816487"/>
    <w:rsid w:val="00816A15"/>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5D2"/>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B73F9"/>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6A2"/>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394"/>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0C4"/>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4774"/>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683"/>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5B84"/>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290"/>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5F9B"/>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EAA"/>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313"/>
    <w:rsid w:val="00CB0DC6"/>
    <w:rsid w:val="00CB140F"/>
    <w:rsid w:val="00CB163F"/>
    <w:rsid w:val="00CB39E3"/>
    <w:rsid w:val="00CB583C"/>
    <w:rsid w:val="00CB5D39"/>
    <w:rsid w:val="00CB642A"/>
    <w:rsid w:val="00CB71D4"/>
    <w:rsid w:val="00CC0914"/>
    <w:rsid w:val="00CC2EED"/>
    <w:rsid w:val="00CC3506"/>
    <w:rsid w:val="00CC48FC"/>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4ED9"/>
    <w:rsid w:val="00DE6062"/>
    <w:rsid w:val="00DE6739"/>
    <w:rsid w:val="00DE7813"/>
    <w:rsid w:val="00DE7C84"/>
    <w:rsid w:val="00DF03B3"/>
    <w:rsid w:val="00DF0418"/>
    <w:rsid w:val="00DF0BE4"/>
    <w:rsid w:val="00DF1AB5"/>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27D49"/>
    <w:rsid w:val="00F309D7"/>
    <w:rsid w:val="00F309E4"/>
    <w:rsid w:val="00F32849"/>
    <w:rsid w:val="00F32924"/>
    <w:rsid w:val="00F3383D"/>
    <w:rsid w:val="00F356A0"/>
    <w:rsid w:val="00F35896"/>
    <w:rsid w:val="00F36C50"/>
    <w:rsid w:val="00F4070C"/>
    <w:rsid w:val="00F417A3"/>
    <w:rsid w:val="00F41E33"/>
    <w:rsid w:val="00F41EF0"/>
    <w:rsid w:val="00F4425A"/>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7DB7"/>
    <w:rsid w:val="00FA078F"/>
    <w:rsid w:val="00FA10AE"/>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68"/>
    <w:rsid w:val="00FC4AE3"/>
    <w:rsid w:val="00FC4C41"/>
    <w:rsid w:val="00FC77CD"/>
    <w:rsid w:val="00FC77FD"/>
    <w:rsid w:val="00FC7DC8"/>
    <w:rsid w:val="00FD173C"/>
    <w:rsid w:val="00FD2428"/>
    <w:rsid w:val="00FD2AA3"/>
    <w:rsid w:val="00FD45FC"/>
    <w:rsid w:val="00FD58D3"/>
    <w:rsid w:val="00FD794A"/>
    <w:rsid w:val="00FD7D95"/>
    <w:rsid w:val="00FE072F"/>
    <w:rsid w:val="00FE11C4"/>
    <w:rsid w:val="00FE170A"/>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74"/>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0952C3"/>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0952C3"/>
    <w:pPr>
      <w:spacing w:before="120" w:after="120"/>
      <w:jc w:val="both"/>
    </w:pPr>
    <w:rPr>
      <w:rFonts w:ascii="Times New Roman" w:hAnsi="Times New Roman"/>
      <w:sz w:val="24"/>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0DFB-386D-4E42-8283-A3003C16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54</Pages>
  <Words>22181</Words>
  <Characters>121998</Characters>
  <Application>Microsoft Office Word</Application>
  <DocSecurity>0</DocSecurity>
  <Lines>1016</Lines>
  <Paragraphs>287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143892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13</cp:revision>
  <cp:lastPrinted>2022-12-13T14:10:00Z</cp:lastPrinted>
  <dcterms:created xsi:type="dcterms:W3CDTF">2022-12-13T18:19:00Z</dcterms:created>
  <dcterms:modified xsi:type="dcterms:W3CDTF">2022-12-16T20:54:00Z</dcterms:modified>
</cp:coreProperties>
</file>