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eastAsia="es-BO"/>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215990" w:rsidRPr="00D46844" w:rsidRDefault="00215990"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215990" w:rsidRPr="00D46844" w:rsidRDefault="00215990"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215990" w:rsidRDefault="00215990"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3ABBDC0B" w:rsidR="00215990" w:rsidRPr="002A4CA1" w:rsidRDefault="00215990"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p>
                          <w:p w14:paraId="7DFC5267" w14:textId="77777777" w:rsidR="00215990" w:rsidRDefault="00215990" w:rsidP="00AC21B7">
                            <w:pPr>
                              <w:jc w:val="center"/>
                              <w:rPr>
                                <w:rFonts w:ascii="Arial" w:hAnsi="Arial" w:cs="Arial"/>
                                <w:b/>
                                <w:i/>
                                <w:color w:val="222A35"/>
                                <w:sz w:val="32"/>
                                <w:szCs w:val="32"/>
                                <w:lang w:val="es-MX"/>
                              </w:rPr>
                            </w:pPr>
                          </w:p>
                          <w:p w14:paraId="53F23D24" w14:textId="77777777" w:rsidR="00215990" w:rsidRDefault="00215990"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215990" w:rsidRPr="002A4CA1" w:rsidRDefault="00215990"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215990" w:rsidRPr="003E6A76" w:rsidRDefault="00215990"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JbDRJ0s4Hmx+vN9b5W2FqEhY5tWan&#10;+RuQHX2w/QvnURbeJ8f4B0rKWoHIe6ZIkmUZZhmxeW8MqyNmLyhfS6WINf699BUyE1LFQ3fEd6Qx&#10;wECMr53dbpbKEvCQ0yybzdbrzpzVNcOKcxXjojtPs+Fk3NWh1Pvb3gSi6FGAUSgr17nrvIxj+P3W&#10;U9Dg8Y0k3Pj9FQT/p+DQY0+GkppAaaCmrmBKQHUdZYNWQzqDR6VJm9PZeDjucjFKns5+oHAahz8W&#10;F9ByboZyI6OhBFea49ozqbo1hKV08CVwFkCAaAD11ccaKg379MvVehxP0tF0MJmMR4N0tIoH19P1&#10;cnC1hCKZrK6X16vkawg0SeeV5FzoFWK649hI0j9ry36AdQ1/GhynAEO0ZueFva94S7gMVT2cjmYw&#10;SLmEyTWaxlk8m1DC1BZGbuEtfVSbv9AZ5T8yeELHQjlzHP2UW2dxgB4CJo+sYYeHpu6Ggz9sDjhB&#10;UOPQ8BvDH6DloWOwBuDzAIvK2M+UtDBqc+o+7ZgVlKjnGppmGqfQhMTjJo2HoxQyOj/ZnJ8wXQBU&#10;n3i3WXqc6IE5bcL4KmXQGePsYuk3MEQxk37ghyl9vker75+lxTcAAAD//wMAUEsDBBQABgAIAAAA&#10;IQAD+B8P3wAAAAoBAAAPAAAAZHJzL2Rvd25yZXYueG1sTI9NT8MwDIbvSPyHyEhcpi1tQaMtTSc+&#10;hIR2QWzAOW1MW9E4VZJt5d9jTnCz9T56/bjazHYUR/RhcKQgXSUgkFpnBuoUvO2fljmIEDUZPTpC&#10;Bd8YYFOfn1W6NO5Er3jcxU5wCYVSK+hjnEopQ9uj1WHlJiTOPp23OvLqO2m8PnG5HWWWJGtp9UB8&#10;odcTPvTYfu0OVsH9M37Q+6JrzItZTNubLqdHH5S6vJjvbkFEnOMfDL/6rA41OzXuQCaIUUGWrAtG&#10;OShSEAwUac5Do+Aqu85A1pX8/0L9AwAA//8DAFBLAQItABQABgAIAAAAIQC2gziS/gAAAOEBAAAT&#10;AAAAAAAAAAAAAAAAAAAAAABbQ29udGVudF9UeXBlc10ueG1sUEsBAi0AFAAGAAgAAAAhADj9If/W&#10;AAAAlAEAAAsAAAAAAAAAAAAAAAAALwEAAF9yZWxzLy5yZWxzUEsBAi0AFAAGAAgAAAAhAE/6XKYr&#10;AwAA3gYAAA4AAAAAAAAAAAAAAAAALgIAAGRycy9lMm9Eb2MueG1sUEsBAi0AFAAGAAgAAAAhAAP4&#10;Hw/fAAAACg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215990" w:rsidRDefault="00215990"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3ABBDC0B" w:rsidR="00215990" w:rsidRPr="002A4CA1" w:rsidRDefault="00215990"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p>
                    <w:p w14:paraId="7DFC5267" w14:textId="77777777" w:rsidR="00215990" w:rsidRDefault="00215990" w:rsidP="00AC21B7">
                      <w:pPr>
                        <w:jc w:val="center"/>
                        <w:rPr>
                          <w:rFonts w:ascii="Arial" w:hAnsi="Arial" w:cs="Arial"/>
                          <w:b/>
                          <w:i/>
                          <w:color w:val="222A35"/>
                          <w:sz w:val="32"/>
                          <w:szCs w:val="32"/>
                          <w:lang w:val="es-MX"/>
                        </w:rPr>
                      </w:pPr>
                    </w:p>
                    <w:p w14:paraId="53F23D24" w14:textId="77777777" w:rsidR="00215990" w:rsidRDefault="00215990"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215990" w:rsidRPr="002A4CA1" w:rsidRDefault="00215990"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215990" w:rsidRPr="003E6A76" w:rsidRDefault="00215990"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25DE8CE3">
                <wp:simplePos x="0" y="0"/>
                <wp:positionH relativeFrom="column">
                  <wp:posOffset>1765580</wp:posOffset>
                </wp:positionH>
                <wp:positionV relativeFrom="paragraph">
                  <wp:posOffset>105013</wp:posOffset>
                </wp:positionV>
                <wp:extent cx="3107227" cy="831273"/>
                <wp:effectExtent l="0" t="0" r="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3127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215990" w:rsidRDefault="00215990"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77777777" w:rsidR="00215990" w:rsidRDefault="00215990"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-CDGE-R-2023-006</w:t>
                            </w:r>
                          </w:p>
                          <w:p w14:paraId="60A256F8" w14:textId="3D412A5B" w:rsidR="00215990" w:rsidRDefault="00215990"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pt;margin-top:8.25pt;width:244.6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hO7gIAAG8GAAAOAAAAZHJzL2Uyb0RvYy54bWysVVtvmzAUfp+0/2D5nWIuCQSVVAmBaVK3&#10;Vev2AxwwAQ1sZrsl3bT/vmPn0iTdw7QuSJYvx8ff951Lrm+2fYcemVSt4Cn2rghGjJeiavkmxV+/&#10;FE6MkdKUV7QTnKX4iSl8M3/75nocEuaLRnQVkwiccJWMQ4obrYfEdVXZsJ6qKzEwDoe1kD3VsJQb&#10;t5J0BO995/qETN1RyGqQomRKwe5qd4jn1n9ds1J/qmvFNOpSDNi0HaUd12Z059c02Ug6NG25h0H/&#10;AUVPWw6PHl2tqKboQbYvXPVtKYUStb4qRe+Kum5LZjkAG49csLlv6MAsFxBHDUeZ1P9zW358vJOo&#10;rVIcYMRpDyH6DKJRvukY8q0+46ASMLsf7qRhqIZbUX5TiIusATO2kFKMDaMVoPKMnu7ZBbNQcBWt&#10;xw+iAvf0QQsr1baWvXEIIqCtjcjTMSJsq1EJm4FHIt+PMCrhLA48PwrsEzQ53B6k0u+Y6JGZpFgC&#10;eOudPt4qbdDQ5GBiHuOiaLvORr3jZxtguNthNm12t2kCSGBqLA0mG9KfMzLL4zwOndCf5k5IVitn&#10;UWShMy28aLIKVlm28n4ZFF6YNG1VMW4ePaSXF/5d+PaJvkuMY4Ip0bWVcWcgKblZZ51EjxTSO1+Y&#10;by/PiZl7DsNKAlwuKHl+SJb+zCmmceSERThxZhGJHeLNlrMpCWfhqjindNty9npKaEzxbOJPbMxO&#10;QF9wi4n5XnKjSd9qaCBd20N+EPMzRjQxCZnzys41bbvd/EQKA//PUiyKCYnCIHaiaBI4YZATZxkX&#10;mbPIvOk0ypfZMr+Ibm4zRr1eDRuTk/Q7wbt/4xky5OshN23FmSIzbU8lerve2pL2jRZmZy2qJyhB&#10;KaBCoAtCv4ZJI+QPjEbofSlW3x+oZBh17zmUcUzCKdSctouQ+EGIkTw9WZ+eUF6CqxSXWmK0W2Ta&#10;tlhDh4sFFHzd2lp8xgI8zAK6mmW078CmbZ6urdXz/8T8NwAAAP//AwBQSwMEFAAGAAgAAAAhAAcC&#10;QJffAAAACgEAAA8AAABkcnMvZG93bnJldi54bWxMj8FOwzAQRO9I/IO1SNyo0xKSksapEALEBYkm&#10;/QAnXpKo8TqK3Tb9e5YTPe7OaOZNvp3tIE44+d6RguUiAoHUONNTq2BfvT+sQfigyejBESq4oIdt&#10;cXuT68y4M+3wVIZWcAj5TCvoQhgzKX3TodV+4UYk1n7cZHXgc2qlmfSZw+0gV1GUSKt74oZOj/ja&#10;YXMoj5ZLxsp+fx0+q6iM2/jjsts/1+FNqfu7+WUDIuAc/s3wh8/oUDBT7Y5kvBgUrNI1bwksJE8g&#10;2JAm6SOImh9xGoMscnk9ofgFAAD//wMAUEsBAi0AFAAGAAgAAAAhALaDOJL+AAAA4QEAABMAAAAA&#10;AAAAAAAAAAAAAAAAAFtDb250ZW50X1R5cGVzXS54bWxQSwECLQAUAAYACAAAACEAOP0h/9YAAACU&#10;AQAACwAAAAAAAAAAAAAAAAAvAQAAX3JlbHMvLnJlbHNQSwECLQAUAAYACAAAACEARh3ITu4CAABv&#10;BgAADgAAAAAAAAAAAAAAAAAuAgAAZHJzL2Uyb0RvYy54bWxQSwECLQAUAAYACAAAACEABwJAl98A&#10;AAAKAQAADwAAAAAAAAAAAAAAAABIBQAAZHJzL2Rvd25yZXYueG1sUEsFBgAAAAAEAAQA8wAAAFQG&#10;AAAAAA==&#10;" filled="f" fillcolor="#eaeaea" stroked="f" strokecolor="gray">
                <v:textbox inset="2.23519mm,1.1176mm,2.23519mm,1.1176mm">
                  <w:txbxContent>
                    <w:p w14:paraId="44F87A7B" w14:textId="77777777" w:rsidR="00215990" w:rsidRDefault="00215990"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77777777" w:rsidR="00215990" w:rsidRDefault="00215990"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-CDGE-R-2023-006</w:t>
                      </w:r>
                    </w:p>
                    <w:p w14:paraId="60A256F8" w14:textId="3D412A5B" w:rsidR="00215990" w:rsidRDefault="00215990"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eastAsia="es-BO"/>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215990" w:rsidRDefault="00215990" w:rsidP="00AC21B7">
                            <w:pPr>
                              <w:jc w:val="center"/>
                              <w:rPr>
                                <w:rFonts w:ascii="Arial" w:hAnsi="Arial" w:cs="Arial"/>
                                <w:b/>
                                <w:sz w:val="36"/>
                                <w:szCs w:val="36"/>
                              </w:rPr>
                            </w:pPr>
                          </w:p>
                          <w:p w14:paraId="1DDDB5C4" w14:textId="3EA78530" w:rsidR="00215990" w:rsidRDefault="00215990" w:rsidP="00B9303D">
                            <w:pPr>
                              <w:jc w:val="center"/>
                              <w:rPr>
                                <w:rFonts w:ascii="Arial" w:hAnsi="Arial" w:cs="Arial"/>
                                <w:b/>
                                <w:sz w:val="36"/>
                                <w:szCs w:val="36"/>
                                <w:lang w:val="es-ES_tradnl"/>
                              </w:rPr>
                            </w:pPr>
                            <w:r w:rsidRPr="00841DAA">
                              <w:rPr>
                                <w:rFonts w:ascii="Tahoma" w:eastAsia="Times New Roman" w:hAnsi="Tahoma" w:cs="Tahoma"/>
                                <w:b/>
                                <w:sz w:val="28"/>
                                <w:szCs w:val="28"/>
                                <w:lang w:eastAsia="es-ES"/>
                              </w:rPr>
                              <w:t xml:space="preserve">SERVICIO DE </w:t>
                            </w:r>
                            <w:r>
                              <w:rPr>
                                <w:rFonts w:ascii="Tahoma" w:eastAsia="Times New Roman" w:hAnsi="Tahoma" w:cs="Tahoma"/>
                                <w:b/>
                                <w:sz w:val="28"/>
                                <w:szCs w:val="28"/>
                                <w:lang w:eastAsia="es-ES"/>
                              </w:rPr>
                              <w:t>CONSULTORIA INDIVIDUAL DE LINEA UMGS 2023 - 1</w:t>
                            </w:r>
                          </w:p>
                          <w:p w14:paraId="77313FA0" w14:textId="1C705E48" w:rsidR="00215990" w:rsidRDefault="00215990" w:rsidP="00B9303D">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215990" w:rsidRDefault="00215990" w:rsidP="00AC21B7">
                      <w:pPr>
                        <w:jc w:val="center"/>
                        <w:rPr>
                          <w:rFonts w:ascii="Arial" w:hAnsi="Arial" w:cs="Arial"/>
                          <w:b/>
                          <w:sz w:val="36"/>
                          <w:szCs w:val="36"/>
                        </w:rPr>
                      </w:pPr>
                    </w:p>
                    <w:p w14:paraId="1DDDB5C4" w14:textId="3EA78530" w:rsidR="00215990" w:rsidRDefault="00215990" w:rsidP="00B9303D">
                      <w:pPr>
                        <w:jc w:val="center"/>
                        <w:rPr>
                          <w:rFonts w:ascii="Arial" w:hAnsi="Arial" w:cs="Arial"/>
                          <w:b/>
                          <w:sz w:val="36"/>
                          <w:szCs w:val="36"/>
                          <w:lang w:val="es-ES_tradnl"/>
                        </w:rPr>
                      </w:pPr>
                      <w:r w:rsidRPr="00841DAA">
                        <w:rPr>
                          <w:rFonts w:ascii="Tahoma" w:eastAsia="Times New Roman" w:hAnsi="Tahoma" w:cs="Tahoma"/>
                          <w:b/>
                          <w:sz w:val="28"/>
                          <w:szCs w:val="28"/>
                          <w:lang w:eastAsia="es-ES"/>
                        </w:rPr>
                        <w:t xml:space="preserve">SERVICIO DE </w:t>
                      </w:r>
                      <w:r>
                        <w:rPr>
                          <w:rFonts w:ascii="Tahoma" w:eastAsia="Times New Roman" w:hAnsi="Tahoma" w:cs="Tahoma"/>
                          <w:b/>
                          <w:sz w:val="28"/>
                          <w:szCs w:val="28"/>
                          <w:lang w:eastAsia="es-ES"/>
                        </w:rPr>
                        <w:t>CONSULTORIA INDIVIDUAL DE LINEA UMGS 2023 - 1</w:t>
                      </w:r>
                    </w:p>
                    <w:p w14:paraId="77313FA0" w14:textId="1C705E48" w:rsidR="00215990" w:rsidRDefault="00215990" w:rsidP="00B9303D">
                      <w:pPr>
                        <w:jc w:val="center"/>
                        <w:rPr>
                          <w:rFonts w:ascii="Arial" w:hAnsi="Arial" w:cs="Arial"/>
                          <w:b/>
                          <w:sz w:val="36"/>
                          <w:szCs w:val="36"/>
                          <w:lang w:val="es-ES_tradnl"/>
                        </w:rPr>
                      </w:pP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072BC45B" w:rsidR="00215990" w:rsidRPr="00D46844" w:rsidRDefault="0021599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072BC45B" w:rsidR="00215990" w:rsidRPr="00D46844" w:rsidRDefault="00215990"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E68C4B" w14:textId="77777777" w:rsidR="003E1DDF" w:rsidRDefault="003E1DDF"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B93D2E" w:rsidRDefault="007F7D96" w:rsidP="007F7D96">
      <w:pPr>
        <w:ind w:left="426"/>
        <w:jc w:val="both"/>
        <w:rPr>
          <w:rFonts w:ascii="Verdana" w:eastAsia="Times New Roman" w:hAnsi="Verdana" w:cs="Arial"/>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 xml:space="preserve">“Previo a la invitación directa ENDE </w:t>
      </w:r>
      <w:r w:rsidRPr="00B93D2E">
        <w:rPr>
          <w:rFonts w:ascii="Verdana" w:eastAsia="Times New Roman" w:hAnsi="Verdana" w:cs="Arial"/>
          <w:b/>
          <w:bCs/>
          <w:i/>
          <w:iCs/>
          <w:sz w:val="18"/>
          <w:szCs w:val="18"/>
          <w:lang w:val="es-ES" w:eastAsia="es-ES"/>
        </w:rPr>
        <w:t>realizará un análisis de mercado a objeto de establecer potenciales proveedores de bienes, obras o servicios, la misma se realizará de acuerdo a la normativa interna de la empresa</w:t>
      </w:r>
      <w:r w:rsidRPr="00B93D2E">
        <w:rPr>
          <w:rFonts w:ascii="Verdana" w:eastAsia="Times New Roman" w:hAnsi="Verdana" w:cs="Arial"/>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B93D2E" w:rsidRDefault="00067DDF" w:rsidP="00067DDF">
      <w:pPr>
        <w:ind w:left="1418" w:hanging="698"/>
        <w:jc w:val="both"/>
        <w:rPr>
          <w:rFonts w:ascii="Verdana" w:hAnsi="Verdana" w:cs="Arial"/>
          <w:sz w:val="18"/>
          <w:szCs w:val="18"/>
        </w:rPr>
      </w:pPr>
    </w:p>
    <w:p w14:paraId="5D1B8D66" w14:textId="48BEC7C2" w:rsidR="00067DDF" w:rsidRPr="00B93D2E" w:rsidRDefault="00067DDF" w:rsidP="00067DDF">
      <w:pPr>
        <w:pStyle w:val="Puesto"/>
        <w:numPr>
          <w:ilvl w:val="0"/>
          <w:numId w:val="12"/>
        </w:numPr>
        <w:spacing w:before="0"/>
        <w:jc w:val="left"/>
        <w:rPr>
          <w:rFonts w:ascii="Verdana" w:hAnsi="Verdana"/>
          <w:sz w:val="18"/>
          <w:szCs w:val="18"/>
          <w:lang w:val="es-BO"/>
        </w:rPr>
      </w:pPr>
      <w:bookmarkStart w:id="2" w:name="_Toc351628663"/>
      <w:r w:rsidRPr="00B93D2E">
        <w:rPr>
          <w:rFonts w:ascii="Verdana" w:hAnsi="Verdana"/>
          <w:sz w:val="18"/>
          <w:szCs w:val="18"/>
          <w:lang w:val="es-BO"/>
        </w:rPr>
        <w:t>PROPONENTES ELEGIBLES</w:t>
      </w:r>
      <w:bookmarkEnd w:id="2"/>
    </w:p>
    <w:p w14:paraId="050C59CD" w14:textId="77777777" w:rsidR="00067DDF" w:rsidRPr="00B93D2E" w:rsidRDefault="00067DDF" w:rsidP="00067DDF">
      <w:pPr>
        <w:ind w:left="705" w:hanging="705"/>
        <w:jc w:val="both"/>
        <w:rPr>
          <w:rFonts w:ascii="Verdana" w:hAnsi="Verdana" w:cs="Arial"/>
          <w:sz w:val="16"/>
          <w:szCs w:val="16"/>
        </w:rPr>
      </w:pPr>
    </w:p>
    <w:p w14:paraId="45DDB57C" w14:textId="21BF30EE" w:rsidR="00067DDF" w:rsidRPr="00B93D2E" w:rsidRDefault="00067DDF" w:rsidP="00067DDF">
      <w:pPr>
        <w:pStyle w:val="Estilo9"/>
      </w:pPr>
      <w:r w:rsidRPr="00B93D2E">
        <w:t>En esta convocatoria</w:t>
      </w:r>
      <w:r w:rsidR="005B6923">
        <w:t xml:space="preserve"> podrán</w:t>
      </w:r>
      <w:r w:rsidR="00293157" w:rsidRPr="00293157">
        <w:t xml:space="preserve"> participar únicamente personas naturales con capacidad de contratar</w:t>
      </w:r>
    </w:p>
    <w:p w14:paraId="4CBFE2A1" w14:textId="77777777" w:rsidR="00067DDF" w:rsidRPr="00B93D2E" w:rsidRDefault="00067DDF" w:rsidP="00067DDF">
      <w:pPr>
        <w:rPr>
          <w:rFonts w:ascii="Verdana" w:hAnsi="Verdana"/>
        </w:rPr>
      </w:pPr>
    </w:p>
    <w:p w14:paraId="78660D48" w14:textId="286657E4" w:rsidR="00067DDF" w:rsidRPr="00B93D2E" w:rsidRDefault="00067DDF" w:rsidP="002B61CB">
      <w:pPr>
        <w:pStyle w:val="Puesto"/>
        <w:numPr>
          <w:ilvl w:val="0"/>
          <w:numId w:val="12"/>
        </w:numPr>
        <w:spacing w:before="0"/>
        <w:jc w:val="both"/>
        <w:rPr>
          <w:rFonts w:ascii="Verdana" w:hAnsi="Verdana"/>
          <w:sz w:val="18"/>
          <w:szCs w:val="18"/>
          <w:lang w:val="es-BO"/>
        </w:rPr>
      </w:pPr>
      <w:r w:rsidRPr="00B93D2E">
        <w:rPr>
          <w:rFonts w:ascii="Verdana" w:hAnsi="Verdana"/>
          <w:sz w:val="18"/>
          <w:szCs w:val="18"/>
          <w:lang w:val="es-BO"/>
        </w:rPr>
        <w:t>ACTIVIDADES ADMIN</w:t>
      </w:r>
      <w:r w:rsidR="006074B1" w:rsidRPr="00B93D2E">
        <w:rPr>
          <w:rFonts w:ascii="Verdana" w:hAnsi="Verdana"/>
          <w:sz w:val="18"/>
          <w:szCs w:val="18"/>
          <w:lang w:val="es-BO"/>
        </w:rPr>
        <w:t>I</w:t>
      </w:r>
      <w:r w:rsidRPr="00B93D2E">
        <w:rPr>
          <w:rFonts w:ascii="Verdana" w:hAnsi="Verdana"/>
          <w:sz w:val="18"/>
          <w:szCs w:val="18"/>
          <w:lang w:val="es-BO"/>
        </w:rPr>
        <w:t>STRATIVAS PREVIAS A LA PRESE</w:t>
      </w:r>
      <w:r w:rsidR="00BA5063" w:rsidRPr="00B93D2E">
        <w:rPr>
          <w:rFonts w:ascii="Verdana" w:hAnsi="Verdana"/>
          <w:sz w:val="18"/>
          <w:szCs w:val="18"/>
          <w:lang w:val="es-BO"/>
        </w:rPr>
        <w:t>NTACIÓ</w:t>
      </w:r>
      <w:r w:rsidRPr="00B93D2E">
        <w:rPr>
          <w:rFonts w:ascii="Verdana" w:hAnsi="Verdana"/>
          <w:sz w:val="18"/>
          <w:szCs w:val="18"/>
          <w:lang w:val="es-BO"/>
        </w:rPr>
        <w:t>N D</w:t>
      </w:r>
      <w:r w:rsidR="007F7D96" w:rsidRPr="00B93D2E">
        <w:rPr>
          <w:rFonts w:ascii="Verdana" w:hAnsi="Verdana"/>
          <w:sz w:val="18"/>
          <w:szCs w:val="18"/>
          <w:lang w:val="es-BO"/>
        </w:rPr>
        <w:t xml:space="preserve">E PROPUESTAS </w:t>
      </w:r>
      <w:r w:rsidRPr="00B93D2E">
        <w:rPr>
          <w:rFonts w:ascii="Verdana" w:hAnsi="Verdana"/>
          <w:sz w:val="18"/>
          <w:szCs w:val="18"/>
          <w:lang w:val="es-BO"/>
        </w:rPr>
        <w:t>E</w:t>
      </w:r>
      <w:r w:rsidR="007F7D96" w:rsidRPr="00B93D2E">
        <w:rPr>
          <w:rFonts w:ascii="Verdana" w:hAnsi="Verdana"/>
          <w:sz w:val="18"/>
          <w:szCs w:val="18"/>
          <w:lang w:val="es-BO"/>
        </w:rPr>
        <w:t>N LA CONTRATACIÓN</w:t>
      </w:r>
      <w:r w:rsidR="0016087A" w:rsidRPr="00B93D2E">
        <w:rPr>
          <w:rFonts w:ascii="Verdana" w:hAnsi="Verdana"/>
          <w:sz w:val="18"/>
          <w:szCs w:val="18"/>
          <w:lang w:val="es-BO"/>
        </w:rPr>
        <w:t xml:space="preserve"> DIRECTA REGULAR</w:t>
      </w:r>
      <w:r w:rsidR="002263D0" w:rsidRPr="00B93D2E">
        <w:rPr>
          <w:rFonts w:ascii="Verdana" w:hAnsi="Verdana"/>
          <w:sz w:val="18"/>
          <w:szCs w:val="18"/>
          <w:lang w:val="es-BO"/>
        </w:rPr>
        <w:t xml:space="preserve"> </w:t>
      </w:r>
    </w:p>
    <w:p w14:paraId="76C43804" w14:textId="77777777" w:rsidR="007C18BB" w:rsidRPr="00B93D2E" w:rsidRDefault="007C18BB" w:rsidP="007C18BB">
      <w:pPr>
        <w:pStyle w:val="Puesto"/>
        <w:spacing w:before="0"/>
        <w:ind w:left="851"/>
        <w:jc w:val="left"/>
        <w:rPr>
          <w:rFonts w:ascii="Verdana" w:hAnsi="Verdana"/>
          <w:bCs w:val="0"/>
          <w:sz w:val="18"/>
          <w:szCs w:val="18"/>
          <w:lang w:val="es-BO"/>
        </w:rPr>
      </w:pPr>
    </w:p>
    <w:p w14:paraId="0BCDA51C" w14:textId="4799F91D" w:rsidR="00067DDF" w:rsidRPr="00B93D2E" w:rsidRDefault="003A7408" w:rsidP="00640E6E">
      <w:pPr>
        <w:pStyle w:val="Puesto"/>
        <w:numPr>
          <w:ilvl w:val="1"/>
          <w:numId w:val="12"/>
        </w:numPr>
        <w:spacing w:before="0"/>
        <w:ind w:left="851" w:hanging="567"/>
        <w:jc w:val="both"/>
        <w:rPr>
          <w:rFonts w:ascii="Verdana" w:hAnsi="Verdana"/>
          <w:sz w:val="18"/>
          <w:szCs w:val="18"/>
          <w:lang w:val="es-BO"/>
        </w:rPr>
      </w:pPr>
      <w:r w:rsidRPr="00B93D2E">
        <w:rPr>
          <w:rFonts w:ascii="Verdana" w:hAnsi="Verdana"/>
          <w:sz w:val="18"/>
          <w:szCs w:val="18"/>
          <w:lang w:val="es-BO"/>
        </w:rPr>
        <w:t>Consultas escritas sobre el Documento de requerimiento de propuestas</w:t>
      </w:r>
      <w:r w:rsidR="00D9794E" w:rsidRPr="00B93D2E">
        <w:rPr>
          <w:rFonts w:ascii="Verdana" w:hAnsi="Verdana"/>
          <w:sz w:val="18"/>
          <w:szCs w:val="18"/>
          <w:lang w:val="es-BO"/>
        </w:rPr>
        <w:t xml:space="preserve"> </w:t>
      </w:r>
      <w:r w:rsidR="001F4EA6" w:rsidRPr="00B93D2E">
        <w:rPr>
          <w:rFonts w:ascii="Verdana" w:hAnsi="Verdana"/>
          <w:sz w:val="18"/>
          <w:szCs w:val="18"/>
          <w:highlight w:val="yellow"/>
          <w:lang w:val="es-BO"/>
        </w:rPr>
        <w:t>(No se requiere</w:t>
      </w:r>
      <w:r w:rsidR="001F4EA6" w:rsidRPr="00B93D2E">
        <w:rPr>
          <w:rFonts w:ascii="Verdana" w:hAnsi="Verdana"/>
          <w:sz w:val="18"/>
          <w:szCs w:val="18"/>
          <w:lang w:val="es-BO"/>
        </w:rPr>
        <w:t>)</w:t>
      </w:r>
      <w:r w:rsidR="0038612B" w:rsidRPr="00B93D2E">
        <w:rPr>
          <w:rFonts w:ascii="Verdana" w:hAnsi="Verdana"/>
          <w:sz w:val="18"/>
          <w:szCs w:val="18"/>
          <w:lang w:val="es-BO"/>
        </w:rPr>
        <w:t xml:space="preserve"> </w:t>
      </w:r>
    </w:p>
    <w:p w14:paraId="60A5DBA0" w14:textId="77777777" w:rsidR="007C18BB" w:rsidRPr="00B93D2E" w:rsidRDefault="007C18BB" w:rsidP="007C18BB">
      <w:pPr>
        <w:pStyle w:val="Puesto"/>
        <w:spacing w:before="0"/>
        <w:jc w:val="both"/>
        <w:rPr>
          <w:rFonts w:ascii="Verdana" w:hAnsi="Verdana"/>
          <w:sz w:val="18"/>
          <w:szCs w:val="18"/>
          <w:lang w:val="es-BO"/>
        </w:rPr>
      </w:pPr>
    </w:p>
    <w:p w14:paraId="6910C8D3" w14:textId="31B06602" w:rsidR="00AE6E4B" w:rsidRPr="00B93D2E" w:rsidRDefault="003A7408" w:rsidP="00F168BF">
      <w:pPr>
        <w:pStyle w:val="Puesto"/>
        <w:numPr>
          <w:ilvl w:val="1"/>
          <w:numId w:val="12"/>
        </w:numPr>
        <w:spacing w:before="0"/>
        <w:ind w:left="851" w:hanging="567"/>
        <w:jc w:val="left"/>
        <w:rPr>
          <w:rFonts w:ascii="Verdana" w:hAnsi="Verdana"/>
          <w:bCs w:val="0"/>
          <w:sz w:val="18"/>
          <w:szCs w:val="18"/>
          <w:lang w:val="es-BO"/>
        </w:rPr>
      </w:pPr>
      <w:r w:rsidRPr="00B93D2E">
        <w:rPr>
          <w:rFonts w:ascii="Verdana" w:hAnsi="Verdana"/>
          <w:bCs w:val="0"/>
          <w:sz w:val="18"/>
          <w:szCs w:val="18"/>
          <w:lang w:val="es-BO"/>
        </w:rPr>
        <w:t>Reunión De Aclaración</w:t>
      </w:r>
      <w:r w:rsidR="00D9794E" w:rsidRPr="00B93D2E">
        <w:rPr>
          <w:rFonts w:ascii="Verdana" w:hAnsi="Verdana"/>
          <w:bCs w:val="0"/>
          <w:sz w:val="18"/>
          <w:szCs w:val="18"/>
          <w:lang w:val="es-BO"/>
        </w:rPr>
        <w:t xml:space="preserve"> </w:t>
      </w:r>
      <w:r w:rsidR="001F4EA6" w:rsidRPr="00B93D2E">
        <w:rPr>
          <w:rFonts w:ascii="Verdana" w:hAnsi="Verdana"/>
          <w:sz w:val="18"/>
          <w:szCs w:val="18"/>
          <w:highlight w:val="yellow"/>
          <w:lang w:val="es-BO"/>
        </w:rPr>
        <w:t>(No se requiere</w:t>
      </w:r>
      <w:r w:rsidR="00D9794E" w:rsidRPr="00B93D2E">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Puest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Puesto"/>
        <w:spacing w:before="0" w:after="0"/>
        <w:ind w:left="360"/>
        <w:jc w:val="both"/>
        <w:rPr>
          <w:rFonts w:ascii="Verdana" w:hAnsi="Verdana"/>
          <w:b w:val="0"/>
          <w:sz w:val="18"/>
          <w:szCs w:val="18"/>
          <w:lang w:val="es-BO"/>
        </w:rPr>
      </w:pPr>
    </w:p>
    <w:p w14:paraId="38AEE173" w14:textId="117A115D" w:rsidR="00067DDF" w:rsidRDefault="00067DDF" w:rsidP="00067DDF">
      <w:pPr>
        <w:pStyle w:val="Puesto"/>
        <w:spacing w:before="0"/>
        <w:ind w:left="360"/>
        <w:jc w:val="both"/>
        <w:rPr>
          <w:rFonts w:ascii="Verdana" w:hAnsi="Verdana"/>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hyperlink r:id="rId10" w:history="1">
        <w:r w:rsidR="00655C90" w:rsidRPr="00C137A3">
          <w:rPr>
            <w:rStyle w:val="Hipervnculo"/>
            <w:rFonts w:ascii="Verdana" w:hAnsi="Verdana"/>
            <w:sz w:val="18"/>
            <w:szCs w:val="18"/>
            <w:lang w:val="es-BO"/>
          </w:rPr>
          <w:t>http://www.ende.bo/nacional-internacional/vigentes/</w:t>
        </w:r>
      </w:hyperlink>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Puest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Puest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52083EF3" w14:textId="42B5995B" w:rsidR="005578C1" w:rsidRDefault="00684526" w:rsidP="005578C1">
      <w:pPr>
        <w:ind w:left="1560" w:right="48" w:hanging="567"/>
        <w:jc w:val="both"/>
        <w:rPr>
          <w:rFonts w:ascii="Verdana" w:eastAsia="Times New Roman" w:hAnsi="Verdana" w:cs="Tahoma"/>
          <w:color w:val="000000"/>
          <w:sz w:val="18"/>
          <w:szCs w:val="18"/>
          <w:lang w:val="es-ES"/>
        </w:rPr>
      </w:pPr>
      <w:r w:rsidRPr="00684526">
        <w:rPr>
          <w:rFonts w:ascii="Verdana" w:eastAsia="Times New Roman" w:hAnsi="Verdana" w:cs="Tahoma"/>
          <w:color w:val="000000"/>
          <w:sz w:val="18"/>
          <w:szCs w:val="18"/>
          <w:lang w:val="es-ES"/>
        </w:rPr>
        <w:t>No Corresponde</w:t>
      </w:r>
    </w:p>
    <w:p w14:paraId="4BC91379" w14:textId="77777777" w:rsidR="00684526" w:rsidRPr="00165952" w:rsidRDefault="00684526"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2C3A965F" w14:textId="36FB5334" w:rsidR="0041086E" w:rsidRPr="00684526" w:rsidRDefault="0041086E" w:rsidP="00B457E2">
      <w:pPr>
        <w:pStyle w:val="Prrafodelista"/>
        <w:numPr>
          <w:ilvl w:val="0"/>
          <w:numId w:val="17"/>
        </w:numPr>
        <w:tabs>
          <w:tab w:val="clear" w:pos="1773"/>
        </w:tabs>
        <w:ind w:left="1134" w:hanging="283"/>
        <w:jc w:val="both"/>
        <w:rPr>
          <w:rFonts w:ascii="Verdana" w:hAnsi="Verdana" w:cs="Arial"/>
          <w:b/>
          <w:bCs/>
          <w:kern w:val="28"/>
          <w:sz w:val="18"/>
          <w:szCs w:val="18"/>
        </w:rPr>
      </w:pPr>
      <w:r w:rsidRPr="00684526">
        <w:rPr>
          <w:rFonts w:ascii="Verdana" w:hAnsi="Verdana" w:cs="Arial"/>
          <w:b/>
          <w:bCs/>
          <w:kern w:val="28"/>
          <w:sz w:val="18"/>
          <w:szCs w:val="18"/>
          <w:lang w:val="es-BO"/>
        </w:rPr>
        <w:t xml:space="preserve">Garantía de Seriedad de propuesta </w:t>
      </w:r>
      <w:r w:rsidR="007C18BB" w:rsidRPr="00684526">
        <w:rPr>
          <w:rFonts w:ascii="Verdana" w:hAnsi="Verdana" w:cs="Arial"/>
          <w:b/>
          <w:bCs/>
          <w:kern w:val="28"/>
          <w:sz w:val="18"/>
          <w:szCs w:val="18"/>
          <w:highlight w:val="yellow"/>
          <w:lang w:val="es-BO"/>
        </w:rPr>
        <w:t>(No se requiere</w:t>
      </w:r>
      <w:r w:rsidRPr="00684526">
        <w:rPr>
          <w:rFonts w:ascii="Verdana" w:hAnsi="Verdana" w:cs="Arial"/>
          <w:b/>
          <w:bCs/>
          <w:kern w:val="28"/>
          <w:sz w:val="18"/>
          <w:szCs w:val="18"/>
          <w:highlight w:val="yellow"/>
          <w:lang w:val="es-BO"/>
        </w:rPr>
        <w:t>)</w:t>
      </w:r>
    </w:p>
    <w:p w14:paraId="62B3C4D6" w14:textId="77777777" w:rsidR="00684526" w:rsidRPr="00684526" w:rsidRDefault="00684526" w:rsidP="00684526">
      <w:pPr>
        <w:pStyle w:val="Prrafodelista"/>
        <w:ind w:left="1134"/>
        <w:jc w:val="both"/>
        <w:rPr>
          <w:rFonts w:ascii="Verdana" w:hAnsi="Verdana" w:cs="Arial"/>
          <w:b/>
          <w:bCs/>
          <w:kern w:val="28"/>
          <w:sz w:val="18"/>
          <w:szCs w:val="18"/>
        </w:rPr>
      </w:pPr>
    </w:p>
    <w:p w14:paraId="6B62870F" w14:textId="2DDAD3BD" w:rsidR="006C41A1" w:rsidRPr="00684526" w:rsidRDefault="00175A59" w:rsidP="00B457E2">
      <w:pPr>
        <w:pStyle w:val="Prrafodelista"/>
        <w:numPr>
          <w:ilvl w:val="0"/>
          <w:numId w:val="17"/>
        </w:numPr>
        <w:tabs>
          <w:tab w:val="clear" w:pos="1773"/>
        </w:tabs>
        <w:ind w:left="1134" w:hanging="283"/>
        <w:jc w:val="both"/>
        <w:rPr>
          <w:rFonts w:ascii="Verdana" w:hAnsi="Verdana" w:cs="Arial"/>
          <w:b/>
          <w:bCs/>
          <w:kern w:val="28"/>
          <w:sz w:val="18"/>
          <w:szCs w:val="18"/>
        </w:rPr>
      </w:pPr>
      <w:r w:rsidRPr="00684526">
        <w:rPr>
          <w:rFonts w:ascii="Verdana" w:hAnsi="Verdana" w:cs="Arial"/>
          <w:b/>
          <w:kern w:val="28"/>
          <w:sz w:val="18"/>
          <w:szCs w:val="18"/>
          <w:lang w:val="es-ES"/>
        </w:rPr>
        <w:lastRenderedPageBreak/>
        <w:t>Garantía</w:t>
      </w:r>
      <w:r w:rsidRPr="00684526">
        <w:rPr>
          <w:rFonts w:ascii="Verdana" w:hAnsi="Verdana" w:cs="Arial"/>
          <w:b/>
          <w:bCs/>
          <w:kern w:val="28"/>
          <w:sz w:val="18"/>
          <w:szCs w:val="18"/>
        </w:rPr>
        <w:t xml:space="preserve"> de Cumplimiento de Contrato</w:t>
      </w:r>
      <w:r w:rsidR="00684526" w:rsidRPr="00684526">
        <w:rPr>
          <w:rFonts w:ascii="Verdana" w:hAnsi="Verdana" w:cs="Arial"/>
          <w:b/>
          <w:bCs/>
          <w:kern w:val="28"/>
          <w:sz w:val="18"/>
          <w:szCs w:val="18"/>
          <w:lang w:val="es-BO"/>
        </w:rPr>
        <w:t xml:space="preserve"> </w:t>
      </w:r>
      <w:r w:rsidR="00684526" w:rsidRPr="00684526">
        <w:rPr>
          <w:rFonts w:ascii="Verdana" w:hAnsi="Verdana" w:cs="Arial"/>
          <w:b/>
          <w:bCs/>
          <w:kern w:val="28"/>
          <w:sz w:val="18"/>
          <w:szCs w:val="18"/>
          <w:highlight w:val="yellow"/>
          <w:lang w:val="es-BO"/>
        </w:rPr>
        <w:t>(No se requiere)</w:t>
      </w:r>
    </w:p>
    <w:p w14:paraId="7CBD826C" w14:textId="7BFCD382" w:rsidR="006C41A1" w:rsidRPr="00165952" w:rsidRDefault="006C41A1" w:rsidP="006C41A1">
      <w:pPr>
        <w:pStyle w:val="Prrafodelista"/>
        <w:ind w:left="1134"/>
        <w:jc w:val="both"/>
        <w:rPr>
          <w:rFonts w:ascii="Verdana" w:hAnsi="Verdana" w:cs="Arial"/>
          <w:bCs/>
          <w:kern w:val="28"/>
          <w:sz w:val="18"/>
          <w:szCs w:val="18"/>
          <w:lang w:val="es-BO"/>
        </w:rPr>
      </w:pPr>
      <w:r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B457E2">
      <w:pPr>
        <w:pStyle w:val="Listavistosa-nfasis11"/>
        <w:numPr>
          <w:ilvl w:val="0"/>
          <w:numId w:val="17"/>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B457E2">
      <w:pPr>
        <w:pStyle w:val="Epgrafe1"/>
        <w:numPr>
          <w:ilvl w:val="0"/>
          <w:numId w:val="2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30101852" w14:textId="77777777" w:rsidR="0003580B" w:rsidRPr="00DC0086" w:rsidRDefault="0003580B" w:rsidP="0003580B">
      <w:pPr>
        <w:rPr>
          <w:lang w:val="es-MX"/>
        </w:rPr>
      </w:pPr>
    </w:p>
    <w:p w14:paraId="7481C3F3" w14:textId="77777777" w:rsidR="0003580B" w:rsidRDefault="0003580B" w:rsidP="00B457E2">
      <w:pPr>
        <w:pStyle w:val="Prrafodelista"/>
        <w:numPr>
          <w:ilvl w:val="0"/>
          <w:numId w:val="28"/>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65CFB2F5" w14:textId="77777777" w:rsidR="00784C7C" w:rsidRDefault="0003580B" w:rsidP="00B457E2">
      <w:pPr>
        <w:pStyle w:val="Prrafodelista"/>
        <w:numPr>
          <w:ilvl w:val="0"/>
          <w:numId w:val="28"/>
        </w:numPr>
        <w:jc w:val="both"/>
        <w:rPr>
          <w:rFonts w:ascii="Verdana" w:hAnsi="Verdana" w:cs="Arial"/>
          <w:sz w:val="18"/>
          <w:szCs w:val="18"/>
          <w:lang w:val="es-BO"/>
        </w:rPr>
      </w:pPr>
      <w:r w:rsidRPr="00D011A8">
        <w:rPr>
          <w:rFonts w:ascii="Verdana" w:hAnsi="Verdana" w:cs="Arial"/>
          <w:sz w:val="18"/>
          <w:szCs w:val="18"/>
          <w:lang w:val="es-BO"/>
        </w:rPr>
        <w:t xml:space="preserve">Cuando el </w:t>
      </w:r>
      <w:proofErr w:type="spellStart"/>
      <w:r w:rsidRPr="00D011A8">
        <w:rPr>
          <w:rFonts w:ascii="Verdana" w:hAnsi="Verdana" w:cs="Arial"/>
          <w:sz w:val="18"/>
          <w:szCs w:val="18"/>
          <w:lang w:val="es-BO"/>
        </w:rPr>
        <w:t>proponent</w:t>
      </w:r>
      <w:proofErr w:type="spellEnd"/>
    </w:p>
    <w:p w14:paraId="71B6E0D4" w14:textId="77777777" w:rsidR="00784C7C" w:rsidRPr="00784C7C" w:rsidRDefault="00784C7C" w:rsidP="00784C7C">
      <w:pPr>
        <w:pStyle w:val="Prrafodelista"/>
        <w:rPr>
          <w:rFonts w:ascii="Verdana" w:hAnsi="Verdana" w:cs="Arial"/>
          <w:sz w:val="18"/>
          <w:szCs w:val="18"/>
          <w:lang w:val="es-BO"/>
        </w:rPr>
      </w:pPr>
    </w:p>
    <w:p w14:paraId="6D75E191" w14:textId="77777777" w:rsidR="00784C7C" w:rsidRDefault="00784C7C" w:rsidP="00B457E2">
      <w:pPr>
        <w:pStyle w:val="Prrafodelista"/>
        <w:numPr>
          <w:ilvl w:val="0"/>
          <w:numId w:val="28"/>
        </w:numPr>
        <w:jc w:val="both"/>
        <w:rPr>
          <w:rFonts w:ascii="Verdana" w:hAnsi="Verdana" w:cs="Arial"/>
          <w:sz w:val="18"/>
          <w:szCs w:val="18"/>
          <w:lang w:val="es-BO"/>
        </w:rPr>
      </w:pPr>
    </w:p>
    <w:p w14:paraId="5E5B593B" w14:textId="77777777" w:rsidR="00784C7C" w:rsidRPr="00784C7C" w:rsidRDefault="00784C7C" w:rsidP="00784C7C">
      <w:pPr>
        <w:pStyle w:val="Prrafodelista"/>
        <w:rPr>
          <w:rFonts w:ascii="Verdana" w:hAnsi="Verdana" w:cs="Arial"/>
          <w:sz w:val="18"/>
          <w:szCs w:val="18"/>
          <w:lang w:val="es-BO"/>
        </w:rPr>
      </w:pPr>
    </w:p>
    <w:p w14:paraId="122425FD" w14:textId="6C1160AE" w:rsidR="0003580B" w:rsidRDefault="0003580B" w:rsidP="00B457E2">
      <w:pPr>
        <w:pStyle w:val="Prrafodelista"/>
        <w:numPr>
          <w:ilvl w:val="0"/>
          <w:numId w:val="28"/>
        </w:numPr>
        <w:jc w:val="both"/>
        <w:rPr>
          <w:rFonts w:ascii="Verdana" w:hAnsi="Verdana" w:cs="Arial"/>
          <w:sz w:val="18"/>
          <w:szCs w:val="18"/>
          <w:lang w:val="es-BO"/>
        </w:rPr>
      </w:pPr>
      <w:proofErr w:type="spellStart"/>
      <w:r w:rsidRPr="00D011A8">
        <w:rPr>
          <w:rFonts w:ascii="Verdana" w:hAnsi="Verdana" w:cs="Arial"/>
          <w:sz w:val="18"/>
          <w:szCs w:val="18"/>
          <w:lang w:val="es-BO"/>
        </w:rPr>
        <w:t>e</w:t>
      </w:r>
      <w:proofErr w:type="spellEnd"/>
      <w:r w:rsidRPr="00D011A8">
        <w:rPr>
          <w:rFonts w:ascii="Verdana" w:hAnsi="Verdana" w:cs="Arial"/>
          <w:sz w:val="18"/>
          <w:szCs w:val="18"/>
          <w:lang w:val="es-BO"/>
        </w:rPr>
        <w:t xml:space="preserv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2945FD02"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 xml:space="preserve">Errores que inciden sobre aspectos no sustanciales, sean accidentales, accesorios o de forma, sin afectar la legalidad ni la solvencia de la propuesta y es susceptible de ser corregido o reparado. </w:t>
      </w:r>
      <w:r w:rsidR="00684526" w:rsidRPr="00684526">
        <w:rPr>
          <w:rFonts w:eastAsia="Calibri" w:cs="Tahoma"/>
          <w:b w:val="0"/>
          <w:sz w:val="18"/>
          <w:szCs w:val="18"/>
        </w:rPr>
        <w:t>Para fines de la presente convocatoria, se establecen como errores subsanables los siguientes</w:t>
      </w:r>
      <w:r w:rsidRPr="00165952">
        <w:rPr>
          <w:rFonts w:eastAsia="Calibri" w:cs="Tahoma"/>
          <w:b w:val="0"/>
          <w:sz w:val="18"/>
          <w:szCs w:val="18"/>
        </w:rPr>
        <w:t>:</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24D7F524" w14:textId="7D87BE81" w:rsidR="0056042C" w:rsidRPr="00684526" w:rsidRDefault="00196AB8" w:rsidP="00B457E2">
      <w:pPr>
        <w:pStyle w:val="Prrafodelista"/>
        <w:numPr>
          <w:ilvl w:val="0"/>
          <w:numId w:val="22"/>
        </w:numPr>
        <w:spacing w:after="200"/>
        <w:ind w:left="1418" w:hanging="567"/>
        <w:contextualSpacing/>
        <w:jc w:val="both"/>
        <w:rPr>
          <w:rFonts w:ascii="Verdana" w:hAnsi="Verdana" w:cs="Tahoma"/>
          <w:sz w:val="18"/>
          <w:szCs w:val="18"/>
          <w:lang w:eastAsia="es-BO"/>
        </w:rPr>
      </w:pPr>
      <w:r w:rsidRPr="00684526">
        <w:rPr>
          <w:rFonts w:ascii="Verdana" w:hAnsi="Verdana" w:cs="Tahoma"/>
          <w:sz w:val="18"/>
          <w:szCs w:val="18"/>
          <w:lang w:eastAsia="es-BO"/>
        </w:rPr>
        <w:t>Cuando los errores sean accidentales, accesorios o de forma y que no incidan en la validez y legalidad de la propuesta presentada.</w:t>
      </w:r>
    </w:p>
    <w:p w14:paraId="1A503E19" w14:textId="0FE02429" w:rsidR="00196AB8" w:rsidRPr="00165952" w:rsidRDefault="00196AB8" w:rsidP="00B457E2">
      <w:pPr>
        <w:pStyle w:val="Prrafodelista"/>
        <w:numPr>
          <w:ilvl w:val="0"/>
          <w:numId w:val="22"/>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B457E2">
      <w:pPr>
        <w:pStyle w:val="Prrafodelista"/>
        <w:numPr>
          <w:ilvl w:val="0"/>
          <w:numId w:val="22"/>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B457E2">
      <w:pPr>
        <w:pStyle w:val="Prrafodelista"/>
        <w:numPr>
          <w:ilvl w:val="0"/>
          <w:numId w:val="22"/>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B457E2">
      <w:pPr>
        <w:pStyle w:val="Prrafodelista"/>
        <w:numPr>
          <w:ilvl w:val="0"/>
          <w:numId w:val="22"/>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B457E2">
      <w:pPr>
        <w:pStyle w:val="Prrafodelista"/>
        <w:numPr>
          <w:ilvl w:val="0"/>
          <w:numId w:val="22"/>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B457E2">
      <w:pPr>
        <w:pStyle w:val="Prrafodelista"/>
        <w:numPr>
          <w:ilvl w:val="0"/>
          <w:numId w:val="22"/>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B457E2">
      <w:pPr>
        <w:pStyle w:val="Prrafodelista"/>
        <w:numPr>
          <w:ilvl w:val="0"/>
          <w:numId w:val="22"/>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B457E2">
      <w:pPr>
        <w:pStyle w:val="Prrafodelista"/>
        <w:numPr>
          <w:ilvl w:val="0"/>
          <w:numId w:val="22"/>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B457E2">
      <w:pPr>
        <w:pStyle w:val="Prrafodelista"/>
        <w:numPr>
          <w:ilvl w:val="0"/>
          <w:numId w:val="22"/>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lastRenderedPageBreak/>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B457E2">
      <w:pPr>
        <w:pStyle w:val="Prrafodelista"/>
        <w:numPr>
          <w:ilvl w:val="0"/>
          <w:numId w:val="22"/>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B457E2">
      <w:pPr>
        <w:pStyle w:val="Prrafodelista"/>
        <w:numPr>
          <w:ilvl w:val="0"/>
          <w:numId w:val="23"/>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B457E2">
      <w:pPr>
        <w:pStyle w:val="Prrafodelista"/>
        <w:numPr>
          <w:ilvl w:val="0"/>
          <w:numId w:val="23"/>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B457E2">
      <w:pPr>
        <w:pStyle w:val="Prrafodelista"/>
        <w:numPr>
          <w:ilvl w:val="0"/>
          <w:numId w:val="23"/>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B457E2">
      <w:pPr>
        <w:pStyle w:val="Prrafodelista"/>
        <w:numPr>
          <w:ilvl w:val="0"/>
          <w:numId w:val="23"/>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1C21D0C6" w14:textId="77777777" w:rsidR="0049605C" w:rsidRPr="00165952" w:rsidRDefault="0049605C"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B457E2">
      <w:pPr>
        <w:pStyle w:val="Prrafodelista"/>
        <w:numPr>
          <w:ilvl w:val="0"/>
          <w:numId w:val="2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B457E2">
      <w:pPr>
        <w:pStyle w:val="Prrafodelista"/>
        <w:numPr>
          <w:ilvl w:val="0"/>
          <w:numId w:val="2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B457E2">
      <w:pPr>
        <w:pStyle w:val="Prrafodelista"/>
        <w:numPr>
          <w:ilvl w:val="0"/>
          <w:numId w:val="2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B457E2">
      <w:pPr>
        <w:pStyle w:val="Prrafodelista"/>
        <w:numPr>
          <w:ilvl w:val="0"/>
          <w:numId w:val="2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lastRenderedPageBreak/>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B457E2">
      <w:pPr>
        <w:numPr>
          <w:ilvl w:val="0"/>
          <w:numId w:val="21"/>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989AD67" w14:textId="77777777" w:rsidR="00A3481E" w:rsidRDefault="00DD1DA4" w:rsidP="00B457E2">
      <w:pPr>
        <w:numPr>
          <w:ilvl w:val="0"/>
          <w:numId w:val="21"/>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00A3481E">
        <w:rPr>
          <w:rFonts w:ascii="Verdana" w:hAnsi="Verdana" w:cs="Arial"/>
          <w:sz w:val="18"/>
          <w:szCs w:val="18"/>
        </w:rPr>
        <w:t>).</w:t>
      </w:r>
    </w:p>
    <w:p w14:paraId="4876724B" w14:textId="77777777" w:rsidR="00A3481E" w:rsidRPr="00A3481E" w:rsidRDefault="00A3481E" w:rsidP="00B457E2">
      <w:pPr>
        <w:numPr>
          <w:ilvl w:val="0"/>
          <w:numId w:val="21"/>
        </w:numPr>
        <w:ind w:left="1134" w:hanging="283"/>
        <w:jc w:val="both"/>
        <w:rPr>
          <w:rFonts w:ascii="Verdana" w:hAnsi="Verdana" w:cs="Arial"/>
          <w:sz w:val="18"/>
          <w:szCs w:val="18"/>
        </w:rPr>
      </w:pPr>
      <w:r w:rsidRPr="00A3481E">
        <w:rPr>
          <w:rFonts w:ascii="Verdana" w:hAnsi="Verdana" w:cs="Arial"/>
          <w:sz w:val="18"/>
          <w:szCs w:val="18"/>
        </w:rPr>
        <w:t>Formularios de Propuesta Técnica Formación y Experiencia (Formulario C-1), en base a los Términos de Referencia:</w:t>
      </w:r>
    </w:p>
    <w:p w14:paraId="0056762A" w14:textId="4421E19A" w:rsidR="00DD1DA4" w:rsidRPr="00A3481E" w:rsidRDefault="00A3481E" w:rsidP="00B457E2">
      <w:pPr>
        <w:numPr>
          <w:ilvl w:val="0"/>
          <w:numId w:val="21"/>
        </w:numPr>
        <w:ind w:left="1134" w:hanging="283"/>
        <w:jc w:val="both"/>
        <w:rPr>
          <w:rFonts w:ascii="Verdana" w:hAnsi="Verdana" w:cs="Arial"/>
          <w:sz w:val="18"/>
          <w:szCs w:val="18"/>
        </w:rPr>
      </w:pPr>
      <w:r w:rsidRPr="00A3481E">
        <w:rPr>
          <w:rFonts w:ascii="Verdana" w:hAnsi="Verdana" w:cs="Arial"/>
          <w:sz w:val="18"/>
          <w:szCs w:val="18"/>
        </w:rPr>
        <w:t>Formulario de Condiciones Adicionales (Formulario C-2);</w:t>
      </w:r>
    </w:p>
    <w:p w14:paraId="6112CE10" w14:textId="4A7329C9" w:rsidR="00067DDF" w:rsidRPr="00165952" w:rsidRDefault="00067DDF" w:rsidP="00A3481E">
      <w:pPr>
        <w:pStyle w:val="Ttulo3"/>
        <w:spacing w:before="0" w:after="0"/>
        <w:jc w:val="both"/>
        <w:rPr>
          <w:rFonts w:ascii="Verdana" w:hAnsi="Verdana" w:cs="Arial"/>
          <w:b w:val="0"/>
          <w:bCs w:val="0"/>
          <w:sz w:val="18"/>
          <w:szCs w:val="18"/>
          <w:lang w:val="es-ES"/>
        </w:rPr>
      </w:pPr>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B457E2">
      <w:pPr>
        <w:pStyle w:val="a0"/>
        <w:numPr>
          <w:ilvl w:val="1"/>
          <w:numId w:val="27"/>
        </w:numPr>
        <w:spacing w:before="0" w:after="0"/>
        <w:jc w:val="both"/>
        <w:rPr>
          <w:rFonts w:ascii="Verdana" w:hAnsi="Verdana"/>
          <w:sz w:val="18"/>
        </w:rPr>
      </w:pPr>
      <w:bookmarkStart w:id="13" w:name="_Toc61866607"/>
      <w:r w:rsidRPr="00165952">
        <w:rPr>
          <w:rFonts w:ascii="Verdana" w:hAnsi="Verdana"/>
          <w:sz w:val="18"/>
        </w:rPr>
        <w:t>Forma de presentación</w:t>
      </w:r>
      <w:bookmarkEnd w:id="13"/>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14"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14"/>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15" w:name="_Toc61866609"/>
      <w:r w:rsidRPr="00165952">
        <w:rPr>
          <w:rFonts w:ascii="Verdana" w:hAnsi="Verdana"/>
          <w:sz w:val="18"/>
        </w:rPr>
        <w:t>La propuesta debe ser presentada en un ejemplar.</w:t>
      </w:r>
      <w:bookmarkEnd w:id="15"/>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B457E2">
      <w:pPr>
        <w:numPr>
          <w:ilvl w:val="1"/>
          <w:numId w:val="27"/>
        </w:numPr>
        <w:jc w:val="both"/>
        <w:outlineLvl w:val="0"/>
        <w:rPr>
          <w:rFonts w:ascii="Verdana" w:hAnsi="Verdana"/>
          <w:sz w:val="18"/>
        </w:rPr>
      </w:pPr>
      <w:bookmarkStart w:id="16" w:name="_Toc61866612"/>
      <w:r w:rsidRPr="00165952">
        <w:rPr>
          <w:rFonts w:ascii="Verdana" w:hAnsi="Verdana"/>
          <w:sz w:val="18"/>
        </w:rPr>
        <w:t xml:space="preserve">Plazo y lugar de presentación </w:t>
      </w:r>
      <w:bookmarkEnd w:id="16"/>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58137B3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7" w:name="_Toc61866613"/>
      <w:r>
        <w:rPr>
          <w:rFonts w:ascii="Verdana" w:hAnsi="Verdana"/>
          <w:b w:val="0"/>
          <w:bCs w:val="0"/>
          <w:sz w:val="18"/>
        </w:rPr>
        <w:t xml:space="preserve"> </w:t>
      </w:r>
      <w:r w:rsidR="009D6DEA"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17"/>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18"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18"/>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E69E70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9" w:name="_Toc61866615"/>
      <w:r>
        <w:rPr>
          <w:rFonts w:ascii="Verdana" w:hAnsi="Verdana"/>
          <w:b w:val="0"/>
          <w:bCs w:val="0"/>
          <w:sz w:val="18"/>
        </w:rPr>
        <w:t xml:space="preserve"> </w:t>
      </w:r>
      <w:r w:rsidR="009D6DEA"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19"/>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0"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0"/>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1"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2" w:name="_Hlk59693445"/>
      <w:r w:rsidRPr="00165952">
        <w:rPr>
          <w:rFonts w:ascii="Verdana" w:hAnsi="Verdana"/>
          <w:bCs/>
          <w:sz w:val="18"/>
        </w:rPr>
        <w:t xml:space="preserve">la Comisión de </w:t>
      </w:r>
      <w:bookmarkEnd w:id="22"/>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1"/>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3"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3"/>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24"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24"/>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25" w:name="_Toc61866647"/>
      <w:r w:rsidRPr="00165952">
        <w:rPr>
          <w:rFonts w:ascii="Verdana" w:hAnsi="Verdana"/>
          <w:b w:val="0"/>
          <w:bCs w:val="0"/>
          <w:sz w:val="18"/>
        </w:rPr>
        <w:t>El Acto de Apertura comprenderá:</w:t>
      </w:r>
      <w:bookmarkEnd w:id="25"/>
    </w:p>
    <w:p w14:paraId="24536715"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6"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26"/>
    </w:p>
    <w:p w14:paraId="2EA64BC0"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7" w:name="_Toc61866649"/>
      <w:r w:rsidRPr="00165952">
        <w:rPr>
          <w:rFonts w:ascii="Verdana" w:hAnsi="Verdana"/>
          <w:b w:val="0"/>
          <w:bCs w:val="0"/>
          <w:sz w:val="18"/>
        </w:rPr>
        <w:t>Apertura de todas las propuestas físicas y/o electrónicas recibidas dentro del plazo, para su registro en el Acta de Apertura.</w:t>
      </w:r>
      <w:bookmarkEnd w:id="27"/>
      <w:r w:rsidRPr="00165952">
        <w:rPr>
          <w:rFonts w:ascii="Verdana" w:hAnsi="Verdana"/>
          <w:b w:val="0"/>
          <w:bCs w:val="0"/>
          <w:sz w:val="18"/>
        </w:rPr>
        <w:t xml:space="preserve"> </w:t>
      </w:r>
    </w:p>
    <w:p w14:paraId="256B3E33"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8"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28"/>
      <w:r w:rsidRPr="00165952">
        <w:rPr>
          <w:rFonts w:ascii="Verdana" w:hAnsi="Verdana"/>
          <w:b w:val="0"/>
          <w:bCs w:val="0"/>
          <w:sz w:val="18"/>
        </w:rPr>
        <w:t xml:space="preserve"> </w:t>
      </w:r>
    </w:p>
    <w:p w14:paraId="4BEF9F2F" w14:textId="5D84C358" w:rsidR="009D6DEA" w:rsidRPr="00165952" w:rsidRDefault="009D6DEA" w:rsidP="00B457E2">
      <w:pPr>
        <w:pStyle w:val="a0"/>
        <w:numPr>
          <w:ilvl w:val="0"/>
          <w:numId w:val="18"/>
        </w:numPr>
        <w:ind w:left="1418" w:hanging="284"/>
        <w:jc w:val="both"/>
        <w:rPr>
          <w:rFonts w:ascii="Verdana" w:hAnsi="Verdana"/>
          <w:b w:val="0"/>
          <w:bCs w:val="0"/>
          <w:sz w:val="18"/>
        </w:rPr>
      </w:pPr>
      <w:bookmarkStart w:id="29"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29"/>
    </w:p>
    <w:p w14:paraId="2321D1D9" w14:textId="1EE86272" w:rsidR="009D6DEA" w:rsidRPr="00165952" w:rsidRDefault="009D6DEA" w:rsidP="00B457E2">
      <w:pPr>
        <w:pStyle w:val="a0"/>
        <w:numPr>
          <w:ilvl w:val="0"/>
          <w:numId w:val="18"/>
        </w:numPr>
        <w:ind w:left="1418" w:hanging="284"/>
        <w:jc w:val="both"/>
        <w:rPr>
          <w:rFonts w:ascii="Verdana" w:hAnsi="Verdana"/>
          <w:b w:val="0"/>
          <w:bCs w:val="0"/>
          <w:sz w:val="18"/>
        </w:rPr>
      </w:pPr>
      <w:bookmarkStart w:id="30"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0"/>
    </w:p>
    <w:p w14:paraId="30285169" w14:textId="53C90310" w:rsidR="009D6DEA" w:rsidRPr="00165952" w:rsidRDefault="00A6771C" w:rsidP="009D6DEA">
      <w:pPr>
        <w:pStyle w:val="a0"/>
        <w:ind w:left="1418"/>
        <w:jc w:val="both"/>
        <w:rPr>
          <w:rFonts w:ascii="Verdana" w:hAnsi="Verdana"/>
          <w:b w:val="0"/>
          <w:bCs w:val="0"/>
          <w:sz w:val="18"/>
        </w:rPr>
      </w:pPr>
      <w:bookmarkStart w:id="31"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1"/>
    </w:p>
    <w:p w14:paraId="15C7FB1E" w14:textId="2340CA90" w:rsidR="009D6DEA" w:rsidRPr="00165952" w:rsidRDefault="009D6DEA" w:rsidP="00B457E2">
      <w:pPr>
        <w:pStyle w:val="a0"/>
        <w:numPr>
          <w:ilvl w:val="0"/>
          <w:numId w:val="18"/>
        </w:numPr>
        <w:ind w:left="1418" w:hanging="284"/>
        <w:jc w:val="both"/>
        <w:rPr>
          <w:rFonts w:ascii="Verdana" w:hAnsi="Verdana"/>
          <w:b w:val="0"/>
          <w:bCs w:val="0"/>
          <w:sz w:val="18"/>
        </w:rPr>
      </w:pPr>
      <w:bookmarkStart w:id="32"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2"/>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3" w:name="_Toc61866663"/>
      <w:r w:rsidRPr="00165952">
        <w:rPr>
          <w:rFonts w:ascii="Verdana" w:hAnsi="Verdana"/>
          <w:b w:val="0"/>
          <w:bCs w:val="0"/>
          <w:sz w:val="18"/>
        </w:rPr>
        <w:t>Los proponentes que tengan observaciones deberán hacer constar las mismas en el acta.</w:t>
      </w:r>
      <w:bookmarkEnd w:id="33"/>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4"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34"/>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35"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36" w:name="_Toc351628685"/>
      <w:bookmarkEnd w:id="35"/>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36"/>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F403A8" w:rsidR="00EB1FB5" w:rsidRPr="00127289" w:rsidRDefault="00BF69F4" w:rsidP="00127289">
      <w:pPr>
        <w:ind w:firstLine="360"/>
        <w:jc w:val="both"/>
        <w:rPr>
          <w:rFonts w:ascii="Verdana" w:hAnsi="Verdana" w:cs="Arial"/>
          <w:sz w:val="18"/>
          <w:szCs w:val="18"/>
        </w:rPr>
      </w:pPr>
      <w:r w:rsidRPr="00BF69F4">
        <w:rPr>
          <w:rFonts w:ascii="Verdana" w:eastAsia="Times New Roman" w:hAnsi="Verdana" w:cs="Tahoma"/>
          <w:sz w:val="18"/>
          <w:szCs w:val="18"/>
          <w:lang w:eastAsia="es-ES"/>
        </w:rPr>
        <w:t>Presupuesto Fijo</w:t>
      </w:r>
      <w:r w:rsidR="00156AA9">
        <w:rPr>
          <w:rFonts w:ascii="Verdana" w:eastAsia="Times New Roman" w:hAnsi="Verdana" w:cs="Tahoma"/>
          <w:sz w:val="18"/>
          <w:szCs w:val="18"/>
          <w:lang w:eastAsia="es-ES"/>
        </w:rPr>
        <w:t>.</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67E5C46B" w:rsidR="003E6A76" w:rsidRDefault="00BF69F4" w:rsidP="003E6A76">
      <w:pPr>
        <w:pStyle w:val="Puesto"/>
        <w:spacing w:before="0"/>
        <w:ind w:left="360"/>
        <w:jc w:val="both"/>
        <w:rPr>
          <w:rFonts w:ascii="Verdana" w:hAnsi="Verdana"/>
          <w:b w:val="0"/>
          <w:sz w:val="18"/>
          <w:szCs w:val="18"/>
          <w:lang w:val="es-BO"/>
        </w:rPr>
      </w:pPr>
      <w:r w:rsidRPr="00BF69F4">
        <w:rPr>
          <w:rFonts w:ascii="Verdana" w:hAnsi="Verdana"/>
          <w:b w:val="0"/>
          <w:sz w:val="18"/>
          <w:szCs w:val="18"/>
          <w:lang w:val="es-BO"/>
        </w:rPr>
        <w:t xml:space="preserve">Por </w:t>
      </w:r>
      <w:proofErr w:type="spellStart"/>
      <w:r w:rsidRPr="00BF69F4">
        <w:rPr>
          <w:rFonts w:ascii="Verdana" w:hAnsi="Verdana"/>
          <w:b w:val="0"/>
          <w:sz w:val="18"/>
          <w:szCs w:val="18"/>
          <w:lang w:val="es-BO"/>
        </w:rPr>
        <w:t>Items</w:t>
      </w:r>
      <w:proofErr w:type="spellEnd"/>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552BA086" w14:textId="42130A51" w:rsidR="00BA200D" w:rsidRPr="00BF69F4" w:rsidRDefault="001B78D0" w:rsidP="00BF69F4">
      <w:pPr>
        <w:pStyle w:val="Puest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bookmarkStart w:id="37" w:name="_Hlk76735362"/>
    </w:p>
    <w:p w14:paraId="258934BE" w14:textId="77777777" w:rsidR="00BF69F4" w:rsidRDefault="00BF69F4" w:rsidP="00BF69F4">
      <w:pPr>
        <w:pStyle w:val="Puesto"/>
        <w:ind w:left="360"/>
        <w:jc w:val="both"/>
        <w:rPr>
          <w:rFonts w:ascii="Verdana" w:hAnsi="Verdana"/>
          <w:b w:val="0"/>
          <w:sz w:val="18"/>
          <w:szCs w:val="18"/>
        </w:rPr>
      </w:pPr>
      <w:r w:rsidRPr="00BF69F4">
        <w:rPr>
          <w:rFonts w:ascii="Verdana" w:hAnsi="Verdana"/>
          <w:b w:val="0"/>
          <w:sz w:val="18"/>
          <w:szCs w:val="18"/>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70C3D242" w14:textId="29192960" w:rsidR="00BF69F4" w:rsidRPr="00BF69F4" w:rsidRDefault="00BF69F4" w:rsidP="00BF69F4">
      <w:pPr>
        <w:pStyle w:val="Puesto"/>
        <w:spacing w:before="0"/>
        <w:ind w:left="360"/>
        <w:jc w:val="both"/>
        <w:rPr>
          <w:rFonts w:ascii="Verdana" w:hAnsi="Verdana"/>
          <w:b w:val="0"/>
          <w:sz w:val="18"/>
          <w:szCs w:val="18"/>
        </w:rPr>
      </w:pPr>
      <w:r w:rsidRPr="00BF69F4">
        <w:rPr>
          <w:rFonts w:ascii="Verdana" w:hAnsi="Verdana"/>
          <w:b w:val="0"/>
          <w:sz w:val="18"/>
          <w:szCs w:val="18"/>
        </w:rPr>
        <w:t>La evaluación tendrá una ponderación de setenta (70) puntos y se realizará de la siguiente forma:</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B6B974D" w14:textId="77777777" w:rsidR="00BF69F4" w:rsidRPr="00BF69F4" w:rsidRDefault="00BF69F4" w:rsidP="00BF69F4">
      <w:pPr>
        <w:pStyle w:val="Prrafodelista"/>
        <w:ind w:left="1134"/>
        <w:jc w:val="both"/>
        <w:rPr>
          <w:rFonts w:ascii="Verdana" w:hAnsi="Verdana" w:cs="Arial"/>
          <w:sz w:val="18"/>
          <w:szCs w:val="18"/>
          <w:lang w:val="es-BO"/>
        </w:rPr>
      </w:pPr>
      <w:r w:rsidRPr="00BF69F4">
        <w:rPr>
          <w:rFonts w:ascii="Verdana" w:hAnsi="Verdana" w:cs="Arial"/>
          <w:sz w:val="18"/>
          <w:szCs w:val="18"/>
          <w:lang w:val="es-BO"/>
        </w:rPr>
        <w:t>La propuesta técnica contenida en el Formulario C-1, será evaluada aplicando la metodología CUMPLE/NO CUMPLE, utilizando el Formulario V-3.</w:t>
      </w:r>
    </w:p>
    <w:p w14:paraId="09982C62" w14:textId="77777777" w:rsidR="00BF69F4" w:rsidRPr="00BF69F4" w:rsidRDefault="00BF69F4" w:rsidP="00BF69F4">
      <w:pPr>
        <w:pStyle w:val="Prrafodelista"/>
        <w:ind w:left="1134"/>
        <w:jc w:val="both"/>
        <w:rPr>
          <w:rFonts w:ascii="Verdana" w:hAnsi="Verdana" w:cs="Arial"/>
          <w:sz w:val="18"/>
          <w:szCs w:val="18"/>
          <w:lang w:val="es-BO"/>
        </w:rPr>
      </w:pPr>
    </w:p>
    <w:p w14:paraId="2DEB630D" w14:textId="77777777" w:rsidR="00BF69F4" w:rsidRPr="00BF69F4" w:rsidRDefault="00BF69F4" w:rsidP="00BF69F4">
      <w:pPr>
        <w:pStyle w:val="Prrafodelista"/>
        <w:ind w:left="1134"/>
        <w:jc w:val="both"/>
        <w:rPr>
          <w:rFonts w:ascii="Verdana" w:hAnsi="Verdana" w:cs="Arial"/>
          <w:sz w:val="18"/>
          <w:szCs w:val="18"/>
          <w:lang w:val="es-BO"/>
        </w:rPr>
      </w:pPr>
      <w:r w:rsidRPr="00BF69F4">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A43AD15" w14:textId="77777777" w:rsidR="00BF69F4" w:rsidRPr="00BF69F4" w:rsidRDefault="00BF69F4" w:rsidP="00BF69F4">
      <w:pPr>
        <w:pStyle w:val="Prrafodelista"/>
        <w:ind w:left="1134"/>
        <w:jc w:val="both"/>
        <w:rPr>
          <w:rFonts w:ascii="Verdana" w:hAnsi="Verdana" w:cs="Arial"/>
          <w:sz w:val="18"/>
          <w:szCs w:val="18"/>
          <w:lang w:val="es-BO"/>
        </w:rPr>
      </w:pPr>
    </w:p>
    <w:p w14:paraId="5153E3C8" w14:textId="77777777" w:rsidR="00BF69F4" w:rsidRPr="00BF69F4" w:rsidRDefault="00BF69F4" w:rsidP="00BF69F4">
      <w:pPr>
        <w:pStyle w:val="Prrafodelista"/>
        <w:ind w:left="1134"/>
        <w:jc w:val="both"/>
        <w:rPr>
          <w:rFonts w:ascii="Verdana" w:hAnsi="Verdana" w:cs="Arial"/>
          <w:sz w:val="18"/>
          <w:szCs w:val="18"/>
          <w:lang w:val="es-BO"/>
        </w:rPr>
      </w:pPr>
      <w:r w:rsidRPr="00BF69F4">
        <w:rPr>
          <w:rFonts w:ascii="Verdana" w:hAnsi="Verdana" w:cs="Arial"/>
          <w:sz w:val="18"/>
          <w:szCs w:val="18"/>
          <w:lang w:val="es-BO"/>
        </w:rPr>
        <w:t>El puntaje de la Evaluación de la Propuesta Técnica (</w:t>
      </w:r>
      <w:proofErr w:type="spellStart"/>
      <w:r w:rsidRPr="00BF69F4">
        <w:rPr>
          <w:rFonts w:ascii="Verdana" w:hAnsi="Verdana" w:cs="Arial"/>
          <w:sz w:val="18"/>
          <w:szCs w:val="18"/>
          <w:lang w:val="es-BO"/>
        </w:rPr>
        <w:t>PTi</w:t>
      </w:r>
      <w:proofErr w:type="spellEnd"/>
      <w:r w:rsidRPr="00BF69F4">
        <w:rPr>
          <w:rFonts w:ascii="Verdana" w:hAnsi="Verdana" w:cs="Arial"/>
          <w:sz w:val="18"/>
          <w:szCs w:val="18"/>
          <w:lang w:val="es-BO"/>
        </w:rPr>
        <w:t>), será el resultado de la suma de los puntajes obtenidos de la evaluación de los Formularios C-1 y C-2, utilizando el Formulario V-3.</w:t>
      </w:r>
    </w:p>
    <w:p w14:paraId="1A5651BD" w14:textId="77777777" w:rsidR="00BF69F4" w:rsidRPr="00BF69F4" w:rsidRDefault="00BF69F4" w:rsidP="00BF69F4">
      <w:pPr>
        <w:pStyle w:val="Prrafodelista"/>
        <w:ind w:left="1134"/>
        <w:jc w:val="both"/>
        <w:rPr>
          <w:rFonts w:ascii="Verdana" w:hAnsi="Verdana" w:cs="Arial"/>
          <w:sz w:val="18"/>
          <w:szCs w:val="18"/>
          <w:lang w:val="es-BO"/>
        </w:rPr>
      </w:pPr>
    </w:p>
    <w:p w14:paraId="7C8A9094" w14:textId="77777777" w:rsidR="00BF69F4" w:rsidRPr="00BF69F4" w:rsidRDefault="00BF69F4" w:rsidP="00BF69F4">
      <w:pPr>
        <w:pStyle w:val="Prrafodelista"/>
        <w:ind w:left="1134"/>
        <w:jc w:val="both"/>
        <w:rPr>
          <w:rFonts w:ascii="Verdana" w:hAnsi="Verdana" w:cs="Arial"/>
          <w:sz w:val="18"/>
          <w:szCs w:val="18"/>
          <w:lang w:val="es-BO"/>
        </w:rPr>
      </w:pPr>
      <w:r w:rsidRPr="00BF69F4">
        <w:rPr>
          <w:rFonts w:ascii="Verdana" w:hAnsi="Verdana" w:cs="Arial"/>
          <w:sz w:val="18"/>
          <w:szCs w:val="18"/>
          <w:lang w:val="es-BO"/>
        </w:rPr>
        <w:t>Las propuestas que en la Evaluación de la Propuesta Técnica (</w:t>
      </w:r>
      <w:proofErr w:type="spellStart"/>
      <w:r w:rsidRPr="00BF69F4">
        <w:rPr>
          <w:rFonts w:ascii="Verdana" w:hAnsi="Verdana" w:cs="Arial"/>
          <w:sz w:val="18"/>
          <w:szCs w:val="18"/>
          <w:lang w:val="es-BO"/>
        </w:rPr>
        <w:t>PTi</w:t>
      </w:r>
      <w:proofErr w:type="spellEnd"/>
      <w:r w:rsidRPr="00BF69F4">
        <w:rPr>
          <w:rFonts w:ascii="Verdana" w:hAnsi="Verdana" w:cs="Arial"/>
          <w:sz w:val="18"/>
          <w:szCs w:val="18"/>
          <w:lang w:val="es-BO"/>
        </w:rPr>
        <w:t>) no alcancen el puntaje mínimo de cincuenta (50) puntos serán descalificadas.</w:t>
      </w:r>
    </w:p>
    <w:p w14:paraId="6AD9848F" w14:textId="77777777" w:rsidR="00BF69F4" w:rsidRPr="00BF69F4" w:rsidRDefault="00BF69F4" w:rsidP="00BF69F4">
      <w:pPr>
        <w:pStyle w:val="Prrafodelista"/>
        <w:ind w:left="1134"/>
        <w:jc w:val="both"/>
        <w:rPr>
          <w:rFonts w:ascii="Verdana" w:hAnsi="Verdana" w:cs="Arial"/>
          <w:sz w:val="18"/>
          <w:szCs w:val="18"/>
          <w:lang w:val="es-BO"/>
        </w:rPr>
      </w:pPr>
    </w:p>
    <w:p w14:paraId="35BF5976" w14:textId="77777777" w:rsidR="00BF69F4" w:rsidRPr="00BF69F4" w:rsidRDefault="00BF69F4" w:rsidP="00BF69F4">
      <w:pPr>
        <w:pStyle w:val="Prrafodelista"/>
        <w:ind w:left="1134"/>
        <w:jc w:val="both"/>
        <w:rPr>
          <w:rFonts w:ascii="Verdana" w:hAnsi="Verdana" w:cs="Arial"/>
          <w:sz w:val="18"/>
          <w:szCs w:val="18"/>
          <w:lang w:val="es-BO"/>
        </w:rPr>
      </w:pPr>
      <w:r w:rsidRPr="00BF69F4">
        <w:rPr>
          <w:rFonts w:ascii="Verdana" w:hAnsi="Verdana" w:cs="Arial"/>
          <w:sz w:val="18"/>
          <w:szCs w:val="18"/>
          <w:lang w:val="es-BO"/>
        </w:rPr>
        <w:t>La Comisión de Calificación, recomendará la Adjudicación, de la propuesta que obtuvo la mejor calificación técnica (</w:t>
      </w:r>
      <w:proofErr w:type="spellStart"/>
      <w:r w:rsidRPr="00BF69F4">
        <w:rPr>
          <w:rFonts w:ascii="Verdana" w:hAnsi="Verdana" w:cs="Arial"/>
          <w:sz w:val="18"/>
          <w:szCs w:val="18"/>
          <w:lang w:val="es-BO"/>
        </w:rPr>
        <w:t>PTi</w:t>
      </w:r>
      <w:proofErr w:type="spellEnd"/>
      <w:r w:rsidRPr="00BF69F4">
        <w:rPr>
          <w:rFonts w:ascii="Verdana" w:hAnsi="Verdana" w:cs="Arial"/>
          <w:sz w:val="18"/>
          <w:szCs w:val="18"/>
          <w:lang w:val="es-BO"/>
        </w:rPr>
        <w:t>), cuyo monto adjudicado corresponderá al Presupuesto Fijo.</w:t>
      </w:r>
    </w:p>
    <w:p w14:paraId="08D7D2EC" w14:textId="77777777" w:rsidR="00BF69F4" w:rsidRPr="00BF69F4" w:rsidRDefault="00BF69F4" w:rsidP="00BF69F4">
      <w:pPr>
        <w:pStyle w:val="Prrafodelista"/>
        <w:ind w:left="1134"/>
        <w:jc w:val="both"/>
        <w:rPr>
          <w:rFonts w:ascii="Verdana" w:hAnsi="Verdana" w:cs="Arial"/>
          <w:sz w:val="18"/>
          <w:szCs w:val="18"/>
          <w:lang w:val="es-BO"/>
        </w:rPr>
      </w:pPr>
    </w:p>
    <w:p w14:paraId="676B1CD3" w14:textId="116FB0BC" w:rsidR="00BA200D" w:rsidRPr="00A40276" w:rsidRDefault="00BF69F4" w:rsidP="00BF69F4">
      <w:pPr>
        <w:pStyle w:val="Prrafodelista"/>
        <w:ind w:left="1134"/>
        <w:jc w:val="both"/>
        <w:rPr>
          <w:rFonts w:ascii="Verdana" w:hAnsi="Verdana" w:cs="Arial"/>
          <w:sz w:val="18"/>
          <w:szCs w:val="18"/>
          <w:lang w:val="es-BO"/>
        </w:rPr>
      </w:pPr>
      <w:r w:rsidRPr="00BF69F4">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38" w:name="_Toc351628690"/>
      <w:bookmarkEnd w:id="37"/>
      <w:r w:rsidRPr="00165952">
        <w:rPr>
          <w:rFonts w:ascii="Verdana" w:hAnsi="Verdana"/>
          <w:sz w:val="18"/>
          <w:szCs w:val="18"/>
          <w:lang w:val="es-BO"/>
        </w:rPr>
        <w:t>CONTENIDO DEL INFORME DE EVALUACIÓN Y RECOMENDACIÓN</w:t>
      </w:r>
      <w:bookmarkEnd w:id="38"/>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680B6109" w14:textId="351A4F1C"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39"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40" w:name="_Toc355779887"/>
      <w:bookmarkStart w:id="41"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40"/>
      <w:bookmarkEnd w:id="41"/>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42" w:name="_Toc351628693"/>
      <w:bookmarkEnd w:id="39"/>
      <w:r w:rsidRPr="00165952">
        <w:rPr>
          <w:rFonts w:ascii="Verdana" w:hAnsi="Verdana"/>
          <w:sz w:val="18"/>
          <w:szCs w:val="18"/>
          <w:lang w:val="es-MX"/>
        </w:rPr>
        <w:t>SUSCRIPCIÓN DE CONTRATO</w:t>
      </w:r>
      <w:bookmarkEnd w:id="42"/>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43" w:name="_Toc351628694"/>
      <w:r w:rsidRPr="00165952">
        <w:rPr>
          <w:rFonts w:ascii="Verdana" w:hAnsi="Verdana" w:cs="Arial"/>
          <w:sz w:val="18"/>
          <w:szCs w:val="18"/>
          <w:lang w:val="es-ES"/>
        </w:rPr>
        <w:t>MODIFICACIONES AL CONTRATO</w:t>
      </w:r>
      <w:bookmarkEnd w:id="43"/>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351A363B"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Las modificaciones al contrato deberán estar destinadas al cumplimiento del objeto de la contratación y ser sustentadas por informe técnico y legal que establezca la viabilid</w:t>
      </w:r>
      <w:r w:rsidR="0031166E">
        <w:rPr>
          <w:rFonts w:ascii="Verdana" w:hAnsi="Verdana" w:cs="Arial"/>
          <w:sz w:val="18"/>
          <w:szCs w:val="18"/>
        </w:rPr>
        <w:t>ad técnica y de financiamiento;</w:t>
      </w:r>
      <w:r w:rsidR="0031166E" w:rsidRPr="0031166E">
        <w:t xml:space="preserve"> </w:t>
      </w:r>
      <w:r w:rsidR="0031166E" w:rsidRPr="0031166E">
        <w:rPr>
          <w:rFonts w:ascii="Verdana" w:hAnsi="Verdana" w:cs="Arial"/>
          <w:sz w:val="18"/>
          <w:szCs w:val="18"/>
        </w:rPr>
        <w:t>y podrán modificarse de acuerdo a lo establecido en el Art. 23 (Modificaciones al Contrato) del manual de Procedimiento de Contrataciones para Actividades Relacionadas Directamente con el Giro Empresarial o de Negocio de ENDE</w:t>
      </w:r>
    </w:p>
    <w:p w14:paraId="4F82DE51" w14:textId="3883AD76"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Puest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Puest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Default="007B03F7" w:rsidP="007B03F7">
      <w:pPr>
        <w:pStyle w:val="Prrafodelista"/>
        <w:ind w:left="360"/>
        <w:jc w:val="both"/>
        <w:rPr>
          <w:rFonts w:ascii="Verdana" w:hAnsi="Verdana"/>
          <w:sz w:val="18"/>
          <w:lang w:val="es-BO"/>
        </w:rPr>
      </w:pPr>
    </w:p>
    <w:p w14:paraId="2EA26980" w14:textId="77777777" w:rsidR="0031166E" w:rsidRDefault="0031166E" w:rsidP="007B03F7">
      <w:pPr>
        <w:pStyle w:val="Prrafodelista"/>
        <w:ind w:left="360"/>
        <w:jc w:val="both"/>
        <w:rPr>
          <w:rFonts w:ascii="Verdana" w:hAnsi="Verdana"/>
          <w:sz w:val="18"/>
          <w:lang w:val="es-BO"/>
        </w:rPr>
      </w:pPr>
    </w:p>
    <w:p w14:paraId="27B620FA" w14:textId="77777777" w:rsidR="0031166E" w:rsidRDefault="0031166E" w:rsidP="007B03F7">
      <w:pPr>
        <w:pStyle w:val="Prrafodelista"/>
        <w:ind w:left="360"/>
        <w:jc w:val="both"/>
        <w:rPr>
          <w:rFonts w:ascii="Verdana" w:hAnsi="Verdana"/>
          <w:sz w:val="18"/>
          <w:lang w:val="es-BO"/>
        </w:rPr>
      </w:pPr>
    </w:p>
    <w:p w14:paraId="111BE99F" w14:textId="77777777" w:rsidR="0031166E" w:rsidRDefault="0031166E" w:rsidP="007B03F7">
      <w:pPr>
        <w:pStyle w:val="Prrafodelista"/>
        <w:ind w:left="360"/>
        <w:jc w:val="both"/>
        <w:rPr>
          <w:rFonts w:ascii="Verdana" w:hAnsi="Verdana"/>
          <w:sz w:val="18"/>
          <w:lang w:val="es-BO"/>
        </w:rPr>
      </w:pPr>
    </w:p>
    <w:p w14:paraId="76DE2138" w14:textId="77777777" w:rsidR="0031166E" w:rsidRDefault="0031166E" w:rsidP="007B03F7">
      <w:pPr>
        <w:pStyle w:val="Prrafodelista"/>
        <w:ind w:left="360"/>
        <w:jc w:val="both"/>
        <w:rPr>
          <w:rFonts w:ascii="Verdana" w:hAnsi="Verdana"/>
          <w:sz w:val="18"/>
          <w:lang w:val="es-BO"/>
        </w:rPr>
      </w:pPr>
    </w:p>
    <w:p w14:paraId="42AD64D8" w14:textId="77777777" w:rsidR="0031166E" w:rsidRDefault="0031166E" w:rsidP="007B03F7">
      <w:pPr>
        <w:pStyle w:val="Prrafodelista"/>
        <w:ind w:left="360"/>
        <w:jc w:val="both"/>
        <w:rPr>
          <w:rFonts w:ascii="Verdana" w:hAnsi="Verdana"/>
          <w:sz w:val="18"/>
          <w:lang w:val="es-BO"/>
        </w:rPr>
      </w:pPr>
    </w:p>
    <w:p w14:paraId="110283EB" w14:textId="77777777" w:rsidR="0031166E" w:rsidRDefault="0031166E" w:rsidP="007B03F7">
      <w:pPr>
        <w:pStyle w:val="Prrafodelista"/>
        <w:ind w:left="360"/>
        <w:jc w:val="both"/>
        <w:rPr>
          <w:rFonts w:ascii="Verdana" w:hAnsi="Verdana"/>
          <w:sz w:val="18"/>
          <w:lang w:val="es-BO"/>
        </w:rPr>
      </w:pPr>
    </w:p>
    <w:p w14:paraId="288B92DB" w14:textId="77777777" w:rsidR="0031166E" w:rsidRDefault="0031166E" w:rsidP="007B03F7">
      <w:pPr>
        <w:pStyle w:val="Prrafodelista"/>
        <w:ind w:left="360"/>
        <w:jc w:val="both"/>
        <w:rPr>
          <w:rFonts w:ascii="Verdana" w:hAnsi="Verdana"/>
          <w:sz w:val="18"/>
          <w:lang w:val="es-BO"/>
        </w:rPr>
      </w:pPr>
    </w:p>
    <w:p w14:paraId="0D8DB626" w14:textId="77777777" w:rsidR="0031166E" w:rsidRDefault="0031166E" w:rsidP="007B03F7">
      <w:pPr>
        <w:pStyle w:val="Prrafodelista"/>
        <w:ind w:left="360"/>
        <w:jc w:val="both"/>
        <w:rPr>
          <w:rFonts w:ascii="Verdana" w:hAnsi="Verdana"/>
          <w:sz w:val="18"/>
          <w:lang w:val="es-BO"/>
        </w:rPr>
      </w:pPr>
    </w:p>
    <w:p w14:paraId="10919A70" w14:textId="77777777" w:rsidR="0031166E" w:rsidRDefault="0031166E" w:rsidP="007B03F7">
      <w:pPr>
        <w:pStyle w:val="Prrafodelista"/>
        <w:ind w:left="360"/>
        <w:jc w:val="both"/>
        <w:rPr>
          <w:rFonts w:ascii="Verdana" w:hAnsi="Verdana"/>
          <w:sz w:val="18"/>
          <w:lang w:val="es-BO"/>
        </w:rPr>
      </w:pPr>
    </w:p>
    <w:p w14:paraId="3CDE6ADE" w14:textId="77777777" w:rsidR="0031166E" w:rsidRDefault="0031166E" w:rsidP="007B03F7">
      <w:pPr>
        <w:pStyle w:val="Prrafodelista"/>
        <w:ind w:left="360"/>
        <w:jc w:val="both"/>
        <w:rPr>
          <w:rFonts w:ascii="Verdana" w:hAnsi="Verdana"/>
          <w:sz w:val="18"/>
          <w:lang w:val="es-BO"/>
        </w:rPr>
      </w:pPr>
    </w:p>
    <w:p w14:paraId="3BB6989F" w14:textId="77777777" w:rsidR="0031166E" w:rsidRDefault="0031166E" w:rsidP="007B03F7">
      <w:pPr>
        <w:pStyle w:val="Prrafodelista"/>
        <w:ind w:left="360"/>
        <w:jc w:val="both"/>
        <w:rPr>
          <w:rFonts w:ascii="Verdana" w:hAnsi="Verdana"/>
          <w:sz w:val="18"/>
          <w:lang w:val="es-BO"/>
        </w:rPr>
      </w:pPr>
    </w:p>
    <w:p w14:paraId="6709DAA9" w14:textId="77777777" w:rsidR="0031166E" w:rsidRDefault="0031166E" w:rsidP="007B03F7">
      <w:pPr>
        <w:pStyle w:val="Prrafodelista"/>
        <w:ind w:left="360"/>
        <w:jc w:val="both"/>
        <w:rPr>
          <w:rFonts w:ascii="Verdana" w:hAnsi="Verdana"/>
          <w:sz w:val="18"/>
          <w:lang w:val="es-BO"/>
        </w:rPr>
      </w:pPr>
    </w:p>
    <w:p w14:paraId="00166981" w14:textId="77777777" w:rsidR="0031166E" w:rsidRDefault="0031166E" w:rsidP="007B03F7">
      <w:pPr>
        <w:pStyle w:val="Prrafodelista"/>
        <w:ind w:left="360"/>
        <w:jc w:val="both"/>
        <w:rPr>
          <w:rFonts w:ascii="Verdana" w:hAnsi="Verdana"/>
          <w:sz w:val="18"/>
          <w:lang w:val="es-BO"/>
        </w:rPr>
      </w:pPr>
    </w:p>
    <w:p w14:paraId="76DA20C0" w14:textId="77777777" w:rsidR="0031166E" w:rsidRDefault="0031166E" w:rsidP="007B03F7">
      <w:pPr>
        <w:pStyle w:val="Prrafodelista"/>
        <w:ind w:left="360"/>
        <w:jc w:val="both"/>
        <w:rPr>
          <w:rFonts w:ascii="Verdana" w:hAnsi="Verdana"/>
          <w:sz w:val="18"/>
          <w:lang w:val="es-BO"/>
        </w:rPr>
      </w:pPr>
    </w:p>
    <w:p w14:paraId="29274A02" w14:textId="77777777" w:rsidR="0031166E" w:rsidRDefault="0031166E" w:rsidP="007B03F7">
      <w:pPr>
        <w:pStyle w:val="Prrafodelista"/>
        <w:ind w:left="360"/>
        <w:jc w:val="both"/>
        <w:rPr>
          <w:rFonts w:ascii="Verdana" w:hAnsi="Verdana"/>
          <w:sz w:val="18"/>
          <w:lang w:val="es-BO"/>
        </w:rPr>
      </w:pPr>
    </w:p>
    <w:p w14:paraId="634EF156" w14:textId="77777777" w:rsidR="0031166E" w:rsidRDefault="0031166E" w:rsidP="007B03F7">
      <w:pPr>
        <w:pStyle w:val="Prrafodelista"/>
        <w:ind w:left="360"/>
        <w:jc w:val="both"/>
        <w:rPr>
          <w:rFonts w:ascii="Verdana" w:hAnsi="Verdana"/>
          <w:sz w:val="18"/>
          <w:lang w:val="es-BO"/>
        </w:rPr>
      </w:pPr>
    </w:p>
    <w:p w14:paraId="668D5C70" w14:textId="77777777" w:rsidR="0031166E" w:rsidRDefault="0031166E" w:rsidP="007B03F7">
      <w:pPr>
        <w:pStyle w:val="Prrafodelista"/>
        <w:ind w:left="360"/>
        <w:jc w:val="both"/>
        <w:rPr>
          <w:rFonts w:ascii="Verdana" w:hAnsi="Verdana"/>
          <w:sz w:val="18"/>
          <w:lang w:val="es-BO"/>
        </w:rPr>
      </w:pPr>
    </w:p>
    <w:p w14:paraId="5820199D" w14:textId="77777777" w:rsidR="0031166E" w:rsidRDefault="0031166E" w:rsidP="007B03F7">
      <w:pPr>
        <w:pStyle w:val="Prrafodelista"/>
        <w:ind w:left="360"/>
        <w:jc w:val="both"/>
        <w:rPr>
          <w:rFonts w:ascii="Verdana" w:hAnsi="Verdana"/>
          <w:sz w:val="18"/>
          <w:lang w:val="es-BO"/>
        </w:rPr>
      </w:pPr>
    </w:p>
    <w:p w14:paraId="4F8A5A3F" w14:textId="77777777" w:rsidR="0031166E" w:rsidRDefault="0031166E" w:rsidP="007B03F7">
      <w:pPr>
        <w:pStyle w:val="Prrafodelista"/>
        <w:ind w:left="360"/>
        <w:jc w:val="both"/>
        <w:rPr>
          <w:rFonts w:ascii="Verdana" w:hAnsi="Verdana"/>
          <w:sz w:val="18"/>
          <w:lang w:val="es-BO"/>
        </w:rPr>
      </w:pPr>
    </w:p>
    <w:p w14:paraId="1AE43A4B" w14:textId="77777777" w:rsidR="0031166E" w:rsidRDefault="0031166E" w:rsidP="007B03F7">
      <w:pPr>
        <w:pStyle w:val="Prrafodelista"/>
        <w:ind w:left="360"/>
        <w:jc w:val="both"/>
        <w:rPr>
          <w:rFonts w:ascii="Verdana" w:hAnsi="Verdana"/>
          <w:sz w:val="18"/>
          <w:lang w:val="es-BO"/>
        </w:rPr>
      </w:pPr>
    </w:p>
    <w:p w14:paraId="409D002D" w14:textId="77777777" w:rsidR="0031166E" w:rsidRPr="00165952" w:rsidRDefault="0031166E"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44" w:name="_Hlk89098120"/>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45" w:name="_Toc351628697"/>
      <w:r w:rsidRPr="00165952">
        <w:rPr>
          <w:rFonts w:ascii="Verdana" w:hAnsi="Verdana"/>
          <w:sz w:val="18"/>
          <w:szCs w:val="18"/>
          <w:lang w:val="es-BO"/>
        </w:rPr>
        <w:t xml:space="preserve">DATOS GENERALES DEL PROCESO </w:t>
      </w:r>
      <w:bookmarkEnd w:id="45"/>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B457E2">
            <w:pPr>
              <w:pStyle w:val="Prrafodelista"/>
              <w:numPr>
                <w:ilvl w:val="0"/>
                <w:numId w:val="19"/>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A7415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31E63333" w:rsidR="007A5C02" w:rsidRPr="00165952" w:rsidRDefault="007A5C02" w:rsidP="00972004">
            <w:pPr>
              <w:rPr>
                <w:rFonts w:ascii="Verdana" w:hAnsi="Verdana" w:cs="Arial"/>
                <w:sz w:val="16"/>
                <w:szCs w:val="16"/>
              </w:rPr>
            </w:pPr>
            <w:r w:rsidRPr="0055405E">
              <w:rPr>
                <w:rFonts w:ascii="Verdana" w:hAnsi="Verdana" w:cs="Arial"/>
                <w:sz w:val="16"/>
                <w:szCs w:val="16"/>
              </w:rPr>
              <w:t>ENDE-CDGE-R-202</w:t>
            </w:r>
            <w:r w:rsidR="0031166E">
              <w:rPr>
                <w:rFonts w:ascii="Verdana" w:hAnsi="Verdana" w:cs="Arial"/>
                <w:sz w:val="16"/>
                <w:szCs w:val="16"/>
              </w:rPr>
              <w:t>3</w:t>
            </w:r>
            <w:r w:rsidRPr="0055405E">
              <w:rPr>
                <w:rFonts w:ascii="Verdana" w:hAnsi="Verdana" w:cs="Arial"/>
                <w:sz w:val="16"/>
                <w:szCs w:val="16"/>
              </w:rPr>
              <w:t>-0</w:t>
            </w:r>
            <w:r w:rsidR="0031166E">
              <w:rPr>
                <w:rFonts w:ascii="Verdana" w:hAnsi="Verdana" w:cs="Arial"/>
                <w:sz w:val="16"/>
                <w:szCs w:val="16"/>
              </w:rPr>
              <w:t>06</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A7415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E1A883D" w:rsidR="00972004" w:rsidRPr="00165952" w:rsidRDefault="004E31AC" w:rsidP="007A5C02">
            <w:pPr>
              <w:tabs>
                <w:tab w:val="left" w:pos="1634"/>
              </w:tabs>
              <w:jc w:val="both"/>
              <w:rPr>
                <w:rFonts w:ascii="Verdana" w:hAnsi="Verdana" w:cs="Arial"/>
                <w:sz w:val="16"/>
                <w:szCs w:val="16"/>
              </w:rPr>
            </w:pPr>
            <w:r w:rsidRPr="004E31AC">
              <w:rPr>
                <w:rFonts w:ascii="Verdana" w:hAnsi="Verdana" w:cs="Arial"/>
                <w:sz w:val="16"/>
                <w:szCs w:val="16"/>
              </w:rPr>
              <w:t>SERVICIO DE CONSULTORIA INDIVIDUAL DE LINEA UMGS 2023 - 1</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A7415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A74154"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046265AC" w:rsidR="00015391" w:rsidRPr="00165952" w:rsidRDefault="004E31AC" w:rsidP="00972004">
            <w:pPr>
              <w:rPr>
                <w:rFonts w:ascii="Verdana" w:hAnsi="Verdana" w:cs="Arial"/>
                <w:sz w:val="16"/>
                <w:szCs w:val="16"/>
              </w:rPr>
            </w:pPr>
            <w:r w:rsidRPr="004E31AC">
              <w:rPr>
                <w:rFonts w:ascii="Verdana" w:hAnsi="Verdana" w:cs="Arial"/>
                <w:sz w:val="16"/>
                <w:szCs w:val="16"/>
              </w:rPr>
              <w:t>Presupuesto Fijo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A7415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A74154"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5318742D" w:rsidR="00015391" w:rsidRPr="00165952" w:rsidRDefault="004E31AC" w:rsidP="00972004">
            <w:pPr>
              <w:rPr>
                <w:rFonts w:ascii="Verdana" w:hAnsi="Verdana" w:cs="Arial"/>
                <w:sz w:val="16"/>
                <w:szCs w:val="16"/>
              </w:rPr>
            </w:pPr>
            <w:r w:rsidRPr="004E31AC">
              <w:rPr>
                <w:rFonts w:ascii="Verdana" w:hAnsi="Verdana" w:cs="Arial"/>
                <w:sz w:val="16"/>
                <w:szCs w:val="16"/>
              </w:rPr>
              <w:t>Por ítems</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A7415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55405E" w:rsidRDefault="00972004" w:rsidP="00972004">
            <w:pPr>
              <w:jc w:val="right"/>
              <w:rPr>
                <w:rFonts w:ascii="Verdana" w:hAnsi="Verdana" w:cs="Arial"/>
                <w:sz w:val="16"/>
                <w:szCs w:val="16"/>
              </w:rPr>
            </w:pPr>
            <w:r w:rsidRPr="0055405E">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E9EFD1C" w14:textId="77777777" w:rsidR="00972004" w:rsidRDefault="00972004" w:rsidP="004E31AC">
            <w:pPr>
              <w:jc w:val="both"/>
              <w:rPr>
                <w:rFonts w:ascii="Verdana" w:hAnsi="Verdana" w:cs="Arial"/>
                <w:sz w:val="16"/>
                <w:szCs w:val="16"/>
              </w:rPr>
            </w:pPr>
          </w:p>
          <w:tbl>
            <w:tblPr>
              <w:tblStyle w:val="Tablaconcuadrcula"/>
              <w:tblW w:w="6654" w:type="dxa"/>
              <w:tblLook w:val="04A0" w:firstRow="1" w:lastRow="0" w:firstColumn="1" w:lastColumn="0" w:noHBand="0" w:noVBand="1"/>
            </w:tblPr>
            <w:tblGrid>
              <w:gridCol w:w="1016"/>
              <w:gridCol w:w="3512"/>
              <w:gridCol w:w="2126"/>
            </w:tblGrid>
            <w:tr w:rsidR="004E31AC" w:rsidRPr="002B1B72" w14:paraId="462EF6D5" w14:textId="77777777" w:rsidTr="00680553">
              <w:tc>
                <w:tcPr>
                  <w:tcW w:w="1016" w:type="dxa"/>
                  <w:shd w:val="clear" w:color="auto" w:fill="A9D5E7" w:themeFill="accent1" w:themeFillTint="66"/>
                  <w:vAlign w:val="center"/>
                </w:tcPr>
                <w:p w14:paraId="0F4C5987" w14:textId="77777777" w:rsidR="004E31AC" w:rsidRPr="002B1B72" w:rsidRDefault="004E31AC" w:rsidP="004E31AC">
                  <w:pPr>
                    <w:jc w:val="center"/>
                    <w:rPr>
                      <w:rFonts w:cs="Arial"/>
                      <w:sz w:val="16"/>
                    </w:rPr>
                  </w:pPr>
                  <w:r>
                    <w:rPr>
                      <w:rFonts w:cs="Arial"/>
                      <w:b/>
                      <w:sz w:val="16"/>
                    </w:rPr>
                    <w:t>ITEM Nº</w:t>
                  </w:r>
                </w:p>
              </w:tc>
              <w:tc>
                <w:tcPr>
                  <w:tcW w:w="3512" w:type="dxa"/>
                  <w:shd w:val="clear" w:color="auto" w:fill="A9D5E7" w:themeFill="accent1" w:themeFillTint="66"/>
                  <w:vAlign w:val="center"/>
                </w:tcPr>
                <w:p w14:paraId="7F134277" w14:textId="77777777" w:rsidR="004E31AC" w:rsidRPr="002B1B72" w:rsidRDefault="004E31AC" w:rsidP="004E31AC">
                  <w:pPr>
                    <w:jc w:val="center"/>
                    <w:rPr>
                      <w:rFonts w:cs="Arial"/>
                      <w:sz w:val="16"/>
                    </w:rPr>
                  </w:pPr>
                  <w:r w:rsidRPr="002B1B72">
                    <w:rPr>
                      <w:rFonts w:cs="Arial"/>
                      <w:b/>
                      <w:sz w:val="16"/>
                    </w:rPr>
                    <w:t>CARGO</w:t>
                  </w:r>
                </w:p>
              </w:tc>
              <w:tc>
                <w:tcPr>
                  <w:tcW w:w="2126" w:type="dxa"/>
                  <w:shd w:val="clear" w:color="auto" w:fill="A9D5E7" w:themeFill="accent1" w:themeFillTint="66"/>
                  <w:vAlign w:val="center"/>
                </w:tcPr>
                <w:p w14:paraId="20E9D8CD" w14:textId="77777777" w:rsidR="004E31AC" w:rsidRPr="002B1B72" w:rsidRDefault="004E31AC" w:rsidP="004E31AC">
                  <w:pPr>
                    <w:jc w:val="center"/>
                    <w:rPr>
                      <w:rFonts w:cs="Arial"/>
                      <w:sz w:val="16"/>
                    </w:rPr>
                  </w:pPr>
                  <w:r w:rsidRPr="002B1B72">
                    <w:rPr>
                      <w:rFonts w:cs="Arial"/>
                      <w:b/>
                      <w:sz w:val="14"/>
                      <w:szCs w:val="14"/>
                    </w:rPr>
                    <w:t>PRECIO MENSUAL (BS)</w:t>
                  </w:r>
                </w:p>
              </w:tc>
            </w:tr>
            <w:tr w:rsidR="004E31AC" w:rsidRPr="002B1B72" w14:paraId="10872E13" w14:textId="77777777" w:rsidTr="00680553">
              <w:tc>
                <w:tcPr>
                  <w:tcW w:w="1016" w:type="dxa"/>
                  <w:vAlign w:val="center"/>
                </w:tcPr>
                <w:p w14:paraId="12C0125D" w14:textId="77777777" w:rsidR="004E31AC" w:rsidRPr="002B1B72" w:rsidRDefault="004E31AC" w:rsidP="004E31AC">
                  <w:pPr>
                    <w:jc w:val="center"/>
                    <w:rPr>
                      <w:rFonts w:cs="Arial"/>
                      <w:sz w:val="16"/>
                    </w:rPr>
                  </w:pPr>
                  <w:r>
                    <w:rPr>
                      <w:rFonts w:cs="Arial"/>
                      <w:sz w:val="16"/>
                    </w:rPr>
                    <w:t>1</w:t>
                  </w:r>
                </w:p>
              </w:tc>
              <w:tc>
                <w:tcPr>
                  <w:tcW w:w="3512" w:type="dxa"/>
                  <w:vAlign w:val="center"/>
                </w:tcPr>
                <w:p w14:paraId="6D8D2A1D" w14:textId="2D09AF4C" w:rsidR="004E31AC" w:rsidRPr="002B1B72" w:rsidRDefault="004E31AC" w:rsidP="00231810">
                  <w:pPr>
                    <w:rPr>
                      <w:rFonts w:cs="Arial"/>
                      <w:sz w:val="16"/>
                    </w:rPr>
                  </w:pPr>
                  <w:r w:rsidRPr="001A5ADA">
                    <w:rPr>
                      <w:rFonts w:cs="Arial"/>
                      <w:sz w:val="16"/>
                    </w:rPr>
                    <w:t>PROFESIONAL NIVEL V</w:t>
                  </w:r>
                  <w:r w:rsidR="00231810">
                    <w:rPr>
                      <w:rFonts w:cs="Arial"/>
                      <w:sz w:val="16"/>
                    </w:rPr>
                    <w:t>I</w:t>
                  </w:r>
                  <w:r w:rsidRPr="001A5ADA">
                    <w:rPr>
                      <w:rFonts w:cs="Arial"/>
                      <w:sz w:val="16"/>
                    </w:rPr>
                    <w:t xml:space="preserve"> - </w:t>
                  </w:r>
                  <w:r w:rsidR="00231810">
                    <w:rPr>
                      <w:rFonts w:cs="Arial"/>
                      <w:sz w:val="16"/>
                    </w:rPr>
                    <w:t>UMGS</w:t>
                  </w:r>
                  <w:r w:rsidRPr="001A5ADA">
                    <w:rPr>
                      <w:rFonts w:cs="Arial"/>
                      <w:sz w:val="16"/>
                    </w:rPr>
                    <w:t xml:space="preserve"> </w:t>
                  </w:r>
                  <w:r w:rsidR="00231810">
                    <w:rPr>
                      <w:rFonts w:cs="Arial"/>
                      <w:sz w:val="16"/>
                    </w:rPr>
                    <w:t>3</w:t>
                  </w:r>
                </w:p>
              </w:tc>
              <w:tc>
                <w:tcPr>
                  <w:tcW w:w="2126" w:type="dxa"/>
                  <w:vAlign w:val="center"/>
                </w:tcPr>
                <w:p w14:paraId="5B957A71" w14:textId="250AD08A" w:rsidR="004E31AC" w:rsidRPr="002B1B72" w:rsidRDefault="00231810" w:rsidP="00231810">
                  <w:pPr>
                    <w:jc w:val="center"/>
                    <w:rPr>
                      <w:rFonts w:cs="Arial"/>
                      <w:sz w:val="16"/>
                    </w:rPr>
                  </w:pPr>
                  <w:r>
                    <w:rPr>
                      <w:rFonts w:cs="Arial"/>
                      <w:sz w:val="16"/>
                    </w:rPr>
                    <w:t>9</w:t>
                  </w:r>
                  <w:r w:rsidR="004E31AC">
                    <w:rPr>
                      <w:rFonts w:cs="Arial"/>
                      <w:sz w:val="16"/>
                    </w:rPr>
                    <w:t>.</w:t>
                  </w:r>
                  <w:r>
                    <w:rPr>
                      <w:rFonts w:cs="Arial"/>
                      <w:sz w:val="16"/>
                    </w:rPr>
                    <w:t>282</w:t>
                  </w:r>
                  <w:r w:rsidR="004E31AC" w:rsidRPr="002B1B72">
                    <w:rPr>
                      <w:rFonts w:cs="Arial"/>
                      <w:sz w:val="16"/>
                    </w:rPr>
                    <w:t>,00</w:t>
                  </w:r>
                </w:p>
              </w:tc>
            </w:tr>
            <w:tr w:rsidR="00231810" w:rsidRPr="002B1B72" w14:paraId="670C8AE4" w14:textId="77777777" w:rsidTr="00680553">
              <w:tc>
                <w:tcPr>
                  <w:tcW w:w="1016" w:type="dxa"/>
                  <w:vAlign w:val="center"/>
                </w:tcPr>
                <w:p w14:paraId="23DFB9EF" w14:textId="1FC40744" w:rsidR="00231810" w:rsidRDefault="00231810" w:rsidP="00231810">
                  <w:pPr>
                    <w:jc w:val="center"/>
                    <w:rPr>
                      <w:rFonts w:cs="Arial"/>
                      <w:sz w:val="16"/>
                    </w:rPr>
                  </w:pPr>
                  <w:r>
                    <w:rPr>
                      <w:rFonts w:cs="Arial"/>
                      <w:sz w:val="16"/>
                    </w:rPr>
                    <w:t>2</w:t>
                  </w:r>
                </w:p>
              </w:tc>
              <w:tc>
                <w:tcPr>
                  <w:tcW w:w="3512" w:type="dxa"/>
                  <w:vAlign w:val="center"/>
                </w:tcPr>
                <w:p w14:paraId="58ECB999" w14:textId="3C545A85" w:rsidR="00231810" w:rsidRPr="001A5ADA" w:rsidRDefault="00231810" w:rsidP="00231810">
                  <w:pPr>
                    <w:rPr>
                      <w:rFonts w:cs="Arial"/>
                      <w:sz w:val="16"/>
                    </w:rPr>
                  </w:pPr>
                  <w:r w:rsidRPr="001A5ADA">
                    <w:rPr>
                      <w:rFonts w:cs="Arial"/>
                      <w:sz w:val="16"/>
                    </w:rPr>
                    <w:t>PROFESIONAL NIVEL V</w:t>
                  </w:r>
                  <w:r>
                    <w:rPr>
                      <w:rFonts w:cs="Arial"/>
                      <w:sz w:val="16"/>
                    </w:rPr>
                    <w:t>I</w:t>
                  </w:r>
                  <w:r w:rsidRPr="001A5ADA">
                    <w:rPr>
                      <w:rFonts w:cs="Arial"/>
                      <w:sz w:val="16"/>
                    </w:rPr>
                    <w:t xml:space="preserve"> - </w:t>
                  </w:r>
                  <w:r>
                    <w:rPr>
                      <w:rFonts w:cs="Arial"/>
                      <w:sz w:val="16"/>
                    </w:rPr>
                    <w:t>UMGS</w:t>
                  </w:r>
                  <w:r w:rsidRPr="001A5ADA">
                    <w:rPr>
                      <w:rFonts w:cs="Arial"/>
                      <w:sz w:val="16"/>
                    </w:rPr>
                    <w:t xml:space="preserve"> </w:t>
                  </w:r>
                  <w:r>
                    <w:rPr>
                      <w:rFonts w:cs="Arial"/>
                      <w:sz w:val="16"/>
                    </w:rPr>
                    <w:t>4</w:t>
                  </w:r>
                </w:p>
              </w:tc>
              <w:tc>
                <w:tcPr>
                  <w:tcW w:w="2126" w:type="dxa"/>
                  <w:vAlign w:val="center"/>
                </w:tcPr>
                <w:p w14:paraId="0C991021" w14:textId="3D34138F" w:rsidR="00231810" w:rsidRDefault="00231810" w:rsidP="00231810">
                  <w:pPr>
                    <w:jc w:val="center"/>
                    <w:rPr>
                      <w:rFonts w:cs="Arial"/>
                      <w:sz w:val="16"/>
                    </w:rPr>
                  </w:pPr>
                  <w:r>
                    <w:rPr>
                      <w:rFonts w:cs="Arial"/>
                      <w:sz w:val="16"/>
                    </w:rPr>
                    <w:t>9.282</w:t>
                  </w:r>
                  <w:r w:rsidRPr="002B1B72">
                    <w:rPr>
                      <w:rFonts w:cs="Arial"/>
                      <w:sz w:val="16"/>
                    </w:rPr>
                    <w:t>,00</w:t>
                  </w:r>
                </w:p>
              </w:tc>
            </w:tr>
            <w:tr w:rsidR="00231810" w:rsidRPr="002B1B72" w14:paraId="4C38B92D" w14:textId="77777777" w:rsidTr="00680553">
              <w:tc>
                <w:tcPr>
                  <w:tcW w:w="1016" w:type="dxa"/>
                  <w:vAlign w:val="center"/>
                </w:tcPr>
                <w:p w14:paraId="3ED3B162" w14:textId="3E5785CF" w:rsidR="00231810" w:rsidRDefault="00231810" w:rsidP="00231810">
                  <w:pPr>
                    <w:jc w:val="center"/>
                    <w:rPr>
                      <w:rFonts w:cs="Arial"/>
                      <w:sz w:val="16"/>
                    </w:rPr>
                  </w:pPr>
                  <w:r>
                    <w:rPr>
                      <w:rFonts w:cs="Arial"/>
                      <w:sz w:val="16"/>
                    </w:rPr>
                    <w:t>3</w:t>
                  </w:r>
                </w:p>
              </w:tc>
              <w:tc>
                <w:tcPr>
                  <w:tcW w:w="3512" w:type="dxa"/>
                  <w:vAlign w:val="center"/>
                </w:tcPr>
                <w:p w14:paraId="5A48D76A" w14:textId="1B1F2752" w:rsidR="00231810" w:rsidRPr="001A5ADA" w:rsidRDefault="00231810" w:rsidP="00231810">
                  <w:pPr>
                    <w:rPr>
                      <w:rFonts w:cs="Arial"/>
                      <w:sz w:val="16"/>
                    </w:rPr>
                  </w:pPr>
                  <w:r w:rsidRPr="001A5ADA">
                    <w:rPr>
                      <w:rFonts w:cs="Arial"/>
                      <w:sz w:val="16"/>
                    </w:rPr>
                    <w:t>PROFESIONAL NIVEL V</w:t>
                  </w:r>
                  <w:r>
                    <w:rPr>
                      <w:rFonts w:cs="Arial"/>
                      <w:sz w:val="16"/>
                    </w:rPr>
                    <w:t>I</w:t>
                  </w:r>
                  <w:r w:rsidRPr="001A5ADA">
                    <w:rPr>
                      <w:rFonts w:cs="Arial"/>
                      <w:sz w:val="16"/>
                    </w:rPr>
                    <w:t xml:space="preserve"> - </w:t>
                  </w:r>
                  <w:r>
                    <w:rPr>
                      <w:rFonts w:cs="Arial"/>
                      <w:sz w:val="16"/>
                    </w:rPr>
                    <w:t>UMGS</w:t>
                  </w:r>
                  <w:r w:rsidRPr="001A5ADA">
                    <w:rPr>
                      <w:rFonts w:cs="Arial"/>
                      <w:sz w:val="16"/>
                    </w:rPr>
                    <w:t xml:space="preserve"> </w:t>
                  </w:r>
                  <w:r>
                    <w:rPr>
                      <w:rFonts w:cs="Arial"/>
                      <w:sz w:val="16"/>
                    </w:rPr>
                    <w:t>5</w:t>
                  </w:r>
                </w:p>
              </w:tc>
              <w:tc>
                <w:tcPr>
                  <w:tcW w:w="2126" w:type="dxa"/>
                  <w:vAlign w:val="center"/>
                </w:tcPr>
                <w:p w14:paraId="377CDD0B" w14:textId="1FF84C98" w:rsidR="00231810" w:rsidRDefault="00231810" w:rsidP="00231810">
                  <w:pPr>
                    <w:jc w:val="center"/>
                    <w:rPr>
                      <w:rFonts w:cs="Arial"/>
                      <w:sz w:val="16"/>
                    </w:rPr>
                  </w:pPr>
                  <w:r>
                    <w:rPr>
                      <w:rFonts w:cs="Arial"/>
                      <w:sz w:val="16"/>
                    </w:rPr>
                    <w:t>9.282</w:t>
                  </w:r>
                  <w:r w:rsidRPr="002B1B72">
                    <w:rPr>
                      <w:rFonts w:cs="Arial"/>
                      <w:sz w:val="16"/>
                    </w:rPr>
                    <w:t>,00</w:t>
                  </w:r>
                </w:p>
              </w:tc>
            </w:tr>
            <w:tr w:rsidR="00231810" w:rsidRPr="002B1B72" w14:paraId="09C68409" w14:textId="77777777" w:rsidTr="00680553">
              <w:tc>
                <w:tcPr>
                  <w:tcW w:w="1016" w:type="dxa"/>
                  <w:vAlign w:val="center"/>
                </w:tcPr>
                <w:p w14:paraId="5FEE8B49" w14:textId="3EB52254" w:rsidR="00231810" w:rsidRDefault="00231810" w:rsidP="00231810">
                  <w:pPr>
                    <w:jc w:val="center"/>
                    <w:rPr>
                      <w:rFonts w:cs="Arial"/>
                      <w:sz w:val="16"/>
                    </w:rPr>
                  </w:pPr>
                  <w:r>
                    <w:rPr>
                      <w:rFonts w:cs="Arial"/>
                      <w:sz w:val="16"/>
                    </w:rPr>
                    <w:t>4</w:t>
                  </w:r>
                </w:p>
              </w:tc>
              <w:tc>
                <w:tcPr>
                  <w:tcW w:w="3512" w:type="dxa"/>
                  <w:vAlign w:val="center"/>
                </w:tcPr>
                <w:p w14:paraId="5D626BAD" w14:textId="4FDD09D2" w:rsidR="00231810" w:rsidRPr="001A5ADA" w:rsidRDefault="00231810" w:rsidP="00231810">
                  <w:pPr>
                    <w:rPr>
                      <w:rFonts w:cs="Arial"/>
                      <w:sz w:val="16"/>
                    </w:rPr>
                  </w:pPr>
                  <w:r w:rsidRPr="001A5ADA">
                    <w:rPr>
                      <w:rFonts w:cs="Arial"/>
                      <w:sz w:val="16"/>
                    </w:rPr>
                    <w:t xml:space="preserve">PROFESIONAL </w:t>
                  </w:r>
                  <w:r>
                    <w:rPr>
                      <w:rFonts w:cs="Arial"/>
                      <w:sz w:val="16"/>
                    </w:rPr>
                    <w:t>JUNIOR</w:t>
                  </w:r>
                  <w:r w:rsidRPr="001A5ADA">
                    <w:rPr>
                      <w:rFonts w:cs="Arial"/>
                      <w:sz w:val="16"/>
                    </w:rPr>
                    <w:t xml:space="preserve"> - </w:t>
                  </w:r>
                  <w:r>
                    <w:rPr>
                      <w:rFonts w:cs="Arial"/>
                      <w:sz w:val="16"/>
                    </w:rPr>
                    <w:t>UMGS</w:t>
                  </w:r>
                  <w:r w:rsidRPr="001A5ADA">
                    <w:rPr>
                      <w:rFonts w:cs="Arial"/>
                      <w:sz w:val="16"/>
                    </w:rPr>
                    <w:t xml:space="preserve"> </w:t>
                  </w:r>
                  <w:r>
                    <w:rPr>
                      <w:rFonts w:cs="Arial"/>
                      <w:sz w:val="16"/>
                    </w:rPr>
                    <w:t>1</w:t>
                  </w:r>
                </w:p>
              </w:tc>
              <w:tc>
                <w:tcPr>
                  <w:tcW w:w="2126" w:type="dxa"/>
                  <w:vAlign w:val="center"/>
                </w:tcPr>
                <w:p w14:paraId="23C9A4DD" w14:textId="3EAB084D" w:rsidR="00231810" w:rsidRDefault="00231810" w:rsidP="00231810">
                  <w:pPr>
                    <w:jc w:val="center"/>
                    <w:rPr>
                      <w:rFonts w:cs="Arial"/>
                      <w:sz w:val="16"/>
                    </w:rPr>
                  </w:pPr>
                  <w:r>
                    <w:rPr>
                      <w:rFonts w:cs="Arial"/>
                      <w:sz w:val="16"/>
                    </w:rPr>
                    <w:t>8.216</w:t>
                  </w:r>
                  <w:r w:rsidRPr="002B1B72">
                    <w:rPr>
                      <w:rFonts w:cs="Arial"/>
                      <w:sz w:val="16"/>
                    </w:rPr>
                    <w:t>,00</w:t>
                  </w:r>
                </w:p>
              </w:tc>
            </w:tr>
          </w:tbl>
          <w:p w14:paraId="1675998F" w14:textId="59459CD8" w:rsidR="004E31AC" w:rsidRPr="0055405E" w:rsidRDefault="004E31AC" w:rsidP="004E31AC">
            <w:pPr>
              <w:jc w:val="both"/>
              <w:rPr>
                <w:rFonts w:ascii="Verdana" w:hAnsi="Verdana" w:cs="Arial"/>
                <w:sz w:val="16"/>
                <w:szCs w:val="16"/>
              </w:rPr>
            </w:pP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A7415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A7415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120C6DB" w:rsidR="00972004" w:rsidRPr="00165952" w:rsidRDefault="0055405E" w:rsidP="00972004">
            <w:pPr>
              <w:rPr>
                <w:rFonts w:ascii="Verdana" w:hAnsi="Verdana" w:cs="Arial"/>
                <w:sz w:val="16"/>
                <w:szCs w:val="16"/>
              </w:rPr>
            </w:pPr>
            <w:r>
              <w:rPr>
                <w:rFonts w:ascii="Verdana" w:hAnsi="Verdana" w:cs="Arial"/>
                <w:sz w:val="16"/>
                <w:szCs w:val="16"/>
              </w:rPr>
              <w:t>C</w:t>
            </w:r>
            <w:r w:rsidR="005D379E">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A7415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6C0AAC09" w:rsidR="00972004" w:rsidRPr="00165952" w:rsidRDefault="004E31AC" w:rsidP="00870CCD">
            <w:pPr>
              <w:jc w:val="both"/>
              <w:rPr>
                <w:rFonts w:ascii="Verdana" w:hAnsi="Verdana" w:cs="Arial"/>
                <w:sz w:val="16"/>
                <w:szCs w:val="16"/>
              </w:rPr>
            </w:pPr>
            <w:r>
              <w:rPr>
                <w:rFonts w:ascii="Verdana" w:hAnsi="Verdana" w:cs="Arial"/>
                <w:sz w:val="16"/>
                <w:szCs w:val="16"/>
              </w:rPr>
              <w:t>A partir de la suscripción del co</w:t>
            </w:r>
            <w:r w:rsidRPr="004E31AC">
              <w:rPr>
                <w:rFonts w:ascii="Verdana" w:hAnsi="Verdana" w:cs="Arial"/>
                <w:sz w:val="16"/>
                <w:szCs w:val="16"/>
              </w:rPr>
              <w:t>ntrato</w:t>
            </w:r>
            <w:r>
              <w:rPr>
                <w:rFonts w:ascii="Verdana" w:hAnsi="Verdana" w:cs="Arial"/>
                <w:sz w:val="16"/>
                <w:szCs w:val="16"/>
              </w:rPr>
              <w:t xml:space="preserve"> hasta</w:t>
            </w:r>
            <w:r w:rsidRPr="004E31AC">
              <w:rPr>
                <w:rFonts w:ascii="Verdana" w:hAnsi="Verdana" w:cs="Arial"/>
                <w:sz w:val="16"/>
                <w:szCs w:val="16"/>
              </w:rPr>
              <w:t xml:space="preserve"> el 31/12/2023</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A7415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5EB362E3" w:rsidR="00972004" w:rsidRPr="00165952" w:rsidRDefault="00D416FB" w:rsidP="001D6DF7">
            <w:pPr>
              <w:jc w:val="both"/>
              <w:rPr>
                <w:rFonts w:ascii="Verdana" w:hAnsi="Verdana" w:cs="Arial"/>
                <w:sz w:val="16"/>
                <w:szCs w:val="16"/>
              </w:rPr>
            </w:pPr>
            <w:r w:rsidRPr="00D416FB">
              <w:rPr>
                <w:rFonts w:ascii="Verdana" w:hAnsi="Verdana" w:cs="Arial"/>
                <w:sz w:val="16"/>
                <w:szCs w:val="16"/>
              </w:rPr>
              <w:t xml:space="preserve">En oficinas de la Empresa Nacional de Electricidad (ENDE) en la Calle Colombia O - 0655, casi esq. </w:t>
            </w:r>
            <w:proofErr w:type="spellStart"/>
            <w:r w:rsidRPr="00D416FB">
              <w:rPr>
                <w:rFonts w:ascii="Verdana" w:hAnsi="Verdana" w:cs="Arial"/>
                <w:sz w:val="16"/>
                <w:szCs w:val="16"/>
              </w:rPr>
              <w:t>Falsuri</w:t>
            </w:r>
            <w:proofErr w:type="spellEnd"/>
            <w:r w:rsidRPr="00D416FB">
              <w:rPr>
                <w:rFonts w:ascii="Verdana" w:hAnsi="Verdana" w:cs="Arial"/>
                <w:sz w:val="16"/>
                <w:szCs w:val="16"/>
              </w:rPr>
              <w:t>, Cochabamba – Bolivia.</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A7415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7B6FB583" w:rsidR="00972004" w:rsidRPr="00165952" w:rsidRDefault="00D416FB" w:rsidP="00870CCD">
            <w:pPr>
              <w:jc w:val="both"/>
              <w:rPr>
                <w:rFonts w:ascii="Verdana" w:hAnsi="Verdana" w:cs="Arial"/>
                <w:sz w:val="16"/>
                <w:szCs w:val="16"/>
              </w:rPr>
            </w:pPr>
            <w:r w:rsidRPr="00D416FB">
              <w:rPr>
                <w:rFonts w:ascii="Verdana" w:hAnsi="Verdana" w:cs="Arial"/>
                <w:sz w:val="16"/>
                <w:szCs w:val="16"/>
              </w:rPr>
              <w:t>No se requiere</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A7415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B457E2">
            <w:pPr>
              <w:pStyle w:val="Prrafodelista"/>
              <w:numPr>
                <w:ilvl w:val="0"/>
                <w:numId w:val="19"/>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A7415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A7415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566C55B7" w:rsidR="00972004" w:rsidRPr="00165952" w:rsidRDefault="00972004" w:rsidP="00712924">
            <w:pPr>
              <w:rPr>
                <w:rFonts w:ascii="Verdana" w:hAnsi="Verdana" w:cs="Arial"/>
                <w:sz w:val="16"/>
                <w:szCs w:val="16"/>
              </w:rPr>
            </w:pP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37AE5B44" w:rsidR="00972004" w:rsidRPr="00165952" w:rsidRDefault="00972004" w:rsidP="00765464">
            <w:pPr>
              <w:jc w:val="center"/>
              <w:rPr>
                <w:rFonts w:ascii="Verdana" w:hAnsi="Verdana" w:cs="Arial"/>
                <w:sz w:val="16"/>
                <w:szCs w:val="16"/>
              </w:rPr>
            </w:pP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205063E4" w:rsidR="00972004" w:rsidRPr="00165952" w:rsidRDefault="00972004" w:rsidP="00712924">
            <w:pPr>
              <w:jc w:val="center"/>
              <w:rPr>
                <w:rFonts w:ascii="Verdana" w:hAnsi="Verdana" w:cs="Arial"/>
                <w:sz w:val="16"/>
                <w:szCs w:val="16"/>
              </w:rPr>
            </w:pP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A7415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A7415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15214059" w:rsidR="00972004" w:rsidRPr="00165952" w:rsidRDefault="00135498" w:rsidP="00712924">
            <w:pPr>
              <w:jc w:val="center"/>
              <w:rPr>
                <w:rFonts w:ascii="Verdana" w:hAnsi="Verdana" w:cs="Arial"/>
                <w:sz w:val="16"/>
                <w:szCs w:val="16"/>
              </w:rPr>
            </w:pPr>
            <w:r w:rsidRPr="00165952">
              <w:rPr>
                <w:rFonts w:ascii="Verdana" w:hAnsi="Verdana" w:cs="Arial"/>
                <w:sz w:val="16"/>
                <w:szCs w:val="16"/>
              </w:rPr>
              <w:t xml:space="preserve">4520317 </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27573BE4" w:rsidR="00972004" w:rsidRPr="00165952" w:rsidRDefault="00972004" w:rsidP="001D6DF7">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A7415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5E14FEEC" w14:textId="77777777" w:rsidR="00143A5A" w:rsidRDefault="00143A5A" w:rsidP="00972004">
      <w:pPr>
        <w:jc w:val="center"/>
        <w:rPr>
          <w:rFonts w:ascii="Verdana" w:hAnsi="Verdana" w:cs="Arial"/>
          <w:b/>
          <w:sz w:val="18"/>
          <w:szCs w:val="18"/>
        </w:rPr>
      </w:pPr>
    </w:p>
    <w:p w14:paraId="66849A0B" w14:textId="77777777" w:rsidR="00143A5A" w:rsidRDefault="00143A5A"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5042A5CF" w:rsidR="00B6632D" w:rsidRPr="00165952" w:rsidRDefault="001D7BD2" w:rsidP="008375B5">
            <w:pPr>
              <w:adjustRightInd w:val="0"/>
              <w:snapToGrid w:val="0"/>
              <w:jc w:val="center"/>
              <w:rPr>
                <w:rFonts w:ascii="Verdana" w:hAnsi="Verdana" w:cs="Arial"/>
                <w:sz w:val="16"/>
                <w:szCs w:val="16"/>
              </w:rPr>
            </w:pPr>
            <w:r>
              <w:rPr>
                <w:rFonts w:ascii="Verdana" w:hAnsi="Verdana" w:cs="Arial"/>
                <w:sz w:val="16"/>
                <w:szCs w:val="16"/>
              </w:rPr>
              <w:t>24</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DE46BB" w:rsidR="00B6632D" w:rsidRPr="00165952" w:rsidRDefault="003B1732" w:rsidP="0049133E">
            <w:pPr>
              <w:adjustRightInd w:val="0"/>
              <w:snapToGrid w:val="0"/>
              <w:jc w:val="center"/>
              <w:rPr>
                <w:rFonts w:ascii="Verdana" w:hAnsi="Verdana" w:cs="Arial"/>
                <w:sz w:val="16"/>
                <w:szCs w:val="16"/>
              </w:rPr>
            </w:pPr>
            <w:r>
              <w:rPr>
                <w:rFonts w:ascii="Verdana" w:hAnsi="Verdana" w:cs="Arial"/>
                <w:sz w:val="16"/>
                <w:szCs w:val="16"/>
              </w:rPr>
              <w:t>0</w:t>
            </w:r>
            <w:r w:rsidR="001D7BD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7A456542"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A76D0">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71E1B55C" w:rsidR="00B6632D" w:rsidRPr="00165952" w:rsidRDefault="001D7BD2" w:rsidP="001D7BD2">
            <w:pPr>
              <w:adjustRightInd w:val="0"/>
              <w:snapToGrid w:val="0"/>
              <w:jc w:val="center"/>
              <w:rPr>
                <w:rFonts w:ascii="Verdana" w:hAnsi="Verdana" w:cs="Arial"/>
                <w:sz w:val="16"/>
                <w:szCs w:val="16"/>
              </w:rPr>
            </w:pPr>
            <w:r>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01BCB0C6"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1D7BD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7112E2F8"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A76D0">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55CD02A" w:rsidR="00B6632D" w:rsidRPr="00165952" w:rsidRDefault="00B073B1" w:rsidP="001D7BD2">
            <w:pPr>
              <w:adjustRightInd w:val="0"/>
              <w:snapToGrid w:val="0"/>
              <w:jc w:val="center"/>
              <w:rPr>
                <w:rFonts w:ascii="Verdana" w:hAnsi="Verdana" w:cs="Arial"/>
                <w:sz w:val="16"/>
                <w:szCs w:val="16"/>
              </w:rPr>
            </w:pPr>
            <w:r>
              <w:rPr>
                <w:rFonts w:ascii="Verdana" w:hAnsi="Verdana" w:cs="Arial"/>
                <w:sz w:val="16"/>
                <w:szCs w:val="16"/>
              </w:rPr>
              <w:t>1</w:t>
            </w:r>
            <w:r w:rsidR="001D7BD2">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65F8102" w:rsidR="00B6632D" w:rsidRPr="00165952" w:rsidRDefault="001D7BD2" w:rsidP="004602F6">
            <w:pPr>
              <w:adjustRightInd w:val="0"/>
              <w:snapToGrid w:val="0"/>
              <w:jc w:val="center"/>
              <w:rPr>
                <w:rFonts w:ascii="Verdana" w:hAnsi="Verdana" w:cs="Arial"/>
                <w:sz w:val="16"/>
                <w:szCs w:val="16"/>
              </w:rPr>
            </w:pPr>
            <w:r>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6A01233F" w:rsidR="00B6632D" w:rsidRPr="00165952" w:rsidRDefault="001D7BD2" w:rsidP="008375B5">
            <w:pPr>
              <w:adjustRightInd w:val="0"/>
              <w:snapToGrid w:val="0"/>
              <w:jc w:val="center"/>
              <w:rPr>
                <w:rFonts w:ascii="Verdana" w:hAnsi="Verdana" w:cs="Arial"/>
                <w:sz w:val="16"/>
                <w:szCs w:val="16"/>
              </w:rPr>
            </w:pPr>
            <w:r>
              <w:rPr>
                <w:rFonts w:ascii="Verdana" w:hAnsi="Verdana" w:cs="Arial"/>
                <w:sz w:val="16"/>
                <w:szCs w:val="16"/>
              </w:rPr>
              <w:t>01</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410AB9A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A76D0">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2664F5A3"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1D7BD2">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33E11575" w:rsidR="00DF7FE3" w:rsidRPr="00165952" w:rsidRDefault="005D0553" w:rsidP="00B6632D">
            <w:pPr>
              <w:adjustRightInd w:val="0"/>
              <w:snapToGrid w:val="0"/>
              <w:jc w:val="both"/>
              <w:rPr>
                <w:rFonts w:ascii="Verdana" w:hAnsi="Verdana" w:cs="Arial"/>
                <w:sz w:val="16"/>
                <w:szCs w:val="16"/>
              </w:rPr>
            </w:pPr>
            <w:hyperlink r:id="rId11" w:history="1">
              <w:r w:rsidR="00DF7FE3" w:rsidRPr="00C137A3">
                <w:rPr>
                  <w:rStyle w:val="Hipervnculo"/>
                  <w:rFonts w:ascii="Verdana" w:hAnsi="Verdana" w:cs="Arial"/>
                  <w:sz w:val="16"/>
                  <w:szCs w:val="16"/>
                </w:rPr>
                <w:t>https://ende.webex.com/meet/ende.sala5</w:t>
              </w:r>
            </w:hyperlink>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393C7420" w:rsidR="00B6632D" w:rsidRPr="00165952" w:rsidRDefault="007507BD" w:rsidP="00AE40D8">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2E5CDDAE" w:rsidR="00B6632D" w:rsidRPr="00165952" w:rsidRDefault="003B1732" w:rsidP="007507BD">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338EC91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A76D0">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78F33470" w:rsidR="00B6632D" w:rsidRPr="00165952" w:rsidRDefault="00AE40D8" w:rsidP="00AE40D8">
            <w:pPr>
              <w:adjustRightInd w:val="0"/>
              <w:snapToGrid w:val="0"/>
              <w:jc w:val="center"/>
              <w:rPr>
                <w:rFonts w:ascii="Verdana" w:hAnsi="Verdana" w:cs="Arial"/>
                <w:sz w:val="16"/>
                <w:szCs w:val="16"/>
              </w:rPr>
            </w:pPr>
            <w:r>
              <w:rPr>
                <w:rFonts w:ascii="Verdana" w:hAnsi="Verdana" w:cs="Arial"/>
                <w:sz w:val="16"/>
                <w:szCs w:val="16"/>
              </w:rPr>
              <w:t>06</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E7BF5DC"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7C0ED73C" w:rsidR="00B6632D" w:rsidRPr="00165952" w:rsidRDefault="008A76D0" w:rsidP="008375B5">
            <w:pPr>
              <w:adjustRightInd w:val="0"/>
              <w:snapToGrid w:val="0"/>
              <w:jc w:val="center"/>
              <w:rPr>
                <w:rFonts w:ascii="Verdana" w:hAnsi="Verdana" w:cs="Arial"/>
                <w:sz w:val="16"/>
                <w:szCs w:val="16"/>
              </w:rPr>
            </w:pPr>
            <w:r>
              <w:rPr>
                <w:rFonts w:ascii="Verdana" w:hAnsi="Verdana" w:cs="Arial"/>
                <w:sz w:val="16"/>
                <w:szCs w:val="16"/>
              </w:rPr>
              <w:t>20</w:t>
            </w:r>
            <w:r w:rsidR="003B1732">
              <w:rPr>
                <w:rFonts w:ascii="Verdana" w:hAnsi="Verdana" w:cs="Arial"/>
                <w:sz w:val="16"/>
                <w:szCs w:val="16"/>
              </w:rPr>
              <w:t>2</w:t>
            </w:r>
            <w:r>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38B13814" w:rsidR="00B6632D" w:rsidRPr="00165952" w:rsidRDefault="00AE40D8" w:rsidP="007507BD">
            <w:pPr>
              <w:adjustRightInd w:val="0"/>
              <w:snapToGrid w:val="0"/>
              <w:jc w:val="center"/>
              <w:rPr>
                <w:rFonts w:ascii="Verdana" w:hAnsi="Verdana" w:cs="Arial"/>
                <w:sz w:val="16"/>
                <w:szCs w:val="16"/>
              </w:rPr>
            </w:pPr>
            <w:r>
              <w:rPr>
                <w:rFonts w:ascii="Verdana" w:hAnsi="Verdana" w:cs="Arial"/>
                <w:sz w:val="16"/>
                <w:szCs w:val="16"/>
              </w:rPr>
              <w:t>13</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6901C772" w:rsidR="00B6632D" w:rsidRPr="00165952" w:rsidRDefault="00B57353" w:rsidP="00AE40D8">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78F51FC7"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A76D0">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39654862" w:rsidR="00B6632D" w:rsidRPr="00165952" w:rsidRDefault="00AE40D8" w:rsidP="00AE40D8">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8F9CF89"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66AE1565"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8A76D0">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44"/>
    </w:tbl>
    <w:p w14:paraId="56FCA7E5" w14:textId="77777777" w:rsidR="00143A5A" w:rsidRDefault="00143A5A" w:rsidP="00972004">
      <w:pPr>
        <w:pStyle w:val="Puesto"/>
        <w:keepNext/>
        <w:keepLines/>
        <w:spacing w:before="0" w:after="0" w:line="276" w:lineRule="auto"/>
        <w:jc w:val="both"/>
        <w:rPr>
          <w:rFonts w:ascii="Verdana" w:hAnsi="Verdana"/>
          <w:szCs w:val="20"/>
          <w:lang w:val="es-BO"/>
        </w:rPr>
      </w:pPr>
    </w:p>
    <w:p w14:paraId="7BD794E9" w14:textId="68938FAE" w:rsidR="009C1FBB" w:rsidRDefault="009C1FBB" w:rsidP="009C1FBB">
      <w:pPr>
        <w:pStyle w:val="Prrafodelista"/>
        <w:ind w:left="360"/>
        <w:rPr>
          <w:rFonts w:ascii="Verdana" w:hAnsi="Verdana"/>
          <w:lang w:val="es-BO"/>
        </w:rPr>
      </w:pPr>
    </w:p>
    <w:p w14:paraId="7FFBFCBE" w14:textId="77777777" w:rsidR="009C1FBB" w:rsidRDefault="009C1FBB" w:rsidP="009C1FBB">
      <w:pPr>
        <w:pStyle w:val="Prrafodelista"/>
        <w:ind w:left="360"/>
        <w:rPr>
          <w:rFonts w:ascii="Verdana" w:hAnsi="Verdana"/>
          <w:lang w:val="es-BO"/>
        </w:rPr>
      </w:pPr>
    </w:p>
    <w:p w14:paraId="011C12DE" w14:textId="77777777" w:rsidR="009C1FBB" w:rsidRDefault="009C1FBB" w:rsidP="009C1FBB">
      <w:pPr>
        <w:pStyle w:val="Prrafodelista"/>
        <w:ind w:left="360"/>
        <w:rPr>
          <w:rFonts w:ascii="Verdana" w:hAnsi="Verdana"/>
          <w:lang w:val="es-BO"/>
        </w:rPr>
      </w:pPr>
    </w:p>
    <w:p w14:paraId="2D0C7C48" w14:textId="77777777" w:rsidR="009C1FBB" w:rsidRDefault="009C1FBB" w:rsidP="009C1FBB">
      <w:pPr>
        <w:pStyle w:val="Prrafodelista"/>
        <w:ind w:left="360"/>
        <w:rPr>
          <w:rFonts w:ascii="Verdana" w:hAnsi="Verdana"/>
          <w:lang w:val="es-BO"/>
        </w:rPr>
      </w:pPr>
    </w:p>
    <w:p w14:paraId="5308A162" w14:textId="77777777" w:rsidR="009C1FBB" w:rsidRDefault="009C1FBB" w:rsidP="009C1FBB">
      <w:pPr>
        <w:pStyle w:val="Prrafodelista"/>
        <w:ind w:left="360"/>
        <w:rPr>
          <w:rFonts w:ascii="Verdana" w:hAnsi="Verdana"/>
          <w:lang w:val="es-BO"/>
        </w:rPr>
      </w:pPr>
    </w:p>
    <w:p w14:paraId="0D242008" w14:textId="77777777" w:rsidR="009C1FBB" w:rsidRDefault="009C1FBB" w:rsidP="009C1FBB">
      <w:pPr>
        <w:pStyle w:val="Prrafodelista"/>
        <w:ind w:left="360"/>
        <w:rPr>
          <w:rFonts w:ascii="Verdana" w:hAnsi="Verdana"/>
          <w:lang w:val="es-BO"/>
        </w:rPr>
      </w:pPr>
    </w:p>
    <w:p w14:paraId="3DED9299" w14:textId="77777777" w:rsidR="009C1FBB" w:rsidRDefault="009C1FBB" w:rsidP="009C1FBB">
      <w:pPr>
        <w:pStyle w:val="Prrafodelista"/>
        <w:ind w:left="360"/>
        <w:rPr>
          <w:rFonts w:ascii="Verdana" w:hAnsi="Verdana"/>
          <w:lang w:val="es-BO"/>
        </w:rPr>
      </w:pPr>
    </w:p>
    <w:p w14:paraId="5E1DBA31" w14:textId="77777777" w:rsidR="009C1FBB" w:rsidRDefault="009C1FBB" w:rsidP="009C1FBB">
      <w:pPr>
        <w:pStyle w:val="Prrafodelista"/>
        <w:ind w:left="360"/>
        <w:rPr>
          <w:rFonts w:ascii="Verdana" w:hAnsi="Verdana"/>
          <w:lang w:val="es-BO"/>
        </w:rPr>
      </w:pPr>
    </w:p>
    <w:p w14:paraId="357CD600" w14:textId="77777777" w:rsidR="009C1FBB" w:rsidRDefault="009C1FBB" w:rsidP="009C1FBB">
      <w:pPr>
        <w:pStyle w:val="Prrafodelista"/>
        <w:ind w:left="360"/>
        <w:rPr>
          <w:rFonts w:ascii="Verdana" w:hAnsi="Verdana"/>
          <w:lang w:val="es-BO"/>
        </w:rPr>
      </w:pPr>
    </w:p>
    <w:p w14:paraId="112A7C91" w14:textId="77777777" w:rsidR="009C1FBB" w:rsidRDefault="009C1FBB" w:rsidP="009C1FBB">
      <w:pPr>
        <w:pStyle w:val="Prrafodelista"/>
        <w:ind w:left="360"/>
        <w:rPr>
          <w:rFonts w:ascii="Verdana" w:hAnsi="Verdana"/>
          <w:lang w:val="es-BO"/>
        </w:rPr>
      </w:pPr>
    </w:p>
    <w:p w14:paraId="25F993DB" w14:textId="77777777" w:rsidR="009C1FBB" w:rsidRDefault="009C1FBB" w:rsidP="009C1FBB">
      <w:pPr>
        <w:pStyle w:val="Prrafodelista"/>
        <w:ind w:left="360"/>
        <w:rPr>
          <w:rFonts w:ascii="Verdana" w:hAnsi="Verdana"/>
          <w:lang w:val="es-BO"/>
        </w:rPr>
      </w:pPr>
    </w:p>
    <w:p w14:paraId="72A9EF7A" w14:textId="77777777" w:rsidR="009C1FBB" w:rsidRDefault="009C1FBB" w:rsidP="009C1FBB">
      <w:pPr>
        <w:pStyle w:val="Prrafodelista"/>
        <w:ind w:left="360"/>
        <w:rPr>
          <w:rFonts w:ascii="Verdana" w:hAnsi="Verdana"/>
          <w:lang w:val="es-BO"/>
        </w:rPr>
      </w:pPr>
    </w:p>
    <w:p w14:paraId="7C5520FD" w14:textId="77777777" w:rsidR="009C1FBB" w:rsidRDefault="009C1FBB" w:rsidP="009C1FBB">
      <w:pPr>
        <w:pStyle w:val="Prrafodelista"/>
        <w:ind w:left="360"/>
        <w:rPr>
          <w:rFonts w:ascii="Verdana" w:hAnsi="Verdana"/>
          <w:lang w:val="es-BO"/>
        </w:rPr>
      </w:pPr>
    </w:p>
    <w:p w14:paraId="68DF8BE9" w14:textId="77777777" w:rsidR="009C1FBB" w:rsidRDefault="009C1FBB" w:rsidP="009C1FBB">
      <w:pPr>
        <w:pStyle w:val="Prrafodelista"/>
        <w:ind w:left="360"/>
        <w:rPr>
          <w:rFonts w:ascii="Verdana" w:hAnsi="Verdana"/>
          <w:lang w:val="es-BO"/>
        </w:rPr>
      </w:pPr>
    </w:p>
    <w:p w14:paraId="6307492D" w14:textId="77777777" w:rsidR="009C1FBB" w:rsidRDefault="009C1FBB" w:rsidP="009C1FBB">
      <w:pPr>
        <w:pStyle w:val="Prrafodelista"/>
        <w:ind w:left="360"/>
        <w:rPr>
          <w:rFonts w:ascii="Verdana" w:hAnsi="Verdana"/>
          <w:lang w:val="es-BO"/>
        </w:rPr>
      </w:pPr>
    </w:p>
    <w:p w14:paraId="298F33E4" w14:textId="77777777" w:rsidR="009C1FBB" w:rsidRDefault="009C1FBB" w:rsidP="009C1FBB">
      <w:pPr>
        <w:pStyle w:val="Prrafodelista"/>
        <w:ind w:left="360"/>
        <w:rPr>
          <w:rFonts w:ascii="Verdana" w:hAnsi="Verdana"/>
          <w:lang w:val="es-BO"/>
        </w:rPr>
      </w:pPr>
    </w:p>
    <w:p w14:paraId="75C684EC" w14:textId="77777777" w:rsidR="009C1FBB" w:rsidRDefault="009C1FBB" w:rsidP="009C1FBB">
      <w:pPr>
        <w:pStyle w:val="Prrafodelista"/>
        <w:ind w:left="360"/>
        <w:rPr>
          <w:rFonts w:ascii="Verdana" w:hAnsi="Verdana"/>
          <w:lang w:val="es-BO"/>
        </w:rPr>
      </w:pPr>
    </w:p>
    <w:p w14:paraId="5BE63C6E" w14:textId="77777777" w:rsidR="009C1FBB" w:rsidRDefault="009C1FBB" w:rsidP="009C1FBB">
      <w:pPr>
        <w:pStyle w:val="Prrafodelista"/>
        <w:ind w:left="360"/>
        <w:rPr>
          <w:rFonts w:ascii="Verdana" w:hAnsi="Verdana"/>
          <w:lang w:val="es-BO"/>
        </w:rPr>
      </w:pPr>
    </w:p>
    <w:p w14:paraId="2AA93AFA" w14:textId="77777777" w:rsidR="009C1FBB" w:rsidRDefault="009C1FBB" w:rsidP="009C1FBB">
      <w:pPr>
        <w:pStyle w:val="Prrafodelista"/>
        <w:ind w:left="360"/>
        <w:rPr>
          <w:rFonts w:ascii="Verdana" w:hAnsi="Verdana"/>
          <w:lang w:val="es-BO"/>
        </w:rPr>
      </w:pPr>
    </w:p>
    <w:p w14:paraId="39485BB1" w14:textId="77777777" w:rsidR="009C1FBB" w:rsidRDefault="009C1FBB" w:rsidP="009C1FBB">
      <w:pPr>
        <w:pStyle w:val="Prrafodelista"/>
        <w:ind w:left="360"/>
        <w:rPr>
          <w:rFonts w:ascii="Verdana" w:hAnsi="Verdana"/>
          <w:lang w:val="es-BO"/>
        </w:rPr>
      </w:pPr>
    </w:p>
    <w:p w14:paraId="27F26B18" w14:textId="77777777" w:rsidR="009C1FBB" w:rsidRDefault="009C1FBB" w:rsidP="009C1FBB">
      <w:pPr>
        <w:pStyle w:val="Prrafodelista"/>
        <w:ind w:left="360"/>
        <w:rPr>
          <w:rFonts w:ascii="Verdana" w:hAnsi="Verdana"/>
          <w:lang w:val="es-BO"/>
        </w:rPr>
      </w:pPr>
    </w:p>
    <w:p w14:paraId="1A0350BC" w14:textId="77777777" w:rsidR="009C1FBB" w:rsidRDefault="009C1FBB" w:rsidP="009C1FBB">
      <w:pPr>
        <w:pStyle w:val="Prrafodelista"/>
        <w:ind w:left="360"/>
        <w:rPr>
          <w:rFonts w:ascii="Verdana" w:hAnsi="Verdana"/>
          <w:lang w:val="es-BO"/>
        </w:rPr>
      </w:pPr>
    </w:p>
    <w:p w14:paraId="0C3D0E0C" w14:textId="77777777" w:rsidR="009C1FBB" w:rsidRDefault="009C1FBB" w:rsidP="009C1FBB">
      <w:pPr>
        <w:pStyle w:val="Prrafodelista"/>
        <w:ind w:left="360"/>
        <w:rPr>
          <w:rFonts w:ascii="Verdana" w:hAnsi="Verdana"/>
          <w:lang w:val="es-BO"/>
        </w:rPr>
      </w:pPr>
    </w:p>
    <w:p w14:paraId="6DA50A2F" w14:textId="77777777" w:rsidR="00784C7C" w:rsidRDefault="00784C7C" w:rsidP="009C1FBB">
      <w:pPr>
        <w:pStyle w:val="Prrafodelista"/>
        <w:ind w:left="360"/>
        <w:rPr>
          <w:rFonts w:ascii="Verdana" w:hAnsi="Verdana"/>
          <w:lang w:val="es-BO"/>
        </w:rPr>
      </w:pPr>
    </w:p>
    <w:p w14:paraId="6F84924D" w14:textId="77777777" w:rsidR="00784C7C" w:rsidRDefault="00784C7C" w:rsidP="009C1FBB">
      <w:pPr>
        <w:pStyle w:val="Prrafodelista"/>
        <w:ind w:left="360"/>
        <w:rPr>
          <w:rFonts w:ascii="Verdana" w:hAnsi="Verdana"/>
          <w:lang w:val="es-BO"/>
        </w:rPr>
      </w:pPr>
    </w:p>
    <w:p w14:paraId="1D509C5B" w14:textId="77777777" w:rsidR="009C1FBB" w:rsidRDefault="009C1FBB" w:rsidP="009C1FBB">
      <w:pPr>
        <w:pStyle w:val="Prrafodelista"/>
        <w:ind w:left="360"/>
        <w:rPr>
          <w:rFonts w:ascii="Verdana" w:hAnsi="Verdana"/>
          <w:lang w:val="es-BO"/>
        </w:rPr>
      </w:pPr>
    </w:p>
    <w:p w14:paraId="388B192A" w14:textId="77777777" w:rsidR="009C1FBB" w:rsidRPr="009C1FBB" w:rsidRDefault="009C1FBB" w:rsidP="009C1FBB">
      <w:pPr>
        <w:pStyle w:val="Prrafodelista"/>
        <w:ind w:left="360"/>
        <w:rPr>
          <w:rFonts w:ascii="Verdana" w:hAnsi="Verdana"/>
          <w:b/>
          <w:bCs/>
          <w:kern w:val="28"/>
          <w:lang w:val="es-BO" w:eastAsia="x-none"/>
        </w:rPr>
      </w:pPr>
    </w:p>
    <w:p w14:paraId="6DC73241" w14:textId="1878AD0D" w:rsidR="009C1FBB" w:rsidRDefault="009C1FBB" w:rsidP="009C1FBB">
      <w:pPr>
        <w:pStyle w:val="Prrafodelista"/>
        <w:numPr>
          <w:ilvl w:val="0"/>
          <w:numId w:val="15"/>
        </w:numPr>
        <w:rPr>
          <w:rFonts w:ascii="Verdana" w:hAnsi="Verdana"/>
          <w:b/>
          <w:bCs/>
          <w:kern w:val="28"/>
          <w:lang w:val="es-BO" w:eastAsia="x-none"/>
        </w:rPr>
      </w:pPr>
      <w:r w:rsidRPr="009C1FBB">
        <w:rPr>
          <w:rFonts w:ascii="Verdana" w:hAnsi="Verdana"/>
          <w:b/>
          <w:bCs/>
          <w:kern w:val="28"/>
          <w:lang w:val="es-BO" w:eastAsia="x-none"/>
        </w:rPr>
        <w:lastRenderedPageBreak/>
        <w:t>TÉRMINOS DE REFERENCIA Y CONDICIONES TÉCNICAS REQUERIDAS PARA EL SERVICIO DE CONSULTORÍA</w:t>
      </w:r>
    </w:p>
    <w:p w14:paraId="726D7160" w14:textId="77777777" w:rsidR="009C1FBB" w:rsidRPr="009C1FBB" w:rsidRDefault="009C1FBB" w:rsidP="009C1FBB">
      <w:pPr>
        <w:pStyle w:val="Prrafodelista"/>
        <w:ind w:left="360"/>
        <w:rPr>
          <w:rFonts w:ascii="Verdana" w:hAnsi="Verdana"/>
          <w:b/>
          <w:bCs/>
          <w:kern w:val="28"/>
          <w:lang w:val="es-BO" w:eastAsia="x-none"/>
        </w:rPr>
      </w:pPr>
    </w:p>
    <w:p w14:paraId="5FE3E8CE" w14:textId="77777777" w:rsidR="009C1FBB" w:rsidRDefault="009C1FBB" w:rsidP="0036368F">
      <w:pPr>
        <w:autoSpaceDE w:val="0"/>
        <w:autoSpaceDN w:val="0"/>
        <w:adjustRightInd w:val="0"/>
        <w:jc w:val="both"/>
        <w:rPr>
          <w:rFonts w:ascii="Tahoma" w:hAnsi="Tahoma" w:cs="Tahoma"/>
          <w:color w:val="111212"/>
          <w:lang w:eastAsia="es-BO"/>
        </w:rPr>
      </w:pPr>
      <w:r w:rsidRPr="009C1FBB">
        <w:rPr>
          <w:rFonts w:ascii="Tahoma" w:hAnsi="Tahoma" w:cs="Tahoma"/>
          <w:color w:val="111212"/>
          <w:lang w:eastAsia="es-BO"/>
        </w:rPr>
        <w:t>Los Términos de Referencia para la consultoría, son los siguientes:</w:t>
      </w:r>
    </w:p>
    <w:p w14:paraId="2884B421" w14:textId="77777777" w:rsidR="009C1FBB" w:rsidRDefault="009C1FBB" w:rsidP="0036368F">
      <w:pPr>
        <w:autoSpaceDE w:val="0"/>
        <w:autoSpaceDN w:val="0"/>
        <w:adjustRightInd w:val="0"/>
        <w:jc w:val="both"/>
        <w:rPr>
          <w:rFonts w:ascii="Tahoma" w:hAnsi="Tahoma" w:cs="Tahoma"/>
          <w:color w:val="111212"/>
          <w:lang w:eastAsia="es-BO"/>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9C1FBB" w:rsidRPr="009C1FBB" w14:paraId="27759AE9" w14:textId="77777777" w:rsidTr="009C1FBB">
        <w:trPr>
          <w:trHeight w:val="475"/>
        </w:trPr>
        <w:tc>
          <w:tcPr>
            <w:tcW w:w="9781" w:type="dxa"/>
            <w:tcBorders>
              <w:bottom w:val="single" w:sz="4" w:space="0" w:color="auto"/>
            </w:tcBorders>
            <w:shd w:val="clear" w:color="auto" w:fill="0F243E"/>
          </w:tcPr>
          <w:p w14:paraId="28175DFE" w14:textId="77777777" w:rsidR="009C1FBB" w:rsidRPr="009C1FBB" w:rsidRDefault="009C1FBB" w:rsidP="00680553">
            <w:pPr>
              <w:shd w:val="clear" w:color="auto" w:fill="17365D"/>
              <w:tabs>
                <w:tab w:val="left" w:pos="7513"/>
              </w:tabs>
              <w:jc w:val="center"/>
              <w:rPr>
                <w:rFonts w:ascii="Tahoma" w:hAnsi="Tahoma" w:cs="Tahoma"/>
                <w:b/>
              </w:rPr>
            </w:pPr>
            <w:r w:rsidRPr="009C1FBB">
              <w:rPr>
                <w:rFonts w:ascii="Tahoma" w:hAnsi="Tahoma" w:cs="Tahoma"/>
                <w:b/>
              </w:rPr>
              <w:t>TÉRMINOS DE REFERENCIA</w:t>
            </w:r>
          </w:p>
          <w:p w14:paraId="237DAD7F" w14:textId="5E8A7D01" w:rsidR="009C1FBB" w:rsidRPr="009C1FBB" w:rsidRDefault="009C1FBB" w:rsidP="009C1FBB">
            <w:pPr>
              <w:shd w:val="clear" w:color="auto" w:fill="17365D"/>
              <w:tabs>
                <w:tab w:val="left" w:pos="7513"/>
              </w:tabs>
              <w:jc w:val="center"/>
              <w:rPr>
                <w:rFonts w:ascii="Tahoma" w:hAnsi="Tahoma" w:cs="Tahoma"/>
                <w:b/>
              </w:rPr>
            </w:pPr>
            <w:r w:rsidRPr="009C1FBB">
              <w:rPr>
                <w:rFonts w:ascii="Tahoma" w:hAnsi="Tahoma" w:cs="Tahoma"/>
                <w:b/>
              </w:rPr>
              <w:t>ITEM N°1: PROFESIONAL NIVEL V</w:t>
            </w:r>
            <w:r>
              <w:rPr>
                <w:rFonts w:ascii="Tahoma" w:hAnsi="Tahoma" w:cs="Tahoma"/>
                <w:b/>
              </w:rPr>
              <w:t>I</w:t>
            </w:r>
            <w:r w:rsidRPr="009C1FBB">
              <w:rPr>
                <w:rFonts w:ascii="Tahoma" w:hAnsi="Tahoma" w:cs="Tahoma"/>
                <w:b/>
              </w:rPr>
              <w:t xml:space="preserve"> - </w:t>
            </w:r>
            <w:r>
              <w:rPr>
                <w:rFonts w:ascii="Tahoma" w:hAnsi="Tahoma" w:cs="Tahoma"/>
                <w:b/>
              </w:rPr>
              <w:t>UMGS 3</w:t>
            </w:r>
            <w:r w:rsidRPr="009C1FBB">
              <w:rPr>
                <w:rFonts w:ascii="Tahoma" w:hAnsi="Tahoma" w:cs="Tahoma"/>
                <w:b/>
              </w:rPr>
              <w:t xml:space="preserve"> </w:t>
            </w:r>
          </w:p>
        </w:tc>
      </w:tr>
      <w:tr w:rsidR="009C1FBB" w:rsidRPr="00C00A19" w14:paraId="7AEF9259" w14:textId="77777777" w:rsidTr="009C1FBB">
        <w:trPr>
          <w:trHeight w:val="551"/>
        </w:trPr>
        <w:tc>
          <w:tcPr>
            <w:tcW w:w="9781" w:type="dxa"/>
            <w:tcBorders>
              <w:top w:val="single" w:sz="4" w:space="0" w:color="auto"/>
            </w:tcBorders>
            <w:shd w:val="clear" w:color="auto" w:fill="FFFFFF"/>
          </w:tcPr>
          <w:p w14:paraId="65C491D7" w14:textId="77777777" w:rsidR="009C1FBB" w:rsidRPr="00C00A19" w:rsidRDefault="009C1FBB" w:rsidP="00C00A19">
            <w:pPr>
              <w:ind w:left="360" w:right="153"/>
              <w:jc w:val="both"/>
              <w:rPr>
                <w:rFonts w:ascii="Tahoma" w:hAnsi="Tahoma" w:cs="Tahoma"/>
                <w:b/>
                <w:caps/>
                <w:color w:val="000000"/>
              </w:rPr>
            </w:pPr>
          </w:p>
          <w:p w14:paraId="5C49BE01"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ANTECEDENTES</w:t>
            </w:r>
          </w:p>
          <w:p w14:paraId="140B0382" w14:textId="77777777" w:rsidR="009C1FBB" w:rsidRPr="00C00A19" w:rsidRDefault="009C1FBB" w:rsidP="00C00A19">
            <w:pPr>
              <w:ind w:left="1065" w:right="153"/>
              <w:jc w:val="both"/>
              <w:rPr>
                <w:rFonts w:ascii="Tahoma" w:hAnsi="Tahoma" w:cs="Tahoma"/>
                <w:b/>
                <w:caps/>
                <w:color w:val="000000"/>
              </w:rPr>
            </w:pPr>
          </w:p>
          <w:p w14:paraId="05924F39" w14:textId="77777777" w:rsidR="009C1FBB" w:rsidRPr="00C00A19" w:rsidRDefault="009C1FBB" w:rsidP="00C00A19">
            <w:pPr>
              <w:ind w:left="709" w:right="233"/>
              <w:jc w:val="both"/>
              <w:rPr>
                <w:rFonts w:ascii="Tahoma" w:hAnsi="Tahoma" w:cs="Tahoma"/>
                <w:color w:val="000000"/>
              </w:rPr>
            </w:pPr>
            <w:r w:rsidRPr="00C00A19">
              <w:rPr>
                <w:rFonts w:ascii="Tahoma" w:hAnsi="Tahoma" w:cs="Tahoma"/>
                <w:color w:val="000000"/>
              </w:rPr>
              <w:t>La Empresa Nacional de Electricidad - ENDE, para cumplir las actividades planificadas por la Unidad de Medio Ambiente, Gestión Social y Seguridad Industrial – UMGS, requiere contratar a un Consultor Individual de Línea que cumpla con la experiencia y formación establecida en los presentes Términos de Referencia (</w:t>
            </w:r>
            <w:proofErr w:type="spellStart"/>
            <w:r w:rsidRPr="00C00A19">
              <w:rPr>
                <w:rFonts w:ascii="Tahoma" w:hAnsi="Tahoma" w:cs="Tahoma"/>
                <w:color w:val="000000"/>
              </w:rPr>
              <w:t>TDR’s</w:t>
            </w:r>
            <w:proofErr w:type="spellEnd"/>
            <w:r w:rsidRPr="00C00A19">
              <w:rPr>
                <w:rFonts w:ascii="Tahoma" w:hAnsi="Tahoma" w:cs="Tahoma"/>
                <w:color w:val="000000"/>
              </w:rPr>
              <w:t>).</w:t>
            </w:r>
          </w:p>
          <w:p w14:paraId="58F5EBA3" w14:textId="77777777" w:rsidR="009C1FBB" w:rsidRPr="00C00A19" w:rsidRDefault="009C1FBB" w:rsidP="00C00A19">
            <w:pPr>
              <w:ind w:left="360" w:right="153"/>
              <w:jc w:val="both"/>
              <w:rPr>
                <w:rFonts w:ascii="Tahoma" w:hAnsi="Tahoma" w:cs="Tahoma"/>
                <w:b/>
                <w:caps/>
                <w:color w:val="000000"/>
              </w:rPr>
            </w:pPr>
            <w:r w:rsidRPr="00C00A19">
              <w:rPr>
                <w:rFonts w:ascii="Tahoma" w:hAnsi="Tahoma" w:cs="Tahoma"/>
                <w:b/>
                <w:color w:val="000000"/>
              </w:rPr>
              <w:t xml:space="preserve"> </w:t>
            </w:r>
          </w:p>
          <w:p w14:paraId="6D5DB350"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OBJETO DE LA CONSULTORÍA INDIVIDUAL DE LÍNEA</w:t>
            </w:r>
          </w:p>
          <w:p w14:paraId="3EB501DE" w14:textId="77777777" w:rsidR="009C1FBB" w:rsidRPr="00C00A19" w:rsidRDefault="009C1FBB" w:rsidP="00C00A19">
            <w:pPr>
              <w:ind w:left="1065" w:right="153"/>
              <w:jc w:val="both"/>
              <w:rPr>
                <w:rFonts w:ascii="Tahoma" w:hAnsi="Tahoma" w:cs="Tahoma"/>
                <w:b/>
                <w:caps/>
                <w:color w:val="000000"/>
              </w:rPr>
            </w:pPr>
          </w:p>
          <w:p w14:paraId="41157A97" w14:textId="77777777" w:rsidR="009C1FBB" w:rsidRPr="00C00A19" w:rsidRDefault="009C1FBB" w:rsidP="00C00A19">
            <w:pPr>
              <w:spacing w:line="276" w:lineRule="auto"/>
              <w:ind w:left="709"/>
              <w:jc w:val="both"/>
              <w:rPr>
                <w:rFonts w:ascii="Tahoma" w:hAnsi="Tahoma" w:cs="Tahoma"/>
                <w:color w:val="000000"/>
              </w:rPr>
            </w:pPr>
            <w:r w:rsidRPr="00C00A19">
              <w:rPr>
                <w:rFonts w:ascii="Tahoma" w:hAnsi="Tahoma" w:cs="Tahoma"/>
                <w:color w:val="000000"/>
              </w:rPr>
              <w:t>La Empresa Nacional de Electricidad (</w:t>
            </w:r>
            <w:r w:rsidRPr="00C00A19">
              <w:rPr>
                <w:rFonts w:ascii="Tahoma" w:hAnsi="Tahoma" w:cs="Tahoma"/>
                <w:b/>
                <w:color w:val="000000"/>
              </w:rPr>
              <w:t>ENDE</w:t>
            </w:r>
            <w:r w:rsidRPr="00C00A19">
              <w:rPr>
                <w:rFonts w:ascii="Tahoma" w:hAnsi="Tahoma" w:cs="Tahoma"/>
                <w:color w:val="000000"/>
              </w:rPr>
              <w:t>), a través de la Unidad de Medio Ambiente, Gestión Social y Seguridad Industria</w:t>
            </w:r>
            <w:r w:rsidRPr="00C00A19">
              <w:rPr>
                <w:rFonts w:ascii="Tahoma" w:hAnsi="Tahoma" w:cs="Tahoma"/>
              </w:rPr>
              <w:t xml:space="preserve">l, </w:t>
            </w:r>
            <w:r w:rsidRPr="00C00A19">
              <w:rPr>
                <w:rFonts w:ascii="Tahoma" w:hAnsi="Tahoma" w:cs="Tahoma"/>
                <w:color w:val="000000"/>
              </w:rPr>
              <w:t xml:space="preserve">requiere el apoyo en trabajos de Seguridad Industrial para desarrollar e implementar las mejores prácticas, normas, instrucciones de trabajo y estándares nacionales e internacionales en temas de Seguridad y Salud Ocupacional, en las diferentes actividades constructivas, ejecución y operacionales que se desarrollen en la Empresa. Asimismo afianzar la cultura del trabajo seguro, garantizando la prevención de incidentes, accidentes y enfermedades laborales; y así apoyar de forma oportuna y eficiente al cumplimiento de objetivos de </w:t>
            </w:r>
            <w:r w:rsidRPr="00C00A19">
              <w:rPr>
                <w:rFonts w:ascii="Tahoma" w:hAnsi="Tahoma" w:cs="Tahoma"/>
                <w:b/>
                <w:color w:val="000000"/>
              </w:rPr>
              <w:t>ENDE</w:t>
            </w:r>
            <w:r w:rsidRPr="00C00A19">
              <w:rPr>
                <w:rFonts w:ascii="Tahoma" w:hAnsi="Tahoma" w:cs="Tahoma"/>
                <w:color w:val="000000"/>
              </w:rPr>
              <w:t>.</w:t>
            </w:r>
          </w:p>
          <w:p w14:paraId="700CBDA2" w14:textId="77777777" w:rsidR="009C1FBB" w:rsidRPr="00C00A19" w:rsidRDefault="009C1FBB" w:rsidP="00C00A19">
            <w:pPr>
              <w:ind w:left="709" w:right="232"/>
              <w:contextualSpacing/>
              <w:jc w:val="both"/>
              <w:rPr>
                <w:rFonts w:ascii="Tahoma" w:hAnsi="Tahoma" w:cs="Tahoma"/>
                <w:color w:val="000000"/>
              </w:rPr>
            </w:pPr>
          </w:p>
          <w:p w14:paraId="33D3D455" w14:textId="77777777" w:rsidR="009C1FBB" w:rsidRPr="00C00A19" w:rsidRDefault="009C1FBB" w:rsidP="00C00A19">
            <w:pPr>
              <w:ind w:left="709" w:right="232"/>
              <w:contextualSpacing/>
              <w:jc w:val="both"/>
              <w:rPr>
                <w:rFonts w:ascii="Tahoma" w:hAnsi="Tahoma" w:cs="Tahoma"/>
                <w:color w:val="000000"/>
              </w:rPr>
            </w:pPr>
            <w:r w:rsidRPr="00C00A19">
              <w:rPr>
                <w:rFonts w:ascii="Tahoma" w:hAnsi="Tahoma" w:cs="Tahoma"/>
                <w:color w:val="000000"/>
              </w:rPr>
              <w:t xml:space="preserve">Para este fin, </w:t>
            </w:r>
            <w:r w:rsidRPr="00C00A19">
              <w:rPr>
                <w:rFonts w:ascii="Tahoma" w:hAnsi="Tahoma" w:cs="Tahoma"/>
                <w:b/>
                <w:color w:val="000000"/>
              </w:rPr>
              <w:t>ENDE</w:t>
            </w:r>
            <w:r w:rsidRPr="00C00A19">
              <w:rPr>
                <w:rFonts w:ascii="Tahoma" w:hAnsi="Tahoma" w:cs="Tahoma"/>
                <w:color w:val="000000"/>
              </w:rPr>
              <w:t xml:space="preserve"> apoyará al </w:t>
            </w:r>
            <w:r w:rsidRPr="00C00A19">
              <w:rPr>
                <w:rFonts w:ascii="Tahoma" w:hAnsi="Tahoma" w:cs="Tahoma"/>
                <w:b/>
                <w:color w:val="000000"/>
              </w:rPr>
              <w:t>CONSULTOR</w:t>
            </w:r>
            <w:r w:rsidRPr="00C00A19">
              <w:rPr>
                <w:rFonts w:ascii="Tahoma" w:hAnsi="Tahoma" w:cs="Tahoma"/>
                <w:color w:val="000000"/>
              </w:rPr>
              <w:t xml:space="preserve"> proporcionando la información necesaria, logística y todas las condiciones e insumos para el desarrollo de la </w:t>
            </w:r>
            <w:r w:rsidRPr="00C00A19">
              <w:rPr>
                <w:rFonts w:ascii="Tahoma" w:hAnsi="Tahoma" w:cs="Tahoma"/>
                <w:b/>
                <w:color w:val="000000"/>
              </w:rPr>
              <w:t>CONSULTORÍA</w:t>
            </w:r>
            <w:r w:rsidRPr="00C00A19">
              <w:rPr>
                <w:rFonts w:ascii="Tahoma" w:hAnsi="Tahoma" w:cs="Tahoma"/>
                <w:color w:val="000000"/>
              </w:rPr>
              <w:t>.</w:t>
            </w:r>
          </w:p>
          <w:p w14:paraId="60858AAE" w14:textId="77777777" w:rsidR="009C1FBB" w:rsidRPr="00C00A19" w:rsidRDefault="009C1FBB" w:rsidP="00C00A19">
            <w:pPr>
              <w:ind w:left="360" w:right="51"/>
              <w:jc w:val="both"/>
              <w:rPr>
                <w:rFonts w:ascii="Tahoma" w:hAnsi="Tahoma" w:cs="Tahoma"/>
                <w:color w:val="000000"/>
              </w:rPr>
            </w:pPr>
          </w:p>
          <w:p w14:paraId="7E263230" w14:textId="77777777" w:rsidR="009C1FBB" w:rsidRPr="00C00A19" w:rsidRDefault="009C1FBB" w:rsidP="00B457E2">
            <w:pPr>
              <w:numPr>
                <w:ilvl w:val="0"/>
                <w:numId w:val="31"/>
              </w:numPr>
              <w:tabs>
                <w:tab w:val="clear" w:pos="1065"/>
              </w:tabs>
              <w:ind w:left="720" w:right="153" w:hanging="400"/>
              <w:jc w:val="both"/>
              <w:rPr>
                <w:rFonts w:ascii="Tahoma" w:hAnsi="Tahoma" w:cs="Tahoma"/>
                <w:b/>
                <w:caps/>
                <w:color w:val="000000"/>
              </w:rPr>
            </w:pPr>
            <w:r w:rsidRPr="00C00A19">
              <w:rPr>
                <w:rFonts w:ascii="Tahoma" w:hAnsi="Tahoma" w:cs="Tahoma"/>
                <w:b/>
                <w:caps/>
                <w:color w:val="000000"/>
              </w:rPr>
              <w:t>ALCANCE DEL SERVICIO de consultoría</w:t>
            </w:r>
          </w:p>
          <w:p w14:paraId="1A605ABE" w14:textId="77777777" w:rsidR="009C1FBB" w:rsidRPr="00C00A19" w:rsidRDefault="009C1FBB" w:rsidP="00C00A19">
            <w:pPr>
              <w:ind w:left="720" w:right="153"/>
              <w:jc w:val="both"/>
              <w:rPr>
                <w:rFonts w:ascii="Tahoma" w:hAnsi="Tahoma" w:cs="Tahoma"/>
                <w:b/>
                <w:caps/>
                <w:color w:val="000000"/>
              </w:rPr>
            </w:pPr>
          </w:p>
          <w:p w14:paraId="7D85F5E0" w14:textId="77777777" w:rsidR="009C1FBB" w:rsidRPr="00C00A19" w:rsidRDefault="009C1FBB" w:rsidP="00C00A19">
            <w:pPr>
              <w:ind w:left="709" w:right="232"/>
              <w:contextualSpacing/>
              <w:jc w:val="both"/>
              <w:rPr>
                <w:rFonts w:ascii="Tahoma" w:hAnsi="Tahoma" w:cs="Tahoma"/>
              </w:rPr>
            </w:pPr>
            <w:r w:rsidRPr="00C00A19">
              <w:rPr>
                <w:rFonts w:ascii="Tahoma" w:hAnsi="Tahoma" w:cs="Tahoma"/>
              </w:rPr>
              <w:t xml:space="preserve">El Consultor Individual deberá realizar y ejecutar las tareas encomendadas en estricta aplicación a los términos de Referencia, al contrato a suscribir y a los mecanismos de coordinación establecidos por </w:t>
            </w:r>
            <w:r w:rsidRPr="00C00A19">
              <w:rPr>
                <w:rFonts w:ascii="Tahoma" w:hAnsi="Tahoma" w:cs="Tahoma"/>
                <w:color w:val="000000"/>
              </w:rPr>
              <w:t xml:space="preserve">la </w:t>
            </w:r>
            <w:r w:rsidRPr="00C00A19">
              <w:rPr>
                <w:rFonts w:ascii="Tahoma" w:hAnsi="Tahoma" w:cs="Tahoma"/>
              </w:rPr>
              <w:t xml:space="preserve">Jefatura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 xml:space="preserve">ENDE. </w:t>
            </w:r>
            <w:r w:rsidRPr="00C00A19">
              <w:rPr>
                <w:rFonts w:ascii="Tahoma" w:hAnsi="Tahoma" w:cs="Tahoma"/>
              </w:rPr>
              <w:t xml:space="preserve">Para este fin, el </w:t>
            </w:r>
            <w:r w:rsidRPr="00C00A19">
              <w:rPr>
                <w:rFonts w:ascii="Tahoma" w:hAnsi="Tahoma" w:cs="Tahoma"/>
                <w:b/>
              </w:rPr>
              <w:t>CONSULTOR</w:t>
            </w:r>
            <w:r w:rsidRPr="00C00A19">
              <w:rPr>
                <w:rFonts w:ascii="Tahoma" w:hAnsi="Tahoma" w:cs="Tahoma"/>
              </w:rPr>
              <w:t xml:space="preserve"> deberá efectuar, sin ser limitativas, las siguientes actividades:</w:t>
            </w:r>
          </w:p>
          <w:p w14:paraId="17367DD3" w14:textId="77777777" w:rsidR="009C1FBB" w:rsidRPr="00C00A19" w:rsidRDefault="009C1FBB" w:rsidP="00C00A19">
            <w:pPr>
              <w:ind w:left="709" w:right="232"/>
              <w:contextualSpacing/>
              <w:jc w:val="both"/>
              <w:rPr>
                <w:rFonts w:ascii="Tahoma" w:hAnsi="Tahoma" w:cs="Tahoma"/>
              </w:rPr>
            </w:pPr>
          </w:p>
          <w:p w14:paraId="2085CD6A"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en el control del cumplimiento de las Leyes, Normas, Procedimientos de Trabajo, relacionadas con la integridad de las operaciones, la seguridad y salud de los trabajadores.</w:t>
            </w:r>
          </w:p>
          <w:p w14:paraId="4826131B"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en el cumplimiento de las disposiciones de Seguridad y Salud Ocupacional en la ejecución de Proyectos y en infraestructuras eléctricas en operación.</w:t>
            </w:r>
          </w:p>
          <w:p w14:paraId="77B7C41A"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con elaboración documentación para ENDE Matriz en base a la Norma Boliviana ISO 45001 y OHSAS 18001 referente a Sistemas de Gestión de la Seguridad y Salud Ocupacional para las actividades construcción de proyectos y en actividades de operación de instalaciones eléctricas en generación, transmisión y distribución de energía eléctrica e Implementar en los Proyectos de Ejecución las directrices de esta norma.</w:t>
            </w:r>
          </w:p>
          <w:p w14:paraId="5FEB1CB8"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con elaboración de documentación e impulsar procedimientos, instructivos de trabajo, y demás documentos relacionados a la Gestión de Seguridad y Salud Ocupacional, efectuando su revisión y actualización permanente para la mejora continua de los mismos.</w:t>
            </w:r>
          </w:p>
          <w:p w14:paraId="59B9A1AC"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las acciones para el funcionamiento de los Comités de Seguridad y Salud Laboral.</w:t>
            </w:r>
          </w:p>
          <w:p w14:paraId="417C33BA"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a las instancias operacionales y proyectos en ejecución, en la identificación de riesgos, implementando medidas preventivas y promover capacitación en materia de Seguridad Industrial.</w:t>
            </w:r>
          </w:p>
          <w:p w14:paraId="54D94428"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 xml:space="preserve">Apoyar la organización y realización de simulacros, tomando en consideración la potencialidad </w:t>
            </w:r>
            <w:r w:rsidRPr="00C00A19">
              <w:rPr>
                <w:rFonts w:ascii="Tahoma" w:hAnsi="Tahoma" w:cs="Tahoma"/>
              </w:rPr>
              <w:lastRenderedPageBreak/>
              <w:t>de los riesgos y hacer seguimiento al cumplimiento y toma de las medidas correctoras.</w:t>
            </w:r>
          </w:p>
          <w:p w14:paraId="2E18875A"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en la elaboración/actualización de Análisis de Riesgos y los Planes de Contingencias, en respuesta ante eventuales emergencias.</w:t>
            </w:r>
          </w:p>
          <w:p w14:paraId="7E0D52D8"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Elaboración y presentación de Programas de Seguridad y Salud en el Trabajo – PSST según la Norma Técnica de Seguridad NTS009/18 de los proyectos de ENDE, según corresponda.</w:t>
            </w:r>
          </w:p>
          <w:p w14:paraId="60302FCA"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Realizar inspecciones a la infraestructura y proyectos eléctricos de ENDE</w:t>
            </w:r>
          </w:p>
          <w:p w14:paraId="33A63405"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con el funcionamiento de las brigadas de emergencia.</w:t>
            </w:r>
          </w:p>
          <w:p w14:paraId="0A268347"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Elaborar documentos normativos y procedimentales en materia de seguridad industrial y salud ocupacional.</w:t>
            </w:r>
          </w:p>
          <w:p w14:paraId="0286FE02"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Implementar estadísticas de accidentes laborales y analizar los resultados, en coordinación con el Responsable de Seguridad Industrial.</w:t>
            </w:r>
          </w:p>
          <w:p w14:paraId="0FCB4395"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Coordinar con los responsables de Área bajo las directrices de la UMGS, la gestión de documentos.</w:t>
            </w:r>
          </w:p>
          <w:p w14:paraId="03EC6F18" w14:textId="77777777" w:rsidR="009C1FBB" w:rsidRPr="00C00A19" w:rsidRDefault="009C1FBB"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Realizar otras funciones solicitadas por la Jefatura de Medio Ambiente, Gestión Social y Seguridad Industrial.</w:t>
            </w:r>
          </w:p>
          <w:p w14:paraId="206EAC89" w14:textId="77777777" w:rsidR="009C1FBB" w:rsidRPr="00C00A19" w:rsidRDefault="009C1FBB" w:rsidP="00C00A19">
            <w:pPr>
              <w:pStyle w:val="Prrafodelista"/>
              <w:ind w:left="1560"/>
              <w:contextualSpacing/>
              <w:jc w:val="both"/>
              <w:rPr>
                <w:rFonts w:ascii="Tahoma" w:hAnsi="Tahoma" w:cs="Tahoma"/>
              </w:rPr>
            </w:pPr>
          </w:p>
          <w:p w14:paraId="50DDBBD1" w14:textId="77777777" w:rsidR="009C1FBB" w:rsidRPr="00C00A19" w:rsidRDefault="009C1FBB" w:rsidP="00C00A19">
            <w:pPr>
              <w:ind w:left="709" w:right="153"/>
              <w:jc w:val="both"/>
              <w:rPr>
                <w:rFonts w:ascii="Tahoma" w:hAnsi="Tahoma" w:cs="Tahoma"/>
              </w:rPr>
            </w:pPr>
            <w:r w:rsidRPr="00C00A19">
              <w:rPr>
                <w:rFonts w:ascii="Tahoma" w:hAnsi="Tahoma" w:cs="Tahoma"/>
              </w:rPr>
              <w:t>El presente alcance es de carácter enunciativo y no limitativo, pudiendo ENDE ampliar su alcance de acuerdo a necesidad.</w:t>
            </w:r>
          </w:p>
          <w:p w14:paraId="657B15AB" w14:textId="77777777" w:rsidR="009C1FBB" w:rsidRPr="00C00A19" w:rsidRDefault="009C1FBB" w:rsidP="00C00A19">
            <w:pPr>
              <w:ind w:left="709" w:right="153"/>
              <w:jc w:val="both"/>
              <w:rPr>
                <w:rFonts w:ascii="Tahoma" w:hAnsi="Tahoma" w:cs="Tahoma"/>
              </w:rPr>
            </w:pPr>
          </w:p>
          <w:p w14:paraId="3DFB2BAB" w14:textId="77777777" w:rsidR="009C1FBB" w:rsidRPr="00C00A19" w:rsidRDefault="009C1FBB" w:rsidP="00C00A19">
            <w:pPr>
              <w:ind w:left="709" w:right="153"/>
              <w:jc w:val="both"/>
              <w:rPr>
                <w:rFonts w:ascii="Tahoma" w:hAnsi="Tahoma" w:cs="Tahoma"/>
                <w:color w:val="000000"/>
              </w:rPr>
            </w:pPr>
            <w:r w:rsidRPr="00C00A19">
              <w:rPr>
                <w:rFonts w:ascii="Tahoma" w:hAnsi="Tahoma" w:cs="Tahoma"/>
                <w:color w:val="000000"/>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67C72432" w14:textId="77777777" w:rsidR="009C1FBB" w:rsidRPr="00C00A19" w:rsidRDefault="009C1FBB" w:rsidP="00C00A19">
            <w:pPr>
              <w:ind w:left="709" w:right="153"/>
              <w:jc w:val="both"/>
              <w:rPr>
                <w:rFonts w:ascii="Tahoma" w:hAnsi="Tahoma" w:cs="Tahoma"/>
                <w:color w:val="000000"/>
              </w:rPr>
            </w:pPr>
          </w:p>
          <w:p w14:paraId="5DC493A3" w14:textId="77777777" w:rsidR="009C1FBB" w:rsidRPr="00C00A19" w:rsidRDefault="009C1FBB" w:rsidP="00C00A19">
            <w:pPr>
              <w:ind w:left="708" w:right="153" w:hanging="424"/>
              <w:jc w:val="both"/>
              <w:rPr>
                <w:rFonts w:ascii="Tahoma" w:hAnsi="Tahoma" w:cs="Tahoma"/>
                <w:color w:val="000000"/>
              </w:rPr>
            </w:pPr>
            <w:r w:rsidRPr="00C00A19">
              <w:rPr>
                <w:rFonts w:ascii="Tahoma" w:hAnsi="Tahoma" w:cs="Tahoma"/>
                <w:b/>
                <w:color w:val="000000"/>
              </w:rPr>
              <w:t>3.1</w:t>
            </w:r>
            <w:r w:rsidRPr="00C00A19">
              <w:rPr>
                <w:rFonts w:ascii="Tahoma" w:hAnsi="Tahoma" w:cs="Tahoma"/>
                <w:color w:val="000000"/>
              </w:rPr>
              <w:t xml:space="preserve"> </w:t>
            </w:r>
            <w:r w:rsidRPr="00C00A19">
              <w:rPr>
                <w:rFonts w:ascii="Tahoma" w:hAnsi="Tahoma" w:cs="Tahoma"/>
                <w:color w:val="000000"/>
              </w:rPr>
              <w:tab/>
            </w:r>
            <w:r w:rsidRPr="00C00A19">
              <w:rPr>
                <w:rFonts w:ascii="Tahoma" w:hAnsi="Tahoma" w:cs="Tahoma"/>
                <w:b/>
                <w:color w:val="000000"/>
              </w:rPr>
              <w:t>CONFIDENCIALIDAD</w:t>
            </w:r>
          </w:p>
          <w:p w14:paraId="5960CF9F" w14:textId="77777777" w:rsidR="009C1FBB" w:rsidRPr="00C00A19" w:rsidRDefault="009C1FBB" w:rsidP="00C00A19">
            <w:pPr>
              <w:ind w:left="708" w:right="153" w:hanging="424"/>
              <w:jc w:val="both"/>
              <w:rPr>
                <w:rFonts w:ascii="Tahoma" w:hAnsi="Tahoma" w:cs="Tahoma"/>
                <w:color w:val="000000"/>
              </w:rPr>
            </w:pPr>
          </w:p>
          <w:p w14:paraId="7209E6D1" w14:textId="77777777" w:rsidR="009C1FBB" w:rsidRPr="00C00A19" w:rsidRDefault="009C1FBB" w:rsidP="00C00A19">
            <w:pPr>
              <w:ind w:left="708" w:right="153" w:firstLine="1"/>
              <w:jc w:val="both"/>
              <w:rPr>
                <w:rFonts w:ascii="Tahoma" w:hAnsi="Tahoma" w:cs="Tahoma"/>
                <w:color w:val="000000"/>
              </w:rPr>
            </w:pPr>
            <w:r w:rsidRPr="00C00A19">
              <w:rPr>
                <w:rFonts w:ascii="Tahoma" w:hAnsi="Tahoma" w:cs="Tahoma"/>
                <w:color w:val="000000"/>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00E8DAE3" w14:textId="77777777" w:rsidR="009C1FBB" w:rsidRPr="00C00A19" w:rsidRDefault="009C1FBB" w:rsidP="00C00A19">
            <w:pPr>
              <w:ind w:left="708" w:right="153"/>
              <w:jc w:val="both"/>
              <w:rPr>
                <w:rFonts w:ascii="Tahoma" w:hAnsi="Tahoma" w:cs="Tahoma"/>
                <w:color w:val="000000"/>
              </w:rPr>
            </w:pPr>
          </w:p>
          <w:p w14:paraId="0021ECCB" w14:textId="77777777" w:rsidR="009C1FBB" w:rsidRPr="00C00A19" w:rsidRDefault="009C1FBB" w:rsidP="00C00A19">
            <w:pPr>
              <w:ind w:left="708" w:right="153"/>
              <w:jc w:val="both"/>
              <w:rPr>
                <w:rFonts w:ascii="Tahoma" w:hAnsi="Tahoma" w:cs="Tahoma"/>
                <w:color w:val="000000"/>
              </w:rPr>
            </w:pPr>
            <w:r w:rsidRPr="00C00A19">
              <w:rPr>
                <w:rFonts w:ascii="Tahoma" w:hAnsi="Tahoma" w:cs="Tahoma"/>
                <w:color w:val="000000"/>
              </w:rPr>
              <w:t>Asimismo, el CONSULTOR reconoce que ENDE es el único propietario de los productos y documentos generados en la CONSULTORÍA.</w:t>
            </w:r>
          </w:p>
          <w:p w14:paraId="3085CF50" w14:textId="77777777" w:rsidR="009C1FBB" w:rsidRPr="00C00A19" w:rsidRDefault="009C1FBB" w:rsidP="00C00A19">
            <w:pPr>
              <w:ind w:left="708" w:right="153"/>
              <w:jc w:val="both"/>
              <w:rPr>
                <w:rFonts w:ascii="Tahoma" w:hAnsi="Tahoma" w:cs="Tahoma"/>
                <w:color w:val="000000"/>
              </w:rPr>
            </w:pPr>
          </w:p>
          <w:p w14:paraId="186EEB72" w14:textId="77777777" w:rsidR="009C1FBB" w:rsidRPr="00C00A19" w:rsidRDefault="009C1FBB" w:rsidP="00B457E2">
            <w:pPr>
              <w:numPr>
                <w:ilvl w:val="0"/>
                <w:numId w:val="31"/>
              </w:numPr>
              <w:tabs>
                <w:tab w:val="clear" w:pos="1065"/>
                <w:tab w:val="num" w:pos="720"/>
              </w:tabs>
              <w:ind w:right="153" w:hanging="705"/>
              <w:contextualSpacing/>
              <w:jc w:val="both"/>
              <w:rPr>
                <w:rFonts w:ascii="Tahoma" w:hAnsi="Tahoma" w:cs="Tahoma"/>
                <w:b/>
                <w:caps/>
                <w:color w:val="000000"/>
              </w:rPr>
            </w:pPr>
            <w:r w:rsidRPr="00C00A19">
              <w:rPr>
                <w:rFonts w:ascii="Tahoma" w:hAnsi="Tahoma" w:cs="Tahoma"/>
                <w:b/>
                <w:caps/>
                <w:color w:val="000000"/>
              </w:rPr>
              <w:t>RESULTADOS ESPERADOS</w:t>
            </w:r>
          </w:p>
          <w:p w14:paraId="724B250A" w14:textId="77777777" w:rsidR="009C1FBB" w:rsidRPr="00C00A19" w:rsidRDefault="009C1FBB" w:rsidP="00C00A19">
            <w:pPr>
              <w:ind w:left="1065" w:right="153"/>
              <w:contextualSpacing/>
              <w:jc w:val="both"/>
              <w:rPr>
                <w:rFonts w:ascii="Tahoma" w:hAnsi="Tahoma" w:cs="Tahoma"/>
                <w:b/>
                <w:caps/>
                <w:color w:val="000000"/>
              </w:rPr>
            </w:pPr>
          </w:p>
          <w:p w14:paraId="47D8EC6A" w14:textId="77777777" w:rsidR="009C1FBB" w:rsidRPr="00C00A19" w:rsidRDefault="009C1FBB" w:rsidP="00C00A19">
            <w:pPr>
              <w:ind w:left="709" w:right="153"/>
              <w:contextualSpacing/>
              <w:jc w:val="both"/>
              <w:rPr>
                <w:rFonts w:ascii="Tahoma" w:hAnsi="Tahoma" w:cs="Tahoma"/>
                <w:color w:val="000000"/>
              </w:rPr>
            </w:pPr>
            <w:r w:rsidRPr="00C00A19">
              <w:rPr>
                <w:rFonts w:ascii="Tahoma" w:hAnsi="Tahoma" w:cs="Tahoma"/>
                <w:color w:val="000000"/>
              </w:rPr>
              <w:t xml:space="preserve">El cumplimiento de las actividades del </w:t>
            </w:r>
            <w:r w:rsidRPr="00C00A19">
              <w:rPr>
                <w:rFonts w:ascii="Tahoma" w:hAnsi="Tahoma" w:cs="Tahoma"/>
                <w:b/>
                <w:color w:val="000000"/>
              </w:rPr>
              <w:t>CONSULTOR</w:t>
            </w:r>
            <w:r w:rsidRPr="00C00A19">
              <w:rPr>
                <w:rFonts w:ascii="Tahoma" w:hAnsi="Tahoma" w:cs="Tahoma"/>
                <w:color w:val="000000"/>
              </w:rPr>
              <w:t xml:space="preserve"> se medirá por los siguientes resultados:</w:t>
            </w:r>
          </w:p>
          <w:p w14:paraId="67F27B0B" w14:textId="77777777" w:rsidR="009C1FBB" w:rsidRPr="00C00A19" w:rsidRDefault="009C1FBB" w:rsidP="00C00A19">
            <w:pPr>
              <w:ind w:left="709" w:right="153"/>
              <w:contextualSpacing/>
              <w:jc w:val="both"/>
              <w:rPr>
                <w:rFonts w:ascii="Tahoma" w:hAnsi="Tahoma" w:cs="Tahoma"/>
                <w:color w:val="000000"/>
              </w:rPr>
            </w:pPr>
          </w:p>
          <w:p w14:paraId="5C673B59" w14:textId="77777777" w:rsidR="009C1FBB" w:rsidRPr="00C00A19" w:rsidRDefault="009C1FBB" w:rsidP="00B457E2">
            <w:pPr>
              <w:pStyle w:val="Prrafodelista"/>
              <w:widowControl w:val="0"/>
              <w:numPr>
                <w:ilvl w:val="0"/>
                <w:numId w:val="36"/>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Procedimientos, instructivos y demás documentos relacionados a la Seguridad y Salud Ocupacional.</w:t>
            </w:r>
          </w:p>
          <w:p w14:paraId="7F5CA3D0" w14:textId="77777777" w:rsidR="009C1FBB" w:rsidRPr="00C00A19" w:rsidRDefault="009C1FBB" w:rsidP="00B457E2">
            <w:pPr>
              <w:pStyle w:val="Prrafodelista"/>
              <w:widowControl w:val="0"/>
              <w:numPr>
                <w:ilvl w:val="0"/>
                <w:numId w:val="36"/>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Informes mensuales y específicos en temas de Seguridad y Salud Ocupacional en las actividades de construcción, ejecución y operación.</w:t>
            </w:r>
          </w:p>
          <w:p w14:paraId="200564A4" w14:textId="77777777" w:rsidR="009C1FBB" w:rsidRPr="00C00A19" w:rsidRDefault="009C1FBB" w:rsidP="00B457E2">
            <w:pPr>
              <w:pStyle w:val="Prrafodelista"/>
              <w:widowControl w:val="0"/>
              <w:numPr>
                <w:ilvl w:val="0"/>
                <w:numId w:val="36"/>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Otros derivados del alcance del servicio.</w:t>
            </w:r>
          </w:p>
          <w:p w14:paraId="09F2A7A5" w14:textId="77777777" w:rsidR="009C1FBB" w:rsidRPr="00C00A19" w:rsidRDefault="009C1FBB" w:rsidP="00B457E2">
            <w:pPr>
              <w:numPr>
                <w:ilvl w:val="0"/>
                <w:numId w:val="36"/>
              </w:numPr>
              <w:ind w:left="1418" w:right="153" w:hanging="284"/>
              <w:jc w:val="both"/>
              <w:rPr>
                <w:rFonts w:ascii="Tahoma" w:hAnsi="Tahoma" w:cs="Tahoma"/>
              </w:rPr>
            </w:pPr>
            <w:r w:rsidRPr="00C00A19">
              <w:rPr>
                <w:rFonts w:ascii="Tahoma" w:hAnsi="Tahoma" w:cs="Tahoma"/>
              </w:rPr>
              <w:t>Cumplimiento de las actividades y tareas encomendadas.</w:t>
            </w:r>
          </w:p>
          <w:p w14:paraId="3D162408" w14:textId="77777777" w:rsidR="009C1FBB" w:rsidRPr="00C00A19" w:rsidRDefault="009C1FBB" w:rsidP="00C00A19">
            <w:pPr>
              <w:ind w:left="1418" w:right="153"/>
              <w:jc w:val="both"/>
              <w:rPr>
                <w:rFonts w:ascii="Tahoma" w:hAnsi="Tahoma" w:cs="Tahoma"/>
              </w:rPr>
            </w:pPr>
          </w:p>
          <w:p w14:paraId="15711E80"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rPr>
            </w:pPr>
            <w:r w:rsidRPr="00C00A19">
              <w:rPr>
                <w:rFonts w:ascii="Tahoma" w:hAnsi="Tahoma" w:cs="Tahoma"/>
                <w:b/>
                <w:caps/>
              </w:rPr>
              <w:t>EVALUACIÓN DEL SERVICIO PRESTADO POR EL CONSULTOR INDIVIDUAL DE LINEA</w:t>
            </w:r>
          </w:p>
          <w:p w14:paraId="2FABD4F1" w14:textId="77777777" w:rsidR="009C1FBB" w:rsidRPr="00C00A19" w:rsidRDefault="009C1FBB" w:rsidP="00C00A19">
            <w:pPr>
              <w:ind w:left="360" w:right="153"/>
              <w:jc w:val="both"/>
              <w:rPr>
                <w:rFonts w:ascii="Tahoma" w:hAnsi="Tahoma" w:cs="Tahoma"/>
                <w:b/>
                <w:caps/>
              </w:rPr>
            </w:pPr>
          </w:p>
          <w:p w14:paraId="6E14DD1E" w14:textId="77777777" w:rsidR="009C1FBB" w:rsidRPr="00C00A19" w:rsidRDefault="009C1FBB" w:rsidP="00C00A19">
            <w:pPr>
              <w:ind w:left="709" w:right="153"/>
              <w:jc w:val="both"/>
              <w:rPr>
                <w:rFonts w:ascii="Tahoma" w:hAnsi="Tahoma" w:cs="Tahoma"/>
              </w:rPr>
            </w:pPr>
            <w:r w:rsidRPr="00C00A19">
              <w:rPr>
                <w:rFonts w:ascii="Tahoma" w:hAnsi="Tahoma" w:cs="Tahoma"/>
              </w:rPr>
              <w:t xml:space="preserve">ENDE a través de la Unidad Solicitante, realizará la evaluación final del cumplimiento al alcance de las tareas establecidas en el </w:t>
            </w:r>
            <w:proofErr w:type="spellStart"/>
            <w:r w:rsidRPr="00C00A19">
              <w:rPr>
                <w:rFonts w:ascii="Tahoma" w:hAnsi="Tahoma" w:cs="Tahoma"/>
              </w:rPr>
              <w:t>TDR’s</w:t>
            </w:r>
            <w:proofErr w:type="spellEnd"/>
            <w:r w:rsidRPr="00C00A19">
              <w:rPr>
                <w:rFonts w:ascii="Tahoma" w:hAnsi="Tahoma" w:cs="Tahoma"/>
              </w:rPr>
              <w:t>, del CONSULTOR emitido por el Jefe Inmediato.</w:t>
            </w:r>
          </w:p>
          <w:p w14:paraId="3173B140" w14:textId="77777777" w:rsidR="009C1FBB" w:rsidRPr="00C00A19" w:rsidRDefault="009C1FBB" w:rsidP="00C00A19">
            <w:pPr>
              <w:ind w:left="709" w:right="153"/>
              <w:jc w:val="both"/>
              <w:rPr>
                <w:rFonts w:ascii="Tahoma" w:hAnsi="Tahoma" w:cs="Tahoma"/>
              </w:rPr>
            </w:pPr>
          </w:p>
          <w:p w14:paraId="3E63A6B6"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rPr>
            </w:pPr>
            <w:r w:rsidRPr="00C00A19">
              <w:rPr>
                <w:rFonts w:ascii="Tahoma" w:hAnsi="Tahoma" w:cs="Tahoma"/>
                <w:b/>
                <w:caps/>
              </w:rPr>
              <w:t>informes</w:t>
            </w:r>
          </w:p>
          <w:p w14:paraId="0FFF7261" w14:textId="77777777" w:rsidR="009C1FBB" w:rsidRPr="00C00A19" w:rsidRDefault="009C1FBB" w:rsidP="00C00A19">
            <w:pPr>
              <w:ind w:left="292" w:right="153"/>
              <w:jc w:val="both"/>
              <w:rPr>
                <w:rFonts w:ascii="Tahoma" w:hAnsi="Tahoma" w:cs="Tahoma"/>
              </w:rPr>
            </w:pPr>
          </w:p>
          <w:p w14:paraId="55D3BA0B" w14:textId="77777777" w:rsidR="009C1FBB" w:rsidRPr="00C00A19" w:rsidRDefault="009C1FBB" w:rsidP="00C00A19">
            <w:pPr>
              <w:ind w:left="709"/>
              <w:jc w:val="both"/>
              <w:rPr>
                <w:rFonts w:ascii="Tahoma" w:hAnsi="Tahoma" w:cs="Tahoma"/>
              </w:rPr>
            </w:pPr>
            <w:r w:rsidRPr="00C00A19">
              <w:rPr>
                <w:rFonts w:ascii="Tahoma" w:hAnsi="Tahoma" w:cs="Tahoma"/>
              </w:rPr>
              <w:lastRenderedPageBreak/>
              <w:t xml:space="preserve">El </w:t>
            </w:r>
            <w:r w:rsidRPr="00C00A19">
              <w:rPr>
                <w:rFonts w:ascii="Tahoma" w:hAnsi="Tahoma" w:cs="Tahoma"/>
                <w:b/>
              </w:rPr>
              <w:t>CONSULTOR</w:t>
            </w:r>
            <w:r w:rsidRPr="00C00A19">
              <w:rPr>
                <w:rFonts w:ascii="Tahoma" w:hAnsi="Tahoma" w:cs="Tahoma"/>
              </w:rPr>
              <w:t>, deberá presentar a su Jefe Inmediato, los informes que a continuación se detallan:</w:t>
            </w:r>
          </w:p>
          <w:p w14:paraId="36952ACA" w14:textId="77777777" w:rsidR="009C1FBB" w:rsidRPr="00C00A19" w:rsidRDefault="009C1FBB" w:rsidP="00C00A19">
            <w:pPr>
              <w:ind w:left="709"/>
              <w:jc w:val="both"/>
              <w:rPr>
                <w:rFonts w:ascii="Tahoma" w:hAnsi="Tahoma" w:cs="Tahoma"/>
              </w:rPr>
            </w:pPr>
          </w:p>
          <w:p w14:paraId="1397455A" w14:textId="77777777" w:rsidR="009C1FBB" w:rsidRPr="00C00A19" w:rsidRDefault="009C1FBB" w:rsidP="00C00A19">
            <w:pPr>
              <w:ind w:leftChars="708" w:left="1416"/>
              <w:jc w:val="both"/>
              <w:rPr>
                <w:rFonts w:ascii="Tahoma" w:hAnsi="Tahoma" w:cs="Tahoma"/>
                <w:lang w:val="es-ES_tradnl"/>
              </w:rPr>
            </w:pPr>
            <w:r w:rsidRPr="00C00A19">
              <w:rPr>
                <w:rFonts w:ascii="Tahoma" w:hAnsi="Tahoma" w:cs="Tahoma"/>
                <w:b/>
                <w:lang w:val="es-ES_tradnl"/>
              </w:rPr>
              <w:t>Informe mensual</w:t>
            </w:r>
            <w:r w:rsidRPr="00C00A19">
              <w:rPr>
                <w:rFonts w:ascii="Tahoma" w:hAnsi="Tahoma" w:cs="Tahoma"/>
                <w:lang w:val="es-ES_tradnl"/>
              </w:rPr>
              <w:t xml:space="preserve">, mismo que debe </w:t>
            </w:r>
            <w:bookmarkStart w:id="46" w:name="_Hlk500269884"/>
            <w:r w:rsidRPr="00C00A19">
              <w:rPr>
                <w:rFonts w:ascii="Tahoma" w:hAnsi="Tahoma" w:cs="Tahoma"/>
                <w:lang w:val="es-ES_tradnl"/>
              </w:rPr>
              <w:t xml:space="preserve">contener un detalle de las actividades realizadas durante el mes, de acuerdo al alcance establecido en los presentes </w:t>
            </w:r>
            <w:proofErr w:type="spellStart"/>
            <w:r w:rsidRPr="00C00A19">
              <w:rPr>
                <w:rFonts w:ascii="Tahoma" w:hAnsi="Tahoma" w:cs="Tahoma"/>
                <w:lang w:val="es-ES_tradnl"/>
              </w:rPr>
              <w:t>TDR’s</w:t>
            </w:r>
            <w:proofErr w:type="spellEnd"/>
            <w:r w:rsidRPr="00C00A19">
              <w:rPr>
                <w:rFonts w:ascii="Tahoma" w:hAnsi="Tahoma" w:cs="Tahoma"/>
                <w:lang w:val="es-ES_tradnl"/>
              </w:rPr>
              <w:t>, el cual deberá contar con la aprobación del Jefe Inmediato; y contendrá mínimamente lo siguiente:</w:t>
            </w:r>
          </w:p>
          <w:p w14:paraId="2D4C497D" w14:textId="77777777" w:rsidR="009C1FBB" w:rsidRPr="00C00A19" w:rsidRDefault="009C1FBB" w:rsidP="00C00A19">
            <w:pPr>
              <w:ind w:leftChars="708" w:left="1416"/>
              <w:jc w:val="both"/>
              <w:rPr>
                <w:rFonts w:ascii="Tahoma" w:hAnsi="Tahoma" w:cs="Tahoma"/>
                <w:lang w:val="es-ES_tradnl"/>
              </w:rPr>
            </w:pPr>
          </w:p>
          <w:p w14:paraId="62AC184D" w14:textId="77777777" w:rsidR="009C1FBB" w:rsidRPr="00C00A19" w:rsidRDefault="009C1FBB"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Asunto: Periodo de Pago, Número de Proceso, Número de Contrato</w:t>
            </w:r>
          </w:p>
          <w:p w14:paraId="7F2D1E48" w14:textId="77777777" w:rsidR="009C1FBB" w:rsidRPr="00C00A19" w:rsidRDefault="009C1FBB" w:rsidP="00B457E2">
            <w:pPr>
              <w:pStyle w:val="Prrafodelista"/>
              <w:numPr>
                <w:ilvl w:val="0"/>
                <w:numId w:val="35"/>
              </w:numPr>
              <w:jc w:val="both"/>
              <w:rPr>
                <w:rFonts w:ascii="Tahoma" w:hAnsi="Tahoma" w:cs="Tahoma"/>
                <w:lang w:val="es-ES_tradnl"/>
              </w:rPr>
            </w:pPr>
            <w:r w:rsidRPr="00C00A19">
              <w:rPr>
                <w:rFonts w:ascii="Tahoma" w:hAnsi="Tahoma" w:cs="Tahoma"/>
                <w:lang w:val="es-ES_tradnl"/>
              </w:rPr>
              <w:t xml:space="preserve">Antecedentes: Fecha de suscripción de contrato y sus modificaciones (cuando corresponda), objeto de la </w:t>
            </w:r>
            <w:bookmarkEnd w:id="46"/>
            <w:r w:rsidRPr="00C00A19">
              <w:rPr>
                <w:rFonts w:ascii="Tahoma" w:hAnsi="Tahoma" w:cs="Tahoma"/>
                <w:lang w:val="es-ES_tradnl"/>
              </w:rPr>
              <w:t>contratación y otros.</w:t>
            </w:r>
          </w:p>
          <w:p w14:paraId="00EFA7F9" w14:textId="77777777" w:rsidR="009C1FBB" w:rsidRPr="00C00A19" w:rsidRDefault="009C1FBB"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Actividades del mes: Detallar las actividades efectivamente realizadas en el periodo de pago, de acuerdo al alcance de servicio del proceso de contratación y otras que le fueron asignadas.</w:t>
            </w:r>
          </w:p>
          <w:p w14:paraId="050B99A8" w14:textId="77777777" w:rsidR="009C1FBB" w:rsidRPr="00C00A19" w:rsidRDefault="009C1FBB" w:rsidP="00B457E2">
            <w:pPr>
              <w:pStyle w:val="Prrafodelista"/>
              <w:numPr>
                <w:ilvl w:val="0"/>
                <w:numId w:val="35"/>
              </w:numPr>
              <w:jc w:val="both"/>
              <w:rPr>
                <w:rFonts w:ascii="Tahoma" w:hAnsi="Tahoma" w:cs="Tahoma"/>
                <w:lang w:val="es-ES_tradnl"/>
              </w:rPr>
            </w:pPr>
            <w:r w:rsidRPr="00C00A19">
              <w:rPr>
                <w:rFonts w:ascii="Tahoma" w:hAnsi="Tahoma" w:cs="Tahoma"/>
                <w:lang w:val="es-ES_tradnl"/>
              </w:rPr>
              <w:t>Recomendaciones: Cuando corresponda, podrán recomendar sobre actividades que permitan mejorar el cumplimiento de objetivos del área organizacional u otros temas que considere relevantes en la prestación del servicio.</w:t>
            </w:r>
          </w:p>
          <w:p w14:paraId="29127D3A" w14:textId="77777777" w:rsidR="009C1FBB" w:rsidRPr="00C00A19" w:rsidRDefault="009C1FBB" w:rsidP="00C00A19">
            <w:pPr>
              <w:ind w:leftChars="708" w:left="1416" w:right="153"/>
              <w:jc w:val="both"/>
              <w:rPr>
                <w:rFonts w:ascii="Tahoma" w:hAnsi="Tahoma" w:cs="Tahoma"/>
                <w:color w:val="000000"/>
              </w:rPr>
            </w:pPr>
          </w:p>
          <w:p w14:paraId="455AEC13" w14:textId="77777777" w:rsidR="009C1FBB" w:rsidRPr="00C00A19" w:rsidRDefault="009C1FBB" w:rsidP="00C00A19">
            <w:pPr>
              <w:ind w:leftChars="708" w:left="1416"/>
              <w:jc w:val="both"/>
              <w:rPr>
                <w:rFonts w:ascii="Tahoma" w:hAnsi="Tahoma" w:cs="Tahoma"/>
                <w:lang w:val="es-ES_tradnl"/>
              </w:rPr>
            </w:pPr>
            <w:r w:rsidRPr="00C00A19">
              <w:rPr>
                <w:rFonts w:ascii="Tahoma" w:hAnsi="Tahoma" w:cs="Tahoma"/>
                <w:b/>
                <w:lang w:val="es-ES_tradnl"/>
              </w:rPr>
              <w:t>Informe final</w:t>
            </w:r>
            <w:r w:rsidRPr="00C00A19">
              <w:rPr>
                <w:rFonts w:ascii="Tahoma" w:hAnsi="Tahoma" w:cs="Tahoma"/>
                <w:lang w:val="es-ES_tradnl"/>
              </w:rPr>
              <w:t>, a ser presentado a la finalización del contrato, mismo que debe contener el detalle de las actividades desarrolladas durante el periodo del contrato y contar con la aprobación del Jefe Inmediato; y contendrá mínimamente lo siguiente:</w:t>
            </w:r>
          </w:p>
          <w:p w14:paraId="4C1F72D3" w14:textId="77777777" w:rsidR="009C1FBB" w:rsidRPr="00C00A19" w:rsidRDefault="009C1FBB" w:rsidP="00C00A19">
            <w:pPr>
              <w:ind w:leftChars="708" w:left="1416"/>
              <w:jc w:val="both"/>
              <w:rPr>
                <w:rFonts w:ascii="Tahoma" w:hAnsi="Tahoma" w:cs="Tahoma"/>
                <w:lang w:val="es-ES_tradnl"/>
              </w:rPr>
            </w:pPr>
          </w:p>
          <w:p w14:paraId="6D84E99B"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las actividades realizadas de acuerdo al alcance establecido en el presente TDR</w:t>
            </w:r>
          </w:p>
          <w:p w14:paraId="1F02E129"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digital, debiendo ordenar la misma de acuerdo al mes correspondiente.</w:t>
            </w:r>
          </w:p>
          <w:p w14:paraId="4C84B37E"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19E6BB32"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Reporte del Sistema ENDESIS – FLUDOC en el cual se confirme que toda la correspondencia interna emitida fue debidamente cargada al sistema.</w:t>
            </w:r>
          </w:p>
          <w:p w14:paraId="43A83F83"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Formulario de devolución de activos fijos</w:t>
            </w:r>
          </w:p>
          <w:p w14:paraId="28994FF8"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Devolución de material de escritorio</w:t>
            </w:r>
          </w:p>
          <w:p w14:paraId="1C9DAC98"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 xml:space="preserve">Constancia de devolución de Credencial y Tarjeta Biométrica </w:t>
            </w:r>
          </w:p>
          <w:p w14:paraId="67F31257" w14:textId="77777777" w:rsidR="009C1FBB" w:rsidRPr="00C00A19" w:rsidRDefault="009C1FBB" w:rsidP="00C00A19">
            <w:pPr>
              <w:jc w:val="both"/>
              <w:rPr>
                <w:rFonts w:ascii="Tahoma" w:hAnsi="Tahoma" w:cs="Tahoma"/>
                <w:lang w:val="es-ES_tradnl"/>
              </w:rPr>
            </w:pPr>
          </w:p>
          <w:p w14:paraId="73138C9D" w14:textId="77777777" w:rsidR="009C1FBB" w:rsidRPr="00C00A19" w:rsidRDefault="009C1FBB" w:rsidP="00C00A19">
            <w:pPr>
              <w:jc w:val="both"/>
              <w:rPr>
                <w:rFonts w:ascii="Tahoma" w:hAnsi="Tahoma" w:cs="Tahoma"/>
                <w:lang w:val="es-ES_tradnl"/>
              </w:rPr>
            </w:pPr>
          </w:p>
          <w:p w14:paraId="50064A49"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LUGAR</w:t>
            </w:r>
          </w:p>
          <w:p w14:paraId="1C5CB80D" w14:textId="77777777" w:rsidR="009C1FBB" w:rsidRPr="00C00A19" w:rsidRDefault="009C1FBB" w:rsidP="00C00A19">
            <w:pPr>
              <w:ind w:left="1065" w:right="153"/>
              <w:jc w:val="both"/>
              <w:rPr>
                <w:rFonts w:ascii="Tahoma" w:hAnsi="Tahoma" w:cs="Tahoma"/>
                <w:b/>
                <w:caps/>
                <w:color w:val="000000"/>
              </w:rPr>
            </w:pPr>
          </w:p>
          <w:p w14:paraId="2C0D82EC" w14:textId="77777777" w:rsidR="009C1FBB" w:rsidRPr="00C00A19" w:rsidRDefault="009C1FBB"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tendrá como base de trabajo la ciudad de Cochabamba.</w:t>
            </w:r>
          </w:p>
          <w:p w14:paraId="1D64540E" w14:textId="77777777" w:rsidR="009C1FBB" w:rsidRPr="00C00A19" w:rsidRDefault="009C1FBB" w:rsidP="00C00A19">
            <w:pPr>
              <w:pStyle w:val="CM2"/>
              <w:spacing w:line="240" w:lineRule="auto"/>
              <w:ind w:left="709"/>
              <w:jc w:val="both"/>
              <w:rPr>
                <w:rFonts w:ascii="Tahoma" w:hAnsi="Tahoma" w:cs="Tahoma"/>
                <w:sz w:val="20"/>
                <w:szCs w:val="20"/>
              </w:rPr>
            </w:pPr>
          </w:p>
          <w:p w14:paraId="2CF95908" w14:textId="77777777" w:rsidR="009C1FBB" w:rsidRPr="00C00A19" w:rsidRDefault="009C1FBB"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podrá realizar viajes al interior del país, según normativa vigente de ENDE.</w:t>
            </w:r>
          </w:p>
          <w:p w14:paraId="74D9475E" w14:textId="77777777" w:rsidR="009C1FBB" w:rsidRPr="00C00A19" w:rsidRDefault="009C1FBB" w:rsidP="00C00A19">
            <w:pPr>
              <w:jc w:val="both"/>
              <w:rPr>
                <w:rFonts w:ascii="Tahoma" w:hAnsi="Tahoma" w:cs="Tahoma"/>
              </w:rPr>
            </w:pPr>
          </w:p>
          <w:p w14:paraId="4E93DB95" w14:textId="77777777" w:rsidR="009C1FBB" w:rsidRPr="00C00A19" w:rsidRDefault="009C1FBB" w:rsidP="00C00A19">
            <w:pPr>
              <w:jc w:val="both"/>
              <w:rPr>
                <w:rFonts w:ascii="Tahoma" w:hAnsi="Tahoma" w:cs="Tahoma"/>
              </w:rPr>
            </w:pPr>
          </w:p>
          <w:p w14:paraId="195BB57A"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PLAZO</w:t>
            </w:r>
          </w:p>
          <w:p w14:paraId="6E4DD4B2" w14:textId="77777777" w:rsidR="009C1FBB" w:rsidRPr="00C00A19" w:rsidRDefault="009C1FBB" w:rsidP="00C00A19">
            <w:pPr>
              <w:ind w:left="1065" w:right="153"/>
              <w:jc w:val="both"/>
              <w:rPr>
                <w:rFonts w:ascii="Tahoma" w:hAnsi="Tahoma" w:cs="Tahoma"/>
                <w:b/>
                <w:caps/>
                <w:color w:val="000000"/>
              </w:rPr>
            </w:pPr>
          </w:p>
          <w:p w14:paraId="3AE5A687" w14:textId="77777777" w:rsidR="009C1FBB" w:rsidRPr="00C00A19" w:rsidRDefault="009C1FBB" w:rsidP="00C00A19">
            <w:pPr>
              <w:ind w:left="708" w:right="153"/>
              <w:jc w:val="both"/>
              <w:rPr>
                <w:rFonts w:ascii="Tahoma" w:hAnsi="Tahoma" w:cs="Tahoma"/>
                <w:color w:val="000000"/>
              </w:rPr>
            </w:pPr>
            <w:r w:rsidRPr="00C00A19">
              <w:rPr>
                <w:rFonts w:ascii="Tahoma" w:hAnsi="Tahoma" w:cs="Tahoma"/>
                <w:color w:val="000000"/>
              </w:rPr>
              <w:t>El plazo para el desarrollo de la Consultoría será computable a partir de la suscripción del contrato hasta el 31 de diciembre de la gestión 2023.</w:t>
            </w:r>
          </w:p>
          <w:p w14:paraId="1732583F" w14:textId="77777777" w:rsidR="009C1FBB" w:rsidRPr="00C00A19" w:rsidRDefault="009C1FBB" w:rsidP="00C00A19">
            <w:pPr>
              <w:ind w:left="360" w:right="153"/>
              <w:jc w:val="both"/>
              <w:rPr>
                <w:rFonts w:ascii="Tahoma" w:hAnsi="Tahoma" w:cs="Tahoma"/>
                <w:color w:val="000000"/>
              </w:rPr>
            </w:pPr>
          </w:p>
          <w:p w14:paraId="01701C24" w14:textId="77777777" w:rsidR="009C1FBB" w:rsidRPr="00C00A19" w:rsidRDefault="009C1FBB" w:rsidP="00C00A19">
            <w:pPr>
              <w:ind w:left="360" w:right="153"/>
              <w:jc w:val="both"/>
              <w:rPr>
                <w:rFonts w:ascii="Tahoma" w:hAnsi="Tahoma" w:cs="Tahoma"/>
                <w:color w:val="000000"/>
              </w:rPr>
            </w:pPr>
          </w:p>
          <w:p w14:paraId="44F44DD8" w14:textId="77777777" w:rsidR="009C1FBB" w:rsidRPr="00C00A19" w:rsidRDefault="009C1FBB" w:rsidP="00B457E2">
            <w:pPr>
              <w:numPr>
                <w:ilvl w:val="0"/>
                <w:numId w:val="31"/>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SUPERVISIÓN DEL CONSULTOR</w:t>
            </w:r>
          </w:p>
          <w:p w14:paraId="6B5B3D38" w14:textId="77777777" w:rsidR="009C1FBB" w:rsidRPr="00C00A19" w:rsidRDefault="009C1FBB" w:rsidP="00C00A19">
            <w:pPr>
              <w:ind w:left="1065" w:right="153"/>
              <w:jc w:val="both"/>
              <w:rPr>
                <w:rFonts w:ascii="Tahoma" w:hAnsi="Tahoma" w:cs="Tahoma"/>
                <w:b/>
                <w:caps/>
                <w:color w:val="000000"/>
              </w:rPr>
            </w:pPr>
          </w:p>
          <w:p w14:paraId="26488C46" w14:textId="77777777" w:rsidR="009C1FBB" w:rsidRPr="00C00A19" w:rsidRDefault="009C1FBB" w:rsidP="00C00A19">
            <w:pPr>
              <w:ind w:left="709" w:right="153"/>
              <w:jc w:val="both"/>
              <w:rPr>
                <w:rFonts w:ascii="Tahoma" w:hAnsi="Tahoma" w:cs="Tahoma"/>
              </w:rPr>
            </w:pPr>
            <w:r w:rsidRPr="00C00A19">
              <w:rPr>
                <w:rFonts w:ascii="Tahoma" w:hAnsi="Tahoma" w:cs="Tahoma"/>
              </w:rPr>
              <w:t xml:space="preserve">La prestación del servicio, será supervisada por el Jefe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ENDE</w:t>
            </w:r>
            <w:r w:rsidRPr="00C00A19">
              <w:rPr>
                <w:rFonts w:ascii="Tahoma" w:hAnsi="Tahoma" w:cs="Tahoma"/>
              </w:rPr>
              <w:t xml:space="preserve">, quien realizará el seguimiento de los trabajos asignados conforme al alcance de los presentes </w:t>
            </w:r>
            <w:proofErr w:type="spellStart"/>
            <w:r w:rsidRPr="00C00A19">
              <w:rPr>
                <w:rFonts w:ascii="Tahoma" w:hAnsi="Tahoma" w:cs="Tahoma"/>
              </w:rPr>
              <w:t>TDR’s</w:t>
            </w:r>
            <w:proofErr w:type="spellEnd"/>
            <w:r w:rsidRPr="00C00A19">
              <w:rPr>
                <w:rFonts w:ascii="Tahoma" w:hAnsi="Tahoma" w:cs="Tahoma"/>
              </w:rPr>
              <w:t xml:space="preserve"> para su aprobación.</w:t>
            </w:r>
          </w:p>
          <w:p w14:paraId="483A27E1" w14:textId="77777777" w:rsidR="009C1FBB" w:rsidRPr="00C00A19" w:rsidRDefault="009C1FBB" w:rsidP="00C00A19">
            <w:pPr>
              <w:ind w:left="709" w:right="153"/>
              <w:jc w:val="both"/>
              <w:rPr>
                <w:rFonts w:ascii="Tahoma" w:hAnsi="Tahoma" w:cs="Tahoma"/>
              </w:rPr>
            </w:pPr>
          </w:p>
          <w:p w14:paraId="7A18C364" w14:textId="77777777" w:rsidR="009C1FBB" w:rsidRPr="00C00A19" w:rsidRDefault="009C1FBB" w:rsidP="00C00A19">
            <w:pPr>
              <w:autoSpaceDE w:val="0"/>
              <w:autoSpaceDN w:val="0"/>
              <w:adjustRightInd w:val="0"/>
              <w:ind w:left="709"/>
              <w:jc w:val="both"/>
              <w:rPr>
                <w:rFonts w:ascii="Tahoma" w:hAnsi="Tahoma" w:cs="Tahoma"/>
              </w:rPr>
            </w:pPr>
            <w:r w:rsidRPr="00C00A19">
              <w:rPr>
                <w:rFonts w:ascii="Tahoma" w:hAnsi="Tahoma" w:cs="Tahoma"/>
              </w:rPr>
              <w:t>La Unidades Organizacionales a través de su correspondiente Jefatura, deberán asegurar que los consultores que estén bajo su dependencia, hagan uso adecuado del equipo de protección personal y la ropa de trabajo asignados.</w:t>
            </w:r>
          </w:p>
          <w:p w14:paraId="230CDFAC" w14:textId="77777777" w:rsidR="009C1FBB" w:rsidRPr="00C00A19" w:rsidRDefault="009C1FBB" w:rsidP="00C00A19">
            <w:pPr>
              <w:autoSpaceDE w:val="0"/>
              <w:autoSpaceDN w:val="0"/>
              <w:adjustRightInd w:val="0"/>
              <w:jc w:val="both"/>
              <w:rPr>
                <w:rFonts w:ascii="Tahoma" w:hAnsi="Tahoma" w:cs="Tahoma"/>
              </w:rPr>
            </w:pPr>
          </w:p>
          <w:p w14:paraId="10FD52B6" w14:textId="77777777" w:rsidR="009C1FBB" w:rsidRPr="00C00A19" w:rsidRDefault="009C1FBB" w:rsidP="00C00A19">
            <w:pPr>
              <w:autoSpaceDE w:val="0"/>
              <w:autoSpaceDN w:val="0"/>
              <w:adjustRightInd w:val="0"/>
              <w:jc w:val="both"/>
              <w:rPr>
                <w:rFonts w:ascii="Tahoma" w:hAnsi="Tahoma" w:cs="Tahoma"/>
              </w:rPr>
            </w:pPr>
          </w:p>
          <w:p w14:paraId="615AD81F" w14:textId="77777777" w:rsidR="009C1FBB" w:rsidRPr="00C00A19" w:rsidRDefault="009C1FBB" w:rsidP="00B457E2">
            <w:pPr>
              <w:numPr>
                <w:ilvl w:val="0"/>
                <w:numId w:val="31"/>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PERFIL DEL CONSULTOR INDIVIDUAL</w:t>
            </w:r>
          </w:p>
          <w:p w14:paraId="75220C74" w14:textId="77777777" w:rsidR="009C1FBB" w:rsidRPr="00C00A19" w:rsidRDefault="009C1FBB" w:rsidP="00C00A19">
            <w:pPr>
              <w:ind w:left="993" w:right="153"/>
              <w:jc w:val="both"/>
              <w:rPr>
                <w:rFonts w:ascii="Tahoma" w:hAnsi="Tahoma" w:cs="Tahoma"/>
                <w:b/>
                <w:color w:val="000000"/>
              </w:rPr>
            </w:pPr>
            <w:r w:rsidRPr="00C00A19">
              <w:rPr>
                <w:rFonts w:ascii="Tahoma" w:hAnsi="Tahoma" w:cs="Tahoma"/>
                <w:b/>
                <w:color w:val="000000"/>
              </w:rPr>
              <w:t>FORMACIÓN</w:t>
            </w:r>
          </w:p>
          <w:p w14:paraId="3644AD43" w14:textId="77777777" w:rsidR="009C1FBB" w:rsidRPr="00C00A19" w:rsidRDefault="009C1FBB" w:rsidP="00C00A19">
            <w:pPr>
              <w:ind w:left="993" w:right="153"/>
              <w:jc w:val="both"/>
              <w:rPr>
                <w:rFonts w:ascii="Tahoma" w:hAnsi="Tahoma" w:cs="Tahoma"/>
                <w:b/>
                <w:color w:val="FF0000"/>
              </w:rPr>
            </w:pPr>
          </w:p>
          <w:p w14:paraId="03B7A535" w14:textId="77777777" w:rsidR="009C1FBB" w:rsidRPr="00C00A19" w:rsidRDefault="009C1FBB" w:rsidP="00B457E2">
            <w:pPr>
              <w:pStyle w:val="Prrafodelista"/>
              <w:numPr>
                <w:ilvl w:val="1"/>
                <w:numId w:val="31"/>
              </w:numPr>
              <w:tabs>
                <w:tab w:val="clear" w:pos="1785"/>
              </w:tabs>
              <w:spacing w:after="200" w:line="276" w:lineRule="auto"/>
              <w:ind w:left="1418" w:hanging="367"/>
              <w:jc w:val="both"/>
              <w:rPr>
                <w:rFonts w:ascii="Tahoma" w:hAnsi="Tahoma" w:cs="Tahoma"/>
              </w:rPr>
            </w:pPr>
            <w:r w:rsidRPr="00C00A19">
              <w:rPr>
                <w:rFonts w:ascii="Tahoma" w:hAnsi="Tahoma" w:cs="Tahoma"/>
              </w:rPr>
              <w:t>Ing. Industrial y/o Profesional con título en Provisión Nacional a nivel Licenciatura, que cuente con Registro de Seguridad y Salud Ocupacional Cat. “A" otorgado por el Ministerio de Trabajo Empleo y Previsión Social, este requisito es un factor de habilitación.</w:t>
            </w:r>
          </w:p>
          <w:p w14:paraId="374988C5" w14:textId="77777777" w:rsidR="009C1FBB" w:rsidRPr="00C00A19" w:rsidRDefault="009C1FBB" w:rsidP="00B457E2">
            <w:pPr>
              <w:pStyle w:val="Prrafodelista"/>
              <w:numPr>
                <w:ilvl w:val="1"/>
                <w:numId w:val="31"/>
              </w:numPr>
              <w:tabs>
                <w:tab w:val="clear" w:pos="1785"/>
              </w:tabs>
              <w:spacing w:line="276" w:lineRule="auto"/>
              <w:ind w:left="1418" w:hanging="367"/>
              <w:jc w:val="both"/>
              <w:rPr>
                <w:rFonts w:ascii="Tahoma" w:eastAsia="Times New Roman" w:hAnsi="Tahoma" w:cs="Tahoma"/>
                <w:lang w:val="es-ES" w:eastAsia="es-ES"/>
              </w:rPr>
            </w:pPr>
            <w:r w:rsidRPr="00C00A19">
              <w:rPr>
                <w:rFonts w:ascii="Tahoma" w:eastAsia="Times New Roman" w:hAnsi="Tahoma" w:cs="Tahoma"/>
                <w:lang w:val="es-ES" w:eastAsia="es-ES"/>
              </w:rPr>
              <w:t>Los Consultores Individuales con título profesional en Ingeniería, deberán presentar para la formalización de la contratación el Registro en la Sociedad de Ingenieros de Bolivia (SIB) vigente.</w:t>
            </w:r>
          </w:p>
          <w:p w14:paraId="1B10AEFB" w14:textId="77777777" w:rsidR="009C1FBB" w:rsidRPr="00C00A19" w:rsidRDefault="009C1FBB" w:rsidP="00C00A19">
            <w:pPr>
              <w:pStyle w:val="Prrafodelista"/>
              <w:ind w:left="1418"/>
              <w:jc w:val="both"/>
              <w:rPr>
                <w:rFonts w:ascii="Tahoma" w:eastAsia="Times New Roman" w:hAnsi="Tahoma" w:cs="Tahoma"/>
                <w:lang w:val="es-ES" w:eastAsia="es-ES"/>
              </w:rPr>
            </w:pPr>
          </w:p>
          <w:p w14:paraId="6A159C9C" w14:textId="77777777" w:rsidR="009C1FBB" w:rsidRPr="00C00A19" w:rsidRDefault="009C1FBB" w:rsidP="00B457E2">
            <w:pPr>
              <w:numPr>
                <w:ilvl w:val="1"/>
                <w:numId w:val="31"/>
              </w:numPr>
              <w:tabs>
                <w:tab w:val="clear" w:pos="1785"/>
              </w:tabs>
              <w:spacing w:line="276" w:lineRule="auto"/>
              <w:ind w:left="1418" w:hanging="367"/>
              <w:jc w:val="both"/>
              <w:rPr>
                <w:rFonts w:ascii="Tahoma" w:hAnsi="Tahoma" w:cs="Tahoma"/>
                <w:color w:val="000000" w:themeColor="text1"/>
              </w:rPr>
            </w:pPr>
            <w:r w:rsidRPr="00C00A19">
              <w:rPr>
                <w:rFonts w:ascii="Tahoma" w:hAnsi="Tahoma" w:cs="Tahoma"/>
                <w:color w:val="000000" w:themeColor="text1"/>
              </w:rPr>
              <w:t>Junto a los documentos para formalización de la contratación, el proponente seleccionado deberá presentar copia legalizada del Título en Provisión Nacional y el Certificado de No Violencia vigente, emitidos por las entidades correspondientes, en cumplimiento a la Ley Nº 348 de 09 de marzo de 2013 y la Ley Nº 1153 de 25 de febrero de 2019.</w:t>
            </w:r>
          </w:p>
          <w:p w14:paraId="5A260D2C" w14:textId="77777777" w:rsidR="009C1FBB" w:rsidRPr="00C00A19" w:rsidRDefault="009C1FBB" w:rsidP="00C00A19">
            <w:pPr>
              <w:ind w:left="1843"/>
              <w:jc w:val="both"/>
              <w:rPr>
                <w:rFonts w:ascii="Tahoma" w:hAnsi="Tahoma" w:cs="Tahoma"/>
              </w:rPr>
            </w:pPr>
          </w:p>
          <w:p w14:paraId="00D43E89" w14:textId="77777777" w:rsidR="009C1FBB" w:rsidRPr="00C00A19" w:rsidRDefault="009C1FBB" w:rsidP="00C00A19">
            <w:pPr>
              <w:ind w:left="708"/>
              <w:jc w:val="both"/>
              <w:rPr>
                <w:rFonts w:ascii="Tahoma" w:hAnsi="Tahoma" w:cs="Tahoma"/>
                <w:b/>
                <w:color w:val="000000"/>
              </w:rPr>
            </w:pPr>
            <w:r w:rsidRPr="00C00A19">
              <w:rPr>
                <w:rFonts w:ascii="Tahoma" w:hAnsi="Tahoma" w:cs="Tahoma"/>
                <w:b/>
                <w:color w:val="000000"/>
              </w:rPr>
              <w:t xml:space="preserve">     EXPERIENCIA GENERAL</w:t>
            </w:r>
          </w:p>
          <w:p w14:paraId="696FB04F" w14:textId="77777777" w:rsidR="009C1FBB" w:rsidRPr="00C00A19" w:rsidRDefault="009C1FBB" w:rsidP="00C00A19">
            <w:pPr>
              <w:ind w:left="708"/>
              <w:jc w:val="both"/>
              <w:rPr>
                <w:rFonts w:ascii="Tahoma" w:hAnsi="Tahoma" w:cs="Tahoma"/>
                <w:b/>
                <w:color w:val="000000"/>
              </w:rPr>
            </w:pPr>
            <w:r w:rsidRPr="00C00A19">
              <w:rPr>
                <w:rFonts w:ascii="Tahoma" w:hAnsi="Tahoma" w:cs="Tahoma"/>
                <w:b/>
                <w:color w:val="000000"/>
              </w:rPr>
              <w:t xml:space="preserve"> </w:t>
            </w:r>
          </w:p>
          <w:p w14:paraId="7CCBBCC9" w14:textId="77777777" w:rsidR="009C1FBB" w:rsidRPr="00C00A19" w:rsidRDefault="009C1FBB" w:rsidP="00B457E2">
            <w:pPr>
              <w:numPr>
                <w:ilvl w:val="1"/>
                <w:numId w:val="31"/>
              </w:numPr>
              <w:tabs>
                <w:tab w:val="clear" w:pos="1785"/>
              </w:tabs>
              <w:ind w:left="1843" w:hanging="425"/>
              <w:jc w:val="both"/>
              <w:rPr>
                <w:rFonts w:ascii="Tahoma" w:hAnsi="Tahoma" w:cs="Tahoma"/>
              </w:rPr>
            </w:pPr>
            <w:r w:rsidRPr="00C00A19">
              <w:rPr>
                <w:rFonts w:ascii="Tahoma" w:hAnsi="Tahoma" w:cs="Tahoma"/>
              </w:rPr>
              <w:t>Experiencia profesional mínima de 5 años, plazo computado a partir de la fecha de emisión del Título en Provisión Nacional.</w:t>
            </w:r>
          </w:p>
          <w:p w14:paraId="2F165A84" w14:textId="77777777" w:rsidR="009C1FBB" w:rsidRPr="00C00A19" w:rsidRDefault="009C1FBB" w:rsidP="00C00A19">
            <w:pPr>
              <w:jc w:val="both"/>
              <w:rPr>
                <w:rFonts w:ascii="Tahoma" w:hAnsi="Tahoma" w:cs="Tahoma"/>
              </w:rPr>
            </w:pPr>
          </w:p>
          <w:p w14:paraId="079B3839" w14:textId="77777777" w:rsidR="009C1FBB" w:rsidRPr="00C00A19" w:rsidRDefault="009C1FBB" w:rsidP="00C00A19">
            <w:pPr>
              <w:ind w:left="851" w:right="153" w:firstLine="142"/>
              <w:jc w:val="both"/>
              <w:rPr>
                <w:rFonts w:ascii="Tahoma" w:hAnsi="Tahoma" w:cs="Tahoma"/>
                <w:b/>
                <w:color w:val="000000"/>
              </w:rPr>
            </w:pPr>
            <w:r w:rsidRPr="00C00A19">
              <w:rPr>
                <w:rFonts w:ascii="Tahoma" w:hAnsi="Tahoma" w:cs="Tahoma"/>
                <w:b/>
                <w:color w:val="000000"/>
              </w:rPr>
              <w:t>EXPERIENCIA ESPECÍFICA</w:t>
            </w:r>
          </w:p>
          <w:p w14:paraId="68C89402" w14:textId="77777777" w:rsidR="009C1FBB" w:rsidRPr="00C00A19" w:rsidRDefault="009C1FBB" w:rsidP="00C00A19">
            <w:pPr>
              <w:ind w:left="851" w:right="153" w:firstLine="142"/>
              <w:jc w:val="both"/>
              <w:rPr>
                <w:rFonts w:ascii="Tahoma" w:hAnsi="Tahoma" w:cs="Tahoma"/>
                <w:b/>
                <w:color w:val="000000"/>
              </w:rPr>
            </w:pPr>
          </w:p>
          <w:p w14:paraId="71E2FE7E" w14:textId="77777777" w:rsidR="009C1FBB" w:rsidRPr="00C00A19" w:rsidRDefault="009C1FBB" w:rsidP="00B457E2">
            <w:pPr>
              <w:numPr>
                <w:ilvl w:val="2"/>
                <w:numId w:val="31"/>
              </w:numPr>
              <w:tabs>
                <w:tab w:val="clear" w:pos="2505"/>
                <w:tab w:val="num" w:pos="1843"/>
              </w:tabs>
              <w:suppressAutoHyphens/>
              <w:spacing w:line="276" w:lineRule="auto"/>
              <w:ind w:left="1843" w:right="153" w:hanging="141"/>
              <w:jc w:val="both"/>
              <w:rPr>
                <w:rFonts w:ascii="Tahoma" w:hAnsi="Tahoma" w:cs="Tahoma"/>
              </w:rPr>
            </w:pPr>
            <w:r w:rsidRPr="00C00A19">
              <w:rPr>
                <w:rFonts w:ascii="Tahoma" w:hAnsi="Tahoma" w:cs="Tahoma"/>
              </w:rPr>
              <w:t xml:space="preserve">Experiencia profesional mínima de 4 años de trabajo en Seguridad y Salud Ocupacional. </w:t>
            </w:r>
          </w:p>
          <w:p w14:paraId="2C4A2BF3" w14:textId="77777777" w:rsidR="009C1FBB" w:rsidRPr="00C00A19" w:rsidRDefault="009C1FBB" w:rsidP="00B457E2">
            <w:pPr>
              <w:numPr>
                <w:ilvl w:val="2"/>
                <w:numId w:val="31"/>
              </w:numPr>
              <w:tabs>
                <w:tab w:val="clear" w:pos="2505"/>
                <w:tab w:val="num" w:pos="1843"/>
              </w:tabs>
              <w:suppressAutoHyphens/>
              <w:spacing w:line="276" w:lineRule="auto"/>
              <w:ind w:left="1843" w:right="153" w:hanging="141"/>
              <w:jc w:val="both"/>
              <w:rPr>
                <w:rFonts w:ascii="Tahoma" w:hAnsi="Tahoma" w:cs="Tahoma"/>
              </w:rPr>
            </w:pPr>
            <w:r w:rsidRPr="00C00A19">
              <w:rPr>
                <w:rFonts w:ascii="Tahoma" w:hAnsi="Tahoma" w:cs="Tahoma"/>
              </w:rPr>
              <w:t xml:space="preserve">Se valorara experiencia profesional en el sector eléctrico. </w:t>
            </w:r>
          </w:p>
          <w:p w14:paraId="3484CCA4" w14:textId="77777777" w:rsidR="009C1FBB" w:rsidRPr="00C00A19" w:rsidRDefault="009C1FBB" w:rsidP="00C00A19">
            <w:pPr>
              <w:ind w:left="1843" w:right="153"/>
              <w:jc w:val="both"/>
              <w:rPr>
                <w:rFonts w:ascii="Tahoma" w:hAnsi="Tahoma" w:cs="Tahoma"/>
              </w:rPr>
            </w:pPr>
            <w:r w:rsidRPr="00C00A19">
              <w:rPr>
                <w:rFonts w:ascii="Tahoma" w:hAnsi="Tahoma" w:cs="Tahoma"/>
                <w:b/>
              </w:rPr>
              <w:t>Nota:</w:t>
            </w:r>
            <w:r w:rsidRPr="00C00A19">
              <w:rPr>
                <w:rFonts w:ascii="Tahoma" w:hAnsi="Tahoma" w:cs="Tahoma"/>
              </w:rPr>
              <w:t xml:space="preserve"> El proponente deberá acreditar la experiencia general y especifica por medio de Certificados de Trabajo.</w:t>
            </w:r>
          </w:p>
          <w:p w14:paraId="65AB6E5E" w14:textId="77777777" w:rsidR="009C1FBB" w:rsidRPr="00C00A19" w:rsidRDefault="009C1FBB" w:rsidP="00C00A19">
            <w:pPr>
              <w:ind w:left="1843" w:right="153"/>
              <w:jc w:val="both"/>
              <w:rPr>
                <w:rFonts w:ascii="Tahoma" w:hAnsi="Tahoma" w:cs="Tahoma"/>
              </w:rPr>
            </w:pPr>
          </w:p>
          <w:p w14:paraId="7CB5EE3A" w14:textId="77777777" w:rsidR="009C1FBB" w:rsidRPr="00C00A19" w:rsidRDefault="009C1FBB" w:rsidP="00C00A19">
            <w:pPr>
              <w:ind w:left="993" w:hanging="993"/>
              <w:jc w:val="both"/>
              <w:rPr>
                <w:rFonts w:ascii="Tahoma" w:hAnsi="Tahoma" w:cs="Tahoma"/>
                <w:b/>
                <w:color w:val="000000"/>
              </w:rPr>
            </w:pPr>
            <w:r w:rsidRPr="00C00A19">
              <w:rPr>
                <w:rFonts w:ascii="Tahoma" w:hAnsi="Tahoma" w:cs="Tahoma"/>
                <w:b/>
                <w:color w:val="000000"/>
              </w:rPr>
              <w:t xml:space="preserve">                CONOCIMIENTOS ADICIONALES:</w:t>
            </w:r>
          </w:p>
          <w:p w14:paraId="6A811E5B" w14:textId="77777777" w:rsidR="009C1FBB" w:rsidRPr="00C00A19" w:rsidRDefault="009C1FBB" w:rsidP="00C00A19">
            <w:pPr>
              <w:ind w:left="993" w:hanging="993"/>
              <w:jc w:val="both"/>
              <w:rPr>
                <w:rFonts w:ascii="Tahoma" w:hAnsi="Tahoma" w:cs="Tahoma"/>
                <w:b/>
                <w:color w:val="000000"/>
              </w:rPr>
            </w:pPr>
          </w:p>
          <w:p w14:paraId="7676697D"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Registro de Seguridad y Salud Ocupacional Cat. “A" otorgado por el Ministerio de Trabajo (Indispensable).</w:t>
            </w:r>
          </w:p>
          <w:p w14:paraId="37B9D7D9"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la Norma Técnica de Seguridad NTS 009/18 – Presentación y Aprobación de Programas de Seguridad y Salud en el Trabajo – PSST (Indispensable).</w:t>
            </w:r>
          </w:p>
          <w:p w14:paraId="6F9A67FC"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herramientas Microsoft – Word, Excel, PowerPoint. (Indispensable).</w:t>
            </w:r>
          </w:p>
          <w:p w14:paraId="11942BAE"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 xml:space="preserve">Certificado que acredite conocimientos en </w:t>
            </w:r>
            <w:proofErr w:type="spellStart"/>
            <w:r w:rsidRPr="00C00A19">
              <w:rPr>
                <w:rFonts w:ascii="Tahoma" w:hAnsi="Tahoma" w:cs="Tahoma"/>
              </w:rPr>
              <w:t>Monitoreos</w:t>
            </w:r>
            <w:proofErr w:type="spellEnd"/>
            <w:r w:rsidRPr="00C00A19">
              <w:rPr>
                <w:rFonts w:ascii="Tahoma" w:hAnsi="Tahoma" w:cs="Tahoma"/>
              </w:rPr>
              <w:t xml:space="preserve"> Ocupacionales de Ruido, Iluminación, Ventilación, Estrés Térmico y Partículas. (Indispensable).</w:t>
            </w:r>
          </w:p>
          <w:p w14:paraId="7C5C72DF"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Carga de Fuego en base a la NB 58002 y NB 58005(Indispensable).</w:t>
            </w:r>
          </w:p>
          <w:p w14:paraId="01AFCBDA"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Permisos de Trabajo en Caliente, Altura, Espacios Confinados, Bloqueo Etiquetado (Deseable).</w:t>
            </w:r>
          </w:p>
          <w:p w14:paraId="502C20F8"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trabajos en Altura según la NTS 003, Espacios Confinados según la NTS 008, Manipulación de Escaleras según la NTS 004, Andamios según las NTS 005.(Deseable).</w:t>
            </w:r>
          </w:p>
          <w:p w14:paraId="47F99B78"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conocimiento en Sistema de Prevención y Protección Contra Incendios (SIPPCI) (Indispensable).</w:t>
            </w:r>
          </w:p>
          <w:p w14:paraId="4DCE1F1D"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Preparación y Respuesta de emergencias (Estructura de Planes de Emergencia) Sistemas de Comando de Incidencias (Deseable).</w:t>
            </w:r>
          </w:p>
          <w:p w14:paraId="778C712D"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Posgrado en Seguridad e Higiene Ocupacional (Deseable)</w:t>
            </w:r>
          </w:p>
          <w:p w14:paraId="61DEBCCA"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lastRenderedPageBreak/>
              <w:t>Certificado que acredite conocimientos en Primeros Auxilios Básicos y Manejo de Extintores (Deseable).</w:t>
            </w:r>
          </w:p>
          <w:p w14:paraId="38FD6B86" w14:textId="77777777" w:rsidR="009C1FBB" w:rsidRPr="00C00A19" w:rsidRDefault="009C1FBB" w:rsidP="00B457E2">
            <w:pPr>
              <w:pStyle w:val="Prrafodelista"/>
              <w:numPr>
                <w:ilvl w:val="0"/>
                <w:numId w:val="34"/>
              </w:numPr>
              <w:jc w:val="both"/>
              <w:rPr>
                <w:rFonts w:ascii="Tahoma" w:eastAsia="Times New Roman" w:hAnsi="Tahoma" w:cs="Tahoma"/>
                <w:lang w:val="es-ES_tradnl" w:eastAsia="es-ES"/>
              </w:rPr>
            </w:pPr>
            <w:r w:rsidRPr="00C00A19">
              <w:rPr>
                <w:rFonts w:ascii="Tahoma" w:hAnsi="Tahoma" w:cs="Tahoma"/>
              </w:rPr>
              <w:t>Certificado que acredite conocimientos en conocimiento en Sistemas de Gestión de la Seguridad y Salud Ocupacional NB/OHSAS 18001:2015(Deseable)</w:t>
            </w:r>
          </w:p>
          <w:p w14:paraId="6D12BADC" w14:textId="77777777" w:rsidR="009C1FBB" w:rsidRPr="00C00A19" w:rsidRDefault="009C1FBB" w:rsidP="00C00A19">
            <w:pPr>
              <w:ind w:left="1843" w:right="153"/>
              <w:contextualSpacing/>
              <w:jc w:val="both"/>
              <w:rPr>
                <w:rFonts w:ascii="Tahoma" w:hAnsi="Tahoma" w:cs="Tahoma"/>
              </w:rPr>
            </w:pPr>
            <w:r w:rsidRPr="00C00A19">
              <w:rPr>
                <w:rFonts w:ascii="Tahoma" w:hAnsi="Tahoma" w:cs="Tahoma"/>
              </w:rPr>
              <w:t>La evaluación de conocimiento deseable, debe ser considerada en la calificación de Condiciones Adicionales.</w:t>
            </w:r>
          </w:p>
          <w:p w14:paraId="02977932" w14:textId="77777777" w:rsidR="009C1FBB" w:rsidRPr="00C00A19" w:rsidRDefault="009C1FBB" w:rsidP="00C00A19">
            <w:pPr>
              <w:contextualSpacing/>
              <w:jc w:val="both"/>
              <w:rPr>
                <w:rFonts w:ascii="Tahoma" w:hAnsi="Tahoma" w:cs="Tahoma"/>
                <w:color w:val="000000"/>
              </w:rPr>
            </w:pPr>
          </w:p>
          <w:p w14:paraId="08111C9A" w14:textId="77777777" w:rsidR="009C1FBB" w:rsidRPr="00C00A19" w:rsidRDefault="009C1FBB" w:rsidP="00C00A19">
            <w:pPr>
              <w:ind w:firstLine="993"/>
              <w:contextualSpacing/>
              <w:jc w:val="both"/>
              <w:rPr>
                <w:rFonts w:ascii="Tahoma" w:hAnsi="Tahoma" w:cs="Tahoma"/>
                <w:b/>
                <w:color w:val="000000"/>
              </w:rPr>
            </w:pPr>
            <w:r w:rsidRPr="00C00A19">
              <w:rPr>
                <w:rFonts w:ascii="Tahoma" w:hAnsi="Tahoma" w:cs="Tahoma"/>
                <w:b/>
                <w:color w:val="000000"/>
              </w:rPr>
              <w:t>OTRAS CONDICIONES</w:t>
            </w:r>
          </w:p>
          <w:p w14:paraId="13830496" w14:textId="77777777" w:rsidR="009C1FBB" w:rsidRPr="00C00A19" w:rsidRDefault="009C1FBB" w:rsidP="00C00A19">
            <w:pPr>
              <w:ind w:firstLine="993"/>
              <w:contextualSpacing/>
              <w:jc w:val="both"/>
              <w:rPr>
                <w:rFonts w:ascii="Tahoma" w:hAnsi="Tahoma" w:cs="Tahoma"/>
                <w:b/>
                <w:color w:val="000000"/>
              </w:rPr>
            </w:pPr>
          </w:p>
          <w:p w14:paraId="2453A149" w14:textId="77777777" w:rsidR="009C1FBB" w:rsidRPr="00C00A19" w:rsidRDefault="009C1FBB" w:rsidP="00C00A19">
            <w:pPr>
              <w:autoSpaceDE w:val="0"/>
              <w:autoSpaceDN w:val="0"/>
              <w:adjustRightInd w:val="0"/>
              <w:ind w:left="993"/>
              <w:jc w:val="both"/>
              <w:rPr>
                <w:rFonts w:ascii="Tahoma" w:hAnsi="Tahoma" w:cs="Tahoma"/>
              </w:rPr>
            </w:pPr>
            <w:r w:rsidRPr="00C00A19">
              <w:rPr>
                <w:rFonts w:ascii="Tahoma" w:hAnsi="Tahoma" w:cs="Tahoma"/>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375F3DF5" w14:textId="77777777" w:rsidR="009C1FBB" w:rsidRPr="00C00A19" w:rsidRDefault="009C1FBB" w:rsidP="00C00A19">
            <w:pPr>
              <w:autoSpaceDE w:val="0"/>
              <w:autoSpaceDN w:val="0"/>
              <w:adjustRightInd w:val="0"/>
              <w:ind w:left="993"/>
              <w:jc w:val="both"/>
              <w:rPr>
                <w:rFonts w:ascii="Tahoma" w:hAnsi="Tahoma" w:cs="Tahoma"/>
              </w:rPr>
            </w:pPr>
          </w:p>
          <w:p w14:paraId="5BD8A653" w14:textId="77777777" w:rsidR="009C1FBB" w:rsidRPr="00C00A19" w:rsidRDefault="009C1FBB" w:rsidP="00C00A19">
            <w:pPr>
              <w:autoSpaceDE w:val="0"/>
              <w:autoSpaceDN w:val="0"/>
              <w:adjustRightInd w:val="0"/>
              <w:ind w:left="993"/>
              <w:jc w:val="both"/>
              <w:rPr>
                <w:rFonts w:ascii="Tahoma" w:hAnsi="Tahoma" w:cs="Tahoma"/>
              </w:rPr>
            </w:pPr>
            <w:r w:rsidRPr="00C00A19">
              <w:rPr>
                <w:rFonts w:ascii="Tahoma" w:hAnsi="Tahoma" w:cs="Tahoma"/>
              </w:rPr>
              <w:t>El informe/resultado de la prueba de alguno de los tipos existentes: Reacción en cadena de la polimerasa (PCR) o Pruebas de antígenos, deberá ser emitido por Laboratorios autorizados a nivel nacional.</w:t>
            </w:r>
          </w:p>
          <w:p w14:paraId="217196DF" w14:textId="77777777" w:rsidR="009C1FBB" w:rsidRPr="00C00A19" w:rsidRDefault="009C1FBB" w:rsidP="00C00A19">
            <w:pPr>
              <w:jc w:val="both"/>
              <w:rPr>
                <w:rFonts w:ascii="Tahoma" w:hAnsi="Tahoma" w:cs="Tahoma"/>
                <w:color w:val="000000"/>
              </w:rPr>
            </w:pPr>
          </w:p>
          <w:p w14:paraId="1DB59EE3" w14:textId="77777777" w:rsidR="009C1FBB" w:rsidRPr="00C00A19" w:rsidRDefault="009C1FBB" w:rsidP="00B457E2">
            <w:pPr>
              <w:numPr>
                <w:ilvl w:val="0"/>
                <w:numId w:val="31"/>
              </w:numPr>
              <w:tabs>
                <w:tab w:val="clear" w:pos="1065"/>
                <w:tab w:val="num" w:pos="720"/>
              </w:tabs>
              <w:ind w:left="360" w:right="153" w:firstLine="0"/>
              <w:jc w:val="both"/>
              <w:rPr>
                <w:rFonts w:ascii="Tahoma" w:hAnsi="Tahoma" w:cs="Tahoma"/>
                <w:b/>
                <w:caps/>
                <w:color w:val="000000"/>
              </w:rPr>
            </w:pPr>
            <w:r w:rsidRPr="00C00A19">
              <w:rPr>
                <w:rFonts w:ascii="Tahoma" w:hAnsi="Tahoma" w:cs="Tahoma"/>
                <w:b/>
                <w:caps/>
                <w:color w:val="000000"/>
              </w:rPr>
              <w:t>APROBACIÓN DE INFORMES</w:t>
            </w:r>
          </w:p>
          <w:p w14:paraId="5B9D34F1" w14:textId="77777777" w:rsidR="009C1FBB" w:rsidRPr="00C00A19" w:rsidRDefault="009C1FBB" w:rsidP="00C00A19">
            <w:pPr>
              <w:ind w:left="360" w:right="153"/>
              <w:jc w:val="both"/>
              <w:rPr>
                <w:rFonts w:ascii="Tahoma" w:hAnsi="Tahoma" w:cs="Tahoma"/>
                <w:b/>
                <w:caps/>
                <w:color w:val="000000"/>
              </w:rPr>
            </w:pPr>
          </w:p>
          <w:p w14:paraId="3904F085" w14:textId="77777777" w:rsidR="009C1FBB" w:rsidRPr="00C00A19" w:rsidRDefault="009C1FBB" w:rsidP="00C00A19">
            <w:pPr>
              <w:ind w:left="709" w:right="153"/>
              <w:jc w:val="both"/>
              <w:rPr>
                <w:rFonts w:ascii="Tahoma" w:hAnsi="Tahoma" w:cs="Tahoma"/>
              </w:rPr>
            </w:pPr>
            <w:r w:rsidRPr="00C00A19">
              <w:rPr>
                <w:rFonts w:ascii="Tahoma" w:hAnsi="Tahoma" w:cs="Tahoma"/>
              </w:rPr>
              <w:t xml:space="preserve">El Jefe de la Unidad de Medio Ambiente, Gestión Social y seguridad Industrial de </w:t>
            </w:r>
            <w:r w:rsidRPr="00C00A19">
              <w:rPr>
                <w:rFonts w:ascii="Tahoma" w:hAnsi="Tahoma" w:cs="Tahoma"/>
                <w:b/>
              </w:rPr>
              <w:t>ENDE</w:t>
            </w:r>
            <w:r w:rsidRPr="00C00A19">
              <w:rPr>
                <w:rFonts w:ascii="Tahoma" w:hAnsi="Tahoma" w:cs="Tahoma"/>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D8BF889" w14:textId="77777777" w:rsidR="009C1FBB" w:rsidRPr="00C00A19" w:rsidRDefault="009C1FBB" w:rsidP="00C00A19">
            <w:pPr>
              <w:ind w:left="709" w:right="153"/>
              <w:jc w:val="both"/>
              <w:rPr>
                <w:rFonts w:ascii="Tahoma" w:hAnsi="Tahoma" w:cs="Tahoma"/>
              </w:rPr>
            </w:pPr>
          </w:p>
          <w:p w14:paraId="4DCA478E" w14:textId="77777777" w:rsidR="009C1FBB" w:rsidRPr="00C00A19" w:rsidRDefault="009C1FBB" w:rsidP="00B457E2">
            <w:pPr>
              <w:numPr>
                <w:ilvl w:val="0"/>
                <w:numId w:val="31"/>
              </w:numPr>
              <w:tabs>
                <w:tab w:val="clear" w:pos="1065"/>
                <w:tab w:val="num" w:pos="720"/>
              </w:tabs>
              <w:ind w:left="357" w:right="153" w:firstLine="0"/>
              <w:contextualSpacing/>
              <w:jc w:val="both"/>
              <w:rPr>
                <w:rFonts w:ascii="Tahoma" w:hAnsi="Tahoma" w:cs="Tahoma"/>
                <w:b/>
                <w:caps/>
                <w:color w:val="000000"/>
              </w:rPr>
            </w:pPr>
            <w:r w:rsidRPr="00C00A19">
              <w:rPr>
                <w:rFonts w:ascii="Tahoma" w:hAnsi="Tahoma" w:cs="Tahoma"/>
                <w:b/>
                <w:caps/>
                <w:color w:val="000000"/>
              </w:rPr>
              <w:t>FORMA DE PAGO y fuente de financiamiento</w:t>
            </w:r>
          </w:p>
          <w:p w14:paraId="6427FDBB" w14:textId="77777777" w:rsidR="009C1FBB" w:rsidRPr="00C00A19" w:rsidRDefault="009C1FBB" w:rsidP="00C00A19">
            <w:pPr>
              <w:ind w:left="357" w:right="153"/>
              <w:contextualSpacing/>
              <w:jc w:val="both"/>
              <w:rPr>
                <w:rFonts w:ascii="Tahoma" w:hAnsi="Tahoma" w:cs="Tahoma"/>
                <w:b/>
                <w:caps/>
                <w:color w:val="000000"/>
              </w:rPr>
            </w:pPr>
          </w:p>
          <w:p w14:paraId="6D3DE565" w14:textId="77777777" w:rsidR="009C1FBB" w:rsidRPr="00C00A19" w:rsidRDefault="009C1FBB" w:rsidP="00C00A19">
            <w:pPr>
              <w:ind w:left="709" w:right="232"/>
              <w:contextualSpacing/>
              <w:jc w:val="both"/>
              <w:rPr>
                <w:rFonts w:ascii="Tahoma" w:hAnsi="Tahoma" w:cs="Tahoma"/>
              </w:rPr>
            </w:pPr>
            <w:r w:rsidRPr="00C00A19">
              <w:rPr>
                <w:rFonts w:ascii="Tahoma" w:hAnsi="Tahoma" w:cs="Tahoma"/>
              </w:rPr>
              <w:t xml:space="preserve">El monto convenido para la presente </w:t>
            </w:r>
            <w:r w:rsidRPr="00C00A19">
              <w:rPr>
                <w:rFonts w:ascii="Tahoma" w:hAnsi="Tahoma" w:cs="Tahoma"/>
                <w:b/>
              </w:rPr>
              <w:t>CONSULTORIA</w:t>
            </w:r>
            <w:r w:rsidRPr="00C00A19">
              <w:rPr>
                <w:rFonts w:ascii="Tahoma" w:hAnsi="Tahoma" w:cs="Tahoma"/>
              </w:rPr>
              <w:t xml:space="preserve"> estará fijado por la escala vigente en </w:t>
            </w:r>
            <w:r w:rsidRPr="00C00A19">
              <w:rPr>
                <w:rFonts w:ascii="Tahoma" w:hAnsi="Tahoma" w:cs="Tahoma"/>
                <w:b/>
              </w:rPr>
              <w:t>ENDE</w:t>
            </w:r>
            <w:r w:rsidRPr="00C00A19">
              <w:rPr>
                <w:rFonts w:ascii="Tahoma" w:hAnsi="Tahoma" w:cs="Tahoma"/>
              </w:rPr>
              <w:t xml:space="preserve"> a la fecha de inicio de la </w:t>
            </w:r>
            <w:r w:rsidRPr="00C00A19">
              <w:rPr>
                <w:rFonts w:ascii="Tahoma" w:hAnsi="Tahoma" w:cs="Tahoma"/>
                <w:b/>
              </w:rPr>
              <w:t>CONSULTORIA</w:t>
            </w:r>
            <w:r w:rsidRPr="00C00A19">
              <w:rPr>
                <w:rFonts w:ascii="Tahoma" w:hAnsi="Tahoma" w:cs="Tahoma"/>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C00A19">
              <w:rPr>
                <w:rFonts w:ascii="Tahoma" w:hAnsi="Tahoma" w:cs="Tahoma"/>
                <w:b/>
              </w:rPr>
              <w:t>CONSULTOR</w:t>
            </w:r>
            <w:r w:rsidRPr="00C00A19">
              <w:rPr>
                <w:rFonts w:ascii="Tahoma" w:hAnsi="Tahoma" w:cs="Tahoma"/>
              </w:rPr>
              <w:t>, deberá cumplir con las obligaciones tributarias vigentes. La fuente de financiamiento deberá estar contemplada en el COMPRO (certificación presupuestaria).</w:t>
            </w:r>
          </w:p>
          <w:p w14:paraId="7A963432" w14:textId="77777777" w:rsidR="009C1FBB" w:rsidRPr="00C00A19" w:rsidRDefault="009C1FBB" w:rsidP="00C00A19">
            <w:pPr>
              <w:ind w:left="709" w:right="232"/>
              <w:contextualSpacing/>
              <w:jc w:val="both"/>
              <w:rPr>
                <w:rFonts w:ascii="Tahoma" w:hAnsi="Tahoma" w:cs="Tahoma"/>
              </w:rPr>
            </w:pPr>
          </w:p>
          <w:p w14:paraId="6F5D6091" w14:textId="77777777" w:rsidR="009C1FBB" w:rsidRPr="00C00A19" w:rsidRDefault="009C1FBB" w:rsidP="00B457E2">
            <w:pPr>
              <w:numPr>
                <w:ilvl w:val="0"/>
                <w:numId w:val="31"/>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 xml:space="preserve">equipos </w:t>
            </w:r>
          </w:p>
          <w:p w14:paraId="6C4E84FF" w14:textId="77777777" w:rsidR="009C1FBB" w:rsidRPr="00C00A19" w:rsidRDefault="009C1FBB" w:rsidP="00C00A19">
            <w:pPr>
              <w:tabs>
                <w:tab w:val="num" w:pos="720"/>
              </w:tabs>
              <w:ind w:left="705" w:right="153" w:hanging="421"/>
              <w:jc w:val="both"/>
              <w:rPr>
                <w:rFonts w:ascii="Tahoma" w:hAnsi="Tahoma" w:cs="Tahoma"/>
                <w:b/>
                <w:caps/>
                <w:color w:val="000000"/>
              </w:rPr>
            </w:pPr>
          </w:p>
          <w:p w14:paraId="1B512140" w14:textId="77777777" w:rsidR="009C1FBB" w:rsidRPr="00C00A19" w:rsidRDefault="009C1FBB"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las actividades, podrá proporcionar al </w:t>
            </w:r>
            <w:r w:rsidRPr="00C00A19">
              <w:rPr>
                <w:rFonts w:ascii="Tahoma" w:hAnsi="Tahoma" w:cs="Tahoma"/>
                <w:b/>
                <w:color w:val="000000"/>
              </w:rPr>
              <w:t>CONSULTOR</w:t>
            </w:r>
            <w:r w:rsidRPr="00C00A19">
              <w:rPr>
                <w:rFonts w:ascii="Tahoma" w:hAnsi="Tahoma" w:cs="Tahoma"/>
                <w:color w:val="000000"/>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2755C69" w14:textId="77777777" w:rsidR="009C1FBB" w:rsidRPr="00C00A19" w:rsidRDefault="009C1FBB" w:rsidP="00C00A19">
            <w:pPr>
              <w:ind w:left="709" w:right="153"/>
              <w:jc w:val="both"/>
              <w:rPr>
                <w:rFonts w:ascii="Tahoma" w:hAnsi="Tahoma" w:cs="Tahoma"/>
                <w:color w:val="000000"/>
              </w:rPr>
            </w:pPr>
          </w:p>
          <w:p w14:paraId="3B66D88C" w14:textId="77777777" w:rsidR="009C1FBB" w:rsidRPr="00C00A19" w:rsidRDefault="009C1FBB" w:rsidP="00B457E2">
            <w:pPr>
              <w:numPr>
                <w:ilvl w:val="0"/>
                <w:numId w:val="31"/>
              </w:numPr>
              <w:tabs>
                <w:tab w:val="clear" w:pos="1065"/>
              </w:tabs>
              <w:ind w:left="709" w:right="153" w:hanging="349"/>
              <w:jc w:val="both"/>
              <w:rPr>
                <w:rFonts w:ascii="Tahoma" w:hAnsi="Tahoma" w:cs="Tahoma"/>
                <w:b/>
                <w:caps/>
              </w:rPr>
            </w:pPr>
            <w:r w:rsidRPr="00C00A19">
              <w:rPr>
                <w:rFonts w:ascii="Tahoma" w:hAnsi="Tahoma" w:cs="Tahoma"/>
                <w:b/>
                <w:caps/>
              </w:rPr>
              <w:t>SEGURIDAD INDUSTRIAL</w:t>
            </w:r>
          </w:p>
          <w:p w14:paraId="738E59BC" w14:textId="77777777" w:rsidR="009C1FBB" w:rsidRPr="00C00A19" w:rsidRDefault="009C1FBB" w:rsidP="00C00A19">
            <w:pPr>
              <w:ind w:left="284" w:right="153"/>
              <w:contextualSpacing/>
              <w:jc w:val="both"/>
              <w:rPr>
                <w:rFonts w:ascii="Tahoma" w:hAnsi="Tahoma" w:cs="Tahoma"/>
                <w:color w:val="000000"/>
              </w:rPr>
            </w:pPr>
          </w:p>
          <w:p w14:paraId="37156A33" w14:textId="77777777" w:rsidR="009C1FBB" w:rsidRPr="00C00A19" w:rsidRDefault="009C1FBB"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los Términos de Referencia, podrá proporcionar al </w:t>
            </w:r>
            <w:r w:rsidRPr="00C00A19">
              <w:rPr>
                <w:rFonts w:ascii="Tahoma" w:hAnsi="Tahoma" w:cs="Tahoma"/>
                <w:b/>
                <w:color w:val="000000"/>
              </w:rPr>
              <w:t>CONSULTOR</w:t>
            </w:r>
            <w:r w:rsidRPr="00C00A19">
              <w:rPr>
                <w:rFonts w:ascii="Tahoma" w:hAnsi="Tahoma" w:cs="Tahoma"/>
                <w:color w:val="000000"/>
              </w:rPr>
              <w:t xml:space="preserve"> todos los elementos Ropa de Trabajo y Equipo de Protección personal (</w:t>
            </w:r>
            <w:proofErr w:type="spellStart"/>
            <w:r w:rsidRPr="00C00A19">
              <w:rPr>
                <w:rFonts w:ascii="Tahoma" w:hAnsi="Tahoma" w:cs="Tahoma"/>
                <w:bCs/>
              </w:rPr>
              <w:t>EPP’s</w:t>
            </w:r>
            <w:proofErr w:type="spellEnd"/>
            <w:r w:rsidRPr="00C00A19">
              <w:rPr>
                <w:rFonts w:ascii="Tahoma" w:hAnsi="Tahoma" w:cs="Tahoma"/>
                <w:color w:val="000000"/>
              </w:rPr>
              <w:t>) necesarios para el cumplimiento del contrato, según lo establecido en disposiciones legales en vigencia.</w:t>
            </w:r>
          </w:p>
          <w:p w14:paraId="4B97E564" w14:textId="77777777" w:rsidR="009C1FBB" w:rsidRPr="00C00A19" w:rsidRDefault="009C1FBB" w:rsidP="00C00A19">
            <w:pPr>
              <w:ind w:left="709" w:right="153"/>
              <w:jc w:val="both"/>
              <w:rPr>
                <w:rFonts w:ascii="Tahoma" w:hAnsi="Tahoma" w:cs="Tahoma"/>
                <w:color w:val="000000"/>
              </w:rPr>
            </w:pPr>
          </w:p>
          <w:p w14:paraId="1D481661" w14:textId="77777777" w:rsidR="009C1FBB" w:rsidRPr="00C00A19" w:rsidRDefault="009C1FBB" w:rsidP="00C00A19">
            <w:pPr>
              <w:ind w:left="709" w:right="153"/>
              <w:jc w:val="both"/>
              <w:rPr>
                <w:rFonts w:ascii="Tahoma" w:hAnsi="Tahoma" w:cs="Tahoma"/>
                <w:color w:val="000000"/>
              </w:rPr>
            </w:pPr>
            <w:r w:rsidRPr="00C00A19">
              <w:rPr>
                <w:rFonts w:ascii="Tahoma" w:hAnsi="Tahoma" w:cs="Tahoma"/>
                <w:color w:val="000000"/>
              </w:rPr>
              <w:t xml:space="preserve">El </w:t>
            </w:r>
            <w:r w:rsidRPr="00C00A19">
              <w:rPr>
                <w:rFonts w:ascii="Tahoma" w:hAnsi="Tahoma" w:cs="Tahoma"/>
                <w:b/>
                <w:color w:val="000000"/>
              </w:rPr>
              <w:t>CONSULTOR</w:t>
            </w:r>
            <w:r w:rsidRPr="00C00A19">
              <w:rPr>
                <w:rFonts w:ascii="Tahoma" w:hAnsi="Tahoma" w:cs="Tahoma"/>
                <w:color w:val="000000"/>
              </w:rPr>
              <w:t xml:space="preserve">, se hace responsable de la custodia, guarda, conservación y buen uso de los </w:t>
            </w:r>
            <w:proofErr w:type="spellStart"/>
            <w:r w:rsidRPr="00C00A19">
              <w:rPr>
                <w:rFonts w:ascii="Tahoma" w:hAnsi="Tahoma" w:cs="Tahoma"/>
                <w:bCs/>
              </w:rPr>
              <w:t>EPP’s</w:t>
            </w:r>
            <w:proofErr w:type="spellEnd"/>
            <w:r w:rsidRPr="00C00A19">
              <w:rPr>
                <w:rFonts w:ascii="Tahoma" w:hAnsi="Tahoma" w:cs="Tahoma"/>
                <w:color w:val="000000"/>
              </w:rPr>
              <w:t xml:space="preserve"> y Ropa de Trabajo que ENDE le entregará bajo inventario, para la prestación del servicio.  </w:t>
            </w:r>
          </w:p>
          <w:p w14:paraId="718F5409" w14:textId="77777777" w:rsidR="009C1FBB" w:rsidRPr="00C00A19" w:rsidRDefault="009C1FBB" w:rsidP="00C00A19">
            <w:pPr>
              <w:ind w:left="709" w:right="153"/>
              <w:jc w:val="both"/>
              <w:rPr>
                <w:rFonts w:ascii="Tahoma" w:hAnsi="Tahoma" w:cs="Tahoma"/>
                <w:color w:val="000000"/>
              </w:rPr>
            </w:pPr>
          </w:p>
          <w:p w14:paraId="2297E471" w14:textId="77777777" w:rsidR="009C1FBB" w:rsidRPr="00C00A19" w:rsidRDefault="009C1FBB" w:rsidP="00C00A19">
            <w:pPr>
              <w:ind w:left="709" w:right="153"/>
              <w:jc w:val="both"/>
              <w:rPr>
                <w:rFonts w:ascii="Tahoma" w:hAnsi="Tahoma" w:cs="Tahoma"/>
                <w:color w:val="000000"/>
              </w:rPr>
            </w:pPr>
            <w:r w:rsidRPr="00C00A19">
              <w:rPr>
                <w:rFonts w:ascii="Tahoma" w:hAnsi="Tahoma" w:cs="Tahoma"/>
                <w:color w:val="000000"/>
              </w:rPr>
              <w:t xml:space="preserve">ENDE, a través de la Unidad de Medio Ambiente, Gestión Social y Seguridad Industrial realizará la asignación de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función a los riesgos inherentes a las actividades que desarrollan los consultores individuales de línea y de acuerdo a la Identificación de Peligros y </w:t>
            </w:r>
            <w:r w:rsidRPr="00C00A19">
              <w:rPr>
                <w:rFonts w:ascii="Tahoma" w:hAnsi="Tahoma" w:cs="Tahoma"/>
                <w:color w:val="000000"/>
              </w:rPr>
              <w:lastRenderedPageBreak/>
              <w:t xml:space="preserve">Evaluación de Riesgos (IPER). Asimismo, verificará el cumplimiento de uso del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trabajos de campo y cuando así lo disponga la normativa de seguridad correspondiente.</w:t>
            </w:r>
          </w:p>
          <w:p w14:paraId="3823909A" w14:textId="77777777" w:rsidR="009C1FBB" w:rsidRPr="00C00A19" w:rsidRDefault="009C1FBB" w:rsidP="00C00A19">
            <w:pPr>
              <w:ind w:left="709" w:right="153"/>
              <w:jc w:val="both"/>
              <w:rPr>
                <w:rFonts w:ascii="Tahoma" w:hAnsi="Tahoma" w:cs="Tahoma"/>
                <w:color w:val="000000"/>
              </w:rPr>
            </w:pPr>
          </w:p>
          <w:p w14:paraId="476F3DB6" w14:textId="77777777" w:rsidR="009C1FBB" w:rsidRPr="00C00A19" w:rsidRDefault="009C1FBB" w:rsidP="00C00A19">
            <w:pPr>
              <w:ind w:left="709" w:right="153"/>
              <w:jc w:val="both"/>
              <w:rPr>
                <w:rFonts w:ascii="Tahoma" w:hAnsi="Tahoma" w:cs="Tahoma"/>
                <w:color w:val="000000"/>
              </w:rPr>
            </w:pPr>
            <w:r w:rsidRPr="00C00A19">
              <w:rPr>
                <w:rFonts w:ascii="Tahoma" w:hAnsi="Tahoma" w:cs="Tahoma"/>
                <w:color w:val="000000"/>
              </w:rPr>
              <w:t xml:space="preserve">En aquellos contratos que no superen los 3 meses, el Consultor Individual de Línea deberá adquirir por cuenta propia la Ropa de Trabajo y </w:t>
            </w:r>
            <w:proofErr w:type="spellStart"/>
            <w:r w:rsidRPr="00C00A19">
              <w:rPr>
                <w:rFonts w:ascii="Tahoma" w:hAnsi="Tahoma" w:cs="Tahoma"/>
                <w:color w:val="000000"/>
              </w:rPr>
              <w:t>EPP’s</w:t>
            </w:r>
            <w:proofErr w:type="spellEnd"/>
            <w:r w:rsidRPr="00C00A19">
              <w:rPr>
                <w:rFonts w:ascii="Tahoma" w:hAnsi="Tahoma" w:cs="Tahoma"/>
                <w:color w:val="000000"/>
              </w:rPr>
              <w:t>.</w:t>
            </w:r>
          </w:p>
          <w:p w14:paraId="119F39D3" w14:textId="77777777" w:rsidR="009C1FBB" w:rsidRPr="00C00A19" w:rsidRDefault="009C1FBB" w:rsidP="00C00A19">
            <w:pPr>
              <w:ind w:left="709" w:right="153"/>
              <w:jc w:val="both"/>
              <w:rPr>
                <w:rFonts w:ascii="Tahoma" w:hAnsi="Tahoma" w:cs="Tahoma"/>
                <w:color w:val="000000"/>
              </w:rPr>
            </w:pPr>
          </w:p>
          <w:p w14:paraId="247A0ACD" w14:textId="77777777" w:rsidR="009C1FBB" w:rsidRPr="00C00A19" w:rsidRDefault="009C1FBB" w:rsidP="00C00A19">
            <w:pPr>
              <w:ind w:left="709" w:right="153"/>
              <w:jc w:val="both"/>
              <w:rPr>
                <w:rFonts w:ascii="Tahoma" w:hAnsi="Tahoma" w:cs="Tahoma"/>
                <w:color w:val="000000"/>
              </w:rPr>
            </w:pPr>
          </w:p>
          <w:p w14:paraId="78FD2852" w14:textId="77777777" w:rsidR="009C1FBB" w:rsidRPr="00C00A19" w:rsidRDefault="009C1FBB" w:rsidP="00C00A19">
            <w:pPr>
              <w:ind w:left="709" w:right="153"/>
              <w:jc w:val="both"/>
              <w:rPr>
                <w:rFonts w:ascii="Tahoma" w:hAnsi="Tahoma" w:cs="Tahoma"/>
                <w:color w:val="000000"/>
              </w:rPr>
            </w:pPr>
          </w:p>
          <w:p w14:paraId="2300C76E" w14:textId="77777777" w:rsidR="009C1FBB" w:rsidRPr="00C00A19" w:rsidRDefault="009C1FBB" w:rsidP="00B457E2">
            <w:pPr>
              <w:numPr>
                <w:ilvl w:val="0"/>
                <w:numId w:val="31"/>
              </w:numPr>
              <w:tabs>
                <w:tab w:val="clear" w:pos="1065"/>
              </w:tabs>
              <w:ind w:left="709" w:right="153" w:hanging="349"/>
              <w:jc w:val="both"/>
              <w:rPr>
                <w:rFonts w:ascii="Tahoma" w:hAnsi="Tahoma" w:cs="Tahoma"/>
                <w:b/>
                <w:color w:val="000000"/>
              </w:rPr>
            </w:pPr>
            <w:r w:rsidRPr="00C00A19">
              <w:rPr>
                <w:rFonts w:ascii="Tahoma" w:hAnsi="Tahoma" w:cs="Tahoma"/>
                <w:b/>
                <w:caps/>
              </w:rPr>
              <w:t xml:space="preserve"> </w:t>
            </w:r>
            <w:r w:rsidRPr="00C00A19">
              <w:rPr>
                <w:rFonts w:ascii="Tahoma" w:hAnsi="Tahoma" w:cs="Tahoma"/>
                <w:b/>
                <w:color w:val="000000"/>
              </w:rPr>
              <w:t>SEGURO DE SALUD</w:t>
            </w:r>
          </w:p>
          <w:p w14:paraId="6FEF8154" w14:textId="77777777" w:rsidR="009C1FBB" w:rsidRPr="00C00A19" w:rsidRDefault="009C1FBB" w:rsidP="00C00A19">
            <w:pPr>
              <w:ind w:left="709" w:right="153"/>
              <w:jc w:val="both"/>
              <w:rPr>
                <w:rFonts w:ascii="Tahoma" w:hAnsi="Tahoma" w:cs="Tahoma"/>
                <w:color w:val="000000"/>
              </w:rPr>
            </w:pPr>
          </w:p>
          <w:p w14:paraId="52416076" w14:textId="77777777" w:rsidR="009C1FBB" w:rsidRPr="00C00A19" w:rsidRDefault="009C1FBB" w:rsidP="00C00A19">
            <w:pPr>
              <w:ind w:left="709" w:right="153"/>
              <w:jc w:val="both"/>
              <w:rPr>
                <w:rFonts w:ascii="Tahoma" w:hAnsi="Tahoma" w:cs="Tahoma"/>
                <w:color w:val="000000"/>
              </w:rPr>
            </w:pPr>
            <w:r w:rsidRPr="00C00A19">
              <w:rPr>
                <w:rFonts w:ascii="Tahoma" w:hAnsi="Tahoma" w:cs="Tahoma"/>
                <w:color w:val="000000"/>
              </w:rPr>
              <w:t>El Consultor Individual de Línea deberá contar con una afiliación a un seguro de salud que puede ser:</w:t>
            </w:r>
          </w:p>
          <w:p w14:paraId="311E6CE7" w14:textId="77777777" w:rsidR="009C1FBB" w:rsidRPr="00C00A19" w:rsidRDefault="009C1FBB" w:rsidP="00B457E2">
            <w:pPr>
              <w:pStyle w:val="Prrafodelista"/>
              <w:numPr>
                <w:ilvl w:val="1"/>
                <w:numId w:val="31"/>
              </w:numPr>
              <w:ind w:right="192"/>
              <w:contextualSpacing/>
              <w:jc w:val="both"/>
              <w:rPr>
                <w:rFonts w:ascii="Tahoma" w:hAnsi="Tahoma" w:cs="Tahoma"/>
              </w:rPr>
            </w:pPr>
            <w:r w:rsidRPr="00C00A19">
              <w:rPr>
                <w:rFonts w:ascii="Tahoma" w:hAnsi="Tahoma" w:cs="Tahoma"/>
              </w:rPr>
              <w:t>Póliza de Seguro de Asistencia Médica o,</w:t>
            </w:r>
          </w:p>
          <w:p w14:paraId="7744B22E" w14:textId="77777777" w:rsidR="009C1FBB" w:rsidRPr="00C00A19" w:rsidRDefault="009C1FBB" w:rsidP="00B457E2">
            <w:pPr>
              <w:pStyle w:val="Prrafodelista"/>
              <w:numPr>
                <w:ilvl w:val="1"/>
                <w:numId w:val="31"/>
              </w:numPr>
              <w:ind w:right="192"/>
              <w:contextualSpacing/>
              <w:jc w:val="both"/>
              <w:rPr>
                <w:rFonts w:ascii="Tahoma" w:hAnsi="Tahoma" w:cs="Tahoma"/>
              </w:rPr>
            </w:pPr>
            <w:r w:rsidRPr="00C00A19">
              <w:rPr>
                <w:rFonts w:ascii="Tahoma" w:hAnsi="Tahoma" w:cs="Tahoma"/>
              </w:rPr>
              <w:t>Registro de Seguro médico en instituciones públicas o privadas.</w:t>
            </w:r>
          </w:p>
          <w:p w14:paraId="21748DDE" w14:textId="77777777" w:rsidR="009C1FBB" w:rsidRPr="00C00A19" w:rsidRDefault="009C1FBB" w:rsidP="00C00A19">
            <w:pPr>
              <w:ind w:left="709" w:right="153"/>
              <w:jc w:val="both"/>
              <w:rPr>
                <w:rFonts w:ascii="Tahoma" w:hAnsi="Tahoma" w:cs="Tahoma"/>
                <w:color w:val="000000"/>
              </w:rPr>
            </w:pPr>
          </w:p>
          <w:p w14:paraId="0F733A92" w14:textId="77777777" w:rsidR="009C1FBB" w:rsidRPr="00C00A19" w:rsidRDefault="009C1FBB" w:rsidP="00C00A19">
            <w:pPr>
              <w:ind w:left="709" w:right="153"/>
              <w:jc w:val="both"/>
              <w:rPr>
                <w:rFonts w:ascii="Tahoma" w:hAnsi="Tahoma" w:cs="Tahoma"/>
                <w:color w:val="000000"/>
              </w:rPr>
            </w:pPr>
            <w:r w:rsidRPr="00C00A19">
              <w:rPr>
                <w:rFonts w:ascii="Tahoma" w:hAnsi="Tahoma" w:cs="Tahoma"/>
                <w:color w:val="000000"/>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529A9A00" w14:textId="77777777" w:rsidR="009C1FBB" w:rsidRPr="00C00A19" w:rsidRDefault="009C1FBB" w:rsidP="00C00A19">
            <w:pPr>
              <w:ind w:left="709" w:right="153"/>
              <w:jc w:val="both"/>
              <w:rPr>
                <w:rFonts w:ascii="Tahoma" w:hAnsi="Tahoma" w:cs="Tahoma"/>
                <w:color w:val="000000"/>
              </w:rPr>
            </w:pPr>
          </w:p>
          <w:p w14:paraId="1012DD3A" w14:textId="77777777" w:rsidR="009C1FBB" w:rsidRPr="00C00A19" w:rsidRDefault="009C1FBB" w:rsidP="00B457E2">
            <w:pPr>
              <w:numPr>
                <w:ilvl w:val="0"/>
                <w:numId w:val="31"/>
              </w:numPr>
              <w:tabs>
                <w:tab w:val="clear" w:pos="1065"/>
              </w:tabs>
              <w:ind w:left="709" w:right="153" w:hanging="349"/>
              <w:jc w:val="both"/>
              <w:rPr>
                <w:rFonts w:ascii="Tahoma" w:hAnsi="Tahoma" w:cs="Tahoma"/>
                <w:b/>
                <w:color w:val="000000"/>
              </w:rPr>
            </w:pPr>
            <w:r w:rsidRPr="00C00A19">
              <w:rPr>
                <w:rFonts w:ascii="Tahoma" w:hAnsi="Tahoma" w:cs="Tahoma"/>
                <w:b/>
                <w:color w:val="000000"/>
              </w:rPr>
              <w:t>HORARIO DE PRESTACIÓN DEL SERVICIO</w:t>
            </w:r>
          </w:p>
          <w:p w14:paraId="3EBDAAC6" w14:textId="77777777" w:rsidR="009C1FBB" w:rsidRPr="00C00A19" w:rsidRDefault="009C1FBB" w:rsidP="00C00A19">
            <w:pPr>
              <w:ind w:left="709" w:right="153"/>
              <w:jc w:val="both"/>
              <w:rPr>
                <w:rFonts w:ascii="Tahoma" w:hAnsi="Tahoma" w:cs="Tahoma"/>
              </w:rPr>
            </w:pPr>
          </w:p>
          <w:p w14:paraId="0D4D4A52" w14:textId="77777777" w:rsidR="009C1FBB" w:rsidRPr="00C00A19" w:rsidRDefault="009C1FBB" w:rsidP="00C00A19">
            <w:pPr>
              <w:ind w:left="709" w:right="153"/>
              <w:jc w:val="both"/>
              <w:rPr>
                <w:rFonts w:ascii="Tahoma" w:hAnsi="Tahoma" w:cs="Tahoma"/>
              </w:rPr>
            </w:pPr>
            <w:r w:rsidRPr="00C00A19">
              <w:rPr>
                <w:rFonts w:ascii="Tahoma" w:hAnsi="Tahoma" w:cs="Tahoma"/>
              </w:rPr>
              <w:t>El tiempo de prestación del servicio es de 8 horas diarias, de lunes a viernes, en los horarios establecidos por la entidad contratante según disposiciones emitidas por entidades llamadas por Ley.</w:t>
            </w:r>
          </w:p>
          <w:p w14:paraId="6928DDD7" w14:textId="77777777" w:rsidR="009C1FBB" w:rsidRPr="00C00A19" w:rsidRDefault="009C1FBB" w:rsidP="00C00A19">
            <w:pPr>
              <w:ind w:left="709" w:right="153"/>
              <w:jc w:val="both"/>
              <w:rPr>
                <w:rFonts w:ascii="Tahoma" w:hAnsi="Tahoma" w:cs="Tahoma"/>
              </w:rPr>
            </w:pPr>
          </w:p>
          <w:p w14:paraId="5FD367D5" w14:textId="77777777" w:rsidR="009C1FBB" w:rsidRPr="00C00A19" w:rsidRDefault="009C1FBB" w:rsidP="00C00A19">
            <w:pPr>
              <w:ind w:left="709" w:right="153"/>
              <w:jc w:val="both"/>
              <w:rPr>
                <w:rFonts w:ascii="Tahoma" w:hAnsi="Tahoma" w:cs="Tahoma"/>
              </w:rPr>
            </w:pPr>
            <w:r w:rsidRPr="00C00A19">
              <w:rPr>
                <w:rFonts w:ascii="Tahoma" w:hAnsi="Tahoma" w:cs="Tahoma"/>
              </w:rPr>
              <w:t>Las sanciones por incumplimiento a los horarios determinados, serán establecidas en el contrato.</w:t>
            </w:r>
          </w:p>
          <w:p w14:paraId="4C433157" w14:textId="77777777" w:rsidR="009C1FBB" w:rsidRPr="00C00A19" w:rsidRDefault="009C1FBB" w:rsidP="00C00A19">
            <w:pPr>
              <w:ind w:right="153"/>
              <w:jc w:val="both"/>
              <w:rPr>
                <w:rFonts w:ascii="Tahoma" w:hAnsi="Tahoma" w:cs="Tahoma"/>
                <w:b/>
                <w:caps/>
              </w:rPr>
            </w:pPr>
          </w:p>
          <w:p w14:paraId="48C8C413" w14:textId="77777777" w:rsidR="009C1FBB" w:rsidRPr="00C00A19" w:rsidRDefault="009C1FBB" w:rsidP="00B457E2">
            <w:pPr>
              <w:numPr>
                <w:ilvl w:val="0"/>
                <w:numId w:val="31"/>
              </w:numPr>
              <w:tabs>
                <w:tab w:val="clear" w:pos="1065"/>
              </w:tabs>
              <w:ind w:left="709" w:right="153" w:hanging="349"/>
              <w:jc w:val="both"/>
              <w:rPr>
                <w:rFonts w:ascii="Tahoma" w:hAnsi="Tahoma" w:cs="Tahoma"/>
                <w:b/>
                <w:caps/>
              </w:rPr>
            </w:pPr>
            <w:r w:rsidRPr="00C00A19">
              <w:rPr>
                <w:rFonts w:ascii="Tahoma" w:hAnsi="Tahoma" w:cs="Tahoma"/>
                <w:b/>
                <w:caps/>
              </w:rPr>
              <w:t>EXCLUSIVIDAD</w:t>
            </w:r>
          </w:p>
          <w:p w14:paraId="5916F534" w14:textId="77777777" w:rsidR="009C1FBB" w:rsidRPr="00C00A19" w:rsidRDefault="009C1FBB" w:rsidP="00C00A19">
            <w:pPr>
              <w:ind w:left="292" w:right="153"/>
              <w:jc w:val="both"/>
              <w:rPr>
                <w:rFonts w:ascii="Tahoma" w:hAnsi="Tahoma" w:cs="Tahoma"/>
                <w:b/>
                <w:caps/>
              </w:rPr>
            </w:pPr>
          </w:p>
          <w:p w14:paraId="60C99FBC" w14:textId="77777777" w:rsidR="009C1FBB" w:rsidRPr="00C00A19" w:rsidRDefault="009C1FBB" w:rsidP="00B457E2">
            <w:pPr>
              <w:pStyle w:val="Prrafodelista"/>
              <w:numPr>
                <w:ilvl w:val="0"/>
                <w:numId w:val="32"/>
              </w:numPr>
              <w:ind w:left="1276"/>
              <w:contextualSpacing/>
              <w:jc w:val="both"/>
              <w:rPr>
                <w:rFonts w:ascii="Tahoma" w:hAnsi="Tahoma" w:cs="Tahoma"/>
                <w:b/>
                <w:color w:val="000000" w:themeColor="text1"/>
              </w:rPr>
            </w:pPr>
            <w:r w:rsidRPr="00C00A19">
              <w:rPr>
                <w:rFonts w:ascii="Tahoma" w:hAnsi="Tahoma" w:cs="Tahoma"/>
              </w:rPr>
              <w:t>El Consultor Individual de Línea, desarrollará sus actividades con dedicación exclusiva en la entidad contratante, de acuerdo con los Términos de Referencia y el contrato suscrito.</w:t>
            </w:r>
          </w:p>
          <w:p w14:paraId="3201D2F4" w14:textId="77777777" w:rsidR="009C1FBB" w:rsidRPr="00C00A19" w:rsidRDefault="009C1FBB" w:rsidP="00C00A19">
            <w:pPr>
              <w:pStyle w:val="Prrafodelista"/>
              <w:ind w:left="1276"/>
              <w:contextualSpacing/>
              <w:jc w:val="both"/>
              <w:rPr>
                <w:rFonts w:ascii="Tahoma" w:hAnsi="Tahoma" w:cs="Tahoma"/>
                <w:b/>
                <w:color w:val="000000" w:themeColor="text1"/>
              </w:rPr>
            </w:pPr>
          </w:p>
          <w:p w14:paraId="0B06A473" w14:textId="77777777" w:rsidR="009C1FBB" w:rsidRPr="00C00A19" w:rsidRDefault="009C1FBB" w:rsidP="00B457E2">
            <w:pPr>
              <w:pStyle w:val="Prrafodelista"/>
              <w:numPr>
                <w:ilvl w:val="0"/>
                <w:numId w:val="32"/>
              </w:numPr>
              <w:ind w:left="1276"/>
              <w:contextualSpacing/>
              <w:jc w:val="both"/>
              <w:rPr>
                <w:rFonts w:ascii="Tahoma" w:hAnsi="Tahoma" w:cs="Tahoma"/>
                <w:b/>
                <w:color w:val="000000" w:themeColor="text1"/>
              </w:rPr>
            </w:pPr>
            <w:r w:rsidRPr="00C00A19">
              <w:rPr>
                <w:rFonts w:ascii="Tahoma" w:hAnsi="Tahoma" w:cs="Tahoma"/>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8DF8009" w14:textId="77777777" w:rsidR="009C1FBB" w:rsidRPr="00C00A19" w:rsidRDefault="009C1FBB" w:rsidP="00C00A19">
            <w:pPr>
              <w:pStyle w:val="Prrafodelista"/>
              <w:ind w:left="1276"/>
              <w:contextualSpacing/>
              <w:jc w:val="both"/>
              <w:rPr>
                <w:rFonts w:ascii="Tahoma" w:hAnsi="Tahoma" w:cs="Tahoma"/>
                <w:b/>
                <w:color w:val="000000" w:themeColor="text1"/>
              </w:rPr>
            </w:pPr>
            <w:r w:rsidRPr="00C00A19">
              <w:rPr>
                <w:rFonts w:ascii="Tahoma" w:hAnsi="Tahoma" w:cs="Tahoma"/>
              </w:rPr>
              <w:t xml:space="preserve"> </w:t>
            </w:r>
          </w:p>
          <w:p w14:paraId="513F8BD8" w14:textId="77777777" w:rsidR="009C1FBB" w:rsidRPr="00C00A19" w:rsidRDefault="009C1FBB" w:rsidP="00B457E2">
            <w:pPr>
              <w:pStyle w:val="Prrafodelista"/>
              <w:numPr>
                <w:ilvl w:val="0"/>
                <w:numId w:val="37"/>
              </w:numPr>
              <w:ind w:left="1276" w:right="193" w:hanging="425"/>
              <w:contextualSpacing/>
              <w:jc w:val="both"/>
              <w:rPr>
                <w:rFonts w:ascii="Tahoma" w:hAnsi="Tahoma" w:cs="Tahoma"/>
              </w:rPr>
            </w:pPr>
            <w:r w:rsidRPr="00C00A19">
              <w:rPr>
                <w:rFonts w:ascii="Tahoma" w:hAnsi="Tahoma" w:cs="Tahoma"/>
              </w:rPr>
              <w:t>El Consultor Individual de Línea deberá tener disponibilidad inmediata con presencia en la empresa o en el lugar de prestación del servicio de acuerdo al alcance correspondiente.</w:t>
            </w:r>
          </w:p>
          <w:p w14:paraId="0DE4CE9D" w14:textId="77777777" w:rsidR="009C1FBB" w:rsidRPr="00C00A19" w:rsidRDefault="009C1FBB" w:rsidP="00C00A19">
            <w:pPr>
              <w:pStyle w:val="Prrafodelista"/>
              <w:ind w:left="1276"/>
              <w:contextualSpacing/>
              <w:jc w:val="both"/>
              <w:rPr>
                <w:rFonts w:ascii="Tahoma" w:hAnsi="Tahoma" w:cs="Tahoma"/>
                <w:b/>
                <w:color w:val="000000" w:themeColor="text1"/>
              </w:rPr>
            </w:pPr>
          </w:p>
          <w:p w14:paraId="1DD71B27" w14:textId="77777777" w:rsidR="009C1FBB" w:rsidRPr="00C00A19" w:rsidRDefault="009C1FBB" w:rsidP="00B457E2">
            <w:pPr>
              <w:numPr>
                <w:ilvl w:val="0"/>
                <w:numId w:val="31"/>
              </w:numPr>
              <w:tabs>
                <w:tab w:val="clear" w:pos="1065"/>
              </w:tabs>
              <w:ind w:left="709" w:right="153" w:hanging="349"/>
              <w:jc w:val="both"/>
              <w:rPr>
                <w:rFonts w:ascii="Tahoma" w:hAnsi="Tahoma" w:cs="Tahoma"/>
                <w:b/>
                <w:caps/>
              </w:rPr>
            </w:pPr>
            <w:r w:rsidRPr="00C00A19">
              <w:rPr>
                <w:rFonts w:ascii="Tahoma" w:hAnsi="Tahoma" w:cs="Tahoma"/>
                <w:b/>
                <w:caps/>
              </w:rPr>
              <w:t>VIAJES EN COMISIÓN</w:t>
            </w:r>
          </w:p>
          <w:p w14:paraId="603970E5" w14:textId="77777777" w:rsidR="009C1FBB" w:rsidRPr="00C00A19" w:rsidRDefault="009C1FBB" w:rsidP="00C00A19">
            <w:pPr>
              <w:ind w:left="292" w:right="153"/>
              <w:jc w:val="both"/>
              <w:rPr>
                <w:rFonts w:ascii="Tahoma" w:hAnsi="Tahoma" w:cs="Tahoma"/>
                <w:b/>
                <w:color w:val="000000" w:themeColor="text1"/>
              </w:rPr>
            </w:pPr>
          </w:p>
          <w:p w14:paraId="16ACF735" w14:textId="77777777" w:rsidR="009C1FBB" w:rsidRPr="00C00A19" w:rsidRDefault="009C1FBB" w:rsidP="00C00A19">
            <w:pPr>
              <w:ind w:left="709"/>
              <w:contextualSpacing/>
              <w:jc w:val="both"/>
              <w:rPr>
                <w:rFonts w:ascii="Tahoma" w:hAnsi="Tahoma" w:cs="Tahoma"/>
                <w:color w:val="000000" w:themeColor="text1"/>
              </w:rPr>
            </w:pPr>
            <w:r w:rsidRPr="00C00A19">
              <w:rPr>
                <w:rFonts w:ascii="Tahoma" w:hAnsi="Tahoma" w:cs="Tahoma"/>
                <w:color w:val="000000" w:themeColor="text1"/>
              </w:rPr>
              <w:t xml:space="preserve">Los gastos de viajes: pasajes, alimentación, alojamientos, transporte y otros, emergentes por el presente servicio, serán reconocidos y pagados por </w:t>
            </w:r>
            <w:r w:rsidRPr="00C00A19">
              <w:rPr>
                <w:rFonts w:ascii="Tahoma" w:hAnsi="Tahoma" w:cs="Tahoma"/>
                <w:b/>
                <w:color w:val="000000" w:themeColor="text1"/>
              </w:rPr>
              <w:t>ENDE</w:t>
            </w:r>
            <w:r w:rsidRPr="00C00A19">
              <w:rPr>
                <w:rFonts w:ascii="Tahoma" w:hAnsi="Tahoma" w:cs="Tahoma"/>
                <w:color w:val="000000" w:themeColor="text1"/>
              </w:rPr>
              <w:t xml:space="preserve">. Los impuestos que correspondan, serán pagados por el </w:t>
            </w:r>
            <w:r w:rsidRPr="00C00A19">
              <w:rPr>
                <w:rFonts w:ascii="Tahoma" w:hAnsi="Tahoma" w:cs="Tahoma"/>
                <w:b/>
                <w:color w:val="000000" w:themeColor="text1"/>
              </w:rPr>
              <w:t xml:space="preserve">CONSULTOR, </w:t>
            </w:r>
            <w:r w:rsidRPr="00C00A19">
              <w:rPr>
                <w:rFonts w:ascii="Tahoma" w:hAnsi="Tahoma" w:cs="Tahoma"/>
                <w:color w:val="000000" w:themeColor="text1"/>
              </w:rPr>
              <w:t>según el régimen impositivo en Bolivia.</w:t>
            </w:r>
          </w:p>
          <w:p w14:paraId="049462F5" w14:textId="77777777" w:rsidR="009C1FBB" w:rsidRPr="00C00A19" w:rsidRDefault="009C1FBB" w:rsidP="00C00A19">
            <w:pPr>
              <w:ind w:left="709"/>
              <w:contextualSpacing/>
              <w:jc w:val="both"/>
              <w:rPr>
                <w:rFonts w:ascii="Tahoma" w:hAnsi="Tahoma" w:cs="Tahoma"/>
                <w:color w:val="000000" w:themeColor="text1"/>
              </w:rPr>
            </w:pPr>
          </w:p>
          <w:p w14:paraId="4BA4F50B" w14:textId="77777777" w:rsidR="009C1FBB" w:rsidRPr="00C00A19" w:rsidRDefault="009C1FBB" w:rsidP="00B457E2">
            <w:pPr>
              <w:numPr>
                <w:ilvl w:val="0"/>
                <w:numId w:val="31"/>
              </w:numPr>
              <w:tabs>
                <w:tab w:val="clear" w:pos="1065"/>
              </w:tabs>
              <w:ind w:left="709" w:right="153" w:hanging="349"/>
              <w:jc w:val="both"/>
              <w:rPr>
                <w:rFonts w:ascii="Tahoma" w:hAnsi="Tahoma" w:cs="Tahoma"/>
                <w:b/>
                <w:caps/>
              </w:rPr>
            </w:pPr>
            <w:r w:rsidRPr="00C00A19">
              <w:rPr>
                <w:rFonts w:ascii="Tahoma" w:hAnsi="Tahoma" w:cs="Tahoma"/>
                <w:b/>
                <w:caps/>
              </w:rPr>
              <w:t>PRECIO REFERENCIAL</w:t>
            </w:r>
          </w:p>
          <w:p w14:paraId="12598F00" w14:textId="77777777" w:rsidR="009C1FBB" w:rsidRPr="00C00A19" w:rsidRDefault="009C1FBB" w:rsidP="00C00A19">
            <w:pPr>
              <w:ind w:left="292" w:right="153"/>
              <w:jc w:val="both"/>
              <w:rPr>
                <w:rFonts w:ascii="Tahoma" w:hAnsi="Tahoma" w:cs="Tahoma"/>
                <w:b/>
                <w:caps/>
              </w:rPr>
            </w:pPr>
          </w:p>
          <w:p w14:paraId="10CFAAFA" w14:textId="77777777" w:rsidR="009C1FBB" w:rsidRPr="00C00A19" w:rsidRDefault="009C1FBB" w:rsidP="00C00A19">
            <w:pPr>
              <w:ind w:left="708" w:right="233" w:firstLine="1"/>
              <w:contextualSpacing/>
              <w:jc w:val="both"/>
              <w:rPr>
                <w:rFonts w:ascii="Tahoma" w:hAnsi="Tahoma" w:cs="Tahoma"/>
              </w:rPr>
            </w:pPr>
            <w:r w:rsidRPr="00C00A19">
              <w:rPr>
                <w:rFonts w:ascii="Tahoma" w:hAnsi="Tahoma" w:cs="Tahoma"/>
              </w:rPr>
              <w:t xml:space="preserve">Se aplicará de acuerdo a informe técnico de la Unidad de </w:t>
            </w:r>
            <w:r w:rsidRPr="00C00A19">
              <w:rPr>
                <w:rFonts w:ascii="Tahoma" w:hAnsi="Tahoma" w:cs="Tahoma"/>
                <w:color w:val="000000"/>
              </w:rPr>
              <w:t>Recursos Humanos y Desarrollo Organizacional</w:t>
            </w:r>
            <w:r w:rsidRPr="00C00A19">
              <w:rPr>
                <w:rFonts w:ascii="Tahoma" w:hAnsi="Tahoma" w:cs="Tahoma"/>
              </w:rPr>
              <w:t>, aprobado por Presidencia Ejecutiva.</w:t>
            </w:r>
          </w:p>
          <w:p w14:paraId="09DEE03C" w14:textId="77777777" w:rsidR="009C1FBB" w:rsidRPr="00C00A19" w:rsidRDefault="009C1FBB" w:rsidP="00C00A19">
            <w:pPr>
              <w:ind w:left="360" w:right="233"/>
              <w:contextualSpacing/>
              <w:jc w:val="both"/>
              <w:rPr>
                <w:rFonts w:ascii="Tahoma" w:hAnsi="Tahoma" w:cs="Tahoma"/>
              </w:rPr>
            </w:pPr>
          </w:p>
          <w:p w14:paraId="464D261A" w14:textId="77777777" w:rsidR="009C1FBB" w:rsidRPr="00C00A19" w:rsidRDefault="009C1FBB" w:rsidP="00B457E2">
            <w:pPr>
              <w:numPr>
                <w:ilvl w:val="0"/>
                <w:numId w:val="31"/>
              </w:numPr>
              <w:tabs>
                <w:tab w:val="clear" w:pos="1065"/>
              </w:tabs>
              <w:ind w:left="709" w:right="153" w:hanging="349"/>
              <w:jc w:val="both"/>
              <w:rPr>
                <w:rFonts w:ascii="Tahoma" w:hAnsi="Tahoma" w:cs="Tahoma"/>
                <w:b/>
                <w:caps/>
              </w:rPr>
            </w:pPr>
            <w:r w:rsidRPr="00C00A19">
              <w:rPr>
                <w:rFonts w:ascii="Tahoma" w:hAnsi="Tahoma" w:cs="Tahoma"/>
                <w:b/>
                <w:caps/>
              </w:rPr>
              <w:t>OTRAS CONDICIONES ESPECIALES</w:t>
            </w:r>
          </w:p>
          <w:p w14:paraId="18BB9827" w14:textId="77777777" w:rsidR="009C1FBB" w:rsidRPr="00C00A19" w:rsidRDefault="009C1FBB" w:rsidP="00C00A19">
            <w:pPr>
              <w:ind w:left="292" w:right="153"/>
              <w:jc w:val="both"/>
              <w:rPr>
                <w:rFonts w:ascii="Tahoma" w:hAnsi="Tahoma" w:cs="Tahoma"/>
                <w:b/>
                <w:caps/>
              </w:rPr>
            </w:pPr>
          </w:p>
          <w:p w14:paraId="6FC8C870" w14:textId="77777777" w:rsidR="009C1FBB" w:rsidRPr="00C00A19" w:rsidRDefault="009C1FBB"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Los documentos, informes, etc. que sean realizados por el </w:t>
            </w:r>
            <w:r w:rsidRPr="00C00A19">
              <w:rPr>
                <w:rFonts w:ascii="Tahoma" w:hAnsi="Tahoma" w:cs="Tahoma"/>
                <w:b/>
                <w:color w:val="000000" w:themeColor="text1"/>
              </w:rPr>
              <w:t>CONSULTOR</w:t>
            </w:r>
            <w:r w:rsidRPr="00C00A19">
              <w:rPr>
                <w:rFonts w:ascii="Tahoma" w:hAnsi="Tahoma" w:cs="Tahoma"/>
                <w:color w:val="000000" w:themeColor="text1"/>
              </w:rPr>
              <w:t xml:space="preserve">, así como todo material que genere durante la prestación de sus servicios, son propiedad de </w:t>
            </w:r>
            <w:r w:rsidRPr="00C00A19">
              <w:rPr>
                <w:rFonts w:ascii="Tahoma" w:hAnsi="Tahoma" w:cs="Tahoma"/>
                <w:b/>
                <w:color w:val="000000" w:themeColor="text1"/>
              </w:rPr>
              <w:t>ENDE</w:t>
            </w:r>
            <w:r w:rsidRPr="00C00A19">
              <w:rPr>
                <w:rFonts w:ascii="Tahoma" w:hAnsi="Tahoma" w:cs="Tahoma"/>
                <w:color w:val="000000" w:themeColor="text1"/>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C00A19">
              <w:rPr>
                <w:rFonts w:ascii="Tahoma" w:hAnsi="Tahoma" w:cs="Tahoma"/>
                <w:b/>
                <w:color w:val="000000" w:themeColor="text1"/>
              </w:rPr>
              <w:t>ENDE</w:t>
            </w:r>
            <w:r w:rsidRPr="00C00A19">
              <w:rPr>
                <w:rFonts w:ascii="Tahoma" w:hAnsi="Tahoma" w:cs="Tahoma"/>
                <w:color w:val="000000" w:themeColor="text1"/>
              </w:rPr>
              <w:t xml:space="preserve"> en sentido contrario.</w:t>
            </w:r>
          </w:p>
          <w:p w14:paraId="04BE5A57" w14:textId="77777777" w:rsidR="009C1FBB" w:rsidRPr="00C00A19" w:rsidRDefault="009C1FBB" w:rsidP="00C00A19">
            <w:pPr>
              <w:pStyle w:val="Prrafodelista"/>
              <w:ind w:left="1429"/>
              <w:jc w:val="both"/>
              <w:rPr>
                <w:rFonts w:ascii="Tahoma" w:hAnsi="Tahoma" w:cs="Tahoma"/>
                <w:color w:val="000000" w:themeColor="text1"/>
              </w:rPr>
            </w:pPr>
          </w:p>
          <w:p w14:paraId="159C7394" w14:textId="77777777" w:rsidR="009C1FBB" w:rsidRPr="00C00A19" w:rsidRDefault="009C1FBB"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b/>
                <w:color w:val="000000" w:themeColor="text1"/>
              </w:rPr>
              <w:lastRenderedPageBreak/>
              <w:t>ENDE</w:t>
            </w:r>
            <w:r w:rsidRPr="00C00A19">
              <w:rPr>
                <w:rFonts w:ascii="Tahoma" w:hAnsi="Tahoma" w:cs="Tahoma"/>
                <w:color w:val="000000" w:themeColor="text1"/>
              </w:rPr>
              <w:t xml:space="preserve">, asignará refrigerio al Consultor Individual de Línea, de acuerdo a la información extraída del Sistema Biométrico, formulario de Control de Prestación de servicio, Hoja de tiempo, Formulario de Reporte de Viaje y será pagado al </w:t>
            </w:r>
            <w:r w:rsidRPr="00C00A19">
              <w:rPr>
                <w:rFonts w:ascii="Tahoma" w:hAnsi="Tahoma" w:cs="Tahoma"/>
                <w:b/>
                <w:color w:val="000000" w:themeColor="text1"/>
              </w:rPr>
              <w:t>CONSULTOR</w:t>
            </w:r>
            <w:r w:rsidRPr="00C00A19">
              <w:rPr>
                <w:rFonts w:ascii="Tahoma" w:hAnsi="Tahoma" w:cs="Tahoma"/>
                <w:color w:val="000000" w:themeColor="text1"/>
              </w:rPr>
              <w:t xml:space="preserve"> por día de servicio efectivamente prestado, el cual solamente será vigente para cada gestión fiscal aprobada por la norma legal correspondiente que autorice la forma de pago.</w:t>
            </w:r>
          </w:p>
          <w:p w14:paraId="2E0AC28B" w14:textId="77777777" w:rsidR="009C1FBB" w:rsidRPr="00C00A19" w:rsidRDefault="009C1FBB" w:rsidP="00C00A19">
            <w:pPr>
              <w:pStyle w:val="Prrafodelista"/>
              <w:ind w:left="1429"/>
              <w:jc w:val="both"/>
              <w:rPr>
                <w:rFonts w:ascii="Tahoma" w:hAnsi="Tahoma" w:cs="Tahoma"/>
                <w:color w:val="000000" w:themeColor="text1"/>
              </w:rPr>
            </w:pPr>
          </w:p>
          <w:p w14:paraId="6DD616CD" w14:textId="77777777" w:rsidR="009C1FBB" w:rsidRPr="00C00A19" w:rsidRDefault="009C1FBB"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El </w:t>
            </w:r>
            <w:r w:rsidRPr="00C00A19">
              <w:rPr>
                <w:rFonts w:ascii="Tahoma" w:hAnsi="Tahoma" w:cs="Tahoma"/>
                <w:b/>
                <w:color w:val="000000" w:themeColor="text1"/>
              </w:rPr>
              <w:t>CONSULTOR</w:t>
            </w:r>
            <w:r w:rsidRPr="00C00A19">
              <w:rPr>
                <w:rFonts w:ascii="Tahoma" w:hAnsi="Tahoma" w:cs="Tahoma"/>
                <w:color w:val="000000" w:themeColor="text1"/>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9359B2D" w14:textId="77777777" w:rsidR="009C1FBB" w:rsidRPr="00C00A19" w:rsidRDefault="009C1FBB" w:rsidP="00C00A19">
            <w:pPr>
              <w:contextualSpacing/>
              <w:jc w:val="both"/>
              <w:rPr>
                <w:rFonts w:ascii="Tahoma" w:hAnsi="Tahoma" w:cs="Tahoma"/>
                <w:color w:val="000000" w:themeColor="text1"/>
              </w:rPr>
            </w:pPr>
          </w:p>
          <w:p w14:paraId="66051BB2" w14:textId="288EEBFC" w:rsidR="009C1FBB" w:rsidRPr="00C00A19" w:rsidRDefault="009C1FBB" w:rsidP="00C00A19">
            <w:pPr>
              <w:ind w:right="153"/>
              <w:jc w:val="both"/>
              <w:rPr>
                <w:rFonts w:ascii="Tahoma" w:hAnsi="Tahoma" w:cs="Tahoma"/>
                <w:b/>
                <w:caps/>
                <w:color w:val="000000"/>
              </w:rPr>
            </w:pPr>
            <w:r w:rsidRPr="00C00A19">
              <w:rPr>
                <w:rFonts w:ascii="Tahoma" w:hAnsi="Tahoma" w:cs="Tahoma"/>
                <w:color w:val="000000" w:themeColor="text1"/>
                <w:lang w:val="es-ES"/>
              </w:rPr>
              <w:t xml:space="preserve">En </w:t>
            </w:r>
            <w:r w:rsidRPr="00C00A19">
              <w:rPr>
                <w:rFonts w:ascii="Tahoma" w:hAnsi="Tahoma" w:cs="Tahoma"/>
                <w:color w:val="000000" w:themeColor="text1"/>
              </w:rPr>
              <w:t>caso</w:t>
            </w:r>
            <w:r w:rsidRPr="00C00A19">
              <w:rPr>
                <w:rFonts w:ascii="Tahoma" w:hAnsi="Tahoma" w:cs="Tahoma"/>
                <w:color w:val="000000" w:themeColor="text1"/>
                <w:lang w:val="es-ES"/>
              </w:rPr>
              <w:t xml:space="preserve"> de que el </w:t>
            </w:r>
            <w:r w:rsidRPr="00C00A19">
              <w:rPr>
                <w:rFonts w:ascii="Tahoma" w:hAnsi="Tahoma" w:cs="Tahoma"/>
                <w:b/>
                <w:bCs/>
                <w:color w:val="000000" w:themeColor="text1"/>
                <w:lang w:val="es-ES"/>
              </w:rPr>
              <w:t xml:space="preserve">CONSULTOR </w:t>
            </w:r>
            <w:r w:rsidRPr="00C00A19">
              <w:rPr>
                <w:rFonts w:ascii="Tahoma" w:hAnsi="Tahoma" w:cs="Tahoma"/>
                <w:color w:val="000000" w:themeColor="text1"/>
                <w:lang w:val="es-ES"/>
              </w:rPr>
              <w:t>hubiese presentado para procesos de contratación anteriores una Copia Legalizada del Título en Provisión Nacional a ENDE, deberá hacer constar esta información en la carta de presentación de documentos para formalización de la contratación.</w:t>
            </w:r>
          </w:p>
          <w:p w14:paraId="2DFCA0B9" w14:textId="77777777" w:rsidR="009C1FBB" w:rsidRPr="00C00A19" w:rsidRDefault="009C1FBB" w:rsidP="00C00A19">
            <w:pPr>
              <w:ind w:right="153"/>
              <w:jc w:val="both"/>
              <w:rPr>
                <w:rFonts w:ascii="Tahoma" w:hAnsi="Tahoma" w:cs="Tahoma"/>
                <w:color w:val="000000" w:themeColor="text1"/>
              </w:rPr>
            </w:pPr>
          </w:p>
          <w:p w14:paraId="4FAEAB54" w14:textId="77777777" w:rsidR="009C1FBB" w:rsidRPr="00C00A19" w:rsidRDefault="009C1FBB" w:rsidP="00C00A19">
            <w:pPr>
              <w:pStyle w:val="Prrafodelista"/>
              <w:ind w:left="1429" w:right="153"/>
              <w:contextualSpacing/>
              <w:jc w:val="both"/>
              <w:rPr>
                <w:rFonts w:ascii="Tahoma" w:hAnsi="Tahoma" w:cs="Tahoma"/>
                <w:b/>
                <w:lang w:val="es-BO"/>
              </w:rPr>
            </w:pPr>
            <w:r w:rsidRPr="00C00A19">
              <w:rPr>
                <w:rFonts w:ascii="Tahoma" w:hAnsi="Tahoma" w:cs="Tahoma"/>
                <w:color w:val="000000" w:themeColor="text1"/>
              </w:rPr>
              <w:t xml:space="preserve"> </w:t>
            </w:r>
          </w:p>
        </w:tc>
      </w:tr>
    </w:tbl>
    <w:p w14:paraId="05FF2411" w14:textId="77777777" w:rsidR="009C1FBB" w:rsidRPr="00C00A19" w:rsidRDefault="009C1FBB" w:rsidP="00C00A19">
      <w:pPr>
        <w:autoSpaceDE w:val="0"/>
        <w:autoSpaceDN w:val="0"/>
        <w:adjustRightInd w:val="0"/>
        <w:jc w:val="both"/>
        <w:rPr>
          <w:rFonts w:ascii="Tahoma" w:hAnsi="Tahoma" w:cs="Tahoma"/>
          <w:color w:val="111212"/>
          <w:lang w:eastAsia="es-BO"/>
        </w:rPr>
      </w:pPr>
    </w:p>
    <w:p w14:paraId="1EB97A2E" w14:textId="77777777" w:rsidR="009C1FBB" w:rsidRPr="00C00A19" w:rsidRDefault="009C1FBB" w:rsidP="00C00A19">
      <w:pPr>
        <w:autoSpaceDE w:val="0"/>
        <w:autoSpaceDN w:val="0"/>
        <w:adjustRightInd w:val="0"/>
        <w:jc w:val="both"/>
        <w:rPr>
          <w:rFonts w:ascii="Tahoma" w:hAnsi="Tahoma" w:cs="Tahoma"/>
          <w:color w:val="111212"/>
          <w:lang w:eastAsia="es-BO"/>
        </w:rPr>
      </w:pPr>
    </w:p>
    <w:p w14:paraId="4C9108FB" w14:textId="77777777" w:rsidR="009C1FBB" w:rsidRPr="00C00A19" w:rsidRDefault="009C1FBB" w:rsidP="00C00A19">
      <w:pPr>
        <w:jc w:val="both"/>
        <w:rPr>
          <w:rFonts w:ascii="Tahoma" w:hAnsi="Tahoma" w:cs="Tahoma"/>
          <w:b/>
        </w:rPr>
      </w:pPr>
    </w:p>
    <w:p w14:paraId="73126FF4" w14:textId="77777777" w:rsidR="009C1FBB" w:rsidRPr="00C00A19" w:rsidRDefault="009C1FBB" w:rsidP="00C00A19">
      <w:pPr>
        <w:jc w:val="both"/>
        <w:rPr>
          <w:rFonts w:ascii="Tahoma" w:hAnsi="Tahoma" w:cs="Tahoma"/>
          <w:b/>
        </w:rPr>
      </w:pPr>
    </w:p>
    <w:p w14:paraId="255DDDA0" w14:textId="77777777" w:rsidR="009C1FBB" w:rsidRPr="00C00A19" w:rsidRDefault="009C1FBB" w:rsidP="00C00A19">
      <w:pPr>
        <w:jc w:val="both"/>
        <w:rPr>
          <w:rFonts w:ascii="Tahoma" w:hAnsi="Tahoma" w:cs="Tahoma"/>
          <w:b/>
        </w:rPr>
      </w:pPr>
    </w:p>
    <w:p w14:paraId="5146F824" w14:textId="77777777" w:rsidR="00680553" w:rsidRPr="00C00A19" w:rsidRDefault="00680553" w:rsidP="00C00A19">
      <w:pPr>
        <w:jc w:val="both"/>
        <w:rPr>
          <w:rFonts w:ascii="Tahoma" w:hAnsi="Tahoma" w:cs="Tahoma"/>
          <w:b/>
        </w:rPr>
      </w:pPr>
    </w:p>
    <w:p w14:paraId="2AAA5D70" w14:textId="77777777" w:rsidR="00680553" w:rsidRPr="00C00A19" w:rsidRDefault="00680553" w:rsidP="00C00A19">
      <w:pPr>
        <w:jc w:val="both"/>
        <w:rPr>
          <w:rFonts w:ascii="Tahoma" w:hAnsi="Tahoma" w:cs="Tahoma"/>
          <w:b/>
        </w:rPr>
      </w:pPr>
    </w:p>
    <w:p w14:paraId="64CF5BCA" w14:textId="77777777" w:rsidR="00680553" w:rsidRPr="00C00A19" w:rsidRDefault="00680553" w:rsidP="00C00A19">
      <w:pPr>
        <w:jc w:val="both"/>
        <w:rPr>
          <w:rFonts w:ascii="Tahoma" w:hAnsi="Tahoma" w:cs="Tahoma"/>
          <w:b/>
        </w:rPr>
      </w:pPr>
    </w:p>
    <w:p w14:paraId="020146E1" w14:textId="77777777" w:rsidR="00680553" w:rsidRPr="00C00A19" w:rsidRDefault="00680553" w:rsidP="00C00A19">
      <w:pPr>
        <w:jc w:val="both"/>
        <w:rPr>
          <w:rFonts w:ascii="Tahoma" w:hAnsi="Tahoma" w:cs="Tahoma"/>
          <w:b/>
        </w:rPr>
      </w:pPr>
    </w:p>
    <w:p w14:paraId="0608C7D6" w14:textId="77777777" w:rsidR="00680553" w:rsidRPr="00C00A19" w:rsidRDefault="00680553" w:rsidP="00C00A19">
      <w:pPr>
        <w:jc w:val="both"/>
        <w:rPr>
          <w:rFonts w:ascii="Tahoma" w:hAnsi="Tahoma" w:cs="Tahoma"/>
          <w:b/>
        </w:rPr>
      </w:pPr>
    </w:p>
    <w:p w14:paraId="19E702A9" w14:textId="77777777" w:rsidR="00680553" w:rsidRPr="00C00A19" w:rsidRDefault="00680553" w:rsidP="00C00A19">
      <w:pPr>
        <w:jc w:val="both"/>
        <w:rPr>
          <w:rFonts w:ascii="Tahoma" w:hAnsi="Tahoma" w:cs="Tahoma"/>
          <w:b/>
        </w:rPr>
      </w:pPr>
    </w:p>
    <w:p w14:paraId="4E5DD46B" w14:textId="77777777" w:rsidR="00680553" w:rsidRPr="00C00A19" w:rsidRDefault="00680553" w:rsidP="00C00A19">
      <w:pPr>
        <w:jc w:val="both"/>
        <w:rPr>
          <w:rFonts w:ascii="Tahoma" w:hAnsi="Tahoma" w:cs="Tahoma"/>
          <w:b/>
        </w:rPr>
      </w:pPr>
    </w:p>
    <w:p w14:paraId="00AADEF6" w14:textId="77777777" w:rsidR="00680553" w:rsidRPr="00C00A19" w:rsidRDefault="00680553" w:rsidP="00C00A19">
      <w:pPr>
        <w:jc w:val="both"/>
        <w:rPr>
          <w:rFonts w:ascii="Tahoma" w:hAnsi="Tahoma" w:cs="Tahoma"/>
          <w:b/>
        </w:rPr>
      </w:pPr>
    </w:p>
    <w:p w14:paraId="36382323" w14:textId="77777777" w:rsidR="00680553" w:rsidRPr="00C00A19" w:rsidRDefault="00680553" w:rsidP="00C00A19">
      <w:pPr>
        <w:jc w:val="both"/>
        <w:rPr>
          <w:rFonts w:ascii="Tahoma" w:hAnsi="Tahoma" w:cs="Tahoma"/>
          <w:b/>
        </w:rPr>
      </w:pPr>
    </w:p>
    <w:p w14:paraId="22A8D028" w14:textId="77777777" w:rsidR="00680553" w:rsidRPr="00C00A19" w:rsidRDefault="00680553" w:rsidP="00C00A19">
      <w:pPr>
        <w:jc w:val="both"/>
        <w:rPr>
          <w:rFonts w:ascii="Tahoma" w:hAnsi="Tahoma" w:cs="Tahoma"/>
          <w:b/>
        </w:rPr>
      </w:pPr>
    </w:p>
    <w:p w14:paraId="414656B0" w14:textId="77777777" w:rsidR="00680553" w:rsidRPr="00C00A19" w:rsidRDefault="00680553" w:rsidP="00C00A19">
      <w:pPr>
        <w:jc w:val="both"/>
        <w:rPr>
          <w:rFonts w:ascii="Tahoma" w:hAnsi="Tahoma" w:cs="Tahoma"/>
          <w:b/>
        </w:rPr>
      </w:pPr>
    </w:p>
    <w:p w14:paraId="427874B4" w14:textId="77777777" w:rsidR="00680553" w:rsidRPr="00C00A19" w:rsidRDefault="00680553" w:rsidP="00C00A19">
      <w:pPr>
        <w:jc w:val="both"/>
        <w:rPr>
          <w:rFonts w:ascii="Tahoma" w:hAnsi="Tahoma" w:cs="Tahoma"/>
          <w:b/>
        </w:rPr>
      </w:pPr>
    </w:p>
    <w:p w14:paraId="22220445" w14:textId="77777777" w:rsidR="00680553" w:rsidRPr="00C00A19" w:rsidRDefault="00680553" w:rsidP="00C00A19">
      <w:pPr>
        <w:jc w:val="both"/>
        <w:rPr>
          <w:rFonts w:ascii="Tahoma" w:hAnsi="Tahoma" w:cs="Tahoma"/>
          <w:b/>
        </w:rPr>
      </w:pPr>
    </w:p>
    <w:p w14:paraId="0E0A8D9B" w14:textId="77777777" w:rsidR="00680553" w:rsidRPr="00C00A19" w:rsidRDefault="00680553" w:rsidP="00C00A19">
      <w:pPr>
        <w:jc w:val="both"/>
        <w:rPr>
          <w:rFonts w:ascii="Tahoma" w:hAnsi="Tahoma" w:cs="Tahoma"/>
          <w:b/>
        </w:rPr>
      </w:pPr>
    </w:p>
    <w:p w14:paraId="45E7322C" w14:textId="77777777" w:rsidR="00680553" w:rsidRPr="00C00A19" w:rsidRDefault="00680553" w:rsidP="00C00A19">
      <w:pPr>
        <w:jc w:val="both"/>
        <w:rPr>
          <w:rFonts w:ascii="Tahoma" w:hAnsi="Tahoma" w:cs="Tahoma"/>
          <w:b/>
        </w:rPr>
      </w:pPr>
    </w:p>
    <w:p w14:paraId="517CAB08" w14:textId="77777777" w:rsidR="00680553" w:rsidRPr="00C00A19" w:rsidRDefault="00680553" w:rsidP="00C00A19">
      <w:pPr>
        <w:jc w:val="both"/>
        <w:rPr>
          <w:rFonts w:ascii="Tahoma" w:hAnsi="Tahoma" w:cs="Tahoma"/>
          <w:b/>
        </w:rPr>
      </w:pPr>
    </w:p>
    <w:p w14:paraId="36BA4512" w14:textId="77777777" w:rsidR="00680553" w:rsidRPr="00C00A19" w:rsidRDefault="00680553" w:rsidP="00C00A19">
      <w:pPr>
        <w:jc w:val="both"/>
        <w:rPr>
          <w:rFonts w:ascii="Tahoma" w:hAnsi="Tahoma" w:cs="Tahoma"/>
          <w:b/>
        </w:rPr>
      </w:pPr>
    </w:p>
    <w:p w14:paraId="22F8A459" w14:textId="77777777" w:rsidR="00680553" w:rsidRPr="00C00A19" w:rsidRDefault="00680553" w:rsidP="00C00A19">
      <w:pPr>
        <w:jc w:val="both"/>
        <w:rPr>
          <w:rFonts w:ascii="Tahoma" w:hAnsi="Tahoma" w:cs="Tahoma"/>
          <w:b/>
        </w:rPr>
      </w:pPr>
    </w:p>
    <w:p w14:paraId="37C5B7E2" w14:textId="77777777" w:rsidR="00680553" w:rsidRPr="00C00A19" w:rsidRDefault="00680553" w:rsidP="00C00A19">
      <w:pPr>
        <w:jc w:val="both"/>
        <w:rPr>
          <w:rFonts w:ascii="Tahoma" w:hAnsi="Tahoma" w:cs="Tahoma"/>
          <w:b/>
        </w:rPr>
      </w:pPr>
    </w:p>
    <w:p w14:paraId="372C32DE" w14:textId="77777777" w:rsidR="00680553" w:rsidRPr="00C00A19" w:rsidRDefault="00680553" w:rsidP="00C00A19">
      <w:pPr>
        <w:jc w:val="both"/>
        <w:rPr>
          <w:rFonts w:ascii="Tahoma" w:hAnsi="Tahoma" w:cs="Tahoma"/>
          <w:b/>
        </w:rPr>
      </w:pPr>
    </w:p>
    <w:p w14:paraId="35A8395A" w14:textId="77777777" w:rsidR="00680553" w:rsidRPr="00C00A19" w:rsidRDefault="00680553" w:rsidP="00C00A19">
      <w:pPr>
        <w:jc w:val="both"/>
        <w:rPr>
          <w:rFonts w:ascii="Tahoma" w:hAnsi="Tahoma" w:cs="Tahoma"/>
          <w:b/>
        </w:rPr>
      </w:pPr>
    </w:p>
    <w:p w14:paraId="11AD0F35" w14:textId="77777777" w:rsidR="00680553" w:rsidRPr="00C00A19" w:rsidRDefault="00680553" w:rsidP="00C00A19">
      <w:pPr>
        <w:jc w:val="both"/>
        <w:rPr>
          <w:rFonts w:ascii="Tahoma" w:hAnsi="Tahoma" w:cs="Tahoma"/>
          <w:b/>
        </w:rPr>
      </w:pPr>
    </w:p>
    <w:p w14:paraId="372D321B" w14:textId="77777777" w:rsidR="00680553" w:rsidRPr="00C00A19" w:rsidRDefault="00680553" w:rsidP="00C00A19">
      <w:pPr>
        <w:jc w:val="both"/>
        <w:rPr>
          <w:rFonts w:ascii="Tahoma" w:hAnsi="Tahoma" w:cs="Tahoma"/>
          <w:b/>
        </w:rPr>
      </w:pPr>
    </w:p>
    <w:p w14:paraId="5BE80515" w14:textId="77777777" w:rsidR="00680553" w:rsidRDefault="00680553" w:rsidP="00C00A19">
      <w:pPr>
        <w:jc w:val="both"/>
        <w:rPr>
          <w:rFonts w:ascii="Tahoma" w:hAnsi="Tahoma" w:cs="Tahoma"/>
          <w:b/>
        </w:rPr>
      </w:pPr>
    </w:p>
    <w:p w14:paraId="6B761301" w14:textId="77777777" w:rsidR="00FD4289" w:rsidRDefault="00FD4289" w:rsidP="00C00A19">
      <w:pPr>
        <w:jc w:val="both"/>
        <w:rPr>
          <w:rFonts w:ascii="Tahoma" w:hAnsi="Tahoma" w:cs="Tahoma"/>
          <w:b/>
        </w:rPr>
      </w:pPr>
    </w:p>
    <w:p w14:paraId="2BC3FF2E" w14:textId="77777777" w:rsidR="00FD4289" w:rsidRDefault="00FD4289" w:rsidP="00C00A19">
      <w:pPr>
        <w:jc w:val="both"/>
        <w:rPr>
          <w:rFonts w:ascii="Tahoma" w:hAnsi="Tahoma" w:cs="Tahoma"/>
          <w:b/>
        </w:rPr>
      </w:pPr>
    </w:p>
    <w:p w14:paraId="19215E41" w14:textId="77777777" w:rsidR="00FD4289" w:rsidRDefault="00FD4289" w:rsidP="00C00A19">
      <w:pPr>
        <w:jc w:val="both"/>
        <w:rPr>
          <w:rFonts w:ascii="Tahoma" w:hAnsi="Tahoma" w:cs="Tahoma"/>
          <w:b/>
        </w:rPr>
      </w:pPr>
    </w:p>
    <w:p w14:paraId="3029B596" w14:textId="77777777" w:rsidR="00FD4289" w:rsidRDefault="00FD4289" w:rsidP="00C00A19">
      <w:pPr>
        <w:jc w:val="both"/>
        <w:rPr>
          <w:rFonts w:ascii="Tahoma" w:hAnsi="Tahoma" w:cs="Tahoma"/>
          <w:b/>
        </w:rPr>
      </w:pPr>
    </w:p>
    <w:p w14:paraId="4B280A64" w14:textId="77777777" w:rsidR="00FD4289" w:rsidRPr="00C00A19" w:rsidRDefault="00FD4289" w:rsidP="00C00A19">
      <w:pPr>
        <w:jc w:val="both"/>
        <w:rPr>
          <w:rFonts w:ascii="Tahoma" w:hAnsi="Tahoma" w:cs="Tahoma"/>
          <w:b/>
        </w:rPr>
      </w:pPr>
    </w:p>
    <w:p w14:paraId="6F17D735" w14:textId="77777777" w:rsidR="00680553" w:rsidRPr="00C00A19" w:rsidRDefault="00680553" w:rsidP="00C00A19">
      <w:pPr>
        <w:jc w:val="both"/>
        <w:rPr>
          <w:rFonts w:ascii="Tahoma" w:hAnsi="Tahoma" w:cs="Tahoma"/>
          <w:b/>
        </w:rPr>
      </w:pPr>
    </w:p>
    <w:p w14:paraId="00A811A1" w14:textId="77777777" w:rsidR="00680553" w:rsidRPr="00C00A19" w:rsidRDefault="00680553" w:rsidP="00C00A19">
      <w:pPr>
        <w:jc w:val="both"/>
        <w:rPr>
          <w:rFonts w:ascii="Tahoma" w:hAnsi="Tahoma" w:cs="Tahoma"/>
          <w:b/>
        </w:rPr>
      </w:pPr>
    </w:p>
    <w:p w14:paraId="4AB90D40" w14:textId="77777777" w:rsidR="00680553" w:rsidRPr="00C00A19" w:rsidRDefault="00680553" w:rsidP="00C00A19">
      <w:pPr>
        <w:jc w:val="both"/>
        <w:rPr>
          <w:rFonts w:ascii="Tahoma" w:hAnsi="Tahoma" w:cs="Tahoma"/>
          <w:b/>
        </w:rPr>
      </w:pPr>
    </w:p>
    <w:p w14:paraId="383E4032" w14:textId="77777777" w:rsidR="00680553" w:rsidRPr="00C00A19" w:rsidRDefault="00680553" w:rsidP="00C00A19">
      <w:pPr>
        <w:jc w:val="both"/>
        <w:rPr>
          <w:rFonts w:ascii="Tahoma" w:hAnsi="Tahoma" w:cs="Tahoma"/>
          <w:b/>
        </w:rPr>
      </w:pPr>
    </w:p>
    <w:p w14:paraId="47318B57" w14:textId="77777777" w:rsidR="00680553" w:rsidRPr="00C00A19" w:rsidRDefault="00680553" w:rsidP="00C00A19">
      <w:pPr>
        <w:jc w:val="both"/>
        <w:rPr>
          <w:rFonts w:ascii="Tahoma" w:hAnsi="Tahoma" w:cs="Tahoma"/>
          <w:b/>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80553" w:rsidRPr="00C00A19" w14:paraId="0CB82970" w14:textId="77777777" w:rsidTr="00680553">
        <w:trPr>
          <w:trHeight w:val="475"/>
        </w:trPr>
        <w:tc>
          <w:tcPr>
            <w:tcW w:w="9781" w:type="dxa"/>
            <w:tcBorders>
              <w:bottom w:val="single" w:sz="4" w:space="0" w:color="auto"/>
            </w:tcBorders>
            <w:shd w:val="clear" w:color="auto" w:fill="0F243E"/>
          </w:tcPr>
          <w:p w14:paraId="7069DFCE" w14:textId="77777777" w:rsidR="00680553" w:rsidRPr="00C00A19" w:rsidRDefault="00680553" w:rsidP="00C00A19">
            <w:pPr>
              <w:shd w:val="clear" w:color="auto" w:fill="17365D"/>
              <w:tabs>
                <w:tab w:val="left" w:pos="7513"/>
              </w:tabs>
              <w:jc w:val="center"/>
              <w:rPr>
                <w:rFonts w:ascii="Tahoma" w:hAnsi="Tahoma" w:cs="Tahoma"/>
                <w:b/>
              </w:rPr>
            </w:pPr>
            <w:r w:rsidRPr="00C00A19">
              <w:rPr>
                <w:rFonts w:ascii="Tahoma" w:hAnsi="Tahoma" w:cs="Tahoma"/>
                <w:b/>
              </w:rPr>
              <w:lastRenderedPageBreak/>
              <w:t>TÉRMINOS DE REFERENCIA</w:t>
            </w:r>
          </w:p>
          <w:p w14:paraId="0957E9FC" w14:textId="22DEF084" w:rsidR="00680553" w:rsidRPr="00C00A19" w:rsidRDefault="00680553" w:rsidP="00C00A19">
            <w:pPr>
              <w:shd w:val="clear" w:color="auto" w:fill="17365D"/>
              <w:tabs>
                <w:tab w:val="left" w:pos="7513"/>
              </w:tabs>
              <w:jc w:val="center"/>
              <w:rPr>
                <w:rFonts w:ascii="Tahoma" w:hAnsi="Tahoma" w:cs="Tahoma"/>
                <w:b/>
              </w:rPr>
            </w:pPr>
            <w:r w:rsidRPr="00C00A19">
              <w:rPr>
                <w:rFonts w:ascii="Tahoma" w:hAnsi="Tahoma" w:cs="Tahoma"/>
                <w:b/>
              </w:rPr>
              <w:t>ITEM N°2: PROFESIONAL NIVEL VI - UMGS 4</w:t>
            </w:r>
          </w:p>
        </w:tc>
      </w:tr>
      <w:tr w:rsidR="00680553" w:rsidRPr="00C00A19" w14:paraId="0A10ED12" w14:textId="77777777" w:rsidTr="00680553">
        <w:trPr>
          <w:trHeight w:val="551"/>
        </w:trPr>
        <w:tc>
          <w:tcPr>
            <w:tcW w:w="9781" w:type="dxa"/>
            <w:tcBorders>
              <w:top w:val="single" w:sz="4" w:space="0" w:color="auto"/>
            </w:tcBorders>
            <w:shd w:val="clear" w:color="auto" w:fill="FFFFFF"/>
          </w:tcPr>
          <w:p w14:paraId="07D0F671" w14:textId="77777777" w:rsidR="00680553" w:rsidRPr="00C00A19" w:rsidRDefault="00680553" w:rsidP="00C00A19">
            <w:pPr>
              <w:ind w:right="153"/>
              <w:contextualSpacing/>
              <w:jc w:val="both"/>
              <w:rPr>
                <w:rFonts w:ascii="Tahoma" w:hAnsi="Tahoma" w:cs="Tahoma"/>
                <w:b/>
              </w:rPr>
            </w:pPr>
          </w:p>
          <w:p w14:paraId="4692F742" w14:textId="77777777" w:rsidR="00680553" w:rsidRPr="00C00A19" w:rsidRDefault="00680553" w:rsidP="00B457E2">
            <w:pPr>
              <w:numPr>
                <w:ilvl w:val="0"/>
                <w:numId w:val="40"/>
              </w:numPr>
              <w:tabs>
                <w:tab w:val="num" w:pos="720"/>
              </w:tabs>
              <w:ind w:right="153" w:hanging="682"/>
              <w:jc w:val="both"/>
              <w:rPr>
                <w:rFonts w:ascii="Tahoma" w:hAnsi="Tahoma" w:cs="Tahoma"/>
                <w:b/>
                <w:caps/>
                <w:color w:val="000000"/>
              </w:rPr>
            </w:pPr>
            <w:r w:rsidRPr="00C00A19">
              <w:rPr>
                <w:rFonts w:ascii="Tahoma" w:hAnsi="Tahoma" w:cs="Tahoma"/>
                <w:b/>
                <w:color w:val="000000"/>
              </w:rPr>
              <w:t>ANTECEDENTES</w:t>
            </w:r>
          </w:p>
          <w:p w14:paraId="0F2471DA" w14:textId="77777777" w:rsidR="00680553" w:rsidRPr="00C00A19" w:rsidRDefault="00680553" w:rsidP="00C00A19">
            <w:pPr>
              <w:ind w:left="1065" w:right="153"/>
              <w:jc w:val="both"/>
              <w:rPr>
                <w:rFonts w:ascii="Tahoma" w:hAnsi="Tahoma" w:cs="Tahoma"/>
                <w:b/>
                <w:caps/>
                <w:color w:val="000000"/>
              </w:rPr>
            </w:pPr>
          </w:p>
          <w:p w14:paraId="043067A1" w14:textId="77777777" w:rsidR="00680553" w:rsidRPr="00C00A19" w:rsidRDefault="00680553" w:rsidP="00C00A19">
            <w:pPr>
              <w:ind w:left="709" w:right="233"/>
              <w:jc w:val="both"/>
              <w:rPr>
                <w:rFonts w:ascii="Tahoma" w:hAnsi="Tahoma" w:cs="Tahoma"/>
                <w:color w:val="000000"/>
              </w:rPr>
            </w:pPr>
            <w:r w:rsidRPr="00C00A19">
              <w:rPr>
                <w:rFonts w:ascii="Tahoma" w:hAnsi="Tahoma" w:cs="Tahoma"/>
                <w:color w:val="000000"/>
              </w:rPr>
              <w:t>La Empresa Nacional de Electricidad - ENDE, para cumplir las actividades planificadas por la Unidad de Medio Ambiente, Gestión Social y Seguridad Industrial – UMGS, requiere contratar a un Consultor Individual de Línea que cumpla con la experiencia y formación establecida en los presentes Términos de Referencia (</w:t>
            </w:r>
            <w:proofErr w:type="spellStart"/>
            <w:r w:rsidRPr="00C00A19">
              <w:rPr>
                <w:rFonts w:ascii="Tahoma" w:hAnsi="Tahoma" w:cs="Tahoma"/>
                <w:color w:val="000000"/>
              </w:rPr>
              <w:t>TDR’s</w:t>
            </w:r>
            <w:proofErr w:type="spellEnd"/>
            <w:r w:rsidRPr="00C00A19">
              <w:rPr>
                <w:rFonts w:ascii="Tahoma" w:hAnsi="Tahoma" w:cs="Tahoma"/>
                <w:color w:val="000000"/>
              </w:rPr>
              <w:t>).</w:t>
            </w:r>
          </w:p>
          <w:p w14:paraId="50043E24" w14:textId="77777777" w:rsidR="00680553" w:rsidRPr="00C00A19" w:rsidRDefault="00680553" w:rsidP="00C00A19">
            <w:pPr>
              <w:ind w:left="360" w:right="153"/>
              <w:jc w:val="both"/>
              <w:rPr>
                <w:rFonts w:ascii="Tahoma" w:hAnsi="Tahoma" w:cs="Tahoma"/>
                <w:b/>
                <w:color w:val="000000"/>
              </w:rPr>
            </w:pPr>
            <w:r w:rsidRPr="00C00A19">
              <w:rPr>
                <w:rFonts w:ascii="Tahoma" w:hAnsi="Tahoma" w:cs="Tahoma"/>
                <w:b/>
                <w:color w:val="000000"/>
              </w:rPr>
              <w:t xml:space="preserve"> </w:t>
            </w:r>
          </w:p>
          <w:p w14:paraId="4DD0BCD3" w14:textId="77777777" w:rsidR="00680553" w:rsidRPr="00C00A19" w:rsidRDefault="00680553" w:rsidP="00C00A19">
            <w:pPr>
              <w:ind w:left="360" w:right="153"/>
              <w:jc w:val="both"/>
              <w:rPr>
                <w:rFonts w:ascii="Tahoma" w:hAnsi="Tahoma" w:cs="Tahoma"/>
                <w:b/>
                <w:caps/>
                <w:color w:val="000000"/>
              </w:rPr>
            </w:pPr>
          </w:p>
          <w:p w14:paraId="5BE8CB02" w14:textId="77777777" w:rsidR="00680553" w:rsidRPr="00C00A19" w:rsidRDefault="00680553" w:rsidP="00B457E2">
            <w:pPr>
              <w:numPr>
                <w:ilvl w:val="0"/>
                <w:numId w:val="40"/>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OBJETO DE LA CONSULTORÍA INDIVIDUAL DE LÍNEA</w:t>
            </w:r>
          </w:p>
          <w:p w14:paraId="0CC0FC33" w14:textId="77777777" w:rsidR="00680553" w:rsidRPr="00C00A19" w:rsidRDefault="00680553" w:rsidP="00C00A19">
            <w:pPr>
              <w:ind w:left="1065" w:right="153"/>
              <w:jc w:val="both"/>
              <w:rPr>
                <w:rFonts w:ascii="Tahoma" w:hAnsi="Tahoma" w:cs="Tahoma"/>
                <w:b/>
                <w:caps/>
                <w:color w:val="000000"/>
              </w:rPr>
            </w:pPr>
          </w:p>
          <w:p w14:paraId="6297D64A" w14:textId="77777777" w:rsidR="00680553" w:rsidRPr="00C00A19" w:rsidRDefault="00680553" w:rsidP="00C00A19">
            <w:pPr>
              <w:ind w:left="709" w:right="232"/>
              <w:contextualSpacing/>
              <w:jc w:val="both"/>
              <w:rPr>
                <w:rFonts w:ascii="Tahoma" w:hAnsi="Tahoma" w:cs="Tahoma"/>
                <w:color w:val="000000"/>
              </w:rPr>
            </w:pPr>
            <w:r w:rsidRPr="00C00A19">
              <w:rPr>
                <w:rFonts w:ascii="Tahoma" w:hAnsi="Tahoma" w:cs="Tahoma"/>
                <w:color w:val="000000"/>
              </w:rPr>
              <w:t>La Empresa Nacional de Electricidad (</w:t>
            </w:r>
            <w:r w:rsidRPr="00C00A19">
              <w:rPr>
                <w:rFonts w:ascii="Tahoma" w:hAnsi="Tahoma" w:cs="Tahoma"/>
                <w:b/>
                <w:color w:val="000000"/>
              </w:rPr>
              <w:t>ENDE</w:t>
            </w:r>
            <w:r w:rsidRPr="00C00A19">
              <w:rPr>
                <w:rFonts w:ascii="Tahoma" w:hAnsi="Tahoma" w:cs="Tahoma"/>
                <w:color w:val="000000"/>
              </w:rPr>
              <w:t xml:space="preserve">), a través de la Unidad de Medio Ambiente, Gestión Social y Seguridad Industrial, requiere el apoyo en trabajos de Seguridad Industrial para desarrollar e implementar las mejores prácticas, normas, instrucciones de trabajo y estándares nacionales e internacionales en temas de Seguridad y Salud Ocupacional, en las diferentes actividades constructivas, ejecución y operacionales que se desarrollen en la Empresa. Asimismo afianzar la cultura del trabajo seguro, garantizando la prevención de incidentes, accidentes y enfermedades laborales; y así apoyar de forma oportuna y eficiente al cumplimiento de objetivos de </w:t>
            </w:r>
            <w:r w:rsidRPr="00C00A19">
              <w:rPr>
                <w:rFonts w:ascii="Tahoma" w:hAnsi="Tahoma" w:cs="Tahoma"/>
                <w:b/>
                <w:color w:val="000000"/>
              </w:rPr>
              <w:t>ENDE</w:t>
            </w:r>
            <w:r w:rsidRPr="00C00A19">
              <w:rPr>
                <w:rFonts w:ascii="Tahoma" w:hAnsi="Tahoma" w:cs="Tahoma"/>
                <w:color w:val="000000"/>
              </w:rPr>
              <w:t>.</w:t>
            </w:r>
          </w:p>
          <w:p w14:paraId="7604C3B3" w14:textId="77777777" w:rsidR="00680553" w:rsidRPr="00C00A19" w:rsidRDefault="00680553" w:rsidP="00C00A19">
            <w:pPr>
              <w:ind w:left="709" w:right="232"/>
              <w:contextualSpacing/>
              <w:jc w:val="both"/>
              <w:rPr>
                <w:rFonts w:ascii="Tahoma" w:hAnsi="Tahoma" w:cs="Tahoma"/>
                <w:color w:val="000000"/>
              </w:rPr>
            </w:pPr>
          </w:p>
          <w:p w14:paraId="2FD49CAB" w14:textId="77777777" w:rsidR="00680553" w:rsidRPr="00C00A19" w:rsidRDefault="00680553" w:rsidP="00C00A19">
            <w:pPr>
              <w:ind w:left="709" w:right="232"/>
              <w:contextualSpacing/>
              <w:jc w:val="both"/>
              <w:rPr>
                <w:rFonts w:ascii="Tahoma" w:hAnsi="Tahoma" w:cs="Tahoma"/>
                <w:color w:val="000000"/>
              </w:rPr>
            </w:pPr>
            <w:r w:rsidRPr="00C00A19">
              <w:rPr>
                <w:rFonts w:ascii="Tahoma" w:hAnsi="Tahoma" w:cs="Tahoma"/>
                <w:color w:val="000000"/>
              </w:rPr>
              <w:t xml:space="preserve">Para este fin, </w:t>
            </w:r>
            <w:r w:rsidRPr="00C00A19">
              <w:rPr>
                <w:rFonts w:ascii="Tahoma" w:hAnsi="Tahoma" w:cs="Tahoma"/>
                <w:b/>
                <w:color w:val="000000"/>
              </w:rPr>
              <w:t>ENDE</w:t>
            </w:r>
            <w:r w:rsidRPr="00C00A19">
              <w:rPr>
                <w:rFonts w:ascii="Tahoma" w:hAnsi="Tahoma" w:cs="Tahoma"/>
                <w:color w:val="000000"/>
              </w:rPr>
              <w:t xml:space="preserve"> apoyará al </w:t>
            </w:r>
            <w:r w:rsidRPr="00C00A19">
              <w:rPr>
                <w:rFonts w:ascii="Tahoma" w:hAnsi="Tahoma" w:cs="Tahoma"/>
                <w:b/>
                <w:color w:val="000000"/>
              </w:rPr>
              <w:t>CONSULTOR</w:t>
            </w:r>
            <w:r w:rsidRPr="00C00A19">
              <w:rPr>
                <w:rFonts w:ascii="Tahoma" w:hAnsi="Tahoma" w:cs="Tahoma"/>
                <w:color w:val="000000"/>
              </w:rPr>
              <w:t xml:space="preserve"> proporcionando la información necesaria, logística y todas las condiciones e insumos para el desarrollo de la </w:t>
            </w:r>
            <w:r w:rsidRPr="00C00A19">
              <w:rPr>
                <w:rFonts w:ascii="Tahoma" w:hAnsi="Tahoma" w:cs="Tahoma"/>
                <w:b/>
                <w:color w:val="000000"/>
              </w:rPr>
              <w:t>CONSULTORÍA</w:t>
            </w:r>
            <w:r w:rsidRPr="00C00A19">
              <w:rPr>
                <w:rFonts w:ascii="Tahoma" w:hAnsi="Tahoma" w:cs="Tahoma"/>
                <w:color w:val="000000"/>
              </w:rPr>
              <w:t>.</w:t>
            </w:r>
          </w:p>
          <w:p w14:paraId="0A8B22AB" w14:textId="77777777" w:rsidR="00680553" w:rsidRPr="00C00A19" w:rsidRDefault="00680553" w:rsidP="00C00A19">
            <w:pPr>
              <w:ind w:left="360" w:right="51"/>
              <w:jc w:val="both"/>
              <w:rPr>
                <w:rFonts w:ascii="Tahoma" w:hAnsi="Tahoma" w:cs="Tahoma"/>
                <w:color w:val="000000"/>
              </w:rPr>
            </w:pPr>
          </w:p>
          <w:p w14:paraId="16BDA5BB" w14:textId="77777777" w:rsidR="00680553" w:rsidRPr="00C00A19" w:rsidRDefault="00680553" w:rsidP="00C00A19">
            <w:pPr>
              <w:ind w:left="360" w:right="51"/>
              <w:jc w:val="both"/>
              <w:rPr>
                <w:rFonts w:ascii="Tahoma" w:hAnsi="Tahoma" w:cs="Tahoma"/>
                <w:color w:val="000000"/>
              </w:rPr>
            </w:pPr>
          </w:p>
          <w:p w14:paraId="048BC5D6" w14:textId="77777777" w:rsidR="00680553" w:rsidRPr="00C00A19" w:rsidRDefault="00680553" w:rsidP="00B457E2">
            <w:pPr>
              <w:numPr>
                <w:ilvl w:val="0"/>
                <w:numId w:val="40"/>
              </w:numPr>
              <w:tabs>
                <w:tab w:val="clear" w:pos="1065"/>
              </w:tabs>
              <w:ind w:left="720" w:right="153" w:hanging="400"/>
              <w:jc w:val="both"/>
              <w:rPr>
                <w:rFonts w:ascii="Tahoma" w:hAnsi="Tahoma" w:cs="Tahoma"/>
                <w:b/>
                <w:caps/>
                <w:color w:val="000000"/>
              </w:rPr>
            </w:pPr>
            <w:r w:rsidRPr="00C00A19">
              <w:rPr>
                <w:rFonts w:ascii="Tahoma" w:hAnsi="Tahoma" w:cs="Tahoma"/>
                <w:b/>
                <w:caps/>
                <w:color w:val="000000"/>
              </w:rPr>
              <w:t>ALCANCE DEL SERVICIO de consultoría</w:t>
            </w:r>
          </w:p>
          <w:p w14:paraId="0131607D" w14:textId="77777777" w:rsidR="00680553" w:rsidRPr="00C00A19" w:rsidRDefault="00680553" w:rsidP="00C00A19">
            <w:pPr>
              <w:ind w:left="720" w:right="153"/>
              <w:jc w:val="both"/>
              <w:rPr>
                <w:rFonts w:ascii="Tahoma" w:hAnsi="Tahoma" w:cs="Tahoma"/>
                <w:b/>
                <w:caps/>
                <w:color w:val="000000"/>
              </w:rPr>
            </w:pPr>
          </w:p>
          <w:p w14:paraId="5E4F424C" w14:textId="77777777" w:rsidR="00680553" w:rsidRPr="00C00A19" w:rsidRDefault="00680553" w:rsidP="00C00A19">
            <w:pPr>
              <w:ind w:left="709" w:right="232"/>
              <w:contextualSpacing/>
              <w:jc w:val="both"/>
              <w:rPr>
                <w:rFonts w:ascii="Tahoma" w:hAnsi="Tahoma" w:cs="Tahoma"/>
              </w:rPr>
            </w:pPr>
            <w:r w:rsidRPr="00C00A19">
              <w:rPr>
                <w:rFonts w:ascii="Tahoma" w:hAnsi="Tahoma" w:cs="Tahoma"/>
              </w:rPr>
              <w:t xml:space="preserve">El Consultor Individual deberá realizar y ejecutar las tareas encomendadas en estricta aplicación a los términos de Referencia, al contrato a suscribir y a los mecanismos de coordinación establecidos por </w:t>
            </w:r>
            <w:r w:rsidRPr="00C00A19">
              <w:rPr>
                <w:rFonts w:ascii="Tahoma" w:hAnsi="Tahoma" w:cs="Tahoma"/>
                <w:color w:val="000000"/>
              </w:rPr>
              <w:t xml:space="preserve">la </w:t>
            </w:r>
            <w:r w:rsidRPr="00C00A19">
              <w:rPr>
                <w:rFonts w:ascii="Tahoma" w:hAnsi="Tahoma" w:cs="Tahoma"/>
              </w:rPr>
              <w:t xml:space="preserve">Jefatura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 xml:space="preserve">ENDE. </w:t>
            </w:r>
            <w:r w:rsidRPr="00C00A19">
              <w:rPr>
                <w:rFonts w:ascii="Tahoma" w:hAnsi="Tahoma" w:cs="Tahoma"/>
              </w:rPr>
              <w:t xml:space="preserve">Para este fin, el </w:t>
            </w:r>
            <w:r w:rsidRPr="00C00A19">
              <w:rPr>
                <w:rFonts w:ascii="Tahoma" w:hAnsi="Tahoma" w:cs="Tahoma"/>
                <w:b/>
              </w:rPr>
              <w:t>CONSULTOR</w:t>
            </w:r>
            <w:r w:rsidRPr="00C00A19">
              <w:rPr>
                <w:rFonts w:ascii="Tahoma" w:hAnsi="Tahoma" w:cs="Tahoma"/>
              </w:rPr>
              <w:t xml:space="preserve"> deberá efectuar, sin ser limitativas, las siguientes actividades:</w:t>
            </w:r>
          </w:p>
          <w:p w14:paraId="21AF41DE" w14:textId="77777777" w:rsidR="00680553" w:rsidRPr="00C00A19" w:rsidRDefault="00680553" w:rsidP="00C00A19">
            <w:pPr>
              <w:ind w:left="709" w:right="232"/>
              <w:contextualSpacing/>
              <w:jc w:val="both"/>
              <w:rPr>
                <w:rFonts w:ascii="Tahoma" w:hAnsi="Tahoma" w:cs="Tahoma"/>
              </w:rPr>
            </w:pPr>
          </w:p>
          <w:p w14:paraId="5B7EA1F0"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en el control del cumplimiento de las Leyes, Normas, Procedimientos de Trabajo, relacionadas con la integridad de las operaciones, la seguridad y salud de los trabajadores.</w:t>
            </w:r>
          </w:p>
          <w:p w14:paraId="2417482F"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en el cumplimiento de las disposiciones de Seguridad y Salud en el Trabajo en la ejecución de Proyectos y en infraestructuras eléctricas en operación.</w:t>
            </w:r>
          </w:p>
          <w:p w14:paraId="2C38FE4E"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con elaboración documentación para ENDE Matriz en base a la Norma Boliviana ISO 45001 y OHSAS 18001 referente a Sistemas de Gestión de la Seguridad y Salud en el Trabajo para las actividades construcción de proyectos y en actividades de operación de instalaciones eléctricas en generación, transmisión y distribución de energía eléctrica e Implementar en los Proyectos de Ejecución las directrices de esta norma.</w:t>
            </w:r>
          </w:p>
          <w:p w14:paraId="2180B7E6"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con elaboración de documentación e impulsar procedimientos, instructivos de trabajo, y demás documentos relacionados a la Gestión de Seguridad y Salud en el Trabajo, efectuando su revisión y actualización permanente para la mejora continua de los mismos.</w:t>
            </w:r>
          </w:p>
          <w:p w14:paraId="621BC9EB"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las acciones para el funcionamiento del Comité Mixto de Higiene y Salud Ocupacional.</w:t>
            </w:r>
          </w:p>
          <w:p w14:paraId="5F1E34A1"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a las instancias operacionales y proyectos en ejecución, en la identificación de riesgos, implementando medidas preventivas y promover capacitación en materia de Seguridad Industrial.</w:t>
            </w:r>
          </w:p>
          <w:p w14:paraId="24D5F2C9"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la organización y realización de simulacros, tomando en consideración la potencialidad de los riesgos y hacer seguimiento al cumplimiento y toma de las medidas correctoras.</w:t>
            </w:r>
          </w:p>
          <w:p w14:paraId="3ECFCAE2"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en la elaboración/actualización de Análisis de Riesgos y los Planes de Contingencias, en respuesta ante eventuales emergencias.</w:t>
            </w:r>
          </w:p>
          <w:p w14:paraId="44A70CFA"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 xml:space="preserve">Elaboración y presentación de Programas de Seguridad y Salud en el Trabajo – PSST según la </w:t>
            </w:r>
            <w:r w:rsidRPr="00C00A19">
              <w:rPr>
                <w:rFonts w:ascii="Tahoma" w:hAnsi="Tahoma" w:cs="Tahoma"/>
              </w:rPr>
              <w:lastRenderedPageBreak/>
              <w:t>Norma Técnica de Seguridad NTS009/18 de los proyectos de ENDE, según corresponda.</w:t>
            </w:r>
          </w:p>
          <w:p w14:paraId="57A9BA98"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Realizar inspecciones a la infraestructura y proyectos eléctricos de ENDE</w:t>
            </w:r>
          </w:p>
          <w:p w14:paraId="25684904"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Apoyar con el funcionamiento de las brigadas de emergencia.</w:t>
            </w:r>
          </w:p>
          <w:p w14:paraId="2CC5D23B"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Elaborar documentos normativos y procedimentales en materia de seguridad industrial y salud ocupacional.</w:t>
            </w:r>
          </w:p>
          <w:p w14:paraId="3C1EE89E"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Implementar estadísticas de accidentes laborales y analizar los resultados, en coordinación con el Analista Técnico I.</w:t>
            </w:r>
          </w:p>
          <w:p w14:paraId="08CEBE4F"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Coordinar con los responsables de Área bajo las directrices de la UMGS, la gestión de documentos.</w:t>
            </w:r>
          </w:p>
          <w:p w14:paraId="7E67860E" w14:textId="77777777" w:rsidR="00680553" w:rsidRPr="00C00A19" w:rsidRDefault="00680553" w:rsidP="00B457E2">
            <w:pPr>
              <w:pStyle w:val="Prrafodelista"/>
              <w:widowControl w:val="0"/>
              <w:numPr>
                <w:ilvl w:val="0"/>
                <w:numId w:val="38"/>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Realizar otras funciones solicitadas por la Jefatura de Medio Ambiente, Gestión Social y Seguridad Industrial.</w:t>
            </w:r>
          </w:p>
          <w:p w14:paraId="648ED17A" w14:textId="77777777" w:rsidR="00680553" w:rsidRPr="00C00A19" w:rsidRDefault="00680553" w:rsidP="00C00A19">
            <w:pPr>
              <w:pStyle w:val="Prrafodelista"/>
              <w:ind w:left="1560"/>
              <w:contextualSpacing/>
              <w:jc w:val="both"/>
              <w:rPr>
                <w:rFonts w:ascii="Tahoma" w:hAnsi="Tahoma" w:cs="Tahoma"/>
              </w:rPr>
            </w:pPr>
          </w:p>
          <w:p w14:paraId="5607220A" w14:textId="77777777" w:rsidR="00680553" w:rsidRPr="00C00A19" w:rsidRDefault="00680553" w:rsidP="00C00A19">
            <w:pPr>
              <w:ind w:left="709" w:right="153"/>
              <w:jc w:val="both"/>
              <w:rPr>
                <w:rFonts w:ascii="Tahoma" w:hAnsi="Tahoma" w:cs="Tahoma"/>
              </w:rPr>
            </w:pPr>
            <w:r w:rsidRPr="00C00A19">
              <w:rPr>
                <w:rFonts w:ascii="Tahoma" w:hAnsi="Tahoma" w:cs="Tahoma"/>
              </w:rPr>
              <w:t>El presente alcance es de carácter enunciativo y no limitativo, pudiendo ENDE ampliar su alcance de acuerdo a necesidad.</w:t>
            </w:r>
          </w:p>
          <w:p w14:paraId="6AB1C8F9" w14:textId="77777777" w:rsidR="00680553" w:rsidRPr="00C00A19" w:rsidRDefault="00680553" w:rsidP="00C00A19">
            <w:pPr>
              <w:ind w:left="709" w:right="153"/>
              <w:jc w:val="both"/>
              <w:rPr>
                <w:rFonts w:ascii="Tahoma" w:hAnsi="Tahoma" w:cs="Tahoma"/>
              </w:rPr>
            </w:pPr>
          </w:p>
          <w:p w14:paraId="4177F583" w14:textId="77777777" w:rsidR="00680553" w:rsidRPr="00C00A19" w:rsidRDefault="00680553" w:rsidP="00C00A19">
            <w:pPr>
              <w:ind w:left="709" w:right="153"/>
              <w:jc w:val="both"/>
              <w:rPr>
                <w:rFonts w:ascii="Tahoma" w:hAnsi="Tahoma" w:cs="Tahoma"/>
                <w:color w:val="000000"/>
              </w:rPr>
            </w:pPr>
            <w:r w:rsidRPr="00C00A19">
              <w:rPr>
                <w:rFonts w:ascii="Tahoma" w:hAnsi="Tahoma" w:cs="Tahoma"/>
                <w:color w:val="000000"/>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2128280" w14:textId="77777777" w:rsidR="00680553" w:rsidRPr="00C00A19" w:rsidRDefault="00680553" w:rsidP="00C00A19">
            <w:pPr>
              <w:ind w:left="709" w:right="153"/>
              <w:jc w:val="both"/>
              <w:rPr>
                <w:rFonts w:ascii="Tahoma" w:hAnsi="Tahoma" w:cs="Tahoma"/>
                <w:color w:val="000000"/>
              </w:rPr>
            </w:pPr>
          </w:p>
          <w:p w14:paraId="0B252F29" w14:textId="77777777" w:rsidR="00680553" w:rsidRPr="00C00A19" w:rsidRDefault="00680553" w:rsidP="00C00A19">
            <w:pPr>
              <w:ind w:left="708" w:right="153" w:hanging="424"/>
              <w:jc w:val="both"/>
              <w:rPr>
                <w:rFonts w:ascii="Tahoma" w:hAnsi="Tahoma" w:cs="Tahoma"/>
                <w:color w:val="000000"/>
              </w:rPr>
            </w:pPr>
            <w:r w:rsidRPr="00C00A19">
              <w:rPr>
                <w:rFonts w:ascii="Tahoma" w:hAnsi="Tahoma" w:cs="Tahoma"/>
                <w:b/>
                <w:color w:val="000000"/>
              </w:rPr>
              <w:t>3.1</w:t>
            </w:r>
            <w:r w:rsidRPr="00C00A19">
              <w:rPr>
                <w:rFonts w:ascii="Tahoma" w:hAnsi="Tahoma" w:cs="Tahoma"/>
                <w:color w:val="000000"/>
              </w:rPr>
              <w:t xml:space="preserve"> </w:t>
            </w:r>
            <w:r w:rsidRPr="00C00A19">
              <w:rPr>
                <w:rFonts w:ascii="Tahoma" w:hAnsi="Tahoma" w:cs="Tahoma"/>
                <w:color w:val="000000"/>
              </w:rPr>
              <w:tab/>
            </w:r>
            <w:r w:rsidRPr="00C00A19">
              <w:rPr>
                <w:rFonts w:ascii="Tahoma" w:hAnsi="Tahoma" w:cs="Tahoma"/>
                <w:b/>
                <w:color w:val="000000"/>
              </w:rPr>
              <w:t>CONFIDENCIALIDAD</w:t>
            </w:r>
          </w:p>
          <w:p w14:paraId="2C8EF663" w14:textId="77777777" w:rsidR="00680553" w:rsidRPr="00C00A19" w:rsidRDefault="00680553" w:rsidP="00C00A19">
            <w:pPr>
              <w:ind w:left="708" w:right="153" w:hanging="424"/>
              <w:jc w:val="both"/>
              <w:rPr>
                <w:rFonts w:ascii="Tahoma" w:hAnsi="Tahoma" w:cs="Tahoma"/>
                <w:color w:val="000000"/>
              </w:rPr>
            </w:pPr>
          </w:p>
          <w:p w14:paraId="038EFA2D" w14:textId="77777777" w:rsidR="00680553" w:rsidRPr="00C00A19" w:rsidRDefault="00680553" w:rsidP="00C00A19">
            <w:pPr>
              <w:ind w:left="708" w:right="153" w:firstLine="1"/>
              <w:jc w:val="both"/>
              <w:rPr>
                <w:rFonts w:ascii="Tahoma" w:hAnsi="Tahoma" w:cs="Tahoma"/>
                <w:color w:val="000000"/>
              </w:rPr>
            </w:pPr>
            <w:r w:rsidRPr="00C00A19">
              <w:rPr>
                <w:rFonts w:ascii="Tahoma" w:hAnsi="Tahoma" w:cs="Tahoma"/>
                <w:color w:val="000000"/>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F204B65" w14:textId="77777777" w:rsidR="00680553" w:rsidRPr="00C00A19" w:rsidRDefault="00680553" w:rsidP="00C00A19">
            <w:pPr>
              <w:ind w:left="708" w:right="153"/>
              <w:jc w:val="both"/>
              <w:rPr>
                <w:rFonts w:ascii="Tahoma" w:hAnsi="Tahoma" w:cs="Tahoma"/>
                <w:color w:val="000000"/>
              </w:rPr>
            </w:pPr>
          </w:p>
          <w:p w14:paraId="34F91A43" w14:textId="77777777" w:rsidR="00680553" w:rsidRPr="00C00A19" w:rsidRDefault="00680553" w:rsidP="00C00A19">
            <w:pPr>
              <w:ind w:left="708" w:right="153"/>
              <w:jc w:val="both"/>
              <w:rPr>
                <w:rFonts w:ascii="Tahoma" w:hAnsi="Tahoma" w:cs="Tahoma"/>
                <w:color w:val="000000"/>
              </w:rPr>
            </w:pPr>
            <w:r w:rsidRPr="00C00A19">
              <w:rPr>
                <w:rFonts w:ascii="Tahoma" w:hAnsi="Tahoma" w:cs="Tahoma"/>
                <w:color w:val="000000"/>
              </w:rPr>
              <w:t>Asimismo, el CONSULTOR reconoce que ENDE es el único propietario de los productos y documentos generados en la CONSULTORÍA.</w:t>
            </w:r>
          </w:p>
          <w:p w14:paraId="3ED00B33" w14:textId="77777777" w:rsidR="00680553" w:rsidRPr="00C00A19" w:rsidRDefault="00680553" w:rsidP="00C00A19">
            <w:pPr>
              <w:ind w:left="708" w:right="153"/>
              <w:jc w:val="both"/>
              <w:rPr>
                <w:rFonts w:ascii="Tahoma" w:hAnsi="Tahoma" w:cs="Tahoma"/>
                <w:color w:val="000000"/>
              </w:rPr>
            </w:pPr>
          </w:p>
          <w:p w14:paraId="4E4A8B3A" w14:textId="77777777" w:rsidR="00680553" w:rsidRPr="00C00A19" w:rsidRDefault="00680553" w:rsidP="00B457E2">
            <w:pPr>
              <w:numPr>
                <w:ilvl w:val="0"/>
                <w:numId w:val="40"/>
              </w:numPr>
              <w:tabs>
                <w:tab w:val="clear" w:pos="1065"/>
                <w:tab w:val="num" w:pos="720"/>
              </w:tabs>
              <w:ind w:right="153" w:hanging="705"/>
              <w:contextualSpacing/>
              <w:jc w:val="both"/>
              <w:rPr>
                <w:rFonts w:ascii="Tahoma" w:hAnsi="Tahoma" w:cs="Tahoma"/>
                <w:b/>
                <w:caps/>
                <w:color w:val="000000"/>
              </w:rPr>
            </w:pPr>
            <w:r w:rsidRPr="00C00A19">
              <w:rPr>
                <w:rFonts w:ascii="Tahoma" w:hAnsi="Tahoma" w:cs="Tahoma"/>
                <w:b/>
                <w:caps/>
                <w:color w:val="000000"/>
              </w:rPr>
              <w:t>RESULTADOS ESPERADOS</w:t>
            </w:r>
          </w:p>
          <w:p w14:paraId="1CCC18E6" w14:textId="77777777" w:rsidR="00680553" w:rsidRPr="00C00A19" w:rsidRDefault="00680553" w:rsidP="00C00A19">
            <w:pPr>
              <w:ind w:left="1065" w:right="153"/>
              <w:contextualSpacing/>
              <w:jc w:val="both"/>
              <w:rPr>
                <w:rFonts w:ascii="Tahoma" w:hAnsi="Tahoma" w:cs="Tahoma"/>
                <w:b/>
                <w:caps/>
                <w:color w:val="000000"/>
              </w:rPr>
            </w:pPr>
          </w:p>
          <w:p w14:paraId="5CE3E773" w14:textId="77777777" w:rsidR="00680553" w:rsidRPr="00C00A19" w:rsidRDefault="00680553" w:rsidP="00C00A19">
            <w:pPr>
              <w:ind w:left="709" w:right="153"/>
              <w:contextualSpacing/>
              <w:jc w:val="both"/>
              <w:rPr>
                <w:rFonts w:ascii="Tahoma" w:hAnsi="Tahoma" w:cs="Tahoma"/>
                <w:color w:val="000000"/>
              </w:rPr>
            </w:pPr>
            <w:r w:rsidRPr="00C00A19">
              <w:rPr>
                <w:rFonts w:ascii="Tahoma" w:hAnsi="Tahoma" w:cs="Tahoma"/>
                <w:color w:val="000000"/>
              </w:rPr>
              <w:t xml:space="preserve">El cumplimiento de las actividades del </w:t>
            </w:r>
            <w:r w:rsidRPr="00C00A19">
              <w:rPr>
                <w:rFonts w:ascii="Tahoma" w:hAnsi="Tahoma" w:cs="Tahoma"/>
                <w:b/>
                <w:color w:val="000000"/>
              </w:rPr>
              <w:t>CONSULTOR</w:t>
            </w:r>
            <w:r w:rsidRPr="00C00A19">
              <w:rPr>
                <w:rFonts w:ascii="Tahoma" w:hAnsi="Tahoma" w:cs="Tahoma"/>
                <w:color w:val="000000"/>
              </w:rPr>
              <w:t xml:space="preserve"> se medirá por los siguientes resultados:</w:t>
            </w:r>
          </w:p>
          <w:p w14:paraId="2E3313F3" w14:textId="77777777" w:rsidR="00680553" w:rsidRPr="00C00A19" w:rsidRDefault="00680553" w:rsidP="00C00A19">
            <w:pPr>
              <w:ind w:left="709" w:right="153"/>
              <w:contextualSpacing/>
              <w:jc w:val="both"/>
              <w:rPr>
                <w:rFonts w:ascii="Tahoma" w:hAnsi="Tahoma" w:cs="Tahoma"/>
                <w:color w:val="000000"/>
              </w:rPr>
            </w:pPr>
          </w:p>
          <w:p w14:paraId="78911DB3" w14:textId="77777777" w:rsidR="00680553" w:rsidRPr="00C00A19" w:rsidRDefault="00680553" w:rsidP="00B457E2">
            <w:pPr>
              <w:pStyle w:val="Prrafodelista"/>
              <w:widowControl w:val="0"/>
              <w:numPr>
                <w:ilvl w:val="0"/>
                <w:numId w:val="36"/>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Procedimientos, instructivos y demás documentos relacionados a la Seguridad y Salud Ocupacional.</w:t>
            </w:r>
          </w:p>
          <w:p w14:paraId="722D66B8" w14:textId="77777777" w:rsidR="00680553" w:rsidRPr="00C00A19" w:rsidRDefault="00680553" w:rsidP="00B457E2">
            <w:pPr>
              <w:pStyle w:val="Prrafodelista"/>
              <w:widowControl w:val="0"/>
              <w:numPr>
                <w:ilvl w:val="0"/>
                <w:numId w:val="36"/>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Informes mensuales y específicos en temas de Seguridad y Salud Ocupacional en las actividades de construcción, ejecución y operación.</w:t>
            </w:r>
          </w:p>
          <w:p w14:paraId="52CA8313" w14:textId="77777777" w:rsidR="00680553" w:rsidRPr="00C00A19" w:rsidRDefault="00680553" w:rsidP="00B457E2">
            <w:pPr>
              <w:pStyle w:val="Prrafodelista"/>
              <w:widowControl w:val="0"/>
              <w:numPr>
                <w:ilvl w:val="0"/>
                <w:numId w:val="36"/>
              </w:numPr>
              <w:autoSpaceDE w:val="0"/>
              <w:autoSpaceDN w:val="0"/>
              <w:adjustRightInd w:val="0"/>
              <w:spacing w:line="276" w:lineRule="auto"/>
              <w:ind w:left="1418" w:right="49" w:hanging="284"/>
              <w:jc w:val="both"/>
              <w:rPr>
                <w:rFonts w:ascii="Tahoma" w:hAnsi="Tahoma" w:cs="Tahoma"/>
              </w:rPr>
            </w:pPr>
            <w:r w:rsidRPr="00C00A19">
              <w:rPr>
                <w:rFonts w:ascii="Tahoma" w:hAnsi="Tahoma" w:cs="Tahoma"/>
              </w:rPr>
              <w:t>Otros derivados del alcance del servicio.</w:t>
            </w:r>
          </w:p>
          <w:p w14:paraId="3E134ED6" w14:textId="77777777" w:rsidR="00680553" w:rsidRPr="00C00A19" w:rsidRDefault="00680553" w:rsidP="00B457E2">
            <w:pPr>
              <w:numPr>
                <w:ilvl w:val="0"/>
                <w:numId w:val="36"/>
              </w:numPr>
              <w:ind w:left="1418" w:right="153" w:hanging="284"/>
              <w:jc w:val="both"/>
              <w:rPr>
                <w:rFonts w:ascii="Tahoma" w:hAnsi="Tahoma" w:cs="Tahoma"/>
              </w:rPr>
            </w:pPr>
            <w:r w:rsidRPr="00C00A19">
              <w:rPr>
                <w:rFonts w:ascii="Tahoma" w:hAnsi="Tahoma" w:cs="Tahoma"/>
              </w:rPr>
              <w:t>Cumplimiento de las actividades y tareas encomendadas.</w:t>
            </w:r>
          </w:p>
          <w:p w14:paraId="05C446E8" w14:textId="77777777" w:rsidR="00680553" w:rsidRPr="00C00A19" w:rsidRDefault="00680553" w:rsidP="00C00A19">
            <w:pPr>
              <w:ind w:left="1080" w:right="153"/>
              <w:jc w:val="both"/>
              <w:rPr>
                <w:rFonts w:ascii="Tahoma" w:hAnsi="Tahoma" w:cs="Tahoma"/>
              </w:rPr>
            </w:pPr>
          </w:p>
          <w:p w14:paraId="55E0D99E" w14:textId="77777777" w:rsidR="00680553" w:rsidRPr="00C00A19" w:rsidRDefault="00680553" w:rsidP="00B457E2">
            <w:pPr>
              <w:numPr>
                <w:ilvl w:val="0"/>
                <w:numId w:val="40"/>
              </w:numPr>
              <w:tabs>
                <w:tab w:val="clear" w:pos="1065"/>
                <w:tab w:val="num" w:pos="720"/>
              </w:tabs>
              <w:ind w:right="153" w:hanging="705"/>
              <w:jc w:val="both"/>
              <w:rPr>
                <w:rFonts w:ascii="Tahoma" w:hAnsi="Tahoma" w:cs="Tahoma"/>
                <w:b/>
                <w:caps/>
              </w:rPr>
            </w:pPr>
            <w:r w:rsidRPr="00C00A19">
              <w:rPr>
                <w:rFonts w:ascii="Tahoma" w:hAnsi="Tahoma" w:cs="Tahoma"/>
                <w:b/>
                <w:caps/>
              </w:rPr>
              <w:t>EVALUACIÓN DEL SERVICIO PRESTADO POR EL CONSULTOR INDIVIDUAL DE LINEA</w:t>
            </w:r>
          </w:p>
          <w:p w14:paraId="2E096A1A" w14:textId="77777777" w:rsidR="00680553" w:rsidRPr="00C00A19" w:rsidRDefault="00680553" w:rsidP="00C00A19">
            <w:pPr>
              <w:ind w:left="360" w:right="153"/>
              <w:jc w:val="both"/>
              <w:rPr>
                <w:rFonts w:ascii="Tahoma" w:hAnsi="Tahoma" w:cs="Tahoma"/>
                <w:b/>
                <w:caps/>
              </w:rPr>
            </w:pPr>
          </w:p>
          <w:p w14:paraId="3A3829E8" w14:textId="77777777" w:rsidR="00680553" w:rsidRPr="00C00A19" w:rsidRDefault="00680553" w:rsidP="00C00A19">
            <w:pPr>
              <w:ind w:left="709" w:right="153"/>
              <w:jc w:val="both"/>
              <w:rPr>
                <w:rFonts w:ascii="Tahoma" w:hAnsi="Tahoma" w:cs="Tahoma"/>
              </w:rPr>
            </w:pPr>
            <w:r w:rsidRPr="00C00A19">
              <w:rPr>
                <w:rFonts w:ascii="Tahoma" w:hAnsi="Tahoma" w:cs="Tahoma"/>
              </w:rPr>
              <w:t xml:space="preserve">ENDE a través de la Unidad Solicitante, realizará la evaluación final del cumplimiento al alcance de las tareas establecidas en el </w:t>
            </w:r>
            <w:proofErr w:type="spellStart"/>
            <w:r w:rsidRPr="00C00A19">
              <w:rPr>
                <w:rFonts w:ascii="Tahoma" w:hAnsi="Tahoma" w:cs="Tahoma"/>
              </w:rPr>
              <w:t>TDR’s</w:t>
            </w:r>
            <w:proofErr w:type="spellEnd"/>
            <w:r w:rsidRPr="00C00A19">
              <w:rPr>
                <w:rFonts w:ascii="Tahoma" w:hAnsi="Tahoma" w:cs="Tahoma"/>
              </w:rPr>
              <w:t>, del CONSULTOR emitido por el Jefe Inmediato.</w:t>
            </w:r>
          </w:p>
          <w:p w14:paraId="17AC878B" w14:textId="77777777" w:rsidR="00680553" w:rsidRPr="00C00A19" w:rsidRDefault="00680553" w:rsidP="00C00A19">
            <w:pPr>
              <w:ind w:left="709" w:right="153"/>
              <w:jc w:val="both"/>
              <w:rPr>
                <w:rFonts w:ascii="Tahoma" w:hAnsi="Tahoma" w:cs="Tahoma"/>
              </w:rPr>
            </w:pPr>
          </w:p>
          <w:p w14:paraId="50D8A64D" w14:textId="77777777" w:rsidR="00680553" w:rsidRPr="00C00A19" w:rsidRDefault="00680553" w:rsidP="00B457E2">
            <w:pPr>
              <w:numPr>
                <w:ilvl w:val="0"/>
                <w:numId w:val="40"/>
              </w:numPr>
              <w:tabs>
                <w:tab w:val="clear" w:pos="1065"/>
                <w:tab w:val="num" w:pos="720"/>
              </w:tabs>
              <w:ind w:right="153" w:hanging="705"/>
              <w:jc w:val="both"/>
              <w:rPr>
                <w:rFonts w:ascii="Tahoma" w:hAnsi="Tahoma" w:cs="Tahoma"/>
                <w:b/>
                <w:caps/>
              </w:rPr>
            </w:pPr>
            <w:r w:rsidRPr="00C00A19">
              <w:rPr>
                <w:rFonts w:ascii="Tahoma" w:hAnsi="Tahoma" w:cs="Tahoma"/>
                <w:b/>
                <w:caps/>
              </w:rPr>
              <w:t>informes</w:t>
            </w:r>
          </w:p>
          <w:p w14:paraId="2270CAC4" w14:textId="77777777" w:rsidR="00680553" w:rsidRPr="00C00A19" w:rsidRDefault="00680553" w:rsidP="00C00A19">
            <w:pPr>
              <w:ind w:left="292" w:right="153"/>
              <w:jc w:val="both"/>
              <w:rPr>
                <w:rFonts w:ascii="Tahoma" w:hAnsi="Tahoma" w:cs="Tahoma"/>
              </w:rPr>
            </w:pPr>
          </w:p>
          <w:p w14:paraId="5C1F7F2B" w14:textId="77777777" w:rsidR="00680553" w:rsidRPr="00C00A19" w:rsidRDefault="00680553" w:rsidP="00C00A19">
            <w:pPr>
              <w:ind w:left="709"/>
              <w:jc w:val="both"/>
              <w:rPr>
                <w:rFonts w:ascii="Tahoma" w:hAnsi="Tahoma" w:cs="Tahoma"/>
              </w:rPr>
            </w:pPr>
            <w:r w:rsidRPr="00C00A19">
              <w:rPr>
                <w:rFonts w:ascii="Tahoma" w:hAnsi="Tahoma" w:cs="Tahoma"/>
              </w:rPr>
              <w:t xml:space="preserve">El </w:t>
            </w:r>
            <w:r w:rsidRPr="00C00A19">
              <w:rPr>
                <w:rFonts w:ascii="Tahoma" w:hAnsi="Tahoma" w:cs="Tahoma"/>
                <w:b/>
              </w:rPr>
              <w:t>CONSULTOR</w:t>
            </w:r>
            <w:r w:rsidRPr="00C00A19">
              <w:rPr>
                <w:rFonts w:ascii="Tahoma" w:hAnsi="Tahoma" w:cs="Tahoma"/>
              </w:rPr>
              <w:t>, deberá presentar a su Jefe Inmediato, los informes que a continuación se detallan:</w:t>
            </w:r>
          </w:p>
          <w:p w14:paraId="3F5E76C7" w14:textId="77777777" w:rsidR="00680553" w:rsidRPr="00C00A19" w:rsidRDefault="00680553" w:rsidP="00C00A19">
            <w:pPr>
              <w:ind w:left="709"/>
              <w:jc w:val="both"/>
              <w:rPr>
                <w:rFonts w:ascii="Tahoma" w:hAnsi="Tahoma" w:cs="Tahoma"/>
              </w:rPr>
            </w:pPr>
          </w:p>
          <w:p w14:paraId="25FF8830" w14:textId="77777777" w:rsidR="00680553" w:rsidRPr="00C00A19" w:rsidRDefault="00680553" w:rsidP="00C00A19">
            <w:pPr>
              <w:ind w:leftChars="708" w:left="1416"/>
              <w:jc w:val="both"/>
              <w:rPr>
                <w:rFonts w:ascii="Tahoma" w:hAnsi="Tahoma" w:cs="Tahoma"/>
                <w:lang w:val="es-ES_tradnl"/>
              </w:rPr>
            </w:pPr>
            <w:r w:rsidRPr="00C00A19">
              <w:rPr>
                <w:rFonts w:ascii="Tahoma" w:hAnsi="Tahoma" w:cs="Tahoma"/>
                <w:b/>
                <w:lang w:val="es-ES_tradnl"/>
              </w:rPr>
              <w:lastRenderedPageBreak/>
              <w:t>Informe mensual</w:t>
            </w:r>
            <w:r w:rsidRPr="00C00A19">
              <w:rPr>
                <w:rFonts w:ascii="Tahoma" w:hAnsi="Tahoma" w:cs="Tahoma"/>
                <w:lang w:val="es-ES_tradnl"/>
              </w:rPr>
              <w:t xml:space="preserve">, mismo que debe contener un detalle de las actividades realizadas durante el mes, de acuerdo al alcance establecido en los presentes </w:t>
            </w:r>
            <w:proofErr w:type="spellStart"/>
            <w:r w:rsidRPr="00C00A19">
              <w:rPr>
                <w:rFonts w:ascii="Tahoma" w:hAnsi="Tahoma" w:cs="Tahoma"/>
                <w:lang w:val="es-ES_tradnl"/>
              </w:rPr>
              <w:t>TDR’s</w:t>
            </w:r>
            <w:proofErr w:type="spellEnd"/>
            <w:r w:rsidRPr="00C00A19">
              <w:rPr>
                <w:rFonts w:ascii="Tahoma" w:hAnsi="Tahoma" w:cs="Tahoma"/>
                <w:lang w:val="es-ES_tradnl"/>
              </w:rPr>
              <w:t>, el cual deberá contar con la aprobación del Jefe Inmediato; y contendrá mínimamente lo siguiente:</w:t>
            </w:r>
          </w:p>
          <w:p w14:paraId="57184F63" w14:textId="77777777" w:rsidR="00680553" w:rsidRPr="00C00A19" w:rsidRDefault="00680553" w:rsidP="00C00A19">
            <w:pPr>
              <w:ind w:leftChars="708" w:left="1416"/>
              <w:jc w:val="both"/>
              <w:rPr>
                <w:rFonts w:ascii="Tahoma" w:hAnsi="Tahoma" w:cs="Tahoma"/>
                <w:lang w:val="es-ES_tradnl"/>
              </w:rPr>
            </w:pPr>
          </w:p>
          <w:p w14:paraId="5AAA5A69" w14:textId="77777777" w:rsidR="00680553" w:rsidRPr="00C00A19" w:rsidRDefault="00680553"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Asunto: Periodo de Pago, Número de Proceso, Número de Contrato</w:t>
            </w:r>
          </w:p>
          <w:p w14:paraId="545B58FE" w14:textId="77777777" w:rsidR="00680553" w:rsidRPr="00C00A19" w:rsidRDefault="00680553"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Antecedentes: Fecha de suscripción de contrato y sus modificaciones (cuando corresponda), objeto de la contratación y otros.</w:t>
            </w:r>
          </w:p>
          <w:p w14:paraId="4F71E2DC" w14:textId="77777777" w:rsidR="00680553" w:rsidRPr="00C00A19" w:rsidRDefault="00680553"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Actividades del mes: Detallar las actividades efectivamente realizadas en el periodo de pago, de acuerdo al alcance de servicio del proceso de contratación y otras que le fueron asignadas.</w:t>
            </w:r>
          </w:p>
          <w:p w14:paraId="5F1902EA" w14:textId="77777777" w:rsidR="00680553" w:rsidRPr="00C00A19" w:rsidRDefault="00680553" w:rsidP="00B457E2">
            <w:pPr>
              <w:pStyle w:val="Prrafodelista"/>
              <w:numPr>
                <w:ilvl w:val="0"/>
                <w:numId w:val="35"/>
              </w:numPr>
              <w:jc w:val="both"/>
              <w:rPr>
                <w:rFonts w:ascii="Tahoma" w:hAnsi="Tahoma" w:cs="Tahoma"/>
                <w:lang w:val="es-ES_tradnl"/>
              </w:rPr>
            </w:pPr>
            <w:r w:rsidRPr="00C00A19">
              <w:rPr>
                <w:rFonts w:ascii="Tahoma" w:hAnsi="Tahoma" w:cs="Tahoma"/>
                <w:lang w:val="es-ES_tradnl"/>
              </w:rPr>
              <w:t>Recomendaciones: Cuando corresponda, podrán recomendar sobre actividades que permitan mejorar el cumplimiento de objetivos del área organizacional u otros temas que considere relevantes en la prestación del servicio.</w:t>
            </w:r>
          </w:p>
          <w:p w14:paraId="5D91A18C" w14:textId="77777777" w:rsidR="00680553" w:rsidRPr="00C00A19" w:rsidRDefault="00680553" w:rsidP="00C00A19">
            <w:pPr>
              <w:ind w:leftChars="708" w:left="1416" w:right="153"/>
              <w:jc w:val="both"/>
              <w:rPr>
                <w:rFonts w:ascii="Tahoma" w:hAnsi="Tahoma" w:cs="Tahoma"/>
                <w:color w:val="000000"/>
              </w:rPr>
            </w:pPr>
          </w:p>
          <w:p w14:paraId="36EF7032" w14:textId="77777777" w:rsidR="00680553" w:rsidRPr="00C00A19" w:rsidRDefault="00680553" w:rsidP="00C00A19">
            <w:pPr>
              <w:ind w:leftChars="708" w:left="1416"/>
              <w:jc w:val="both"/>
              <w:rPr>
                <w:rFonts w:ascii="Tahoma" w:hAnsi="Tahoma" w:cs="Tahoma"/>
                <w:lang w:val="es-ES_tradnl"/>
              </w:rPr>
            </w:pPr>
            <w:r w:rsidRPr="00C00A19">
              <w:rPr>
                <w:rFonts w:ascii="Tahoma" w:hAnsi="Tahoma" w:cs="Tahoma"/>
                <w:b/>
                <w:lang w:val="es-ES_tradnl"/>
              </w:rPr>
              <w:t>Informe final</w:t>
            </w:r>
            <w:r w:rsidRPr="00C00A19">
              <w:rPr>
                <w:rFonts w:ascii="Tahoma" w:hAnsi="Tahoma" w:cs="Tahoma"/>
                <w:lang w:val="es-ES_tradnl"/>
              </w:rPr>
              <w:t>, a ser presentado a la finalización del contrato, mismo que debe contener el detalle de las actividades desarrolladas durante el periodo del contrato y contar con la aprobación del Jefe Inmediato; y contendrá mínimamente lo siguiente:</w:t>
            </w:r>
          </w:p>
          <w:p w14:paraId="1AAFFD11" w14:textId="77777777" w:rsidR="00680553" w:rsidRPr="00C00A19" w:rsidRDefault="00680553" w:rsidP="00C00A19">
            <w:pPr>
              <w:ind w:leftChars="708" w:left="1416"/>
              <w:jc w:val="both"/>
              <w:rPr>
                <w:rFonts w:ascii="Tahoma" w:hAnsi="Tahoma" w:cs="Tahoma"/>
                <w:lang w:val="es-ES_tradnl"/>
              </w:rPr>
            </w:pPr>
          </w:p>
          <w:p w14:paraId="6C8C32EA"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las actividades realizadas de acuerdo al alcance establecido en el presente TDR</w:t>
            </w:r>
          </w:p>
          <w:p w14:paraId="598A2E9F"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digital, debiendo ordenar la misma de acuerdo al mes correspondiente.</w:t>
            </w:r>
          </w:p>
          <w:p w14:paraId="252B6E18"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E2B4A84"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Reporte del Sistema ENDESIS – FLUDOC en el cual se confirme que toda la correspondencia interna emitida fue debidamente cargada al sistema.</w:t>
            </w:r>
          </w:p>
          <w:p w14:paraId="2DD65B7B"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Formulario de devolución de activos fijos</w:t>
            </w:r>
          </w:p>
          <w:p w14:paraId="13805A00"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Devolución de material de escritorio</w:t>
            </w:r>
          </w:p>
          <w:p w14:paraId="3E095D16" w14:textId="77777777" w:rsidR="00680553" w:rsidRPr="00C00A19" w:rsidRDefault="00680553"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 xml:space="preserve">Constancia de devolución de Credencial y Tarjeta Biométrica </w:t>
            </w:r>
          </w:p>
          <w:p w14:paraId="0844D97B" w14:textId="77777777" w:rsidR="00680553" w:rsidRPr="00C00A19" w:rsidRDefault="00680553" w:rsidP="00C00A19">
            <w:pPr>
              <w:jc w:val="both"/>
              <w:rPr>
                <w:rFonts w:ascii="Tahoma" w:hAnsi="Tahoma" w:cs="Tahoma"/>
                <w:lang w:val="es-ES_tradnl"/>
              </w:rPr>
            </w:pPr>
          </w:p>
          <w:p w14:paraId="5457F7E8" w14:textId="77777777" w:rsidR="00680553" w:rsidRPr="00C00A19" w:rsidRDefault="00680553" w:rsidP="00B457E2">
            <w:pPr>
              <w:numPr>
                <w:ilvl w:val="0"/>
                <w:numId w:val="40"/>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LUGAR</w:t>
            </w:r>
          </w:p>
          <w:p w14:paraId="4DCE7046" w14:textId="77777777" w:rsidR="00680553" w:rsidRPr="00C00A19" w:rsidRDefault="00680553" w:rsidP="00C00A19">
            <w:pPr>
              <w:ind w:left="1065" w:right="153"/>
              <w:jc w:val="both"/>
              <w:rPr>
                <w:rFonts w:ascii="Tahoma" w:hAnsi="Tahoma" w:cs="Tahoma"/>
                <w:b/>
                <w:caps/>
                <w:color w:val="000000"/>
              </w:rPr>
            </w:pPr>
          </w:p>
          <w:p w14:paraId="03B603FA" w14:textId="77777777" w:rsidR="00680553" w:rsidRPr="00C00A19" w:rsidRDefault="00680553"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tendrá como base de trabajo la ciudad de Cochabamba.</w:t>
            </w:r>
          </w:p>
          <w:p w14:paraId="78C3396D" w14:textId="77777777" w:rsidR="00680553" w:rsidRPr="00C00A19" w:rsidRDefault="00680553" w:rsidP="00C00A19">
            <w:pPr>
              <w:pStyle w:val="CM2"/>
              <w:spacing w:line="240" w:lineRule="auto"/>
              <w:ind w:left="709"/>
              <w:jc w:val="both"/>
              <w:rPr>
                <w:rFonts w:ascii="Tahoma" w:hAnsi="Tahoma" w:cs="Tahoma"/>
                <w:sz w:val="20"/>
                <w:szCs w:val="20"/>
              </w:rPr>
            </w:pPr>
          </w:p>
          <w:p w14:paraId="747EFFDC" w14:textId="77777777" w:rsidR="00680553" w:rsidRPr="00C00A19" w:rsidRDefault="00680553"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podrá realizar viajes al interior del país, según normativa vigente de ENDE.</w:t>
            </w:r>
          </w:p>
          <w:p w14:paraId="472A7F1A" w14:textId="77777777" w:rsidR="00680553" w:rsidRPr="00C00A19" w:rsidRDefault="00680553" w:rsidP="00C00A19">
            <w:pPr>
              <w:jc w:val="both"/>
              <w:rPr>
                <w:rFonts w:ascii="Tahoma" w:hAnsi="Tahoma" w:cs="Tahoma"/>
              </w:rPr>
            </w:pPr>
          </w:p>
          <w:p w14:paraId="445ADCBD" w14:textId="77777777" w:rsidR="00680553" w:rsidRPr="00C00A19" w:rsidRDefault="00680553" w:rsidP="00B457E2">
            <w:pPr>
              <w:numPr>
                <w:ilvl w:val="0"/>
                <w:numId w:val="40"/>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PLAZO</w:t>
            </w:r>
          </w:p>
          <w:p w14:paraId="6CD325C2" w14:textId="77777777" w:rsidR="00680553" w:rsidRPr="00C00A19" w:rsidRDefault="00680553" w:rsidP="00C00A19">
            <w:pPr>
              <w:ind w:left="1065" w:right="153"/>
              <w:jc w:val="both"/>
              <w:rPr>
                <w:rFonts w:ascii="Tahoma" w:hAnsi="Tahoma" w:cs="Tahoma"/>
                <w:b/>
                <w:caps/>
                <w:color w:val="000000"/>
              </w:rPr>
            </w:pPr>
          </w:p>
          <w:p w14:paraId="7B5C8147" w14:textId="77777777" w:rsidR="00680553" w:rsidRPr="00C00A19" w:rsidRDefault="00680553" w:rsidP="00C00A19">
            <w:pPr>
              <w:ind w:left="708" w:right="153"/>
              <w:jc w:val="both"/>
              <w:rPr>
                <w:rFonts w:ascii="Tahoma" w:hAnsi="Tahoma" w:cs="Tahoma"/>
                <w:color w:val="000000"/>
              </w:rPr>
            </w:pPr>
            <w:r w:rsidRPr="00C00A19">
              <w:rPr>
                <w:rFonts w:ascii="Tahoma" w:hAnsi="Tahoma" w:cs="Tahoma"/>
                <w:color w:val="000000"/>
              </w:rPr>
              <w:t>El plazo para el desarrollo de la Consultoría será computable a partir de la suscripción del contrato hasta el 31 de diciembre de la gestión 2023.</w:t>
            </w:r>
          </w:p>
          <w:p w14:paraId="26D88019" w14:textId="77777777" w:rsidR="00680553" w:rsidRPr="00C00A19" w:rsidRDefault="00680553" w:rsidP="00C00A19">
            <w:pPr>
              <w:ind w:left="708" w:right="153"/>
              <w:jc w:val="both"/>
              <w:rPr>
                <w:rFonts w:ascii="Tahoma" w:hAnsi="Tahoma" w:cs="Tahoma"/>
                <w:color w:val="000000"/>
              </w:rPr>
            </w:pPr>
          </w:p>
          <w:p w14:paraId="5AB709EF" w14:textId="77777777" w:rsidR="00680553" w:rsidRPr="00C00A19" w:rsidRDefault="00680553" w:rsidP="00B457E2">
            <w:pPr>
              <w:numPr>
                <w:ilvl w:val="0"/>
                <w:numId w:val="40"/>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SUPERVISIÓN DEL CONSULTOR</w:t>
            </w:r>
          </w:p>
          <w:p w14:paraId="3B050146" w14:textId="77777777" w:rsidR="00680553" w:rsidRPr="00C00A19" w:rsidRDefault="00680553" w:rsidP="00C00A19">
            <w:pPr>
              <w:ind w:left="1065" w:right="153"/>
              <w:jc w:val="both"/>
              <w:rPr>
                <w:rFonts w:ascii="Tahoma" w:hAnsi="Tahoma" w:cs="Tahoma"/>
                <w:b/>
                <w:caps/>
                <w:color w:val="000000"/>
              </w:rPr>
            </w:pPr>
          </w:p>
          <w:p w14:paraId="4A0EA00A" w14:textId="77777777" w:rsidR="00680553" w:rsidRPr="00C00A19" w:rsidRDefault="00680553" w:rsidP="00C00A19">
            <w:pPr>
              <w:ind w:left="709" w:right="153"/>
              <w:jc w:val="both"/>
              <w:rPr>
                <w:rFonts w:ascii="Tahoma" w:hAnsi="Tahoma" w:cs="Tahoma"/>
              </w:rPr>
            </w:pPr>
            <w:r w:rsidRPr="00C00A19">
              <w:rPr>
                <w:rFonts w:ascii="Tahoma" w:hAnsi="Tahoma" w:cs="Tahoma"/>
              </w:rPr>
              <w:t xml:space="preserve">La prestación del servicio, será supervisada por el Jefe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ENDE</w:t>
            </w:r>
            <w:r w:rsidRPr="00C00A19">
              <w:rPr>
                <w:rFonts w:ascii="Tahoma" w:hAnsi="Tahoma" w:cs="Tahoma"/>
              </w:rPr>
              <w:t xml:space="preserve">, quien realizará el seguimiento de los trabajos asignados conforme al alcance de los presentes </w:t>
            </w:r>
            <w:proofErr w:type="spellStart"/>
            <w:r w:rsidRPr="00C00A19">
              <w:rPr>
                <w:rFonts w:ascii="Tahoma" w:hAnsi="Tahoma" w:cs="Tahoma"/>
              </w:rPr>
              <w:t>TDR’s</w:t>
            </w:r>
            <w:proofErr w:type="spellEnd"/>
            <w:r w:rsidRPr="00C00A19">
              <w:rPr>
                <w:rFonts w:ascii="Tahoma" w:hAnsi="Tahoma" w:cs="Tahoma"/>
              </w:rPr>
              <w:t xml:space="preserve"> para su aprobación.</w:t>
            </w:r>
          </w:p>
          <w:p w14:paraId="2E1E6FA8" w14:textId="77777777" w:rsidR="00680553" w:rsidRPr="00C00A19" w:rsidRDefault="00680553" w:rsidP="00C00A19">
            <w:pPr>
              <w:ind w:left="709" w:right="153"/>
              <w:jc w:val="both"/>
              <w:rPr>
                <w:rFonts w:ascii="Tahoma" w:hAnsi="Tahoma" w:cs="Tahoma"/>
              </w:rPr>
            </w:pPr>
          </w:p>
          <w:p w14:paraId="60AE5992" w14:textId="77777777" w:rsidR="00680553" w:rsidRPr="00C00A19" w:rsidRDefault="00680553" w:rsidP="00C00A19">
            <w:pPr>
              <w:autoSpaceDE w:val="0"/>
              <w:autoSpaceDN w:val="0"/>
              <w:adjustRightInd w:val="0"/>
              <w:ind w:left="709"/>
              <w:jc w:val="both"/>
              <w:rPr>
                <w:rFonts w:ascii="Tahoma" w:hAnsi="Tahoma" w:cs="Tahoma"/>
              </w:rPr>
            </w:pPr>
            <w:r w:rsidRPr="00C00A19">
              <w:rPr>
                <w:rFonts w:ascii="Tahoma" w:hAnsi="Tahoma" w:cs="Tahoma"/>
              </w:rPr>
              <w:t>La Unidades Organizacionales a través de su correspondiente Jefatura, deberán asegurar que los consultores que estén bajo su dependencia, hagan uso adecuado del equipo de protección personal y la ropa de trabajo asignados.</w:t>
            </w:r>
          </w:p>
          <w:p w14:paraId="1BAF1234" w14:textId="77777777" w:rsidR="00680553" w:rsidRPr="00C00A19" w:rsidRDefault="00680553" w:rsidP="00C00A19">
            <w:pPr>
              <w:autoSpaceDE w:val="0"/>
              <w:autoSpaceDN w:val="0"/>
              <w:adjustRightInd w:val="0"/>
              <w:ind w:left="709"/>
              <w:jc w:val="both"/>
              <w:rPr>
                <w:rFonts w:ascii="Tahoma" w:hAnsi="Tahoma" w:cs="Tahoma"/>
              </w:rPr>
            </w:pPr>
          </w:p>
          <w:p w14:paraId="265A1867" w14:textId="77777777" w:rsidR="00680553" w:rsidRPr="00C00A19" w:rsidRDefault="00680553" w:rsidP="00B457E2">
            <w:pPr>
              <w:numPr>
                <w:ilvl w:val="0"/>
                <w:numId w:val="40"/>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PERFIL DEL CONSULTOR INDIVIDUAL</w:t>
            </w:r>
          </w:p>
          <w:p w14:paraId="6966F424" w14:textId="77777777" w:rsidR="00680553" w:rsidRDefault="00680553" w:rsidP="00C00A19">
            <w:pPr>
              <w:ind w:left="360" w:right="153"/>
              <w:jc w:val="both"/>
              <w:rPr>
                <w:rFonts w:ascii="Tahoma" w:hAnsi="Tahoma" w:cs="Tahoma"/>
                <w:b/>
                <w:color w:val="000000"/>
              </w:rPr>
            </w:pPr>
          </w:p>
          <w:p w14:paraId="7D34CC2B" w14:textId="77777777" w:rsidR="00C00A19" w:rsidRDefault="00C00A19" w:rsidP="00C00A19">
            <w:pPr>
              <w:ind w:left="360" w:right="153"/>
              <w:jc w:val="both"/>
              <w:rPr>
                <w:rFonts w:ascii="Tahoma" w:hAnsi="Tahoma" w:cs="Tahoma"/>
                <w:b/>
                <w:color w:val="000000"/>
              </w:rPr>
            </w:pPr>
          </w:p>
          <w:p w14:paraId="6D899B88" w14:textId="77777777" w:rsidR="00C00A19" w:rsidRPr="00C00A19" w:rsidRDefault="00C00A19" w:rsidP="00C00A19">
            <w:pPr>
              <w:ind w:left="360" w:right="153"/>
              <w:jc w:val="both"/>
              <w:rPr>
                <w:rFonts w:ascii="Tahoma" w:hAnsi="Tahoma" w:cs="Tahoma"/>
                <w:b/>
                <w:color w:val="000000"/>
              </w:rPr>
            </w:pPr>
          </w:p>
          <w:p w14:paraId="2DB10948" w14:textId="77777777" w:rsidR="00680553" w:rsidRPr="00C00A19" w:rsidRDefault="00680553" w:rsidP="00C00A19">
            <w:pPr>
              <w:ind w:left="993" w:right="153"/>
              <w:jc w:val="both"/>
              <w:rPr>
                <w:rFonts w:ascii="Tahoma" w:hAnsi="Tahoma" w:cs="Tahoma"/>
                <w:b/>
                <w:color w:val="FF0000"/>
              </w:rPr>
            </w:pPr>
            <w:r w:rsidRPr="00C00A19">
              <w:rPr>
                <w:rFonts w:ascii="Tahoma" w:hAnsi="Tahoma" w:cs="Tahoma"/>
                <w:b/>
                <w:color w:val="000000"/>
              </w:rPr>
              <w:lastRenderedPageBreak/>
              <w:t>FORMACIÓN</w:t>
            </w:r>
          </w:p>
          <w:p w14:paraId="7BBDE0D3" w14:textId="77777777" w:rsidR="00680553" w:rsidRPr="00C00A19" w:rsidRDefault="00680553" w:rsidP="00B457E2">
            <w:pPr>
              <w:pStyle w:val="Prrafodelista"/>
              <w:numPr>
                <w:ilvl w:val="1"/>
                <w:numId w:val="40"/>
              </w:numPr>
              <w:tabs>
                <w:tab w:val="clear" w:pos="1785"/>
              </w:tabs>
              <w:spacing w:after="200" w:line="276" w:lineRule="auto"/>
              <w:ind w:left="1418" w:hanging="284"/>
              <w:jc w:val="both"/>
              <w:rPr>
                <w:rFonts w:ascii="Tahoma" w:hAnsi="Tahoma" w:cs="Tahoma"/>
              </w:rPr>
            </w:pPr>
            <w:r w:rsidRPr="00C00A19">
              <w:rPr>
                <w:rFonts w:ascii="Tahoma" w:hAnsi="Tahoma" w:cs="Tahoma"/>
              </w:rPr>
              <w:t>Ing. Industrial y/o Profesional con título en Provisión Nacional a nivel Licenciatura, que cuente con Registro de Seguridad y Salud Ocupacional Cat. “A" otorgado por el Ministerio de Trabajo Empleo y Previsión Social, este requisito es un factor de habilitación.</w:t>
            </w:r>
          </w:p>
          <w:p w14:paraId="3E66FE68" w14:textId="77777777" w:rsidR="00680553" w:rsidRPr="00C00A19" w:rsidRDefault="00680553" w:rsidP="00B457E2">
            <w:pPr>
              <w:pStyle w:val="Prrafodelista"/>
              <w:numPr>
                <w:ilvl w:val="1"/>
                <w:numId w:val="40"/>
              </w:numPr>
              <w:ind w:left="1418" w:hanging="284"/>
              <w:jc w:val="both"/>
              <w:rPr>
                <w:rFonts w:ascii="Tahoma" w:eastAsia="Times New Roman" w:hAnsi="Tahoma" w:cs="Tahoma"/>
                <w:lang w:val="es-ES" w:eastAsia="es-ES"/>
              </w:rPr>
            </w:pPr>
            <w:r w:rsidRPr="00C00A19">
              <w:rPr>
                <w:rFonts w:ascii="Tahoma" w:eastAsia="Times New Roman" w:hAnsi="Tahoma" w:cs="Tahoma"/>
                <w:lang w:val="es-ES" w:eastAsia="es-ES"/>
              </w:rPr>
              <w:t>Los Consultores Individuales con título profesional en Ingeniería, deberán presentar para la formalización de la contratación el Registro en la Sociedad de Ingenieros de Bolivia (SIB) vigente.</w:t>
            </w:r>
          </w:p>
          <w:p w14:paraId="103AAA16" w14:textId="77777777" w:rsidR="00680553" w:rsidRPr="00C00A19" w:rsidRDefault="00680553" w:rsidP="00B457E2">
            <w:pPr>
              <w:numPr>
                <w:ilvl w:val="1"/>
                <w:numId w:val="40"/>
              </w:numPr>
              <w:tabs>
                <w:tab w:val="clear" w:pos="1785"/>
              </w:tabs>
              <w:ind w:left="1418" w:hanging="284"/>
              <w:jc w:val="both"/>
              <w:rPr>
                <w:rFonts w:ascii="Tahoma" w:hAnsi="Tahoma" w:cs="Tahoma"/>
                <w:color w:val="000000" w:themeColor="text1"/>
              </w:rPr>
            </w:pPr>
            <w:r w:rsidRPr="00C00A19">
              <w:rPr>
                <w:rFonts w:ascii="Tahoma" w:hAnsi="Tahoma" w:cs="Tahoma"/>
              </w:rPr>
              <w:t>Junto a</w:t>
            </w:r>
            <w:r w:rsidRPr="00C00A19">
              <w:rPr>
                <w:rFonts w:ascii="Tahoma" w:hAnsi="Tahoma" w:cs="Tahoma"/>
                <w:color w:val="000000" w:themeColor="text1"/>
              </w:rPr>
              <w:t xml:space="preserve"> los documentos para formalización de la contratación, el proponente seleccionado deberá presentar copia legalizada del Título en Provisión Nacional y el Certificado de No Violencia vigente, emitidos por las entidades correspondientes, en cumplimiento a la Ley Nº 348 de 09 de marzo de 2013 y la Ley Nº 1153 de 25 de febrero de 2019.</w:t>
            </w:r>
          </w:p>
          <w:p w14:paraId="359BBA5A" w14:textId="77777777" w:rsidR="00680553" w:rsidRPr="00C00A19" w:rsidRDefault="00680553" w:rsidP="00C00A19">
            <w:pPr>
              <w:ind w:left="1843"/>
              <w:jc w:val="both"/>
              <w:rPr>
                <w:rFonts w:ascii="Tahoma" w:hAnsi="Tahoma" w:cs="Tahoma"/>
              </w:rPr>
            </w:pPr>
          </w:p>
          <w:p w14:paraId="3248D68D" w14:textId="77777777" w:rsidR="00680553" w:rsidRPr="00C00A19" w:rsidRDefault="00680553" w:rsidP="00C00A19">
            <w:pPr>
              <w:ind w:left="708"/>
              <w:jc w:val="both"/>
              <w:rPr>
                <w:rFonts w:ascii="Tahoma" w:hAnsi="Tahoma" w:cs="Tahoma"/>
                <w:b/>
                <w:color w:val="000000"/>
              </w:rPr>
            </w:pPr>
            <w:r w:rsidRPr="00C00A19">
              <w:rPr>
                <w:rFonts w:ascii="Tahoma" w:hAnsi="Tahoma" w:cs="Tahoma"/>
                <w:b/>
                <w:color w:val="000000"/>
              </w:rPr>
              <w:t xml:space="preserve">     EXPERIENCIA GENERAL </w:t>
            </w:r>
          </w:p>
          <w:p w14:paraId="2F5BC07B" w14:textId="77777777" w:rsidR="00680553" w:rsidRPr="00C00A19" w:rsidRDefault="00680553" w:rsidP="00C00A19">
            <w:pPr>
              <w:ind w:left="360" w:right="153"/>
              <w:jc w:val="both"/>
              <w:rPr>
                <w:rFonts w:ascii="Tahoma" w:hAnsi="Tahoma" w:cs="Tahoma"/>
                <w:b/>
                <w:color w:val="000000"/>
              </w:rPr>
            </w:pPr>
          </w:p>
          <w:p w14:paraId="6DF3FFAE" w14:textId="77777777" w:rsidR="00680553" w:rsidRPr="00C00A19" w:rsidRDefault="00680553" w:rsidP="00B457E2">
            <w:pPr>
              <w:numPr>
                <w:ilvl w:val="1"/>
                <w:numId w:val="40"/>
              </w:numPr>
              <w:tabs>
                <w:tab w:val="clear" w:pos="1785"/>
              </w:tabs>
              <w:ind w:left="1843" w:hanging="425"/>
              <w:jc w:val="both"/>
              <w:rPr>
                <w:rFonts w:ascii="Tahoma" w:hAnsi="Tahoma" w:cs="Tahoma"/>
              </w:rPr>
            </w:pPr>
            <w:r w:rsidRPr="00C00A19">
              <w:rPr>
                <w:rFonts w:ascii="Tahoma" w:hAnsi="Tahoma" w:cs="Tahoma"/>
              </w:rPr>
              <w:t>Experiencia profesional mínimo de 5 años, plazo computado a partir de la fecha de emisión del Título en Provisión Nacional.</w:t>
            </w:r>
          </w:p>
          <w:p w14:paraId="44A49D9D" w14:textId="77777777" w:rsidR="00680553" w:rsidRPr="00C00A19" w:rsidRDefault="00680553" w:rsidP="00C00A19">
            <w:pPr>
              <w:jc w:val="both"/>
              <w:rPr>
                <w:rFonts w:ascii="Tahoma" w:hAnsi="Tahoma" w:cs="Tahoma"/>
              </w:rPr>
            </w:pPr>
          </w:p>
          <w:p w14:paraId="7A3F5CFC" w14:textId="77777777" w:rsidR="00680553" w:rsidRPr="00C00A19" w:rsidRDefault="00680553" w:rsidP="00C00A19">
            <w:pPr>
              <w:ind w:left="851" w:right="153" w:firstLine="142"/>
              <w:jc w:val="both"/>
              <w:rPr>
                <w:rFonts w:ascii="Tahoma" w:hAnsi="Tahoma" w:cs="Tahoma"/>
                <w:b/>
                <w:color w:val="000000"/>
              </w:rPr>
            </w:pPr>
            <w:r w:rsidRPr="00C00A19">
              <w:rPr>
                <w:rFonts w:ascii="Tahoma" w:hAnsi="Tahoma" w:cs="Tahoma"/>
                <w:b/>
                <w:color w:val="000000"/>
              </w:rPr>
              <w:t>EXPERIENCIA ESPECÍFICA</w:t>
            </w:r>
          </w:p>
          <w:p w14:paraId="6BDF1E4A" w14:textId="77777777" w:rsidR="00680553" w:rsidRPr="00C00A19" w:rsidRDefault="00680553" w:rsidP="00C00A19">
            <w:pPr>
              <w:spacing w:line="276" w:lineRule="auto"/>
              <w:jc w:val="both"/>
              <w:rPr>
                <w:rFonts w:ascii="Tahoma" w:hAnsi="Tahoma" w:cs="Tahoma"/>
              </w:rPr>
            </w:pPr>
          </w:p>
          <w:p w14:paraId="6999E8B4" w14:textId="77777777" w:rsidR="00680553" w:rsidRPr="00C00A19" w:rsidRDefault="00680553" w:rsidP="00B457E2">
            <w:pPr>
              <w:numPr>
                <w:ilvl w:val="2"/>
                <w:numId w:val="40"/>
              </w:numPr>
              <w:tabs>
                <w:tab w:val="clear" w:pos="2505"/>
                <w:tab w:val="num" w:pos="1843"/>
              </w:tabs>
              <w:suppressAutoHyphens/>
              <w:spacing w:line="276" w:lineRule="auto"/>
              <w:ind w:left="1701" w:right="334" w:hanging="141"/>
              <w:jc w:val="both"/>
              <w:rPr>
                <w:rFonts w:ascii="Tahoma" w:hAnsi="Tahoma" w:cs="Tahoma"/>
                <w:bCs/>
                <w:spacing w:val="-3"/>
              </w:rPr>
            </w:pPr>
            <w:r w:rsidRPr="00C00A19">
              <w:rPr>
                <w:rFonts w:ascii="Tahoma" w:hAnsi="Tahoma" w:cs="Tahoma"/>
              </w:rPr>
              <w:t>Experiencia profesional mínimo de 4 años de trabajo en Seguridad y Salud Ocupacional.</w:t>
            </w:r>
          </w:p>
          <w:p w14:paraId="508129EA" w14:textId="77777777" w:rsidR="00680553" w:rsidRPr="00C00A19" w:rsidRDefault="00680553" w:rsidP="00B457E2">
            <w:pPr>
              <w:numPr>
                <w:ilvl w:val="2"/>
                <w:numId w:val="40"/>
              </w:numPr>
              <w:tabs>
                <w:tab w:val="clear" w:pos="2505"/>
                <w:tab w:val="num" w:pos="1843"/>
              </w:tabs>
              <w:suppressAutoHyphens/>
              <w:spacing w:line="276" w:lineRule="auto"/>
              <w:ind w:left="1701" w:right="334" w:hanging="141"/>
              <w:jc w:val="both"/>
              <w:rPr>
                <w:rFonts w:ascii="Tahoma" w:hAnsi="Tahoma" w:cs="Tahoma"/>
                <w:bCs/>
                <w:spacing w:val="-3"/>
              </w:rPr>
            </w:pPr>
            <w:r w:rsidRPr="00C00A19">
              <w:rPr>
                <w:rFonts w:ascii="Tahoma" w:hAnsi="Tahoma" w:cs="Tahoma"/>
              </w:rPr>
              <w:t>Se valorar experiencia profesional en el sector eléctrico</w:t>
            </w:r>
          </w:p>
          <w:p w14:paraId="0631DEC3" w14:textId="77777777" w:rsidR="00680553" w:rsidRPr="00C00A19" w:rsidRDefault="00680553" w:rsidP="00C00A19">
            <w:pPr>
              <w:ind w:left="1843" w:right="153"/>
              <w:jc w:val="both"/>
              <w:rPr>
                <w:rFonts w:ascii="Tahoma" w:hAnsi="Tahoma" w:cs="Tahoma"/>
              </w:rPr>
            </w:pPr>
            <w:r w:rsidRPr="00C00A19">
              <w:rPr>
                <w:rFonts w:ascii="Tahoma" w:hAnsi="Tahoma" w:cs="Tahoma"/>
                <w:b/>
              </w:rPr>
              <w:t>Nota:</w:t>
            </w:r>
            <w:r w:rsidRPr="00C00A19">
              <w:rPr>
                <w:rFonts w:ascii="Tahoma" w:hAnsi="Tahoma" w:cs="Tahoma"/>
              </w:rPr>
              <w:t xml:space="preserve"> El proponente deberá acreditar la experiencia general y especifica por medio de Certificados de Trabajo.</w:t>
            </w:r>
          </w:p>
          <w:p w14:paraId="423B8FC5" w14:textId="77777777" w:rsidR="00680553" w:rsidRPr="00C00A19" w:rsidRDefault="00680553" w:rsidP="00C00A19">
            <w:pPr>
              <w:ind w:left="1843" w:right="153"/>
              <w:jc w:val="both"/>
              <w:rPr>
                <w:rFonts w:ascii="Tahoma" w:hAnsi="Tahoma" w:cs="Tahoma"/>
              </w:rPr>
            </w:pPr>
          </w:p>
          <w:p w14:paraId="02074380" w14:textId="77777777" w:rsidR="00680553" w:rsidRPr="00C00A19" w:rsidRDefault="00680553" w:rsidP="00C00A19">
            <w:pPr>
              <w:ind w:left="993" w:hanging="993"/>
              <w:jc w:val="both"/>
              <w:rPr>
                <w:rFonts w:ascii="Tahoma" w:hAnsi="Tahoma" w:cs="Tahoma"/>
                <w:b/>
                <w:color w:val="000000"/>
              </w:rPr>
            </w:pPr>
            <w:r w:rsidRPr="00C00A19">
              <w:rPr>
                <w:rFonts w:ascii="Tahoma" w:hAnsi="Tahoma" w:cs="Tahoma"/>
                <w:b/>
                <w:color w:val="000000"/>
              </w:rPr>
              <w:t xml:space="preserve">                CONOCIMIENTOS ADICIONALES:</w:t>
            </w:r>
          </w:p>
          <w:p w14:paraId="6BB52B30" w14:textId="77777777" w:rsidR="00680553" w:rsidRPr="00C00A19" w:rsidRDefault="00680553" w:rsidP="00C00A19">
            <w:pPr>
              <w:ind w:left="993" w:hanging="993"/>
              <w:jc w:val="both"/>
              <w:rPr>
                <w:rFonts w:ascii="Tahoma" w:hAnsi="Tahoma" w:cs="Tahoma"/>
                <w:color w:val="000000"/>
              </w:rPr>
            </w:pPr>
          </w:p>
          <w:p w14:paraId="2046B84B"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Registro de Seguridad y Salud Ocupacional Cat. “A" otorgado por el Ministerio de Trabajo (Indispensable).</w:t>
            </w:r>
          </w:p>
          <w:p w14:paraId="5418D65C"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Certificado que acredite conocimientos en herramientas Microsoft - Word, Excel, PowerPoint (Indispensable) </w:t>
            </w:r>
          </w:p>
          <w:p w14:paraId="57E45B57"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Certificado que acredite conocimientos en elaboración de Programas de Seguridad y Salud en el Trabajo – PSST, según la Norma Técnica de Seguridad NTS 009/18 (Indispensable) </w:t>
            </w:r>
          </w:p>
          <w:p w14:paraId="6E91033A"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Certificado que acredite conocimientos en Sistemas de Gestión de Seguridad y Salud en el trabajo ISO 45001:2018 (Indispensable).</w:t>
            </w:r>
          </w:p>
          <w:p w14:paraId="4C35B41E"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Posgrado en Seguridad Industrial o afín (Deseable)</w:t>
            </w:r>
          </w:p>
          <w:p w14:paraId="434BBA0A"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Certificado que acredite conocimientos de Trabajos en altura con una carga horaria mínima de 40 horas. (Deseable)</w:t>
            </w:r>
          </w:p>
          <w:p w14:paraId="4B2CF4FD"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Certificado que acredite conocimientos en Monitoreo Ocupacionales (Ruido, Ventilación, Iluminación, entre otros factores) (Deseable)</w:t>
            </w:r>
          </w:p>
          <w:p w14:paraId="16BF6235"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Cursos relacionados a Prevención y Lucha contra incendios (Deseable)</w:t>
            </w:r>
          </w:p>
          <w:p w14:paraId="47274BFE" w14:textId="77777777" w:rsidR="00680553" w:rsidRPr="00C00A19" w:rsidRDefault="00680553" w:rsidP="00B457E2">
            <w:pPr>
              <w:pStyle w:val="Prrafodelista"/>
              <w:widowControl w:val="0"/>
              <w:numPr>
                <w:ilvl w:val="0"/>
                <w:numId w:val="39"/>
              </w:numPr>
              <w:autoSpaceDE w:val="0"/>
              <w:autoSpaceDN w:val="0"/>
              <w:adjustRightInd w:val="0"/>
              <w:spacing w:line="276" w:lineRule="auto"/>
              <w:ind w:left="1560" w:right="334" w:hanging="284"/>
              <w:jc w:val="both"/>
              <w:rPr>
                <w:rFonts w:ascii="Tahoma" w:hAnsi="Tahoma" w:cs="Tahoma"/>
                <w:color w:val="000000" w:themeColor="text1"/>
              </w:rPr>
            </w:pPr>
            <w:r w:rsidRPr="00C00A19">
              <w:rPr>
                <w:rFonts w:ascii="Tahoma" w:hAnsi="Tahoma" w:cs="Tahoma"/>
                <w:color w:val="000000" w:themeColor="text1"/>
              </w:rPr>
              <w:t xml:space="preserve">Certificado de cursos relacionados a Seguridad Industrial enfocados identificación de riesgos y/o Emergencias (Deseable) </w:t>
            </w:r>
          </w:p>
          <w:p w14:paraId="499B26B7" w14:textId="77777777" w:rsidR="00680553" w:rsidRPr="00C00A19" w:rsidRDefault="00680553" w:rsidP="00C00A19">
            <w:pPr>
              <w:ind w:left="1843" w:right="153"/>
              <w:contextualSpacing/>
              <w:jc w:val="both"/>
              <w:rPr>
                <w:rFonts w:ascii="Tahoma" w:hAnsi="Tahoma" w:cs="Tahoma"/>
              </w:rPr>
            </w:pPr>
          </w:p>
          <w:p w14:paraId="60291358" w14:textId="77777777" w:rsidR="00680553" w:rsidRPr="00C00A19" w:rsidRDefault="00680553" w:rsidP="00C00A19">
            <w:pPr>
              <w:ind w:left="1843" w:right="153"/>
              <w:contextualSpacing/>
              <w:jc w:val="both"/>
              <w:rPr>
                <w:rFonts w:ascii="Tahoma" w:hAnsi="Tahoma" w:cs="Tahoma"/>
              </w:rPr>
            </w:pPr>
            <w:r w:rsidRPr="00C00A19">
              <w:rPr>
                <w:rFonts w:ascii="Tahoma" w:hAnsi="Tahoma" w:cs="Tahoma"/>
              </w:rPr>
              <w:t>La evaluación de conocimiento deseable, debe ser considerada en la calificación de Condiciones Adicionales.</w:t>
            </w:r>
          </w:p>
          <w:p w14:paraId="22D80125" w14:textId="77777777" w:rsidR="00680553" w:rsidRPr="00C00A19" w:rsidRDefault="00680553" w:rsidP="00C00A19">
            <w:pPr>
              <w:contextualSpacing/>
              <w:jc w:val="both"/>
              <w:rPr>
                <w:rFonts w:ascii="Tahoma" w:hAnsi="Tahoma" w:cs="Tahoma"/>
                <w:color w:val="000000"/>
              </w:rPr>
            </w:pPr>
          </w:p>
          <w:p w14:paraId="53B0AAAD" w14:textId="77777777" w:rsidR="00680553" w:rsidRPr="00C00A19" w:rsidRDefault="00680553" w:rsidP="00C00A19">
            <w:pPr>
              <w:ind w:firstLine="993"/>
              <w:contextualSpacing/>
              <w:jc w:val="both"/>
              <w:rPr>
                <w:rFonts w:ascii="Tahoma" w:hAnsi="Tahoma" w:cs="Tahoma"/>
                <w:b/>
                <w:color w:val="000000"/>
              </w:rPr>
            </w:pPr>
            <w:r w:rsidRPr="00C00A19">
              <w:rPr>
                <w:rFonts w:ascii="Tahoma" w:hAnsi="Tahoma" w:cs="Tahoma"/>
                <w:b/>
                <w:color w:val="000000"/>
              </w:rPr>
              <w:t>OTRAS CONDICIONES</w:t>
            </w:r>
          </w:p>
          <w:p w14:paraId="3B909E91" w14:textId="77777777" w:rsidR="00680553" w:rsidRPr="00C00A19" w:rsidRDefault="00680553" w:rsidP="00C00A19">
            <w:pPr>
              <w:ind w:firstLine="993"/>
              <w:contextualSpacing/>
              <w:jc w:val="both"/>
              <w:rPr>
                <w:rFonts w:ascii="Tahoma" w:hAnsi="Tahoma" w:cs="Tahoma"/>
              </w:rPr>
            </w:pPr>
          </w:p>
          <w:p w14:paraId="361FF3D9" w14:textId="77777777" w:rsidR="00680553" w:rsidRPr="00C00A19" w:rsidRDefault="00680553" w:rsidP="00C00A19">
            <w:pPr>
              <w:autoSpaceDE w:val="0"/>
              <w:autoSpaceDN w:val="0"/>
              <w:adjustRightInd w:val="0"/>
              <w:ind w:left="993"/>
              <w:jc w:val="both"/>
              <w:rPr>
                <w:rFonts w:ascii="Tahoma" w:hAnsi="Tahoma" w:cs="Tahoma"/>
              </w:rPr>
            </w:pPr>
            <w:r w:rsidRPr="00C00A19">
              <w:rPr>
                <w:rFonts w:ascii="Tahoma" w:hAnsi="Tahoma" w:cs="Tahoma"/>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02DA9724" w14:textId="77777777" w:rsidR="00680553" w:rsidRPr="00C00A19" w:rsidRDefault="00680553" w:rsidP="00C00A19">
            <w:pPr>
              <w:autoSpaceDE w:val="0"/>
              <w:autoSpaceDN w:val="0"/>
              <w:adjustRightInd w:val="0"/>
              <w:ind w:left="993"/>
              <w:jc w:val="both"/>
              <w:rPr>
                <w:rFonts w:ascii="Tahoma" w:hAnsi="Tahoma" w:cs="Tahoma"/>
              </w:rPr>
            </w:pPr>
          </w:p>
          <w:p w14:paraId="16E4E240" w14:textId="77777777" w:rsidR="00680553" w:rsidRPr="00C00A19" w:rsidRDefault="00680553" w:rsidP="00C00A19">
            <w:pPr>
              <w:autoSpaceDE w:val="0"/>
              <w:autoSpaceDN w:val="0"/>
              <w:adjustRightInd w:val="0"/>
              <w:ind w:left="993"/>
              <w:jc w:val="both"/>
              <w:rPr>
                <w:rFonts w:ascii="Tahoma" w:hAnsi="Tahoma" w:cs="Tahoma"/>
              </w:rPr>
            </w:pPr>
            <w:r w:rsidRPr="00C00A19">
              <w:rPr>
                <w:rFonts w:ascii="Tahoma" w:hAnsi="Tahoma" w:cs="Tahoma"/>
              </w:rPr>
              <w:t>El informe/resultado de la prueba de alguno de los tipos existentes: Reacción en cadena de la polimerasa (PCR) o Pruebas de antígenos, deberá ser emitido por Laboratorios autorizados a nivel nacional.</w:t>
            </w:r>
          </w:p>
          <w:p w14:paraId="65C85E22" w14:textId="77777777" w:rsidR="00680553" w:rsidRPr="00C00A19" w:rsidRDefault="00680553" w:rsidP="00C00A19">
            <w:pPr>
              <w:jc w:val="both"/>
              <w:rPr>
                <w:rFonts w:ascii="Tahoma" w:hAnsi="Tahoma" w:cs="Tahoma"/>
                <w:color w:val="000000"/>
              </w:rPr>
            </w:pPr>
          </w:p>
          <w:p w14:paraId="3B4BEDD3" w14:textId="77777777" w:rsidR="00680553" w:rsidRPr="00C00A19" w:rsidRDefault="00680553" w:rsidP="00B457E2">
            <w:pPr>
              <w:numPr>
                <w:ilvl w:val="0"/>
                <w:numId w:val="40"/>
              </w:numPr>
              <w:tabs>
                <w:tab w:val="clear" w:pos="1065"/>
                <w:tab w:val="num" w:pos="720"/>
              </w:tabs>
              <w:ind w:left="360" w:right="153" w:firstLine="0"/>
              <w:jc w:val="both"/>
              <w:rPr>
                <w:rFonts w:ascii="Tahoma" w:hAnsi="Tahoma" w:cs="Tahoma"/>
                <w:b/>
                <w:caps/>
                <w:color w:val="000000"/>
              </w:rPr>
            </w:pPr>
            <w:r w:rsidRPr="00C00A19">
              <w:rPr>
                <w:rFonts w:ascii="Tahoma" w:hAnsi="Tahoma" w:cs="Tahoma"/>
                <w:b/>
                <w:caps/>
                <w:color w:val="000000"/>
              </w:rPr>
              <w:t>APROBACIÓN DE INFORMES</w:t>
            </w:r>
          </w:p>
          <w:p w14:paraId="6AEF8653" w14:textId="77777777" w:rsidR="00680553" w:rsidRPr="00C00A19" w:rsidRDefault="00680553" w:rsidP="00C00A19">
            <w:pPr>
              <w:ind w:left="360" w:right="153"/>
              <w:jc w:val="both"/>
              <w:rPr>
                <w:rFonts w:ascii="Tahoma" w:hAnsi="Tahoma" w:cs="Tahoma"/>
                <w:b/>
                <w:caps/>
                <w:color w:val="000000"/>
              </w:rPr>
            </w:pPr>
          </w:p>
          <w:p w14:paraId="020113B8" w14:textId="77777777" w:rsidR="00680553" w:rsidRPr="00C00A19" w:rsidRDefault="00680553" w:rsidP="00C00A19">
            <w:pPr>
              <w:ind w:left="709" w:right="153"/>
              <w:jc w:val="both"/>
              <w:rPr>
                <w:rFonts w:ascii="Tahoma" w:hAnsi="Tahoma" w:cs="Tahoma"/>
              </w:rPr>
            </w:pPr>
            <w:r w:rsidRPr="00C00A19">
              <w:rPr>
                <w:rFonts w:ascii="Tahoma" w:hAnsi="Tahoma" w:cs="Tahoma"/>
              </w:rPr>
              <w:t xml:space="preserve">El </w:t>
            </w:r>
            <w:r w:rsidRPr="00C00A19">
              <w:rPr>
                <w:rFonts w:ascii="Tahoma" w:hAnsi="Tahoma" w:cs="Tahoma"/>
                <w:color w:val="000000" w:themeColor="text1"/>
              </w:rPr>
              <w:t xml:space="preserve">Jefe de la Unidad de Medio Ambiente, Gestión Social y seguridad Industrial </w:t>
            </w:r>
            <w:r w:rsidRPr="00C00A19">
              <w:rPr>
                <w:rFonts w:ascii="Tahoma" w:hAnsi="Tahoma" w:cs="Tahoma"/>
              </w:rPr>
              <w:t xml:space="preserve">de </w:t>
            </w:r>
            <w:r w:rsidRPr="00C00A19">
              <w:rPr>
                <w:rFonts w:ascii="Tahoma" w:hAnsi="Tahoma" w:cs="Tahoma"/>
                <w:b/>
              </w:rPr>
              <w:t>ENDE</w:t>
            </w:r>
            <w:r w:rsidRPr="00C00A19">
              <w:rPr>
                <w:rFonts w:ascii="Tahoma" w:hAnsi="Tahoma" w:cs="Tahoma"/>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E5E2D2B" w14:textId="77777777" w:rsidR="00680553" w:rsidRPr="00C00A19" w:rsidRDefault="00680553" w:rsidP="00C00A19">
            <w:pPr>
              <w:ind w:right="153"/>
              <w:jc w:val="both"/>
              <w:rPr>
                <w:rFonts w:ascii="Tahoma" w:hAnsi="Tahoma" w:cs="Tahoma"/>
              </w:rPr>
            </w:pPr>
          </w:p>
          <w:p w14:paraId="7DF7B4B8" w14:textId="77777777" w:rsidR="00680553" w:rsidRPr="00C00A19" w:rsidRDefault="00680553" w:rsidP="00B457E2">
            <w:pPr>
              <w:numPr>
                <w:ilvl w:val="0"/>
                <w:numId w:val="40"/>
              </w:numPr>
              <w:tabs>
                <w:tab w:val="clear" w:pos="1065"/>
                <w:tab w:val="num" w:pos="720"/>
              </w:tabs>
              <w:ind w:left="357" w:right="153" w:firstLine="0"/>
              <w:contextualSpacing/>
              <w:jc w:val="both"/>
              <w:rPr>
                <w:rFonts w:ascii="Tahoma" w:hAnsi="Tahoma" w:cs="Tahoma"/>
                <w:b/>
                <w:caps/>
                <w:color w:val="000000"/>
              </w:rPr>
            </w:pPr>
            <w:r w:rsidRPr="00C00A19">
              <w:rPr>
                <w:rFonts w:ascii="Tahoma" w:hAnsi="Tahoma" w:cs="Tahoma"/>
                <w:b/>
                <w:caps/>
                <w:color w:val="000000"/>
              </w:rPr>
              <w:t>FORMA DE PAGO y fuente de financiamiento</w:t>
            </w:r>
          </w:p>
          <w:p w14:paraId="22DCEF8E" w14:textId="77777777" w:rsidR="00680553" w:rsidRPr="00C00A19" w:rsidRDefault="00680553" w:rsidP="00C00A19">
            <w:pPr>
              <w:ind w:left="709" w:right="232"/>
              <w:contextualSpacing/>
              <w:jc w:val="both"/>
              <w:rPr>
                <w:rFonts w:ascii="Tahoma" w:hAnsi="Tahoma" w:cs="Tahoma"/>
              </w:rPr>
            </w:pPr>
            <w:r w:rsidRPr="00C00A19">
              <w:rPr>
                <w:rFonts w:ascii="Tahoma" w:hAnsi="Tahoma" w:cs="Tahoma"/>
              </w:rPr>
              <w:t xml:space="preserve">El monto convenido para la presente </w:t>
            </w:r>
            <w:r w:rsidRPr="00C00A19">
              <w:rPr>
                <w:rFonts w:ascii="Tahoma" w:hAnsi="Tahoma" w:cs="Tahoma"/>
                <w:b/>
              </w:rPr>
              <w:t>CONSULTORIA</w:t>
            </w:r>
            <w:r w:rsidRPr="00C00A19">
              <w:rPr>
                <w:rFonts w:ascii="Tahoma" w:hAnsi="Tahoma" w:cs="Tahoma"/>
              </w:rPr>
              <w:t xml:space="preserve"> estará fijado por la escala vigente en </w:t>
            </w:r>
            <w:r w:rsidRPr="00C00A19">
              <w:rPr>
                <w:rFonts w:ascii="Tahoma" w:hAnsi="Tahoma" w:cs="Tahoma"/>
                <w:b/>
              </w:rPr>
              <w:t>ENDE</w:t>
            </w:r>
            <w:r w:rsidRPr="00C00A19">
              <w:rPr>
                <w:rFonts w:ascii="Tahoma" w:hAnsi="Tahoma" w:cs="Tahoma"/>
              </w:rPr>
              <w:t xml:space="preserve"> a la fecha de inicio de la </w:t>
            </w:r>
            <w:r w:rsidRPr="00C00A19">
              <w:rPr>
                <w:rFonts w:ascii="Tahoma" w:hAnsi="Tahoma" w:cs="Tahoma"/>
                <w:b/>
              </w:rPr>
              <w:t>CONSULTORIA</w:t>
            </w:r>
            <w:r w:rsidRPr="00C00A19">
              <w:rPr>
                <w:rFonts w:ascii="Tahoma" w:hAnsi="Tahoma" w:cs="Tahoma"/>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C00A19">
              <w:rPr>
                <w:rFonts w:ascii="Tahoma" w:hAnsi="Tahoma" w:cs="Tahoma"/>
                <w:b/>
              </w:rPr>
              <w:t>CONSULTOR</w:t>
            </w:r>
            <w:r w:rsidRPr="00C00A19">
              <w:rPr>
                <w:rFonts w:ascii="Tahoma" w:hAnsi="Tahoma" w:cs="Tahoma"/>
              </w:rPr>
              <w:t>, deberá cumplir con las obligaciones tributarias vigentes. La fuente de financiamiento deberá estar contemplada en el COMPRO (certificación presupuestaria).</w:t>
            </w:r>
          </w:p>
          <w:p w14:paraId="10DEE60B" w14:textId="77777777" w:rsidR="00680553" w:rsidRPr="00C00A19" w:rsidRDefault="00680553" w:rsidP="00C00A19">
            <w:pPr>
              <w:ind w:left="709" w:right="232"/>
              <w:contextualSpacing/>
              <w:jc w:val="both"/>
              <w:rPr>
                <w:rFonts w:ascii="Tahoma" w:hAnsi="Tahoma" w:cs="Tahoma"/>
              </w:rPr>
            </w:pPr>
          </w:p>
          <w:p w14:paraId="522BE419" w14:textId="77777777" w:rsidR="00680553" w:rsidRPr="00C00A19" w:rsidRDefault="00680553" w:rsidP="00B457E2">
            <w:pPr>
              <w:numPr>
                <w:ilvl w:val="0"/>
                <w:numId w:val="40"/>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 xml:space="preserve">equipos </w:t>
            </w:r>
          </w:p>
          <w:p w14:paraId="78DA8472" w14:textId="77777777" w:rsidR="00680553" w:rsidRPr="00C00A19" w:rsidRDefault="00680553"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las actividades, podrá proporcionar al </w:t>
            </w:r>
            <w:r w:rsidRPr="00C00A19">
              <w:rPr>
                <w:rFonts w:ascii="Tahoma" w:hAnsi="Tahoma" w:cs="Tahoma"/>
                <w:b/>
                <w:color w:val="000000"/>
              </w:rPr>
              <w:t>CONSULTOR</w:t>
            </w:r>
            <w:r w:rsidRPr="00C00A19">
              <w:rPr>
                <w:rFonts w:ascii="Tahoma" w:hAnsi="Tahoma" w:cs="Tahoma"/>
                <w:color w:val="000000"/>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21802CC" w14:textId="77777777" w:rsidR="00680553" w:rsidRPr="00C00A19" w:rsidRDefault="00680553" w:rsidP="00C00A19">
            <w:pPr>
              <w:ind w:left="709" w:right="153"/>
              <w:jc w:val="both"/>
              <w:rPr>
                <w:rFonts w:ascii="Tahoma" w:hAnsi="Tahoma" w:cs="Tahoma"/>
                <w:color w:val="000000"/>
              </w:rPr>
            </w:pPr>
          </w:p>
          <w:p w14:paraId="1E302FD7" w14:textId="77777777" w:rsidR="00680553" w:rsidRPr="00C00A19" w:rsidRDefault="00680553" w:rsidP="00B457E2">
            <w:pPr>
              <w:numPr>
                <w:ilvl w:val="0"/>
                <w:numId w:val="40"/>
              </w:numPr>
              <w:tabs>
                <w:tab w:val="clear" w:pos="1065"/>
              </w:tabs>
              <w:ind w:left="709" w:right="153" w:hanging="349"/>
              <w:jc w:val="both"/>
              <w:rPr>
                <w:rFonts w:ascii="Tahoma" w:hAnsi="Tahoma" w:cs="Tahoma"/>
                <w:b/>
                <w:caps/>
              </w:rPr>
            </w:pPr>
            <w:r w:rsidRPr="00C00A19">
              <w:rPr>
                <w:rFonts w:ascii="Tahoma" w:hAnsi="Tahoma" w:cs="Tahoma"/>
                <w:b/>
                <w:caps/>
              </w:rPr>
              <w:t>SEGURIDAD INDUSTRIAL</w:t>
            </w:r>
          </w:p>
          <w:p w14:paraId="39A81BF4" w14:textId="77777777" w:rsidR="00680553" w:rsidRPr="00C00A19" w:rsidRDefault="00680553" w:rsidP="00C00A19">
            <w:pPr>
              <w:ind w:left="284" w:right="153"/>
              <w:contextualSpacing/>
              <w:jc w:val="both"/>
              <w:rPr>
                <w:rFonts w:ascii="Tahoma" w:hAnsi="Tahoma" w:cs="Tahoma"/>
                <w:color w:val="000000"/>
              </w:rPr>
            </w:pPr>
          </w:p>
          <w:p w14:paraId="0145391C" w14:textId="77777777" w:rsidR="00680553" w:rsidRPr="00C00A19" w:rsidRDefault="00680553"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los Términos de Referencia, podrá proporcionar al </w:t>
            </w:r>
            <w:r w:rsidRPr="00C00A19">
              <w:rPr>
                <w:rFonts w:ascii="Tahoma" w:hAnsi="Tahoma" w:cs="Tahoma"/>
                <w:b/>
                <w:color w:val="000000"/>
              </w:rPr>
              <w:t>CONSULTOR</w:t>
            </w:r>
            <w:r w:rsidRPr="00C00A19">
              <w:rPr>
                <w:rFonts w:ascii="Tahoma" w:hAnsi="Tahoma" w:cs="Tahoma"/>
                <w:color w:val="000000"/>
              </w:rPr>
              <w:t xml:space="preserve"> todos los elementos Ropa de Trabajo y Equipo de Protección personal (</w:t>
            </w:r>
            <w:proofErr w:type="spellStart"/>
            <w:r w:rsidRPr="00C00A19">
              <w:rPr>
                <w:rFonts w:ascii="Tahoma" w:hAnsi="Tahoma" w:cs="Tahoma"/>
                <w:bCs/>
              </w:rPr>
              <w:t>EPP’s</w:t>
            </w:r>
            <w:proofErr w:type="spellEnd"/>
            <w:r w:rsidRPr="00C00A19">
              <w:rPr>
                <w:rFonts w:ascii="Tahoma" w:hAnsi="Tahoma" w:cs="Tahoma"/>
                <w:color w:val="000000"/>
              </w:rPr>
              <w:t>) necesarios para el cumplimiento del contrato, según lo establecido en disposiciones legales en vigencia.</w:t>
            </w:r>
          </w:p>
          <w:p w14:paraId="57AC9600" w14:textId="77777777" w:rsidR="00680553" w:rsidRPr="00C00A19" w:rsidRDefault="00680553" w:rsidP="00C00A19">
            <w:pPr>
              <w:ind w:left="709" w:right="153"/>
              <w:jc w:val="both"/>
              <w:rPr>
                <w:rFonts w:ascii="Tahoma" w:hAnsi="Tahoma" w:cs="Tahoma"/>
                <w:color w:val="000000"/>
              </w:rPr>
            </w:pPr>
          </w:p>
          <w:p w14:paraId="13036C00" w14:textId="77777777" w:rsidR="00680553" w:rsidRPr="00C00A19" w:rsidRDefault="00680553" w:rsidP="00C00A19">
            <w:pPr>
              <w:ind w:left="709" w:right="153"/>
              <w:jc w:val="both"/>
              <w:rPr>
                <w:rFonts w:ascii="Tahoma" w:hAnsi="Tahoma" w:cs="Tahoma"/>
                <w:color w:val="000000"/>
              </w:rPr>
            </w:pPr>
            <w:r w:rsidRPr="00C00A19">
              <w:rPr>
                <w:rFonts w:ascii="Tahoma" w:hAnsi="Tahoma" w:cs="Tahoma"/>
                <w:color w:val="000000"/>
              </w:rPr>
              <w:t xml:space="preserve">El </w:t>
            </w:r>
            <w:r w:rsidRPr="00C00A19">
              <w:rPr>
                <w:rFonts w:ascii="Tahoma" w:hAnsi="Tahoma" w:cs="Tahoma"/>
                <w:b/>
                <w:color w:val="000000"/>
              </w:rPr>
              <w:t>CONSULTOR</w:t>
            </w:r>
            <w:r w:rsidRPr="00C00A19">
              <w:rPr>
                <w:rFonts w:ascii="Tahoma" w:hAnsi="Tahoma" w:cs="Tahoma"/>
                <w:color w:val="000000"/>
              </w:rPr>
              <w:t xml:space="preserve">, se hace responsable de la custodia, guarda, conservación y buen uso de los </w:t>
            </w:r>
            <w:proofErr w:type="spellStart"/>
            <w:r w:rsidRPr="00C00A19">
              <w:rPr>
                <w:rFonts w:ascii="Tahoma" w:hAnsi="Tahoma" w:cs="Tahoma"/>
                <w:bCs/>
              </w:rPr>
              <w:t>EPP’s</w:t>
            </w:r>
            <w:proofErr w:type="spellEnd"/>
            <w:r w:rsidRPr="00C00A19">
              <w:rPr>
                <w:rFonts w:ascii="Tahoma" w:hAnsi="Tahoma" w:cs="Tahoma"/>
                <w:color w:val="000000"/>
              </w:rPr>
              <w:t xml:space="preserve"> y Ropa de Trabajo que ENDE le entregará bajo inventario, para la prestación del servicio.  </w:t>
            </w:r>
          </w:p>
          <w:p w14:paraId="0552ED75" w14:textId="77777777" w:rsidR="00680553" w:rsidRPr="00C00A19" w:rsidRDefault="00680553" w:rsidP="00C00A19">
            <w:pPr>
              <w:ind w:left="709" w:right="153"/>
              <w:jc w:val="both"/>
              <w:rPr>
                <w:rFonts w:ascii="Tahoma" w:hAnsi="Tahoma" w:cs="Tahoma"/>
                <w:color w:val="000000"/>
              </w:rPr>
            </w:pPr>
          </w:p>
          <w:p w14:paraId="596C507C" w14:textId="77777777" w:rsidR="00680553" w:rsidRPr="00C00A19" w:rsidRDefault="00680553" w:rsidP="00C00A19">
            <w:pPr>
              <w:ind w:left="709" w:right="153"/>
              <w:jc w:val="both"/>
              <w:rPr>
                <w:rFonts w:ascii="Tahoma" w:hAnsi="Tahoma" w:cs="Tahoma"/>
                <w:color w:val="000000"/>
              </w:rPr>
            </w:pPr>
            <w:r w:rsidRPr="00C00A19">
              <w:rPr>
                <w:rFonts w:ascii="Tahoma" w:hAnsi="Tahoma" w:cs="Tahoma"/>
                <w:color w:val="000000"/>
              </w:rPr>
              <w:t xml:space="preserve">ENDE, a través de la Unidad de Medio Ambiente, Gestión Social y Seguridad Industrial realizará la asignación de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trabajos de campo y cuando así lo disponga la normativa de seguridad correspondiente.</w:t>
            </w:r>
          </w:p>
          <w:p w14:paraId="2B587A9E" w14:textId="77777777" w:rsidR="00680553" w:rsidRPr="00C00A19" w:rsidRDefault="00680553" w:rsidP="00C00A19">
            <w:pPr>
              <w:ind w:left="709" w:right="153"/>
              <w:jc w:val="both"/>
              <w:rPr>
                <w:rFonts w:ascii="Tahoma" w:hAnsi="Tahoma" w:cs="Tahoma"/>
                <w:color w:val="000000"/>
              </w:rPr>
            </w:pPr>
          </w:p>
          <w:p w14:paraId="7C64C381" w14:textId="77777777" w:rsidR="00680553" w:rsidRPr="00C00A19" w:rsidRDefault="00680553" w:rsidP="00C00A19">
            <w:pPr>
              <w:ind w:left="709" w:right="153"/>
              <w:jc w:val="both"/>
              <w:rPr>
                <w:rFonts w:ascii="Tahoma" w:hAnsi="Tahoma" w:cs="Tahoma"/>
                <w:color w:val="000000"/>
              </w:rPr>
            </w:pPr>
            <w:r w:rsidRPr="00C00A19">
              <w:rPr>
                <w:rFonts w:ascii="Tahoma" w:hAnsi="Tahoma" w:cs="Tahoma"/>
                <w:color w:val="000000"/>
              </w:rPr>
              <w:t xml:space="preserve">En aquellos contratos que no superen los 3 meses, el Consultor Individual de Línea deberá adquirir por cuenta propia la Ropa de Trabajo y </w:t>
            </w:r>
            <w:proofErr w:type="spellStart"/>
            <w:r w:rsidRPr="00C00A19">
              <w:rPr>
                <w:rFonts w:ascii="Tahoma" w:hAnsi="Tahoma" w:cs="Tahoma"/>
                <w:color w:val="000000"/>
              </w:rPr>
              <w:t>EPP’s</w:t>
            </w:r>
            <w:proofErr w:type="spellEnd"/>
            <w:r w:rsidRPr="00C00A19">
              <w:rPr>
                <w:rFonts w:ascii="Tahoma" w:hAnsi="Tahoma" w:cs="Tahoma"/>
                <w:color w:val="000000"/>
              </w:rPr>
              <w:t>.</w:t>
            </w:r>
          </w:p>
          <w:p w14:paraId="40AD3056" w14:textId="77777777" w:rsidR="00680553" w:rsidRPr="00C00A19" w:rsidRDefault="00680553" w:rsidP="00C00A19">
            <w:pPr>
              <w:ind w:left="709" w:right="153"/>
              <w:jc w:val="both"/>
              <w:rPr>
                <w:rFonts w:ascii="Tahoma" w:hAnsi="Tahoma" w:cs="Tahoma"/>
                <w:color w:val="000000"/>
              </w:rPr>
            </w:pPr>
          </w:p>
          <w:p w14:paraId="4F24327A" w14:textId="77777777" w:rsidR="00680553" w:rsidRPr="00C00A19" w:rsidRDefault="00680553" w:rsidP="00B457E2">
            <w:pPr>
              <w:numPr>
                <w:ilvl w:val="0"/>
                <w:numId w:val="40"/>
              </w:numPr>
              <w:tabs>
                <w:tab w:val="clear" w:pos="1065"/>
              </w:tabs>
              <w:ind w:left="709" w:right="153" w:hanging="349"/>
              <w:jc w:val="both"/>
              <w:rPr>
                <w:rFonts w:ascii="Tahoma" w:hAnsi="Tahoma" w:cs="Tahoma"/>
                <w:b/>
                <w:color w:val="000000"/>
              </w:rPr>
            </w:pPr>
            <w:r w:rsidRPr="00C00A19">
              <w:rPr>
                <w:rFonts w:ascii="Tahoma" w:hAnsi="Tahoma" w:cs="Tahoma"/>
                <w:b/>
                <w:caps/>
              </w:rPr>
              <w:t xml:space="preserve"> </w:t>
            </w:r>
            <w:r w:rsidRPr="00C00A19">
              <w:rPr>
                <w:rFonts w:ascii="Tahoma" w:hAnsi="Tahoma" w:cs="Tahoma"/>
                <w:b/>
                <w:color w:val="000000"/>
              </w:rPr>
              <w:t>SEGURO DE SALUD</w:t>
            </w:r>
          </w:p>
          <w:p w14:paraId="3AB146FD" w14:textId="77777777" w:rsidR="00680553" w:rsidRPr="00C00A19" w:rsidRDefault="00680553" w:rsidP="00C00A19">
            <w:pPr>
              <w:ind w:left="709" w:right="153"/>
              <w:jc w:val="both"/>
              <w:rPr>
                <w:rFonts w:ascii="Tahoma" w:hAnsi="Tahoma" w:cs="Tahoma"/>
                <w:color w:val="000000"/>
              </w:rPr>
            </w:pPr>
            <w:r w:rsidRPr="00C00A19">
              <w:rPr>
                <w:rFonts w:ascii="Tahoma" w:hAnsi="Tahoma" w:cs="Tahoma"/>
                <w:color w:val="000000"/>
              </w:rPr>
              <w:t>El Consultor Individual de Línea deberá contar con una afiliación a un seguro de salud que puede ser:</w:t>
            </w:r>
          </w:p>
          <w:p w14:paraId="3DFD3B7E" w14:textId="77777777" w:rsidR="00680553" w:rsidRPr="00C00A19" w:rsidRDefault="00680553" w:rsidP="00B457E2">
            <w:pPr>
              <w:pStyle w:val="Prrafodelista"/>
              <w:numPr>
                <w:ilvl w:val="1"/>
                <w:numId w:val="40"/>
              </w:numPr>
              <w:ind w:right="192"/>
              <w:contextualSpacing/>
              <w:jc w:val="both"/>
              <w:rPr>
                <w:rFonts w:ascii="Tahoma" w:hAnsi="Tahoma" w:cs="Tahoma"/>
              </w:rPr>
            </w:pPr>
            <w:r w:rsidRPr="00C00A19">
              <w:rPr>
                <w:rFonts w:ascii="Tahoma" w:hAnsi="Tahoma" w:cs="Tahoma"/>
              </w:rPr>
              <w:t>Póliza de Seguro de Asistencia Médica o,</w:t>
            </w:r>
          </w:p>
          <w:p w14:paraId="36E0139C" w14:textId="77777777" w:rsidR="00680553" w:rsidRPr="00C00A19" w:rsidRDefault="00680553" w:rsidP="00B457E2">
            <w:pPr>
              <w:pStyle w:val="Prrafodelista"/>
              <w:numPr>
                <w:ilvl w:val="1"/>
                <w:numId w:val="40"/>
              </w:numPr>
              <w:ind w:right="192"/>
              <w:contextualSpacing/>
              <w:jc w:val="both"/>
              <w:rPr>
                <w:rFonts w:ascii="Tahoma" w:hAnsi="Tahoma" w:cs="Tahoma"/>
              </w:rPr>
            </w:pPr>
            <w:r w:rsidRPr="00C00A19">
              <w:rPr>
                <w:rFonts w:ascii="Tahoma" w:hAnsi="Tahoma" w:cs="Tahoma"/>
              </w:rPr>
              <w:t>Registro de Seguro médico en instituciones públicas o privadas.</w:t>
            </w:r>
          </w:p>
          <w:p w14:paraId="4D5D2269" w14:textId="77777777" w:rsidR="00680553" w:rsidRPr="00C00A19" w:rsidRDefault="00680553" w:rsidP="00C00A19">
            <w:pPr>
              <w:ind w:left="709" w:right="153"/>
              <w:jc w:val="both"/>
              <w:rPr>
                <w:rFonts w:ascii="Tahoma" w:hAnsi="Tahoma" w:cs="Tahoma"/>
                <w:color w:val="000000"/>
              </w:rPr>
            </w:pPr>
          </w:p>
          <w:p w14:paraId="08FDEEB7" w14:textId="77777777" w:rsidR="00680553" w:rsidRPr="00C00A19" w:rsidRDefault="00680553" w:rsidP="00C00A19">
            <w:pPr>
              <w:ind w:left="709" w:right="153"/>
              <w:jc w:val="both"/>
              <w:rPr>
                <w:rFonts w:ascii="Tahoma" w:hAnsi="Tahoma" w:cs="Tahoma"/>
                <w:color w:val="000000"/>
              </w:rPr>
            </w:pPr>
            <w:r w:rsidRPr="00C00A19">
              <w:rPr>
                <w:rFonts w:ascii="Tahoma" w:hAnsi="Tahoma" w:cs="Tahoma"/>
                <w:color w:val="000000"/>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0BB8A6C" w14:textId="77777777" w:rsidR="00680553" w:rsidRPr="00C00A19" w:rsidRDefault="00680553" w:rsidP="00C00A19">
            <w:pPr>
              <w:ind w:left="709" w:right="153"/>
              <w:jc w:val="both"/>
              <w:rPr>
                <w:rFonts w:ascii="Tahoma" w:hAnsi="Tahoma" w:cs="Tahoma"/>
                <w:color w:val="000000"/>
              </w:rPr>
            </w:pPr>
          </w:p>
          <w:p w14:paraId="05B9FD99" w14:textId="77777777" w:rsidR="00680553" w:rsidRPr="00C00A19" w:rsidRDefault="00680553" w:rsidP="00B457E2">
            <w:pPr>
              <w:numPr>
                <w:ilvl w:val="0"/>
                <w:numId w:val="40"/>
              </w:numPr>
              <w:tabs>
                <w:tab w:val="clear" w:pos="1065"/>
              </w:tabs>
              <w:ind w:left="709" w:right="153" w:hanging="349"/>
              <w:jc w:val="both"/>
              <w:rPr>
                <w:rFonts w:ascii="Tahoma" w:hAnsi="Tahoma" w:cs="Tahoma"/>
                <w:b/>
                <w:color w:val="000000"/>
              </w:rPr>
            </w:pPr>
            <w:r w:rsidRPr="00C00A19">
              <w:rPr>
                <w:rFonts w:ascii="Tahoma" w:hAnsi="Tahoma" w:cs="Tahoma"/>
                <w:b/>
                <w:color w:val="000000"/>
              </w:rPr>
              <w:lastRenderedPageBreak/>
              <w:t>HORARIO DE PRESTACIÓN DEL SERVICIO</w:t>
            </w:r>
          </w:p>
          <w:p w14:paraId="4B427813" w14:textId="77777777" w:rsidR="00680553" w:rsidRPr="00C00A19" w:rsidRDefault="00680553" w:rsidP="00C00A19">
            <w:pPr>
              <w:ind w:left="709" w:right="153"/>
              <w:jc w:val="both"/>
              <w:rPr>
                <w:rFonts w:ascii="Tahoma" w:hAnsi="Tahoma" w:cs="Tahoma"/>
              </w:rPr>
            </w:pPr>
          </w:p>
          <w:p w14:paraId="50055229" w14:textId="77777777" w:rsidR="00680553" w:rsidRPr="00C00A19" w:rsidRDefault="00680553" w:rsidP="00C00A19">
            <w:pPr>
              <w:ind w:left="709" w:right="153"/>
              <w:jc w:val="both"/>
              <w:rPr>
                <w:rFonts w:ascii="Tahoma" w:hAnsi="Tahoma" w:cs="Tahoma"/>
              </w:rPr>
            </w:pPr>
            <w:r w:rsidRPr="00C00A19">
              <w:rPr>
                <w:rFonts w:ascii="Tahoma" w:hAnsi="Tahoma" w:cs="Tahoma"/>
              </w:rPr>
              <w:t>El tiempo de prestación del servicio es de 8 horas diarias, de lunes a viernes, en los horarios establecidos por la entidad contratante según disposiciones emitidas por entidades llamadas por Ley.</w:t>
            </w:r>
          </w:p>
          <w:p w14:paraId="772DBFE4" w14:textId="77777777" w:rsidR="00680553" w:rsidRPr="00C00A19" w:rsidRDefault="00680553" w:rsidP="00C00A19">
            <w:pPr>
              <w:ind w:left="709" w:right="153"/>
              <w:jc w:val="both"/>
              <w:rPr>
                <w:rFonts w:ascii="Tahoma" w:hAnsi="Tahoma" w:cs="Tahoma"/>
              </w:rPr>
            </w:pPr>
          </w:p>
          <w:p w14:paraId="3127753B" w14:textId="77777777" w:rsidR="00680553" w:rsidRPr="00C00A19" w:rsidRDefault="00680553" w:rsidP="00C00A19">
            <w:pPr>
              <w:ind w:left="709" w:right="153"/>
              <w:jc w:val="both"/>
              <w:rPr>
                <w:rFonts w:ascii="Tahoma" w:hAnsi="Tahoma" w:cs="Tahoma"/>
              </w:rPr>
            </w:pPr>
            <w:r w:rsidRPr="00C00A19">
              <w:rPr>
                <w:rFonts w:ascii="Tahoma" w:hAnsi="Tahoma" w:cs="Tahoma"/>
              </w:rPr>
              <w:t>Las sanciones por incumplimiento a los horarios determinados, serán establecidas en el contrato.</w:t>
            </w:r>
          </w:p>
          <w:p w14:paraId="51C92562" w14:textId="77777777" w:rsidR="00680553" w:rsidRPr="00C00A19" w:rsidRDefault="00680553" w:rsidP="00C00A19">
            <w:pPr>
              <w:ind w:left="709" w:right="153"/>
              <w:jc w:val="both"/>
              <w:rPr>
                <w:rFonts w:ascii="Tahoma" w:hAnsi="Tahoma" w:cs="Tahoma"/>
              </w:rPr>
            </w:pPr>
          </w:p>
          <w:p w14:paraId="2CAC0F59" w14:textId="77777777" w:rsidR="00680553" w:rsidRPr="00C00A19" w:rsidRDefault="00680553" w:rsidP="00B457E2">
            <w:pPr>
              <w:numPr>
                <w:ilvl w:val="0"/>
                <w:numId w:val="40"/>
              </w:numPr>
              <w:tabs>
                <w:tab w:val="clear" w:pos="1065"/>
              </w:tabs>
              <w:ind w:left="709" w:right="153" w:hanging="349"/>
              <w:jc w:val="both"/>
              <w:rPr>
                <w:rFonts w:ascii="Tahoma" w:hAnsi="Tahoma" w:cs="Tahoma"/>
                <w:b/>
                <w:caps/>
              </w:rPr>
            </w:pPr>
            <w:r w:rsidRPr="00C00A19">
              <w:rPr>
                <w:rFonts w:ascii="Tahoma" w:hAnsi="Tahoma" w:cs="Tahoma"/>
                <w:b/>
                <w:caps/>
              </w:rPr>
              <w:t>EXCLUSIVIDAD</w:t>
            </w:r>
          </w:p>
          <w:p w14:paraId="5FD58EA4" w14:textId="77777777" w:rsidR="00680553" w:rsidRPr="00C00A19" w:rsidRDefault="00680553" w:rsidP="00C00A19">
            <w:pPr>
              <w:ind w:left="292" w:right="153"/>
              <w:jc w:val="both"/>
              <w:rPr>
                <w:rFonts w:ascii="Tahoma" w:hAnsi="Tahoma" w:cs="Tahoma"/>
                <w:b/>
                <w:caps/>
              </w:rPr>
            </w:pPr>
          </w:p>
          <w:p w14:paraId="1ECE0418" w14:textId="77777777" w:rsidR="00680553" w:rsidRPr="00C00A19" w:rsidRDefault="00680553" w:rsidP="00B457E2">
            <w:pPr>
              <w:pStyle w:val="Prrafodelista"/>
              <w:numPr>
                <w:ilvl w:val="0"/>
                <w:numId w:val="46"/>
              </w:numPr>
              <w:contextualSpacing/>
              <w:jc w:val="both"/>
              <w:rPr>
                <w:rFonts w:ascii="Tahoma" w:hAnsi="Tahoma" w:cs="Tahoma"/>
                <w:b/>
                <w:color w:val="000000" w:themeColor="text1"/>
              </w:rPr>
            </w:pPr>
            <w:r w:rsidRPr="00C00A19">
              <w:rPr>
                <w:rFonts w:ascii="Tahoma" w:hAnsi="Tahoma" w:cs="Tahoma"/>
              </w:rPr>
              <w:t>El Consultor Individual de Línea, desarrollará sus actividades con dedicación exclusiva en la entidad contratante, de acuerdo con los Términos de Referencia y el contrato suscrito.</w:t>
            </w:r>
          </w:p>
          <w:p w14:paraId="607FD061" w14:textId="77777777" w:rsidR="00680553" w:rsidRPr="00C00A19" w:rsidRDefault="00680553" w:rsidP="00C00A19">
            <w:pPr>
              <w:pStyle w:val="Prrafodelista"/>
              <w:ind w:left="1276"/>
              <w:contextualSpacing/>
              <w:jc w:val="both"/>
              <w:rPr>
                <w:rFonts w:ascii="Tahoma" w:hAnsi="Tahoma" w:cs="Tahoma"/>
                <w:b/>
                <w:color w:val="000000" w:themeColor="text1"/>
              </w:rPr>
            </w:pPr>
          </w:p>
          <w:p w14:paraId="2269F3E7" w14:textId="77777777" w:rsidR="00680553" w:rsidRPr="00C00A19" w:rsidRDefault="00680553" w:rsidP="00B457E2">
            <w:pPr>
              <w:pStyle w:val="Prrafodelista"/>
              <w:numPr>
                <w:ilvl w:val="0"/>
                <w:numId w:val="46"/>
              </w:numPr>
              <w:contextualSpacing/>
              <w:jc w:val="both"/>
              <w:rPr>
                <w:rFonts w:ascii="Tahoma" w:hAnsi="Tahoma" w:cs="Tahoma"/>
                <w:b/>
                <w:color w:val="000000" w:themeColor="text1"/>
              </w:rPr>
            </w:pPr>
            <w:r w:rsidRPr="00C00A19">
              <w:rPr>
                <w:rFonts w:ascii="Tahoma" w:hAnsi="Tahoma" w:cs="Tahoma"/>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5BEB684" w14:textId="77777777" w:rsidR="00680553" w:rsidRPr="00C00A19" w:rsidRDefault="00680553" w:rsidP="00C00A19">
            <w:pPr>
              <w:pStyle w:val="Prrafodelista"/>
              <w:ind w:left="1276"/>
              <w:contextualSpacing/>
              <w:jc w:val="both"/>
              <w:rPr>
                <w:rFonts w:ascii="Tahoma" w:hAnsi="Tahoma" w:cs="Tahoma"/>
                <w:b/>
                <w:color w:val="000000" w:themeColor="text1"/>
              </w:rPr>
            </w:pPr>
            <w:r w:rsidRPr="00C00A19">
              <w:rPr>
                <w:rFonts w:ascii="Tahoma" w:hAnsi="Tahoma" w:cs="Tahoma"/>
              </w:rPr>
              <w:t xml:space="preserve"> </w:t>
            </w:r>
          </w:p>
          <w:p w14:paraId="106CB861" w14:textId="77777777" w:rsidR="00680553" w:rsidRPr="00C00A19" w:rsidRDefault="00680553" w:rsidP="00B457E2">
            <w:pPr>
              <w:pStyle w:val="Prrafodelista"/>
              <w:numPr>
                <w:ilvl w:val="0"/>
                <w:numId w:val="46"/>
              </w:numPr>
              <w:ind w:right="193"/>
              <w:contextualSpacing/>
              <w:jc w:val="both"/>
              <w:rPr>
                <w:rFonts w:ascii="Tahoma" w:hAnsi="Tahoma" w:cs="Tahoma"/>
              </w:rPr>
            </w:pPr>
            <w:r w:rsidRPr="00C00A19">
              <w:rPr>
                <w:rFonts w:ascii="Tahoma" w:hAnsi="Tahoma" w:cs="Tahoma"/>
              </w:rPr>
              <w:t>El Consultor Individual de Línea deberá tener disponibilidad inmediata con presencia en la empresa o en el lugar de prestación del servicio de acuerdo al alcance correspondiente.</w:t>
            </w:r>
          </w:p>
          <w:p w14:paraId="35EA0D39" w14:textId="77777777" w:rsidR="00680553" w:rsidRPr="00C00A19" w:rsidRDefault="00680553" w:rsidP="00C00A19">
            <w:pPr>
              <w:pStyle w:val="Prrafodelista"/>
              <w:ind w:left="1276"/>
              <w:contextualSpacing/>
              <w:jc w:val="both"/>
              <w:rPr>
                <w:rFonts w:ascii="Tahoma" w:hAnsi="Tahoma" w:cs="Tahoma"/>
                <w:b/>
                <w:color w:val="000000" w:themeColor="text1"/>
              </w:rPr>
            </w:pPr>
          </w:p>
          <w:p w14:paraId="6F0A0F15" w14:textId="77777777" w:rsidR="00680553" w:rsidRPr="00C00A19" w:rsidRDefault="00680553" w:rsidP="00B457E2">
            <w:pPr>
              <w:numPr>
                <w:ilvl w:val="0"/>
                <w:numId w:val="40"/>
              </w:numPr>
              <w:tabs>
                <w:tab w:val="clear" w:pos="1065"/>
              </w:tabs>
              <w:ind w:left="709" w:right="153" w:hanging="349"/>
              <w:jc w:val="both"/>
              <w:rPr>
                <w:rFonts w:ascii="Tahoma" w:hAnsi="Tahoma" w:cs="Tahoma"/>
                <w:b/>
                <w:caps/>
              </w:rPr>
            </w:pPr>
            <w:r w:rsidRPr="00C00A19">
              <w:rPr>
                <w:rFonts w:ascii="Tahoma" w:hAnsi="Tahoma" w:cs="Tahoma"/>
                <w:b/>
                <w:caps/>
              </w:rPr>
              <w:t>VIAJES EN COMISIÓN</w:t>
            </w:r>
          </w:p>
          <w:p w14:paraId="6FF18E7D" w14:textId="77777777" w:rsidR="00680553" w:rsidRPr="00C00A19" w:rsidRDefault="00680553" w:rsidP="00C00A19">
            <w:pPr>
              <w:ind w:left="292" w:right="153"/>
              <w:jc w:val="both"/>
              <w:rPr>
                <w:rFonts w:ascii="Tahoma" w:hAnsi="Tahoma" w:cs="Tahoma"/>
                <w:b/>
                <w:color w:val="000000" w:themeColor="text1"/>
              </w:rPr>
            </w:pPr>
          </w:p>
          <w:p w14:paraId="20F446FA" w14:textId="77777777" w:rsidR="00680553" w:rsidRPr="00C00A19" w:rsidRDefault="00680553" w:rsidP="00C00A19">
            <w:pPr>
              <w:ind w:left="709"/>
              <w:contextualSpacing/>
              <w:jc w:val="both"/>
              <w:rPr>
                <w:rFonts w:ascii="Tahoma" w:hAnsi="Tahoma" w:cs="Tahoma"/>
                <w:color w:val="000000" w:themeColor="text1"/>
              </w:rPr>
            </w:pPr>
            <w:r w:rsidRPr="00C00A19">
              <w:rPr>
                <w:rFonts w:ascii="Tahoma" w:hAnsi="Tahoma" w:cs="Tahoma"/>
                <w:color w:val="000000" w:themeColor="text1"/>
              </w:rPr>
              <w:t xml:space="preserve">Los gastos de viajes: pasajes, alimentación, alojamientos, transporte y otros, emergentes por el presente servicio, serán reconocidos y pagados por </w:t>
            </w:r>
            <w:r w:rsidRPr="00C00A19">
              <w:rPr>
                <w:rFonts w:ascii="Tahoma" w:hAnsi="Tahoma" w:cs="Tahoma"/>
                <w:b/>
                <w:color w:val="000000" w:themeColor="text1"/>
              </w:rPr>
              <w:t>ENDE</w:t>
            </w:r>
            <w:r w:rsidRPr="00C00A19">
              <w:rPr>
                <w:rFonts w:ascii="Tahoma" w:hAnsi="Tahoma" w:cs="Tahoma"/>
                <w:color w:val="000000" w:themeColor="text1"/>
              </w:rPr>
              <w:t xml:space="preserve">. Los impuestos que correspondan, serán pagados por el </w:t>
            </w:r>
            <w:r w:rsidRPr="00C00A19">
              <w:rPr>
                <w:rFonts w:ascii="Tahoma" w:hAnsi="Tahoma" w:cs="Tahoma"/>
                <w:b/>
                <w:color w:val="000000" w:themeColor="text1"/>
              </w:rPr>
              <w:t xml:space="preserve">CONSULTOR, </w:t>
            </w:r>
            <w:r w:rsidRPr="00C00A19">
              <w:rPr>
                <w:rFonts w:ascii="Tahoma" w:hAnsi="Tahoma" w:cs="Tahoma"/>
                <w:color w:val="000000" w:themeColor="text1"/>
              </w:rPr>
              <w:t>según el régimen impositivo en Bolivia.</w:t>
            </w:r>
          </w:p>
          <w:p w14:paraId="56539825" w14:textId="77777777" w:rsidR="00680553" w:rsidRPr="00C00A19" w:rsidRDefault="00680553" w:rsidP="00C00A19">
            <w:pPr>
              <w:ind w:left="709"/>
              <w:contextualSpacing/>
              <w:jc w:val="both"/>
              <w:rPr>
                <w:rFonts w:ascii="Tahoma" w:hAnsi="Tahoma" w:cs="Tahoma"/>
                <w:color w:val="000000" w:themeColor="text1"/>
              </w:rPr>
            </w:pPr>
          </w:p>
          <w:p w14:paraId="6000AD8A" w14:textId="77777777" w:rsidR="00680553" w:rsidRPr="00C00A19" w:rsidRDefault="00680553" w:rsidP="00B457E2">
            <w:pPr>
              <w:numPr>
                <w:ilvl w:val="0"/>
                <w:numId w:val="40"/>
              </w:numPr>
              <w:tabs>
                <w:tab w:val="clear" w:pos="1065"/>
              </w:tabs>
              <w:ind w:left="709" w:right="153" w:hanging="349"/>
              <w:jc w:val="both"/>
              <w:rPr>
                <w:rFonts w:ascii="Tahoma" w:hAnsi="Tahoma" w:cs="Tahoma"/>
                <w:b/>
                <w:caps/>
              </w:rPr>
            </w:pPr>
            <w:r w:rsidRPr="00C00A19">
              <w:rPr>
                <w:rFonts w:ascii="Tahoma" w:hAnsi="Tahoma" w:cs="Tahoma"/>
                <w:b/>
                <w:caps/>
              </w:rPr>
              <w:t>PRECIO REFERENCIAL</w:t>
            </w:r>
          </w:p>
          <w:p w14:paraId="150E68C4" w14:textId="77777777" w:rsidR="00680553" w:rsidRPr="00C00A19" w:rsidRDefault="00680553" w:rsidP="00C00A19">
            <w:pPr>
              <w:ind w:left="292" w:right="153"/>
              <w:jc w:val="both"/>
              <w:rPr>
                <w:rFonts w:ascii="Tahoma" w:hAnsi="Tahoma" w:cs="Tahoma"/>
                <w:b/>
                <w:caps/>
              </w:rPr>
            </w:pPr>
          </w:p>
          <w:p w14:paraId="64D5F4AD" w14:textId="77777777" w:rsidR="00680553" w:rsidRPr="00C00A19" w:rsidRDefault="00680553" w:rsidP="00C00A19">
            <w:pPr>
              <w:ind w:left="708" w:right="233" w:firstLine="1"/>
              <w:contextualSpacing/>
              <w:jc w:val="both"/>
              <w:rPr>
                <w:rFonts w:ascii="Tahoma" w:hAnsi="Tahoma" w:cs="Tahoma"/>
              </w:rPr>
            </w:pPr>
            <w:r w:rsidRPr="00C00A19">
              <w:rPr>
                <w:rFonts w:ascii="Tahoma" w:hAnsi="Tahoma" w:cs="Tahoma"/>
              </w:rPr>
              <w:t xml:space="preserve">Se aplicará de acuerdo a informe técnico de la Unidad de </w:t>
            </w:r>
            <w:r w:rsidRPr="00C00A19">
              <w:rPr>
                <w:rFonts w:ascii="Tahoma" w:hAnsi="Tahoma" w:cs="Tahoma"/>
                <w:color w:val="000000"/>
              </w:rPr>
              <w:t>Recursos Humanos y Desarrollo Organizacional</w:t>
            </w:r>
            <w:r w:rsidRPr="00C00A19">
              <w:rPr>
                <w:rFonts w:ascii="Tahoma" w:hAnsi="Tahoma" w:cs="Tahoma"/>
              </w:rPr>
              <w:t>, aprobado por Presidencia Ejecutiva.</w:t>
            </w:r>
          </w:p>
          <w:p w14:paraId="7F188A01" w14:textId="77777777" w:rsidR="00680553" w:rsidRPr="00C00A19" w:rsidRDefault="00680553" w:rsidP="00C00A19">
            <w:pPr>
              <w:ind w:left="360" w:right="233"/>
              <w:contextualSpacing/>
              <w:jc w:val="both"/>
              <w:rPr>
                <w:rFonts w:ascii="Tahoma" w:hAnsi="Tahoma" w:cs="Tahoma"/>
              </w:rPr>
            </w:pPr>
          </w:p>
          <w:p w14:paraId="6B733D8C" w14:textId="77777777" w:rsidR="00680553" w:rsidRPr="00C00A19" w:rsidRDefault="00680553" w:rsidP="00B457E2">
            <w:pPr>
              <w:numPr>
                <w:ilvl w:val="0"/>
                <w:numId w:val="40"/>
              </w:numPr>
              <w:tabs>
                <w:tab w:val="clear" w:pos="1065"/>
              </w:tabs>
              <w:ind w:left="709" w:right="153" w:hanging="349"/>
              <w:jc w:val="both"/>
              <w:rPr>
                <w:rFonts w:ascii="Tahoma" w:hAnsi="Tahoma" w:cs="Tahoma"/>
                <w:b/>
                <w:caps/>
              </w:rPr>
            </w:pPr>
            <w:r w:rsidRPr="00C00A19">
              <w:rPr>
                <w:rFonts w:ascii="Tahoma" w:hAnsi="Tahoma" w:cs="Tahoma"/>
                <w:b/>
                <w:caps/>
              </w:rPr>
              <w:t>OTRAS CONDICIONES ESPECIALES</w:t>
            </w:r>
          </w:p>
          <w:p w14:paraId="3F0D275C" w14:textId="77777777" w:rsidR="00680553" w:rsidRPr="00C00A19" w:rsidRDefault="00680553" w:rsidP="00C00A19">
            <w:pPr>
              <w:ind w:left="292" w:right="153"/>
              <w:jc w:val="both"/>
              <w:rPr>
                <w:rFonts w:ascii="Tahoma" w:hAnsi="Tahoma" w:cs="Tahoma"/>
                <w:b/>
                <w:caps/>
              </w:rPr>
            </w:pPr>
          </w:p>
          <w:p w14:paraId="76ABC5DE" w14:textId="77777777" w:rsidR="00680553" w:rsidRPr="00C00A19" w:rsidRDefault="00680553"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Los documentos, informes, etc. que sean realizados por el </w:t>
            </w:r>
            <w:r w:rsidRPr="00C00A19">
              <w:rPr>
                <w:rFonts w:ascii="Tahoma" w:hAnsi="Tahoma" w:cs="Tahoma"/>
                <w:b/>
                <w:color w:val="000000" w:themeColor="text1"/>
              </w:rPr>
              <w:t>CONSULTOR</w:t>
            </w:r>
            <w:r w:rsidRPr="00C00A19">
              <w:rPr>
                <w:rFonts w:ascii="Tahoma" w:hAnsi="Tahoma" w:cs="Tahoma"/>
                <w:color w:val="000000" w:themeColor="text1"/>
              </w:rPr>
              <w:t xml:space="preserve">, así como todo material que genere durante la prestación de sus servicios, son propiedad de </w:t>
            </w:r>
            <w:r w:rsidRPr="00C00A19">
              <w:rPr>
                <w:rFonts w:ascii="Tahoma" w:hAnsi="Tahoma" w:cs="Tahoma"/>
                <w:b/>
                <w:color w:val="000000" w:themeColor="text1"/>
              </w:rPr>
              <w:t>ENDE</w:t>
            </w:r>
            <w:r w:rsidRPr="00C00A19">
              <w:rPr>
                <w:rFonts w:ascii="Tahoma" w:hAnsi="Tahoma" w:cs="Tahoma"/>
                <w:color w:val="000000" w:themeColor="text1"/>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C00A19">
              <w:rPr>
                <w:rFonts w:ascii="Tahoma" w:hAnsi="Tahoma" w:cs="Tahoma"/>
                <w:b/>
                <w:color w:val="000000" w:themeColor="text1"/>
              </w:rPr>
              <w:t>ENDE</w:t>
            </w:r>
            <w:r w:rsidRPr="00C00A19">
              <w:rPr>
                <w:rFonts w:ascii="Tahoma" w:hAnsi="Tahoma" w:cs="Tahoma"/>
                <w:color w:val="000000" w:themeColor="text1"/>
              </w:rPr>
              <w:t xml:space="preserve"> en sentido contrario.</w:t>
            </w:r>
          </w:p>
          <w:p w14:paraId="36D2C07F" w14:textId="77777777" w:rsidR="00680553" w:rsidRPr="00C00A19" w:rsidRDefault="00680553" w:rsidP="00C00A19">
            <w:pPr>
              <w:pStyle w:val="Prrafodelista"/>
              <w:ind w:left="1429"/>
              <w:jc w:val="both"/>
              <w:rPr>
                <w:rFonts w:ascii="Tahoma" w:hAnsi="Tahoma" w:cs="Tahoma"/>
                <w:color w:val="000000" w:themeColor="text1"/>
              </w:rPr>
            </w:pPr>
          </w:p>
          <w:p w14:paraId="4E2FA2E0" w14:textId="77777777" w:rsidR="00680553" w:rsidRPr="00C00A19" w:rsidRDefault="00680553"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b/>
                <w:color w:val="000000" w:themeColor="text1"/>
              </w:rPr>
              <w:t>ENDE</w:t>
            </w:r>
            <w:r w:rsidRPr="00C00A19">
              <w:rPr>
                <w:rFonts w:ascii="Tahoma" w:hAnsi="Tahoma" w:cs="Tahoma"/>
                <w:color w:val="000000" w:themeColor="text1"/>
              </w:rPr>
              <w:t xml:space="preserve">, asignará refrigerio al Consultor Individual de Línea, de acuerdo a la información extraída del Sistema Biométrico, formulario de Control de Prestación de servicio, Hoja de tiempo, Formulario de Reporte de Viaje y será pagado al </w:t>
            </w:r>
            <w:r w:rsidRPr="00C00A19">
              <w:rPr>
                <w:rFonts w:ascii="Tahoma" w:hAnsi="Tahoma" w:cs="Tahoma"/>
                <w:b/>
                <w:color w:val="000000" w:themeColor="text1"/>
              </w:rPr>
              <w:t>CONSULTOR</w:t>
            </w:r>
            <w:r w:rsidRPr="00C00A19">
              <w:rPr>
                <w:rFonts w:ascii="Tahoma" w:hAnsi="Tahoma" w:cs="Tahoma"/>
                <w:color w:val="000000" w:themeColor="text1"/>
              </w:rPr>
              <w:t xml:space="preserve"> por día de servicio efectivamente prestado, el cual solamente será vigente para cada gestión fiscal aprobada por la norma legal correspondiente que autorice la forma de pago.</w:t>
            </w:r>
          </w:p>
          <w:p w14:paraId="148843F1" w14:textId="77777777" w:rsidR="00680553" w:rsidRPr="00C00A19" w:rsidRDefault="00680553" w:rsidP="00C00A19">
            <w:pPr>
              <w:pStyle w:val="Prrafodelista"/>
              <w:ind w:left="1429"/>
              <w:jc w:val="both"/>
              <w:rPr>
                <w:rFonts w:ascii="Tahoma" w:hAnsi="Tahoma" w:cs="Tahoma"/>
                <w:color w:val="000000" w:themeColor="text1"/>
              </w:rPr>
            </w:pPr>
          </w:p>
          <w:p w14:paraId="4AA342DA" w14:textId="77777777" w:rsidR="00680553" w:rsidRPr="00C00A19" w:rsidRDefault="00680553"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El </w:t>
            </w:r>
            <w:r w:rsidRPr="00C00A19">
              <w:rPr>
                <w:rFonts w:ascii="Tahoma" w:hAnsi="Tahoma" w:cs="Tahoma"/>
                <w:b/>
                <w:color w:val="000000" w:themeColor="text1"/>
              </w:rPr>
              <w:t>CONSULTOR</w:t>
            </w:r>
            <w:r w:rsidRPr="00C00A19">
              <w:rPr>
                <w:rFonts w:ascii="Tahoma" w:hAnsi="Tahoma" w:cs="Tahoma"/>
                <w:color w:val="000000" w:themeColor="text1"/>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44877EA" w14:textId="77777777" w:rsidR="00680553" w:rsidRPr="00C00A19" w:rsidRDefault="00680553" w:rsidP="00C00A19">
            <w:pPr>
              <w:contextualSpacing/>
              <w:jc w:val="both"/>
              <w:rPr>
                <w:rFonts w:ascii="Tahoma" w:hAnsi="Tahoma" w:cs="Tahoma"/>
                <w:color w:val="000000" w:themeColor="text1"/>
              </w:rPr>
            </w:pPr>
          </w:p>
          <w:p w14:paraId="7EDAF059" w14:textId="1B2D3A3B" w:rsidR="00680553" w:rsidRPr="00C00A19" w:rsidRDefault="00680553" w:rsidP="00C00A19">
            <w:pPr>
              <w:ind w:right="153"/>
              <w:contextualSpacing/>
              <w:jc w:val="both"/>
              <w:rPr>
                <w:rFonts w:ascii="Tahoma" w:hAnsi="Tahoma" w:cs="Tahoma"/>
                <w:b/>
              </w:rPr>
            </w:pPr>
            <w:r w:rsidRPr="00C00A19">
              <w:rPr>
                <w:rFonts w:ascii="Tahoma" w:hAnsi="Tahoma" w:cs="Tahoma"/>
                <w:color w:val="000000" w:themeColor="text1"/>
                <w:lang w:val="es-ES"/>
              </w:rPr>
              <w:t xml:space="preserve">En </w:t>
            </w:r>
            <w:r w:rsidRPr="00C00A19">
              <w:rPr>
                <w:rFonts w:ascii="Tahoma" w:hAnsi="Tahoma" w:cs="Tahoma"/>
                <w:color w:val="000000" w:themeColor="text1"/>
              </w:rPr>
              <w:t>caso</w:t>
            </w:r>
            <w:r w:rsidRPr="00C00A19">
              <w:rPr>
                <w:rFonts w:ascii="Tahoma" w:hAnsi="Tahoma" w:cs="Tahoma"/>
                <w:color w:val="000000" w:themeColor="text1"/>
                <w:lang w:val="es-ES"/>
              </w:rPr>
              <w:t xml:space="preserve"> de que el </w:t>
            </w:r>
            <w:r w:rsidRPr="00C00A19">
              <w:rPr>
                <w:rFonts w:ascii="Tahoma" w:hAnsi="Tahoma" w:cs="Tahoma"/>
                <w:b/>
                <w:bCs/>
                <w:color w:val="000000" w:themeColor="text1"/>
                <w:lang w:val="es-ES"/>
              </w:rPr>
              <w:t xml:space="preserve">CONSULTOR </w:t>
            </w:r>
            <w:r w:rsidRPr="00C00A19">
              <w:rPr>
                <w:rFonts w:ascii="Tahoma" w:hAnsi="Tahoma" w:cs="Tahoma"/>
                <w:color w:val="000000" w:themeColor="text1"/>
                <w:lang w:val="es-ES"/>
              </w:rPr>
              <w:t>hubiese presentado para procesos de contratación anteriores una Copia Legalizada del Título en Provisión Nacional a ENDE, deberá hacer constar esta información en la carta de presentación de documentos para formalización de la contratación</w:t>
            </w:r>
          </w:p>
          <w:p w14:paraId="768B019C" w14:textId="77777777" w:rsidR="00680553" w:rsidRPr="00C00A19" w:rsidRDefault="00680553" w:rsidP="00C00A19">
            <w:pPr>
              <w:pStyle w:val="Prrafodelista"/>
              <w:ind w:left="1429" w:right="153"/>
              <w:contextualSpacing/>
              <w:jc w:val="both"/>
              <w:rPr>
                <w:rFonts w:ascii="Tahoma" w:hAnsi="Tahoma" w:cs="Tahoma"/>
                <w:b/>
                <w:lang w:val="es-BO"/>
              </w:rPr>
            </w:pPr>
          </w:p>
          <w:p w14:paraId="095E8495" w14:textId="00777C75" w:rsidR="00680553" w:rsidRPr="00C00A19" w:rsidRDefault="00680553" w:rsidP="00C00A19">
            <w:pPr>
              <w:pStyle w:val="Prrafodelista"/>
              <w:ind w:left="1429" w:right="153"/>
              <w:contextualSpacing/>
              <w:jc w:val="both"/>
              <w:rPr>
                <w:rFonts w:ascii="Tahoma" w:hAnsi="Tahoma" w:cs="Tahoma"/>
                <w:b/>
                <w:lang w:val="es-BO"/>
              </w:rPr>
            </w:pPr>
          </w:p>
        </w:tc>
      </w:tr>
    </w:tbl>
    <w:p w14:paraId="368C7606" w14:textId="77777777" w:rsidR="00680553" w:rsidRPr="00C00A19" w:rsidRDefault="00680553" w:rsidP="00C00A19">
      <w:pPr>
        <w:jc w:val="both"/>
        <w:rPr>
          <w:rFonts w:ascii="Tahoma" w:hAnsi="Tahoma" w:cs="Tahoma"/>
          <w:b/>
        </w:rPr>
      </w:pPr>
    </w:p>
    <w:p w14:paraId="1D0C11E1" w14:textId="77777777" w:rsidR="009C1FBB" w:rsidRPr="00C00A19" w:rsidRDefault="009C1FBB" w:rsidP="00C00A19">
      <w:pPr>
        <w:jc w:val="both"/>
        <w:rPr>
          <w:rFonts w:ascii="Tahoma" w:hAnsi="Tahoma" w:cs="Tahoma"/>
          <w:b/>
        </w:rPr>
      </w:pPr>
    </w:p>
    <w:p w14:paraId="7316948A" w14:textId="77777777" w:rsidR="009C1FBB" w:rsidRPr="00C00A19" w:rsidRDefault="009C1FBB" w:rsidP="00C00A19">
      <w:pPr>
        <w:jc w:val="both"/>
        <w:rPr>
          <w:rFonts w:ascii="Tahoma" w:hAnsi="Tahoma" w:cs="Tahoma"/>
          <w:b/>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80553" w:rsidRPr="00C00A19" w14:paraId="51EE6456" w14:textId="77777777" w:rsidTr="00680553">
        <w:trPr>
          <w:trHeight w:val="475"/>
        </w:trPr>
        <w:tc>
          <w:tcPr>
            <w:tcW w:w="9781" w:type="dxa"/>
            <w:tcBorders>
              <w:bottom w:val="single" w:sz="4" w:space="0" w:color="auto"/>
            </w:tcBorders>
            <w:shd w:val="clear" w:color="auto" w:fill="0F243E"/>
          </w:tcPr>
          <w:p w14:paraId="71F067A4" w14:textId="77777777" w:rsidR="00680553" w:rsidRPr="00C00A19" w:rsidRDefault="00680553" w:rsidP="00C00A19">
            <w:pPr>
              <w:shd w:val="clear" w:color="auto" w:fill="17365D"/>
              <w:tabs>
                <w:tab w:val="left" w:pos="7513"/>
              </w:tabs>
              <w:jc w:val="center"/>
              <w:rPr>
                <w:rFonts w:ascii="Tahoma" w:hAnsi="Tahoma" w:cs="Tahoma"/>
                <w:b/>
              </w:rPr>
            </w:pPr>
            <w:r w:rsidRPr="00C00A19">
              <w:rPr>
                <w:rFonts w:ascii="Tahoma" w:hAnsi="Tahoma" w:cs="Tahoma"/>
                <w:b/>
              </w:rPr>
              <w:t>TÉRMINOS DE REFERENCIA</w:t>
            </w:r>
          </w:p>
          <w:p w14:paraId="2EC4E0BC" w14:textId="3A9B982E" w:rsidR="00680553" w:rsidRPr="00C00A19" w:rsidRDefault="00680553" w:rsidP="00C00A19">
            <w:pPr>
              <w:shd w:val="clear" w:color="auto" w:fill="17365D"/>
              <w:tabs>
                <w:tab w:val="left" w:pos="7513"/>
              </w:tabs>
              <w:jc w:val="center"/>
              <w:rPr>
                <w:rFonts w:ascii="Tahoma" w:hAnsi="Tahoma" w:cs="Tahoma"/>
                <w:b/>
              </w:rPr>
            </w:pPr>
            <w:r w:rsidRPr="00C00A19">
              <w:rPr>
                <w:rFonts w:ascii="Tahoma" w:hAnsi="Tahoma" w:cs="Tahoma"/>
                <w:b/>
              </w:rPr>
              <w:t>ITEM N°3: PROFESIONAL NIVEL VI - UMGS 5</w:t>
            </w:r>
          </w:p>
        </w:tc>
      </w:tr>
      <w:tr w:rsidR="00680553" w:rsidRPr="00C00A19" w14:paraId="4F45F1A7" w14:textId="77777777" w:rsidTr="00680553">
        <w:trPr>
          <w:trHeight w:val="551"/>
        </w:trPr>
        <w:tc>
          <w:tcPr>
            <w:tcW w:w="9781" w:type="dxa"/>
            <w:tcBorders>
              <w:top w:val="single" w:sz="4" w:space="0" w:color="auto"/>
            </w:tcBorders>
            <w:shd w:val="clear" w:color="auto" w:fill="FFFFFF"/>
          </w:tcPr>
          <w:p w14:paraId="418C217E" w14:textId="77777777" w:rsidR="00680553" w:rsidRPr="00C00A19" w:rsidRDefault="00680553" w:rsidP="00C00A19">
            <w:pPr>
              <w:ind w:right="153"/>
              <w:contextualSpacing/>
              <w:jc w:val="both"/>
              <w:rPr>
                <w:rFonts w:ascii="Tahoma" w:hAnsi="Tahoma" w:cs="Tahoma"/>
                <w:b/>
              </w:rPr>
            </w:pPr>
          </w:p>
          <w:p w14:paraId="3A3D1227" w14:textId="77777777" w:rsidR="00C00A19" w:rsidRPr="00C00A19" w:rsidRDefault="00C00A19" w:rsidP="00B457E2">
            <w:pPr>
              <w:numPr>
                <w:ilvl w:val="0"/>
                <w:numId w:val="43"/>
              </w:numPr>
              <w:tabs>
                <w:tab w:val="num" w:pos="720"/>
              </w:tabs>
              <w:ind w:right="153" w:hanging="682"/>
              <w:jc w:val="both"/>
              <w:rPr>
                <w:rFonts w:ascii="Tahoma" w:hAnsi="Tahoma" w:cs="Tahoma"/>
                <w:b/>
                <w:caps/>
                <w:color w:val="000000"/>
              </w:rPr>
            </w:pPr>
            <w:r w:rsidRPr="00C00A19">
              <w:rPr>
                <w:rFonts w:ascii="Tahoma" w:hAnsi="Tahoma" w:cs="Tahoma"/>
                <w:b/>
                <w:color w:val="000000"/>
              </w:rPr>
              <w:t>ANTECEDENTES</w:t>
            </w:r>
          </w:p>
          <w:p w14:paraId="53EE45D2" w14:textId="77777777" w:rsidR="00C00A19" w:rsidRPr="00C00A19" w:rsidRDefault="00C00A19" w:rsidP="00C00A19">
            <w:pPr>
              <w:ind w:left="1065" w:right="153"/>
              <w:jc w:val="both"/>
              <w:rPr>
                <w:rFonts w:ascii="Tahoma" w:hAnsi="Tahoma" w:cs="Tahoma"/>
                <w:b/>
                <w:caps/>
                <w:color w:val="000000"/>
              </w:rPr>
            </w:pPr>
          </w:p>
          <w:p w14:paraId="76F97974" w14:textId="77777777" w:rsidR="00C00A19" w:rsidRPr="00C00A19" w:rsidRDefault="00C00A19" w:rsidP="00C00A19">
            <w:pPr>
              <w:ind w:left="709" w:right="233"/>
              <w:jc w:val="both"/>
              <w:rPr>
                <w:rFonts w:ascii="Tahoma" w:hAnsi="Tahoma" w:cs="Tahoma"/>
                <w:color w:val="000000"/>
              </w:rPr>
            </w:pPr>
            <w:r w:rsidRPr="00C00A19">
              <w:rPr>
                <w:rFonts w:ascii="Tahoma" w:hAnsi="Tahoma" w:cs="Tahoma"/>
                <w:color w:val="000000"/>
              </w:rPr>
              <w:t>La Empresa Nacional de Electricidad - ENDE, para cumplir las actividades planificadas por la Unidad de Medio Ambiente, Gestión Social y Seguridad Industrial – UMGS, requiere contratar a un Consultor Individual de Línea que cumpla con la experiencia y formación establecida en los presentes Términos de Referencia (</w:t>
            </w:r>
            <w:proofErr w:type="spellStart"/>
            <w:r w:rsidRPr="00C00A19">
              <w:rPr>
                <w:rFonts w:ascii="Tahoma" w:hAnsi="Tahoma" w:cs="Tahoma"/>
                <w:color w:val="000000"/>
              </w:rPr>
              <w:t>TDR’s</w:t>
            </w:r>
            <w:proofErr w:type="spellEnd"/>
            <w:r w:rsidRPr="00C00A19">
              <w:rPr>
                <w:rFonts w:ascii="Tahoma" w:hAnsi="Tahoma" w:cs="Tahoma"/>
                <w:color w:val="000000"/>
              </w:rPr>
              <w:t>).</w:t>
            </w:r>
          </w:p>
          <w:p w14:paraId="5BB5541F" w14:textId="77777777" w:rsidR="00C00A19" w:rsidRPr="00C00A19" w:rsidRDefault="00C00A19" w:rsidP="00C00A19">
            <w:pPr>
              <w:ind w:left="360" w:right="153"/>
              <w:jc w:val="both"/>
              <w:rPr>
                <w:rFonts w:ascii="Tahoma" w:hAnsi="Tahoma" w:cs="Tahoma"/>
                <w:b/>
                <w:caps/>
                <w:color w:val="000000"/>
              </w:rPr>
            </w:pPr>
            <w:r w:rsidRPr="00C00A19">
              <w:rPr>
                <w:rFonts w:ascii="Tahoma" w:hAnsi="Tahoma" w:cs="Tahoma"/>
                <w:b/>
                <w:color w:val="000000"/>
              </w:rPr>
              <w:t xml:space="preserve"> </w:t>
            </w:r>
          </w:p>
          <w:p w14:paraId="56690233" w14:textId="77777777" w:rsidR="00C00A19" w:rsidRPr="00C00A19" w:rsidRDefault="00C00A19" w:rsidP="00B457E2">
            <w:pPr>
              <w:numPr>
                <w:ilvl w:val="0"/>
                <w:numId w:val="43"/>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OBJETO DE LA CONSULTORÍA INDIVIDUAL DE LÍNEA</w:t>
            </w:r>
          </w:p>
          <w:p w14:paraId="15864FAC" w14:textId="77777777" w:rsidR="00C00A19" w:rsidRPr="00C00A19" w:rsidRDefault="00C00A19" w:rsidP="00C00A19">
            <w:pPr>
              <w:ind w:left="1065" w:right="153"/>
              <w:jc w:val="both"/>
              <w:rPr>
                <w:rFonts w:ascii="Tahoma" w:hAnsi="Tahoma" w:cs="Tahoma"/>
                <w:b/>
                <w:caps/>
                <w:color w:val="000000"/>
              </w:rPr>
            </w:pPr>
          </w:p>
          <w:p w14:paraId="5CAB3799" w14:textId="77777777" w:rsidR="00C00A19" w:rsidRPr="00C00A19" w:rsidRDefault="00C00A19" w:rsidP="00C00A19">
            <w:pPr>
              <w:ind w:left="709" w:right="232"/>
              <w:contextualSpacing/>
              <w:jc w:val="both"/>
              <w:rPr>
                <w:rFonts w:ascii="Tahoma" w:hAnsi="Tahoma" w:cs="Tahoma"/>
                <w:color w:val="000000"/>
              </w:rPr>
            </w:pPr>
            <w:r w:rsidRPr="00C00A19">
              <w:rPr>
                <w:rFonts w:ascii="Tahoma" w:hAnsi="Tahoma" w:cs="Tahoma"/>
                <w:color w:val="000000"/>
              </w:rPr>
              <w:t>La Empresa Nacional de Electricidad (</w:t>
            </w:r>
            <w:r w:rsidRPr="00C00A19">
              <w:rPr>
                <w:rFonts w:ascii="Tahoma" w:hAnsi="Tahoma" w:cs="Tahoma"/>
                <w:b/>
                <w:color w:val="000000"/>
              </w:rPr>
              <w:t>ENDE</w:t>
            </w:r>
            <w:r w:rsidRPr="00C00A19">
              <w:rPr>
                <w:rFonts w:ascii="Tahoma" w:hAnsi="Tahoma" w:cs="Tahoma"/>
                <w:color w:val="000000"/>
              </w:rPr>
              <w:t>), a través de la Unidad de Medio Ambiente y Seguridad Industrial, requiere el a</w:t>
            </w:r>
            <w:r w:rsidRPr="00C00A19">
              <w:rPr>
                <w:rFonts w:ascii="Tahoma" w:hAnsi="Tahoma" w:cs="Tahoma"/>
              </w:rPr>
              <w:t xml:space="preserve">poyo en trabajos de Medio Ambiente para </w:t>
            </w:r>
            <w:r w:rsidRPr="00C00A19">
              <w:rPr>
                <w:rFonts w:ascii="Tahoma" w:hAnsi="Tahoma" w:cs="Tahoma"/>
                <w:color w:val="000000"/>
              </w:rPr>
              <w:t xml:space="preserve">efectuar la gestión ambiental, social, de seguridad y salud ocupacional para proyectos que desarrolle la empresa; y así apoyar de forma oportuna y eficiente al cumplimiento de objetivos de </w:t>
            </w:r>
            <w:r w:rsidRPr="00C00A19">
              <w:rPr>
                <w:rFonts w:ascii="Tahoma" w:hAnsi="Tahoma" w:cs="Tahoma"/>
                <w:b/>
                <w:color w:val="000000"/>
              </w:rPr>
              <w:t>ENDE</w:t>
            </w:r>
            <w:r w:rsidRPr="00C00A19">
              <w:rPr>
                <w:rFonts w:ascii="Tahoma" w:hAnsi="Tahoma" w:cs="Tahoma"/>
                <w:color w:val="000000"/>
              </w:rPr>
              <w:t>.</w:t>
            </w:r>
          </w:p>
          <w:p w14:paraId="2F80D8AD" w14:textId="77777777" w:rsidR="00C00A19" w:rsidRPr="00C00A19" w:rsidRDefault="00C00A19" w:rsidP="00C00A19">
            <w:pPr>
              <w:ind w:left="709" w:right="232"/>
              <w:contextualSpacing/>
              <w:jc w:val="both"/>
              <w:rPr>
                <w:rFonts w:ascii="Tahoma" w:hAnsi="Tahoma" w:cs="Tahoma"/>
                <w:color w:val="000000"/>
              </w:rPr>
            </w:pPr>
          </w:p>
          <w:p w14:paraId="7D05347E" w14:textId="77777777" w:rsidR="00C00A19" w:rsidRPr="00C00A19" w:rsidRDefault="00C00A19" w:rsidP="00C00A19">
            <w:pPr>
              <w:ind w:left="709" w:right="232"/>
              <w:contextualSpacing/>
              <w:jc w:val="both"/>
              <w:rPr>
                <w:rFonts w:ascii="Tahoma" w:hAnsi="Tahoma" w:cs="Tahoma"/>
                <w:color w:val="000000"/>
              </w:rPr>
            </w:pPr>
            <w:r w:rsidRPr="00C00A19">
              <w:rPr>
                <w:rFonts w:ascii="Tahoma" w:hAnsi="Tahoma" w:cs="Tahoma"/>
                <w:color w:val="000000"/>
              </w:rPr>
              <w:t xml:space="preserve">Para este fin, </w:t>
            </w:r>
            <w:r w:rsidRPr="00C00A19">
              <w:rPr>
                <w:rFonts w:ascii="Tahoma" w:hAnsi="Tahoma" w:cs="Tahoma"/>
                <w:b/>
                <w:color w:val="000000"/>
              </w:rPr>
              <w:t>ENDE</w:t>
            </w:r>
            <w:r w:rsidRPr="00C00A19">
              <w:rPr>
                <w:rFonts w:ascii="Tahoma" w:hAnsi="Tahoma" w:cs="Tahoma"/>
                <w:color w:val="000000"/>
              </w:rPr>
              <w:t xml:space="preserve"> apoyará al </w:t>
            </w:r>
            <w:r w:rsidRPr="00C00A19">
              <w:rPr>
                <w:rFonts w:ascii="Tahoma" w:hAnsi="Tahoma" w:cs="Tahoma"/>
                <w:b/>
                <w:color w:val="000000"/>
              </w:rPr>
              <w:t>CONSULTOR</w:t>
            </w:r>
            <w:r w:rsidRPr="00C00A19">
              <w:rPr>
                <w:rFonts w:ascii="Tahoma" w:hAnsi="Tahoma" w:cs="Tahoma"/>
                <w:color w:val="000000"/>
              </w:rPr>
              <w:t xml:space="preserve"> proporcionando la información necesaria, logística y todas las condiciones e insumos para el desarrollo de la </w:t>
            </w:r>
            <w:r w:rsidRPr="00C00A19">
              <w:rPr>
                <w:rFonts w:ascii="Tahoma" w:hAnsi="Tahoma" w:cs="Tahoma"/>
                <w:b/>
                <w:color w:val="000000"/>
              </w:rPr>
              <w:t>CONSULTORÍA</w:t>
            </w:r>
            <w:r w:rsidRPr="00C00A19">
              <w:rPr>
                <w:rFonts w:ascii="Tahoma" w:hAnsi="Tahoma" w:cs="Tahoma"/>
                <w:color w:val="000000"/>
              </w:rPr>
              <w:t>.</w:t>
            </w:r>
          </w:p>
          <w:p w14:paraId="4BBBC933" w14:textId="77777777" w:rsidR="00C00A19" w:rsidRPr="00C00A19" w:rsidRDefault="00C00A19" w:rsidP="00C00A19">
            <w:pPr>
              <w:ind w:left="360" w:right="51"/>
              <w:jc w:val="both"/>
              <w:rPr>
                <w:rFonts w:ascii="Tahoma" w:hAnsi="Tahoma" w:cs="Tahoma"/>
                <w:color w:val="000000"/>
              </w:rPr>
            </w:pPr>
          </w:p>
          <w:p w14:paraId="7E227414" w14:textId="77777777" w:rsidR="00C00A19" w:rsidRPr="00C00A19" w:rsidRDefault="00C00A19" w:rsidP="00B457E2">
            <w:pPr>
              <w:numPr>
                <w:ilvl w:val="0"/>
                <w:numId w:val="43"/>
              </w:numPr>
              <w:tabs>
                <w:tab w:val="clear" w:pos="1065"/>
              </w:tabs>
              <w:ind w:left="720" w:right="153" w:hanging="400"/>
              <w:jc w:val="both"/>
              <w:rPr>
                <w:rFonts w:ascii="Tahoma" w:hAnsi="Tahoma" w:cs="Tahoma"/>
                <w:b/>
                <w:caps/>
                <w:color w:val="000000"/>
              </w:rPr>
            </w:pPr>
            <w:r w:rsidRPr="00C00A19">
              <w:rPr>
                <w:rFonts w:ascii="Tahoma" w:hAnsi="Tahoma" w:cs="Tahoma"/>
                <w:b/>
                <w:caps/>
                <w:color w:val="000000"/>
              </w:rPr>
              <w:t>ALCANCE DEL SERVICIO de consultoría</w:t>
            </w:r>
          </w:p>
          <w:p w14:paraId="0ACC1935" w14:textId="77777777" w:rsidR="00C00A19" w:rsidRPr="00C00A19" w:rsidRDefault="00C00A19" w:rsidP="00C00A19">
            <w:pPr>
              <w:ind w:left="720" w:right="153"/>
              <w:jc w:val="both"/>
              <w:rPr>
                <w:rFonts w:ascii="Tahoma" w:hAnsi="Tahoma" w:cs="Tahoma"/>
                <w:b/>
                <w:caps/>
                <w:color w:val="000000"/>
              </w:rPr>
            </w:pPr>
          </w:p>
          <w:p w14:paraId="52EFB622" w14:textId="77777777" w:rsidR="00C00A19" w:rsidRPr="00C00A19" w:rsidRDefault="00C00A19" w:rsidP="00C00A19">
            <w:pPr>
              <w:ind w:left="709" w:right="232"/>
              <w:contextualSpacing/>
              <w:jc w:val="both"/>
              <w:rPr>
                <w:rFonts w:ascii="Tahoma" w:hAnsi="Tahoma" w:cs="Tahoma"/>
              </w:rPr>
            </w:pPr>
            <w:r w:rsidRPr="00C00A19">
              <w:rPr>
                <w:rFonts w:ascii="Tahoma" w:hAnsi="Tahoma" w:cs="Tahoma"/>
              </w:rPr>
              <w:t xml:space="preserve">El Consultor Individual deberá realizar y ejecutar las tareas encomendadas en estricta aplicación a los términos de Referencia, al contrato a suscribir y a los mecanismos de coordinación establecidos por </w:t>
            </w:r>
            <w:r w:rsidRPr="00C00A19">
              <w:rPr>
                <w:rFonts w:ascii="Tahoma" w:hAnsi="Tahoma" w:cs="Tahoma"/>
                <w:color w:val="000000"/>
              </w:rPr>
              <w:t xml:space="preserve">la </w:t>
            </w:r>
            <w:r w:rsidRPr="00C00A19">
              <w:rPr>
                <w:rFonts w:ascii="Tahoma" w:hAnsi="Tahoma" w:cs="Tahoma"/>
              </w:rPr>
              <w:t xml:space="preserve">Jefatura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 xml:space="preserve">ENDE. </w:t>
            </w:r>
            <w:r w:rsidRPr="00C00A19">
              <w:rPr>
                <w:rFonts w:ascii="Tahoma" w:hAnsi="Tahoma" w:cs="Tahoma"/>
              </w:rPr>
              <w:t xml:space="preserve">Para este fin, el </w:t>
            </w:r>
            <w:r w:rsidRPr="00C00A19">
              <w:rPr>
                <w:rFonts w:ascii="Tahoma" w:hAnsi="Tahoma" w:cs="Tahoma"/>
                <w:b/>
              </w:rPr>
              <w:t>CONSULTOR</w:t>
            </w:r>
            <w:r w:rsidRPr="00C00A19">
              <w:rPr>
                <w:rFonts w:ascii="Tahoma" w:hAnsi="Tahoma" w:cs="Tahoma"/>
              </w:rPr>
              <w:t xml:space="preserve"> deberá efectuar, sin ser limitativas, las siguientes actividades:</w:t>
            </w:r>
          </w:p>
          <w:p w14:paraId="512B12D0" w14:textId="77777777" w:rsidR="00C00A19" w:rsidRPr="00C00A19" w:rsidRDefault="00C00A19" w:rsidP="00C00A19">
            <w:pPr>
              <w:ind w:left="709" w:right="232"/>
              <w:contextualSpacing/>
              <w:jc w:val="both"/>
              <w:rPr>
                <w:rFonts w:ascii="Tahoma" w:hAnsi="Tahoma" w:cs="Tahoma"/>
              </w:rPr>
            </w:pPr>
          </w:p>
          <w:p w14:paraId="7C7D94F1"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Controlar y garantizar el cumplimiento de las Leyes, Normas, Procedimientos de Trabajo, relacionadas con la protección del medio ambiente, gestión social y seguridad y salud ocupacional de los Proyectos bajo su cargo.</w:t>
            </w:r>
          </w:p>
          <w:p w14:paraId="78C7EA84"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Fiscalizar a las empresas consultoras, contratistas de supervisión de proyectos, durante las etapas de pre – inversión y ejecución de Energías Alternativas.</w:t>
            </w:r>
          </w:p>
          <w:p w14:paraId="287CCBA8"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Revisar informes de supervisión y fiscalización ambiental de los proyectos en ejecución.</w:t>
            </w:r>
          </w:p>
          <w:p w14:paraId="569DAFB1"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Realizar seguimiento y control de medidas de mitigación establecidas en las licencias ambientales, durante todas las etapas de los proyectos.</w:t>
            </w:r>
          </w:p>
          <w:p w14:paraId="7A69F3F6"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Elaborar, revisar y complementar los informes de Monitoreo Ambiental para su presentación ante la Autoridad Ambiental Competente.</w:t>
            </w:r>
          </w:p>
          <w:p w14:paraId="4DC11C54"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Elaborar, revisar y complementar la documentación pertinente para la elaboración de Instrumentos de Regulación de Alcance Particular (</w:t>
            </w:r>
            <w:proofErr w:type="spellStart"/>
            <w:r w:rsidRPr="00C00A19">
              <w:rPr>
                <w:rFonts w:ascii="Tahoma" w:hAnsi="Tahoma" w:cs="Tahoma"/>
              </w:rPr>
              <w:t>IRAPs</w:t>
            </w:r>
            <w:proofErr w:type="spellEnd"/>
            <w:r w:rsidRPr="00C00A19">
              <w:rPr>
                <w:rFonts w:ascii="Tahoma" w:hAnsi="Tahoma" w:cs="Tahoma"/>
              </w:rPr>
              <w:t>) (Manifiestos Ambientales, FNCA, LASP, PPM-PASA, EEIA)</w:t>
            </w:r>
          </w:p>
          <w:p w14:paraId="04689504"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Elaborar documentos normativos y procedimientos en materia ambiental.</w:t>
            </w:r>
          </w:p>
          <w:p w14:paraId="3B296D68"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Realizar inspecciones a la infraestructura y proyectos eléctricos de ENDE</w:t>
            </w:r>
          </w:p>
          <w:p w14:paraId="3F56F60A"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Gestión ambiental, seguimiento y control operativo en medio ambiente, seguridad y salud ocupacional y gestión social para los proyectos bajo su cargo, designados por la UMGS o ENDE.</w:t>
            </w:r>
          </w:p>
          <w:p w14:paraId="0629AD83"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Coordinar con los Responsables de Área bajo las directrices de la UMGS, la gestión de documentos.</w:t>
            </w:r>
          </w:p>
          <w:p w14:paraId="07F21FD5" w14:textId="77777777" w:rsidR="00C00A19" w:rsidRPr="00C00A19" w:rsidRDefault="00C00A19" w:rsidP="00B457E2">
            <w:pPr>
              <w:widowControl w:val="0"/>
              <w:numPr>
                <w:ilvl w:val="0"/>
                <w:numId w:val="41"/>
              </w:numPr>
              <w:tabs>
                <w:tab w:val="clear" w:pos="720"/>
                <w:tab w:val="num" w:pos="1418"/>
              </w:tabs>
              <w:autoSpaceDE w:val="0"/>
              <w:autoSpaceDN w:val="0"/>
              <w:adjustRightInd w:val="0"/>
              <w:spacing w:line="276" w:lineRule="auto"/>
              <w:ind w:left="1418" w:right="334" w:hanging="284"/>
              <w:jc w:val="both"/>
              <w:rPr>
                <w:rFonts w:ascii="Tahoma" w:hAnsi="Tahoma" w:cs="Tahoma"/>
              </w:rPr>
            </w:pPr>
            <w:r w:rsidRPr="00C00A19">
              <w:rPr>
                <w:rFonts w:ascii="Tahoma" w:hAnsi="Tahoma" w:cs="Tahoma"/>
              </w:rPr>
              <w:t>Realizar otras funciones y actividades solicitadas por la jefatura de la Unidad de Medio Ambiente, Gestión Social y Seguridad Industrial.</w:t>
            </w:r>
          </w:p>
          <w:p w14:paraId="6EBBEC6B" w14:textId="77777777" w:rsidR="00C00A19" w:rsidRPr="00C00A19" w:rsidRDefault="00C00A19" w:rsidP="00C00A19">
            <w:pPr>
              <w:pStyle w:val="Prrafodelista"/>
              <w:ind w:left="1560"/>
              <w:contextualSpacing/>
              <w:jc w:val="both"/>
              <w:rPr>
                <w:rFonts w:ascii="Tahoma" w:hAnsi="Tahoma" w:cs="Tahoma"/>
              </w:rPr>
            </w:pPr>
          </w:p>
          <w:p w14:paraId="3A69ADFF" w14:textId="77777777" w:rsidR="00C00A19" w:rsidRPr="00C00A19" w:rsidRDefault="00C00A19" w:rsidP="00C00A19">
            <w:pPr>
              <w:ind w:left="709" w:right="153"/>
              <w:jc w:val="both"/>
              <w:rPr>
                <w:rFonts w:ascii="Tahoma" w:hAnsi="Tahoma" w:cs="Tahoma"/>
              </w:rPr>
            </w:pPr>
            <w:r w:rsidRPr="00C00A19">
              <w:rPr>
                <w:rFonts w:ascii="Tahoma" w:hAnsi="Tahoma" w:cs="Tahoma"/>
              </w:rPr>
              <w:lastRenderedPageBreak/>
              <w:t>El presente alcance es de carácter enunciativo y no limitativo, pudiendo ENDE ampliar su alcance de acuerdo a necesidad.</w:t>
            </w:r>
          </w:p>
          <w:p w14:paraId="0344E37C" w14:textId="77777777" w:rsidR="00C00A19" w:rsidRPr="00C00A19" w:rsidRDefault="00C00A19" w:rsidP="00C00A19">
            <w:pPr>
              <w:ind w:left="709" w:right="153"/>
              <w:jc w:val="both"/>
              <w:rPr>
                <w:rFonts w:ascii="Tahoma" w:hAnsi="Tahoma" w:cs="Tahoma"/>
              </w:rPr>
            </w:pPr>
          </w:p>
          <w:p w14:paraId="04D7C958"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6553D869" w14:textId="77777777" w:rsidR="00C00A19" w:rsidRPr="00C00A19" w:rsidRDefault="00C00A19" w:rsidP="00C00A19">
            <w:pPr>
              <w:ind w:left="709" w:right="153"/>
              <w:jc w:val="both"/>
              <w:rPr>
                <w:rFonts w:ascii="Tahoma" w:hAnsi="Tahoma" w:cs="Tahoma"/>
                <w:color w:val="000000"/>
              </w:rPr>
            </w:pPr>
          </w:p>
          <w:p w14:paraId="5CA221C1" w14:textId="77777777" w:rsidR="00C00A19" w:rsidRPr="00C00A19" w:rsidRDefault="00C00A19" w:rsidP="00C00A19">
            <w:pPr>
              <w:ind w:left="708" w:right="153" w:hanging="424"/>
              <w:jc w:val="both"/>
              <w:rPr>
                <w:rFonts w:ascii="Tahoma" w:hAnsi="Tahoma" w:cs="Tahoma"/>
                <w:color w:val="000000"/>
              </w:rPr>
            </w:pPr>
            <w:r w:rsidRPr="00C00A19">
              <w:rPr>
                <w:rFonts w:ascii="Tahoma" w:hAnsi="Tahoma" w:cs="Tahoma"/>
                <w:b/>
                <w:color w:val="000000"/>
              </w:rPr>
              <w:t>3.1</w:t>
            </w:r>
            <w:r w:rsidRPr="00C00A19">
              <w:rPr>
                <w:rFonts w:ascii="Tahoma" w:hAnsi="Tahoma" w:cs="Tahoma"/>
                <w:color w:val="000000"/>
              </w:rPr>
              <w:t xml:space="preserve"> </w:t>
            </w:r>
            <w:r w:rsidRPr="00C00A19">
              <w:rPr>
                <w:rFonts w:ascii="Tahoma" w:hAnsi="Tahoma" w:cs="Tahoma"/>
                <w:color w:val="000000"/>
              </w:rPr>
              <w:tab/>
            </w:r>
            <w:r w:rsidRPr="00C00A19">
              <w:rPr>
                <w:rFonts w:ascii="Tahoma" w:hAnsi="Tahoma" w:cs="Tahoma"/>
                <w:b/>
                <w:color w:val="000000"/>
              </w:rPr>
              <w:t>CONFIDENCIALIDAD</w:t>
            </w:r>
          </w:p>
          <w:p w14:paraId="52F5D010" w14:textId="77777777" w:rsidR="00C00A19" w:rsidRPr="00C00A19" w:rsidRDefault="00C00A19" w:rsidP="00C00A19">
            <w:pPr>
              <w:ind w:left="708" w:right="153" w:hanging="424"/>
              <w:jc w:val="both"/>
              <w:rPr>
                <w:rFonts w:ascii="Tahoma" w:hAnsi="Tahoma" w:cs="Tahoma"/>
                <w:color w:val="000000"/>
              </w:rPr>
            </w:pPr>
          </w:p>
          <w:p w14:paraId="3B3BE5AE" w14:textId="77777777" w:rsidR="00C00A19" w:rsidRPr="00C00A19" w:rsidRDefault="00C00A19" w:rsidP="00C00A19">
            <w:pPr>
              <w:ind w:left="708" w:right="153" w:firstLine="1"/>
              <w:jc w:val="both"/>
              <w:rPr>
                <w:rFonts w:ascii="Tahoma" w:hAnsi="Tahoma" w:cs="Tahoma"/>
                <w:color w:val="000000"/>
              </w:rPr>
            </w:pPr>
            <w:r w:rsidRPr="00C00A19">
              <w:rPr>
                <w:rFonts w:ascii="Tahoma" w:hAnsi="Tahoma" w:cs="Tahoma"/>
                <w:color w:val="000000"/>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03E72552" w14:textId="77777777" w:rsidR="00C00A19" w:rsidRPr="00C00A19" w:rsidRDefault="00C00A19" w:rsidP="00C00A19">
            <w:pPr>
              <w:ind w:left="708" w:right="153"/>
              <w:jc w:val="both"/>
              <w:rPr>
                <w:rFonts w:ascii="Tahoma" w:hAnsi="Tahoma" w:cs="Tahoma"/>
                <w:color w:val="000000"/>
              </w:rPr>
            </w:pPr>
          </w:p>
          <w:p w14:paraId="558F7DD9" w14:textId="77777777" w:rsidR="00C00A19" w:rsidRPr="00C00A19" w:rsidRDefault="00C00A19" w:rsidP="00C00A19">
            <w:pPr>
              <w:ind w:left="708" w:right="153"/>
              <w:jc w:val="both"/>
              <w:rPr>
                <w:rFonts w:ascii="Tahoma" w:hAnsi="Tahoma" w:cs="Tahoma"/>
                <w:color w:val="000000"/>
              </w:rPr>
            </w:pPr>
            <w:r w:rsidRPr="00C00A19">
              <w:rPr>
                <w:rFonts w:ascii="Tahoma" w:hAnsi="Tahoma" w:cs="Tahoma"/>
                <w:color w:val="000000"/>
              </w:rPr>
              <w:t>Asimismo, el CONSULTOR reconoce que ENDE es el único propietario de los productos y documentos generados en la CONSULTORÍA.</w:t>
            </w:r>
          </w:p>
          <w:p w14:paraId="7CDBDD79" w14:textId="77777777" w:rsidR="00C00A19" w:rsidRPr="00C00A19" w:rsidRDefault="00C00A19" w:rsidP="00C00A19">
            <w:pPr>
              <w:ind w:left="708" w:right="153"/>
              <w:jc w:val="both"/>
              <w:rPr>
                <w:rFonts w:ascii="Tahoma" w:hAnsi="Tahoma" w:cs="Tahoma"/>
                <w:color w:val="000000"/>
              </w:rPr>
            </w:pPr>
          </w:p>
          <w:p w14:paraId="19CC5D86" w14:textId="77777777" w:rsidR="00C00A19" w:rsidRPr="00C00A19" w:rsidRDefault="00C00A19" w:rsidP="00B457E2">
            <w:pPr>
              <w:numPr>
                <w:ilvl w:val="0"/>
                <w:numId w:val="43"/>
              </w:numPr>
              <w:tabs>
                <w:tab w:val="clear" w:pos="1065"/>
                <w:tab w:val="num" w:pos="720"/>
              </w:tabs>
              <w:ind w:right="153" w:hanging="705"/>
              <w:contextualSpacing/>
              <w:jc w:val="both"/>
              <w:rPr>
                <w:rFonts w:ascii="Tahoma" w:hAnsi="Tahoma" w:cs="Tahoma"/>
                <w:b/>
                <w:caps/>
                <w:color w:val="000000"/>
              </w:rPr>
            </w:pPr>
            <w:r w:rsidRPr="00C00A19">
              <w:rPr>
                <w:rFonts w:ascii="Tahoma" w:hAnsi="Tahoma" w:cs="Tahoma"/>
                <w:b/>
                <w:caps/>
                <w:color w:val="000000"/>
              </w:rPr>
              <w:t>RESULTADOS ESPERADOS</w:t>
            </w:r>
          </w:p>
          <w:p w14:paraId="502CAD2E" w14:textId="77777777" w:rsidR="00C00A19" w:rsidRPr="00C00A19" w:rsidRDefault="00C00A19" w:rsidP="00C00A19">
            <w:pPr>
              <w:ind w:left="1065" w:right="153"/>
              <w:contextualSpacing/>
              <w:jc w:val="both"/>
              <w:rPr>
                <w:rFonts w:ascii="Tahoma" w:hAnsi="Tahoma" w:cs="Tahoma"/>
                <w:b/>
                <w:caps/>
                <w:color w:val="000000"/>
              </w:rPr>
            </w:pPr>
          </w:p>
          <w:p w14:paraId="5CFC8CD5" w14:textId="77777777" w:rsidR="00C00A19" w:rsidRPr="00C00A19" w:rsidRDefault="00C00A19" w:rsidP="00C00A19">
            <w:pPr>
              <w:ind w:left="709" w:right="153"/>
              <w:contextualSpacing/>
              <w:jc w:val="both"/>
              <w:rPr>
                <w:rFonts w:ascii="Tahoma" w:hAnsi="Tahoma" w:cs="Tahoma"/>
                <w:color w:val="000000"/>
              </w:rPr>
            </w:pPr>
            <w:r w:rsidRPr="00C00A19">
              <w:rPr>
                <w:rFonts w:ascii="Tahoma" w:hAnsi="Tahoma" w:cs="Tahoma"/>
                <w:color w:val="000000"/>
              </w:rPr>
              <w:t xml:space="preserve">El cumplimiento de las actividades del </w:t>
            </w:r>
            <w:r w:rsidRPr="00C00A19">
              <w:rPr>
                <w:rFonts w:ascii="Tahoma" w:hAnsi="Tahoma" w:cs="Tahoma"/>
                <w:b/>
                <w:color w:val="000000"/>
              </w:rPr>
              <w:t>CONSULTOR</w:t>
            </w:r>
            <w:r w:rsidRPr="00C00A19">
              <w:rPr>
                <w:rFonts w:ascii="Tahoma" w:hAnsi="Tahoma" w:cs="Tahoma"/>
                <w:color w:val="000000"/>
              </w:rPr>
              <w:t xml:space="preserve"> se medirá por los siguientes resultados:</w:t>
            </w:r>
          </w:p>
          <w:p w14:paraId="5FB3C063" w14:textId="77777777" w:rsidR="00C00A19" w:rsidRPr="00C00A19" w:rsidRDefault="00C00A19" w:rsidP="00C00A19">
            <w:pPr>
              <w:ind w:left="709" w:right="153"/>
              <w:contextualSpacing/>
              <w:jc w:val="both"/>
              <w:rPr>
                <w:rFonts w:ascii="Tahoma" w:hAnsi="Tahoma" w:cs="Tahoma"/>
                <w:color w:val="000000"/>
              </w:rPr>
            </w:pPr>
          </w:p>
          <w:p w14:paraId="0DE87D38"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Desarrollo de los Instrumentos de Alcance Particular (Formularios de Nivel de Categorización Ambiental, PPM-PASA, Informes de Monitoreo Ambiental, etc.) como parte de la gestión ambiental de los proyectos de ENDE.</w:t>
            </w:r>
          </w:p>
          <w:p w14:paraId="2B188C5C"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Informes de Medio de Ambiente para el organismo sectorial competente (OSC), Autoridad Ambiental Competente, y el organismo de financiamiento.</w:t>
            </w:r>
          </w:p>
          <w:p w14:paraId="67CD760B"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Obtención de las Licencias Ambientales de los proyectos encomendados.</w:t>
            </w:r>
          </w:p>
          <w:p w14:paraId="50366EEB"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Presentación de informes de inspección, supervisión y fiscalización de los proyectos de ENDE.</w:t>
            </w:r>
          </w:p>
          <w:p w14:paraId="534A0EED"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Informes mensuales sobre las actividades y resultados alcanzados a partir del inicio de la consultoría.</w:t>
            </w:r>
          </w:p>
          <w:p w14:paraId="5B2B86F8"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Otros, de acuerdo al alcance del servicio.</w:t>
            </w:r>
          </w:p>
          <w:p w14:paraId="2FE5AF03" w14:textId="77777777" w:rsidR="00C00A19" w:rsidRPr="00C00A19" w:rsidRDefault="00C00A19" w:rsidP="00B457E2">
            <w:pPr>
              <w:numPr>
                <w:ilvl w:val="0"/>
                <w:numId w:val="36"/>
              </w:numPr>
              <w:ind w:left="1418" w:right="153" w:hanging="284"/>
              <w:jc w:val="both"/>
              <w:rPr>
                <w:rFonts w:ascii="Tahoma" w:hAnsi="Tahoma" w:cs="Tahoma"/>
              </w:rPr>
            </w:pPr>
            <w:r w:rsidRPr="00C00A19">
              <w:rPr>
                <w:rFonts w:ascii="Tahoma" w:hAnsi="Tahoma" w:cs="Tahoma"/>
              </w:rPr>
              <w:t>Cumplimiento de las actividades y tareas encomendadas.</w:t>
            </w:r>
          </w:p>
          <w:p w14:paraId="1977D48B" w14:textId="77777777" w:rsidR="00C00A19" w:rsidRPr="00C00A19" w:rsidRDefault="00C00A19" w:rsidP="00C00A19">
            <w:pPr>
              <w:ind w:left="1418" w:right="153"/>
              <w:jc w:val="both"/>
              <w:rPr>
                <w:rFonts w:ascii="Tahoma" w:hAnsi="Tahoma" w:cs="Tahoma"/>
              </w:rPr>
            </w:pPr>
          </w:p>
          <w:p w14:paraId="252192CB" w14:textId="77777777" w:rsidR="00C00A19" w:rsidRPr="00C00A19" w:rsidRDefault="00C00A19" w:rsidP="00B457E2">
            <w:pPr>
              <w:numPr>
                <w:ilvl w:val="0"/>
                <w:numId w:val="43"/>
              </w:numPr>
              <w:tabs>
                <w:tab w:val="clear" w:pos="1065"/>
                <w:tab w:val="num" w:pos="720"/>
              </w:tabs>
              <w:ind w:right="153" w:hanging="705"/>
              <w:jc w:val="both"/>
              <w:rPr>
                <w:rFonts w:ascii="Tahoma" w:hAnsi="Tahoma" w:cs="Tahoma"/>
                <w:b/>
                <w:caps/>
              </w:rPr>
            </w:pPr>
            <w:r w:rsidRPr="00C00A19">
              <w:rPr>
                <w:rFonts w:ascii="Tahoma" w:hAnsi="Tahoma" w:cs="Tahoma"/>
                <w:b/>
                <w:caps/>
              </w:rPr>
              <w:t>EVALUACIÓN DEL SERVICIO PRESTADO POR EL CONSULTOR INDIVIDUAL DE LINEA</w:t>
            </w:r>
          </w:p>
          <w:p w14:paraId="1409355D" w14:textId="77777777" w:rsidR="00C00A19" w:rsidRPr="00C00A19" w:rsidRDefault="00C00A19" w:rsidP="00C00A19">
            <w:pPr>
              <w:ind w:left="360" w:right="153"/>
              <w:jc w:val="both"/>
              <w:rPr>
                <w:rFonts w:ascii="Tahoma" w:hAnsi="Tahoma" w:cs="Tahoma"/>
                <w:b/>
                <w:caps/>
              </w:rPr>
            </w:pPr>
          </w:p>
          <w:p w14:paraId="4050EC6E" w14:textId="77777777" w:rsidR="00C00A19" w:rsidRPr="00C00A19" w:rsidRDefault="00C00A19" w:rsidP="00C00A19">
            <w:pPr>
              <w:ind w:left="709" w:right="153"/>
              <w:jc w:val="both"/>
              <w:rPr>
                <w:rFonts w:ascii="Tahoma" w:hAnsi="Tahoma" w:cs="Tahoma"/>
              </w:rPr>
            </w:pPr>
            <w:r w:rsidRPr="00C00A19">
              <w:rPr>
                <w:rFonts w:ascii="Tahoma" w:hAnsi="Tahoma" w:cs="Tahoma"/>
              </w:rPr>
              <w:t xml:space="preserve">ENDE a través de la Unidad Solicitante, realizará la evaluación final del cumplimiento al alcance de las tareas establecidas en el </w:t>
            </w:r>
            <w:proofErr w:type="spellStart"/>
            <w:r w:rsidRPr="00C00A19">
              <w:rPr>
                <w:rFonts w:ascii="Tahoma" w:hAnsi="Tahoma" w:cs="Tahoma"/>
              </w:rPr>
              <w:t>TDR’s</w:t>
            </w:r>
            <w:proofErr w:type="spellEnd"/>
            <w:r w:rsidRPr="00C00A19">
              <w:rPr>
                <w:rFonts w:ascii="Tahoma" w:hAnsi="Tahoma" w:cs="Tahoma"/>
              </w:rPr>
              <w:t>, del CONSULTOR emitido por el Jefe Inmediato.</w:t>
            </w:r>
          </w:p>
          <w:p w14:paraId="7B8B01E9" w14:textId="77777777" w:rsidR="00C00A19" w:rsidRPr="00C00A19" w:rsidRDefault="00C00A19" w:rsidP="00C00A19">
            <w:pPr>
              <w:ind w:left="709" w:right="153"/>
              <w:jc w:val="both"/>
              <w:rPr>
                <w:rFonts w:ascii="Tahoma" w:hAnsi="Tahoma" w:cs="Tahoma"/>
              </w:rPr>
            </w:pPr>
          </w:p>
          <w:p w14:paraId="1ED55290" w14:textId="77777777" w:rsidR="00C00A19" w:rsidRPr="00C00A19" w:rsidRDefault="00C00A19" w:rsidP="00B457E2">
            <w:pPr>
              <w:numPr>
                <w:ilvl w:val="0"/>
                <w:numId w:val="43"/>
              </w:numPr>
              <w:tabs>
                <w:tab w:val="clear" w:pos="1065"/>
                <w:tab w:val="num" w:pos="720"/>
              </w:tabs>
              <w:ind w:right="153" w:hanging="705"/>
              <w:jc w:val="both"/>
              <w:rPr>
                <w:rFonts w:ascii="Tahoma" w:hAnsi="Tahoma" w:cs="Tahoma"/>
                <w:b/>
                <w:caps/>
              </w:rPr>
            </w:pPr>
            <w:r w:rsidRPr="00C00A19">
              <w:rPr>
                <w:rFonts w:ascii="Tahoma" w:hAnsi="Tahoma" w:cs="Tahoma"/>
                <w:b/>
                <w:caps/>
              </w:rPr>
              <w:t>informes</w:t>
            </w:r>
          </w:p>
          <w:p w14:paraId="78CD2F28" w14:textId="77777777" w:rsidR="00C00A19" w:rsidRPr="00C00A19" w:rsidRDefault="00C00A19" w:rsidP="00C00A19">
            <w:pPr>
              <w:ind w:left="292" w:right="153"/>
              <w:jc w:val="both"/>
              <w:rPr>
                <w:rFonts w:ascii="Tahoma" w:hAnsi="Tahoma" w:cs="Tahoma"/>
              </w:rPr>
            </w:pPr>
          </w:p>
          <w:p w14:paraId="7297115B" w14:textId="77777777" w:rsidR="00C00A19" w:rsidRPr="00C00A19" w:rsidRDefault="00C00A19" w:rsidP="00C00A19">
            <w:pPr>
              <w:ind w:left="709"/>
              <w:jc w:val="both"/>
              <w:rPr>
                <w:rFonts w:ascii="Tahoma" w:hAnsi="Tahoma" w:cs="Tahoma"/>
              </w:rPr>
            </w:pPr>
            <w:r w:rsidRPr="00C00A19">
              <w:rPr>
                <w:rFonts w:ascii="Tahoma" w:hAnsi="Tahoma" w:cs="Tahoma"/>
              </w:rPr>
              <w:t xml:space="preserve">El </w:t>
            </w:r>
            <w:r w:rsidRPr="00C00A19">
              <w:rPr>
                <w:rFonts w:ascii="Tahoma" w:hAnsi="Tahoma" w:cs="Tahoma"/>
                <w:b/>
              </w:rPr>
              <w:t>CONSULTOR</w:t>
            </w:r>
            <w:r w:rsidRPr="00C00A19">
              <w:rPr>
                <w:rFonts w:ascii="Tahoma" w:hAnsi="Tahoma" w:cs="Tahoma"/>
              </w:rPr>
              <w:t>, deberá presentar a su Jefe Inmediato, los informes que a continuación se detallan:</w:t>
            </w:r>
          </w:p>
          <w:p w14:paraId="2881CBC4" w14:textId="77777777" w:rsidR="00C00A19" w:rsidRPr="00C00A19" w:rsidRDefault="00C00A19" w:rsidP="00C00A19">
            <w:pPr>
              <w:ind w:left="709"/>
              <w:jc w:val="both"/>
              <w:rPr>
                <w:rFonts w:ascii="Tahoma" w:hAnsi="Tahoma" w:cs="Tahoma"/>
              </w:rPr>
            </w:pPr>
          </w:p>
          <w:p w14:paraId="1672F3D9" w14:textId="77777777" w:rsidR="00C00A19" w:rsidRPr="00C00A19" w:rsidRDefault="00C00A19" w:rsidP="00C00A19">
            <w:pPr>
              <w:ind w:leftChars="708" w:left="1416"/>
              <w:jc w:val="both"/>
              <w:rPr>
                <w:rFonts w:ascii="Tahoma" w:hAnsi="Tahoma" w:cs="Tahoma"/>
                <w:lang w:val="es-ES_tradnl"/>
              </w:rPr>
            </w:pPr>
            <w:r w:rsidRPr="00C00A19">
              <w:rPr>
                <w:rFonts w:ascii="Tahoma" w:hAnsi="Tahoma" w:cs="Tahoma"/>
                <w:b/>
                <w:lang w:val="es-ES_tradnl"/>
              </w:rPr>
              <w:t>Informe mensual</w:t>
            </w:r>
            <w:r w:rsidRPr="00C00A19">
              <w:rPr>
                <w:rFonts w:ascii="Tahoma" w:hAnsi="Tahoma" w:cs="Tahoma"/>
                <w:lang w:val="es-ES_tradnl"/>
              </w:rPr>
              <w:t xml:space="preserve">, mismo que debe contener un detalle de las actividades realizadas durante el mes, de acuerdo al alcance establecido en los presentes </w:t>
            </w:r>
            <w:proofErr w:type="spellStart"/>
            <w:r w:rsidRPr="00C00A19">
              <w:rPr>
                <w:rFonts w:ascii="Tahoma" w:hAnsi="Tahoma" w:cs="Tahoma"/>
                <w:lang w:val="es-ES_tradnl"/>
              </w:rPr>
              <w:t>TDR’s</w:t>
            </w:r>
            <w:proofErr w:type="spellEnd"/>
            <w:r w:rsidRPr="00C00A19">
              <w:rPr>
                <w:rFonts w:ascii="Tahoma" w:hAnsi="Tahoma" w:cs="Tahoma"/>
                <w:lang w:val="es-ES_tradnl"/>
              </w:rPr>
              <w:t>, el cual deberá contar con la aprobación del Jefe Inmediato; y contendrá mínimamente lo siguiente:</w:t>
            </w:r>
          </w:p>
          <w:p w14:paraId="530196E9" w14:textId="77777777" w:rsidR="00C00A19" w:rsidRPr="00C00A19" w:rsidRDefault="00C00A19" w:rsidP="00C00A19">
            <w:pPr>
              <w:ind w:leftChars="708" w:left="1416"/>
              <w:jc w:val="both"/>
              <w:rPr>
                <w:rFonts w:ascii="Tahoma" w:hAnsi="Tahoma" w:cs="Tahoma"/>
                <w:lang w:val="es-ES_tradnl"/>
              </w:rPr>
            </w:pPr>
          </w:p>
          <w:p w14:paraId="7F0742A1"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Asunto: Periodo de Pago, Número de Proceso, Número de Contrato</w:t>
            </w:r>
          </w:p>
          <w:p w14:paraId="54942076"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Antecedentes: Fecha de suscripción de contrato y sus modificaciones (cuando corresponda), objeto de la contratación y otros.</w:t>
            </w:r>
          </w:p>
          <w:p w14:paraId="51AE2004"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Actividades del mes: Detallar las actividades efectivamente realizadas en el periodo de pago, de acuerdo al alcance de servicio del proceso de contratación y otras que le fueron asignadas.</w:t>
            </w:r>
          </w:p>
          <w:p w14:paraId="200F086E"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lastRenderedPageBreak/>
              <w:t>Recomendaciones: Cuando corresponda, podrán recomendar sobre actividades que permitan mejorar el cumplimiento de objetivos del área organizacional u otros temas que considere relevantes en la prestación del servicio.</w:t>
            </w:r>
          </w:p>
          <w:p w14:paraId="7BC328AB" w14:textId="77777777" w:rsidR="00C00A19" w:rsidRPr="00C00A19" w:rsidRDefault="00C00A19" w:rsidP="00C00A19">
            <w:pPr>
              <w:ind w:leftChars="708" w:left="1416" w:right="153"/>
              <w:jc w:val="both"/>
              <w:rPr>
                <w:rFonts w:ascii="Tahoma" w:hAnsi="Tahoma" w:cs="Tahoma"/>
                <w:color w:val="000000"/>
              </w:rPr>
            </w:pPr>
          </w:p>
          <w:p w14:paraId="08FC179E" w14:textId="77777777" w:rsidR="00C00A19" w:rsidRPr="00C00A19" w:rsidRDefault="00C00A19" w:rsidP="00C00A19">
            <w:pPr>
              <w:ind w:leftChars="708" w:left="1416"/>
              <w:jc w:val="both"/>
              <w:rPr>
                <w:rFonts w:ascii="Tahoma" w:hAnsi="Tahoma" w:cs="Tahoma"/>
                <w:lang w:val="es-ES_tradnl"/>
              </w:rPr>
            </w:pPr>
            <w:r w:rsidRPr="00C00A19">
              <w:rPr>
                <w:rFonts w:ascii="Tahoma" w:hAnsi="Tahoma" w:cs="Tahoma"/>
                <w:b/>
                <w:lang w:val="es-ES_tradnl"/>
              </w:rPr>
              <w:t>Informe final</w:t>
            </w:r>
            <w:r w:rsidRPr="00C00A19">
              <w:rPr>
                <w:rFonts w:ascii="Tahoma" w:hAnsi="Tahoma" w:cs="Tahoma"/>
                <w:lang w:val="es-ES_tradnl"/>
              </w:rPr>
              <w:t>, a ser presentado a la finalización del contrato, mismo que debe contener el detalle de las actividades desarrolladas durante el periodo del contrato y contar con la aprobación del Jefe Inmediato; y contendrá mínimamente lo siguiente:</w:t>
            </w:r>
          </w:p>
          <w:p w14:paraId="4A22C6AA" w14:textId="77777777" w:rsidR="00C00A19" w:rsidRPr="00C00A19" w:rsidRDefault="00C00A19" w:rsidP="00C00A19">
            <w:pPr>
              <w:ind w:leftChars="708" w:left="1416"/>
              <w:jc w:val="both"/>
              <w:rPr>
                <w:rFonts w:ascii="Tahoma" w:hAnsi="Tahoma" w:cs="Tahoma"/>
                <w:lang w:val="es-ES_tradnl"/>
              </w:rPr>
            </w:pPr>
          </w:p>
          <w:p w14:paraId="332C3F6D"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las actividades realizadas de acuerdo al alcance establecido en el presente TDR</w:t>
            </w:r>
          </w:p>
          <w:p w14:paraId="438A0001"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digital, debiendo ordenar la misma de acuerdo al mes correspondiente.</w:t>
            </w:r>
          </w:p>
          <w:p w14:paraId="202F042D"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46BFF5B5"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Reporte del Sistema ENDESIS – FLUDOC en el cual se confirme que toda la correspondencia interna emitida fue debidamente cargada al sistema.</w:t>
            </w:r>
          </w:p>
          <w:p w14:paraId="4D4205E8"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Formulario de devolución de activos fijos</w:t>
            </w:r>
          </w:p>
          <w:p w14:paraId="78E9775C"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Devolución de material de escritorio</w:t>
            </w:r>
          </w:p>
          <w:p w14:paraId="2F94FBB6"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 xml:space="preserve">Constancia de devolución de Credencial y Tarjeta Biométrica </w:t>
            </w:r>
          </w:p>
          <w:p w14:paraId="01892F31" w14:textId="77777777" w:rsidR="00C00A19" w:rsidRPr="00C00A19" w:rsidRDefault="00C00A19" w:rsidP="00C00A19">
            <w:pPr>
              <w:jc w:val="both"/>
              <w:rPr>
                <w:rFonts w:ascii="Tahoma" w:hAnsi="Tahoma" w:cs="Tahoma"/>
                <w:lang w:val="es-ES_tradnl"/>
              </w:rPr>
            </w:pPr>
          </w:p>
          <w:p w14:paraId="06E41584" w14:textId="77777777" w:rsidR="00C00A19" w:rsidRPr="00C00A19" w:rsidRDefault="00C00A19" w:rsidP="00B457E2">
            <w:pPr>
              <w:numPr>
                <w:ilvl w:val="0"/>
                <w:numId w:val="43"/>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LUGAR</w:t>
            </w:r>
          </w:p>
          <w:p w14:paraId="771A0A98" w14:textId="77777777" w:rsidR="00C00A19" w:rsidRPr="00C00A19" w:rsidRDefault="00C00A19" w:rsidP="00C00A19">
            <w:pPr>
              <w:ind w:left="1065" w:right="153"/>
              <w:jc w:val="both"/>
              <w:rPr>
                <w:rFonts w:ascii="Tahoma" w:hAnsi="Tahoma" w:cs="Tahoma"/>
                <w:b/>
                <w:caps/>
                <w:color w:val="000000"/>
              </w:rPr>
            </w:pPr>
          </w:p>
          <w:p w14:paraId="3D1563EA" w14:textId="77777777" w:rsidR="00C00A19" w:rsidRPr="00C00A19" w:rsidRDefault="00C00A19"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tendrá como base de trabajo la ciudad de Cochabamba.</w:t>
            </w:r>
          </w:p>
          <w:p w14:paraId="78A6DF72" w14:textId="77777777" w:rsidR="00C00A19" w:rsidRPr="00C00A19" w:rsidRDefault="00C00A19" w:rsidP="00C00A19">
            <w:pPr>
              <w:pStyle w:val="CM2"/>
              <w:spacing w:line="240" w:lineRule="auto"/>
              <w:ind w:left="709"/>
              <w:jc w:val="both"/>
              <w:rPr>
                <w:rFonts w:ascii="Tahoma" w:hAnsi="Tahoma" w:cs="Tahoma"/>
                <w:sz w:val="20"/>
                <w:szCs w:val="20"/>
              </w:rPr>
            </w:pPr>
          </w:p>
          <w:p w14:paraId="34D717A5" w14:textId="77777777" w:rsidR="00C00A19" w:rsidRPr="00C00A19" w:rsidRDefault="00C00A19"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podrá realizar viajes al interior del país, según normativa vigente de ENDE.</w:t>
            </w:r>
          </w:p>
          <w:p w14:paraId="3AB2D8E7" w14:textId="77777777" w:rsidR="00C00A19" w:rsidRPr="00C00A19" w:rsidRDefault="00C00A19" w:rsidP="00C00A19">
            <w:pPr>
              <w:jc w:val="both"/>
              <w:rPr>
                <w:rFonts w:ascii="Tahoma" w:hAnsi="Tahoma" w:cs="Tahoma"/>
              </w:rPr>
            </w:pPr>
          </w:p>
          <w:p w14:paraId="7A37E617" w14:textId="77777777" w:rsidR="00C00A19" w:rsidRPr="00C00A19" w:rsidRDefault="00C00A19" w:rsidP="00B457E2">
            <w:pPr>
              <w:numPr>
                <w:ilvl w:val="0"/>
                <w:numId w:val="43"/>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PLAZO</w:t>
            </w:r>
          </w:p>
          <w:p w14:paraId="4D82E7D5" w14:textId="77777777" w:rsidR="00C00A19" w:rsidRPr="00C00A19" w:rsidRDefault="00C00A19" w:rsidP="00C00A19">
            <w:pPr>
              <w:ind w:left="1065" w:right="153"/>
              <w:jc w:val="both"/>
              <w:rPr>
                <w:rFonts w:ascii="Tahoma" w:hAnsi="Tahoma" w:cs="Tahoma"/>
                <w:b/>
                <w:caps/>
                <w:color w:val="000000"/>
              </w:rPr>
            </w:pPr>
          </w:p>
          <w:p w14:paraId="3204AA60" w14:textId="77777777" w:rsidR="00C00A19" w:rsidRPr="00C00A19" w:rsidRDefault="00C00A19" w:rsidP="00C00A19">
            <w:pPr>
              <w:ind w:left="709"/>
              <w:jc w:val="both"/>
              <w:rPr>
                <w:rFonts w:ascii="Tahoma" w:hAnsi="Tahoma" w:cs="Tahoma"/>
                <w:color w:val="000000" w:themeColor="text1"/>
              </w:rPr>
            </w:pPr>
            <w:r w:rsidRPr="00C00A19">
              <w:rPr>
                <w:rFonts w:ascii="Tahoma" w:hAnsi="Tahoma" w:cs="Tahoma"/>
                <w:color w:val="000000"/>
              </w:rPr>
              <w:t xml:space="preserve">El plazo para el desarrollo de la Consultoría será computable a partir de la suscripción del contrato hasta el 31 de diciembre </w:t>
            </w:r>
            <w:r w:rsidRPr="00C00A19">
              <w:rPr>
                <w:rFonts w:ascii="Tahoma" w:hAnsi="Tahoma" w:cs="Tahoma"/>
                <w:color w:val="000000" w:themeColor="text1"/>
              </w:rPr>
              <w:t>de la gestión 2023.</w:t>
            </w:r>
          </w:p>
          <w:p w14:paraId="7808F01A" w14:textId="77777777" w:rsidR="00C00A19" w:rsidRPr="00C00A19" w:rsidRDefault="00C00A19" w:rsidP="00C00A19">
            <w:pPr>
              <w:ind w:left="360" w:right="153"/>
              <w:jc w:val="both"/>
              <w:rPr>
                <w:rFonts w:ascii="Tahoma" w:hAnsi="Tahoma" w:cs="Tahoma"/>
                <w:color w:val="000000"/>
              </w:rPr>
            </w:pPr>
          </w:p>
          <w:p w14:paraId="09EFFD60" w14:textId="77777777" w:rsidR="00C00A19" w:rsidRPr="00C00A19" w:rsidRDefault="00C00A19" w:rsidP="00B457E2">
            <w:pPr>
              <w:numPr>
                <w:ilvl w:val="0"/>
                <w:numId w:val="43"/>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SUPERVISIÓN DEL CONSULTOR</w:t>
            </w:r>
          </w:p>
          <w:p w14:paraId="56D7FCF4" w14:textId="77777777" w:rsidR="00C00A19" w:rsidRPr="00C00A19" w:rsidRDefault="00C00A19" w:rsidP="00C00A19">
            <w:pPr>
              <w:ind w:left="1065" w:right="153"/>
              <w:jc w:val="both"/>
              <w:rPr>
                <w:rFonts w:ascii="Tahoma" w:hAnsi="Tahoma" w:cs="Tahoma"/>
                <w:b/>
                <w:caps/>
                <w:color w:val="000000"/>
              </w:rPr>
            </w:pPr>
          </w:p>
          <w:p w14:paraId="370FF582" w14:textId="77777777" w:rsidR="00C00A19" w:rsidRPr="00C00A19" w:rsidRDefault="00C00A19" w:rsidP="00C00A19">
            <w:pPr>
              <w:ind w:left="709" w:right="153"/>
              <w:jc w:val="both"/>
              <w:rPr>
                <w:rFonts w:ascii="Tahoma" w:hAnsi="Tahoma" w:cs="Tahoma"/>
              </w:rPr>
            </w:pPr>
            <w:r w:rsidRPr="00C00A19">
              <w:rPr>
                <w:rFonts w:ascii="Tahoma" w:hAnsi="Tahoma" w:cs="Tahoma"/>
              </w:rPr>
              <w:t xml:space="preserve">La prestación del servicio, será supervisada por el Jefe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ENDE</w:t>
            </w:r>
            <w:r w:rsidRPr="00C00A19">
              <w:rPr>
                <w:rFonts w:ascii="Tahoma" w:hAnsi="Tahoma" w:cs="Tahoma"/>
              </w:rPr>
              <w:t xml:space="preserve">, quien realizará el seguimiento de los trabajos asignados conforme al alcance de los presentes </w:t>
            </w:r>
            <w:proofErr w:type="spellStart"/>
            <w:r w:rsidRPr="00C00A19">
              <w:rPr>
                <w:rFonts w:ascii="Tahoma" w:hAnsi="Tahoma" w:cs="Tahoma"/>
              </w:rPr>
              <w:t>TDR’s</w:t>
            </w:r>
            <w:proofErr w:type="spellEnd"/>
            <w:r w:rsidRPr="00C00A19">
              <w:rPr>
                <w:rFonts w:ascii="Tahoma" w:hAnsi="Tahoma" w:cs="Tahoma"/>
              </w:rPr>
              <w:t xml:space="preserve"> para su aprobación.</w:t>
            </w:r>
          </w:p>
          <w:p w14:paraId="7A4A4009" w14:textId="77777777" w:rsidR="00C00A19" w:rsidRPr="00C00A19" w:rsidRDefault="00C00A19" w:rsidP="00C00A19">
            <w:pPr>
              <w:ind w:left="709" w:right="153"/>
              <w:jc w:val="both"/>
              <w:rPr>
                <w:rFonts w:ascii="Tahoma" w:hAnsi="Tahoma" w:cs="Tahoma"/>
              </w:rPr>
            </w:pPr>
          </w:p>
          <w:p w14:paraId="0D8781DF" w14:textId="77777777" w:rsidR="00C00A19" w:rsidRPr="00C00A19" w:rsidRDefault="00C00A19" w:rsidP="00C00A19">
            <w:pPr>
              <w:autoSpaceDE w:val="0"/>
              <w:autoSpaceDN w:val="0"/>
              <w:adjustRightInd w:val="0"/>
              <w:ind w:left="709"/>
              <w:jc w:val="both"/>
              <w:rPr>
                <w:rFonts w:ascii="Tahoma" w:hAnsi="Tahoma" w:cs="Tahoma"/>
              </w:rPr>
            </w:pPr>
            <w:r w:rsidRPr="00C00A19">
              <w:rPr>
                <w:rFonts w:ascii="Tahoma" w:hAnsi="Tahoma" w:cs="Tahoma"/>
              </w:rPr>
              <w:t>La Unidades Organizacionales a través de su correspondiente Jefatura, deberán asegurar que los consultores que estén bajo su dependencia, hagan uso adecuado del equipo de protección personal y la ropa de trabajo asignados.</w:t>
            </w:r>
          </w:p>
          <w:p w14:paraId="228E115E" w14:textId="77777777" w:rsidR="00C00A19" w:rsidRPr="00C00A19" w:rsidRDefault="00C00A19" w:rsidP="00C00A19">
            <w:pPr>
              <w:autoSpaceDE w:val="0"/>
              <w:autoSpaceDN w:val="0"/>
              <w:adjustRightInd w:val="0"/>
              <w:ind w:left="709"/>
              <w:jc w:val="both"/>
              <w:rPr>
                <w:rFonts w:ascii="Tahoma" w:hAnsi="Tahoma" w:cs="Tahoma"/>
              </w:rPr>
            </w:pPr>
          </w:p>
          <w:p w14:paraId="3F3D1652" w14:textId="77777777" w:rsidR="00C00A19" w:rsidRPr="00C00A19" w:rsidRDefault="00C00A19" w:rsidP="00B457E2">
            <w:pPr>
              <w:numPr>
                <w:ilvl w:val="0"/>
                <w:numId w:val="43"/>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PERFIL DEL CONSULTOR INDIVIDUAL</w:t>
            </w:r>
          </w:p>
          <w:p w14:paraId="258E1318" w14:textId="77777777" w:rsidR="00C00A19" w:rsidRPr="00C00A19" w:rsidRDefault="00C00A19" w:rsidP="00C00A19">
            <w:pPr>
              <w:ind w:left="360" w:right="153"/>
              <w:jc w:val="both"/>
              <w:rPr>
                <w:rFonts w:ascii="Tahoma" w:hAnsi="Tahoma" w:cs="Tahoma"/>
                <w:b/>
                <w:color w:val="000000"/>
              </w:rPr>
            </w:pPr>
          </w:p>
          <w:p w14:paraId="567F4840" w14:textId="77777777" w:rsidR="00C00A19" w:rsidRPr="00C00A19" w:rsidRDefault="00C00A19" w:rsidP="00C00A19">
            <w:pPr>
              <w:ind w:left="993" w:right="153"/>
              <w:jc w:val="both"/>
              <w:rPr>
                <w:rFonts w:ascii="Tahoma" w:hAnsi="Tahoma" w:cs="Tahoma"/>
                <w:b/>
                <w:color w:val="FF0000"/>
              </w:rPr>
            </w:pPr>
            <w:r w:rsidRPr="00C00A19">
              <w:rPr>
                <w:rFonts w:ascii="Tahoma" w:hAnsi="Tahoma" w:cs="Tahoma"/>
                <w:b/>
                <w:color w:val="000000"/>
              </w:rPr>
              <w:t>FORMACIÓN</w:t>
            </w:r>
          </w:p>
          <w:p w14:paraId="6C03927E" w14:textId="77777777" w:rsidR="00C00A19" w:rsidRPr="00C00A19" w:rsidRDefault="00C00A19" w:rsidP="00C00A19">
            <w:pPr>
              <w:ind w:left="360" w:right="153"/>
              <w:jc w:val="both"/>
              <w:rPr>
                <w:rFonts w:ascii="Tahoma" w:hAnsi="Tahoma" w:cs="Tahoma"/>
                <w:b/>
                <w:color w:val="FF0000"/>
              </w:rPr>
            </w:pPr>
          </w:p>
          <w:p w14:paraId="6017E468" w14:textId="77777777" w:rsidR="00C00A19" w:rsidRPr="00C00A19" w:rsidRDefault="00C00A19" w:rsidP="00B457E2">
            <w:pPr>
              <w:numPr>
                <w:ilvl w:val="1"/>
                <w:numId w:val="43"/>
              </w:numPr>
              <w:tabs>
                <w:tab w:val="clear" w:pos="1785"/>
              </w:tabs>
              <w:spacing w:line="276" w:lineRule="auto"/>
              <w:ind w:left="1276" w:hanging="283"/>
              <w:jc w:val="both"/>
              <w:rPr>
                <w:rFonts w:ascii="Tahoma" w:hAnsi="Tahoma" w:cs="Tahoma"/>
              </w:rPr>
            </w:pPr>
            <w:r w:rsidRPr="00C00A19">
              <w:rPr>
                <w:rFonts w:ascii="Tahoma" w:hAnsi="Tahoma" w:cs="Tahoma"/>
              </w:rPr>
              <w:t>Ing. Ambiental y/o Profesional con título en Provisión Nacional a nivel Licenciatura con Registro Nacional de Consultoría Ambiental (RENCA Categoría C), este requisito es un factor de habilitación</w:t>
            </w:r>
          </w:p>
          <w:p w14:paraId="0FA254B5" w14:textId="77777777" w:rsidR="00C00A19" w:rsidRPr="00C00A19" w:rsidRDefault="00C00A19" w:rsidP="00B457E2">
            <w:pPr>
              <w:pStyle w:val="Prrafodelista"/>
              <w:numPr>
                <w:ilvl w:val="1"/>
                <w:numId w:val="43"/>
              </w:numPr>
              <w:ind w:left="1276" w:hanging="283"/>
              <w:jc w:val="both"/>
              <w:rPr>
                <w:rFonts w:ascii="Tahoma" w:eastAsia="Times New Roman" w:hAnsi="Tahoma" w:cs="Tahoma"/>
                <w:lang w:val="es-ES" w:eastAsia="es-ES"/>
              </w:rPr>
            </w:pPr>
            <w:r w:rsidRPr="00C00A19">
              <w:rPr>
                <w:rFonts w:ascii="Tahoma" w:eastAsia="Times New Roman" w:hAnsi="Tahoma" w:cs="Tahoma"/>
                <w:lang w:val="es-ES" w:eastAsia="es-ES"/>
              </w:rPr>
              <w:t>Los Consultores Individuales con título profesional en Ingeniería, deberán presentar para la formalización de la contratación el Registro en la Sociedad de Ingenieros de Bolivia (SIB) vigente.</w:t>
            </w:r>
          </w:p>
          <w:p w14:paraId="61985EF2" w14:textId="77777777" w:rsidR="00C00A19" w:rsidRPr="00C00A19" w:rsidRDefault="00C00A19" w:rsidP="00B457E2">
            <w:pPr>
              <w:numPr>
                <w:ilvl w:val="1"/>
                <w:numId w:val="43"/>
              </w:numPr>
              <w:tabs>
                <w:tab w:val="clear" w:pos="1785"/>
              </w:tabs>
              <w:ind w:left="1276" w:hanging="283"/>
              <w:jc w:val="both"/>
              <w:rPr>
                <w:rFonts w:ascii="Tahoma" w:hAnsi="Tahoma" w:cs="Tahoma"/>
                <w:color w:val="000000" w:themeColor="text1"/>
              </w:rPr>
            </w:pPr>
            <w:r w:rsidRPr="00C00A19">
              <w:rPr>
                <w:rFonts w:ascii="Tahoma" w:hAnsi="Tahoma" w:cs="Tahoma"/>
              </w:rPr>
              <w:t xml:space="preserve">Junto a los documentos para formalización de la contratación, el proponente seleccionado deberá presentar copia legalizada del Título en Provisión Nacional y el Certificado de No Violencia </w:t>
            </w:r>
            <w:r w:rsidRPr="00C00A19">
              <w:rPr>
                <w:rFonts w:ascii="Tahoma" w:hAnsi="Tahoma" w:cs="Tahoma"/>
              </w:rPr>
              <w:lastRenderedPageBreak/>
              <w:t>vigente, emitidos por las entidades correspondientes, en cumplimiento a la Ley Nº 348 de 09 de marzo de 2013 y la Ley Nº 1153 de 25 de febrero de 2019.</w:t>
            </w:r>
          </w:p>
          <w:p w14:paraId="2D7F56C9" w14:textId="77777777" w:rsidR="00C00A19" w:rsidRPr="00C00A19" w:rsidRDefault="00C00A19" w:rsidP="00C00A19">
            <w:pPr>
              <w:ind w:left="1843"/>
              <w:jc w:val="both"/>
              <w:rPr>
                <w:rFonts w:ascii="Tahoma" w:hAnsi="Tahoma" w:cs="Tahoma"/>
              </w:rPr>
            </w:pPr>
          </w:p>
          <w:p w14:paraId="3FA24CA3" w14:textId="77777777" w:rsidR="00C00A19" w:rsidRPr="00C00A19" w:rsidRDefault="00C00A19" w:rsidP="00C00A19">
            <w:pPr>
              <w:ind w:left="708"/>
              <w:jc w:val="both"/>
              <w:rPr>
                <w:rFonts w:ascii="Tahoma" w:hAnsi="Tahoma" w:cs="Tahoma"/>
                <w:b/>
                <w:color w:val="000000"/>
              </w:rPr>
            </w:pPr>
            <w:r w:rsidRPr="00C00A19">
              <w:rPr>
                <w:rFonts w:ascii="Tahoma" w:hAnsi="Tahoma" w:cs="Tahoma"/>
                <w:b/>
                <w:color w:val="000000"/>
              </w:rPr>
              <w:t xml:space="preserve">     EXPERIENCIA GENERAL </w:t>
            </w:r>
          </w:p>
          <w:p w14:paraId="5062E9DF" w14:textId="77777777" w:rsidR="00C00A19" w:rsidRPr="00C00A19" w:rsidRDefault="00C00A19" w:rsidP="00C00A19">
            <w:pPr>
              <w:ind w:left="360" w:right="153"/>
              <w:jc w:val="both"/>
              <w:rPr>
                <w:rFonts w:ascii="Tahoma" w:hAnsi="Tahoma" w:cs="Tahoma"/>
                <w:b/>
                <w:color w:val="000000"/>
              </w:rPr>
            </w:pPr>
          </w:p>
          <w:p w14:paraId="7DB2F5FC" w14:textId="77777777" w:rsidR="00C00A19" w:rsidRPr="00C00A19" w:rsidRDefault="00C00A19" w:rsidP="00B457E2">
            <w:pPr>
              <w:numPr>
                <w:ilvl w:val="1"/>
                <w:numId w:val="43"/>
              </w:numPr>
              <w:tabs>
                <w:tab w:val="clear" w:pos="1785"/>
              </w:tabs>
              <w:ind w:left="1843" w:hanging="425"/>
              <w:jc w:val="both"/>
              <w:rPr>
                <w:rFonts w:ascii="Tahoma" w:hAnsi="Tahoma" w:cs="Tahoma"/>
              </w:rPr>
            </w:pPr>
            <w:r w:rsidRPr="00C00A19">
              <w:rPr>
                <w:rFonts w:ascii="Tahoma" w:hAnsi="Tahoma" w:cs="Tahoma"/>
              </w:rPr>
              <w:t>Experiencia profesional mínima de 5 años, plazo computado a partir de la fecha de emisión del Título en Provisión Nacional.</w:t>
            </w:r>
          </w:p>
          <w:p w14:paraId="5593CCEA" w14:textId="77777777" w:rsidR="00C00A19" w:rsidRPr="00C00A19" w:rsidRDefault="00C00A19" w:rsidP="00C00A19">
            <w:pPr>
              <w:jc w:val="both"/>
              <w:rPr>
                <w:rFonts w:ascii="Tahoma" w:hAnsi="Tahoma" w:cs="Tahoma"/>
              </w:rPr>
            </w:pPr>
          </w:p>
          <w:p w14:paraId="22291D54" w14:textId="77777777" w:rsidR="00C00A19" w:rsidRPr="00C00A19" w:rsidRDefault="00C00A19" w:rsidP="00C00A19">
            <w:pPr>
              <w:ind w:left="851" w:right="153" w:firstLine="142"/>
              <w:jc w:val="both"/>
              <w:rPr>
                <w:rFonts w:ascii="Tahoma" w:hAnsi="Tahoma" w:cs="Tahoma"/>
                <w:b/>
                <w:color w:val="000000"/>
              </w:rPr>
            </w:pPr>
            <w:r w:rsidRPr="00C00A19">
              <w:rPr>
                <w:rFonts w:ascii="Tahoma" w:hAnsi="Tahoma" w:cs="Tahoma"/>
                <w:b/>
                <w:color w:val="000000"/>
              </w:rPr>
              <w:t>EXPERIENCIA ESPECÍFICA</w:t>
            </w:r>
          </w:p>
          <w:p w14:paraId="1E56DDB5" w14:textId="77777777" w:rsidR="00C00A19" w:rsidRPr="00C00A19" w:rsidRDefault="00C00A19" w:rsidP="00B457E2">
            <w:pPr>
              <w:numPr>
                <w:ilvl w:val="1"/>
                <w:numId w:val="43"/>
              </w:numPr>
              <w:tabs>
                <w:tab w:val="clear" w:pos="1785"/>
              </w:tabs>
              <w:spacing w:line="276" w:lineRule="auto"/>
              <w:ind w:left="1843" w:hanging="425"/>
              <w:jc w:val="both"/>
              <w:rPr>
                <w:rFonts w:ascii="Tahoma" w:hAnsi="Tahoma" w:cs="Tahoma"/>
              </w:rPr>
            </w:pPr>
            <w:r w:rsidRPr="00C00A19">
              <w:rPr>
                <w:rFonts w:ascii="Tahoma" w:hAnsi="Tahoma" w:cs="Tahoma"/>
              </w:rPr>
              <w:t>Experiencia profesional mínima de 4 años en actividades relacionadas a la gestión ambiental en proyectos de inversión pública.</w:t>
            </w:r>
          </w:p>
          <w:p w14:paraId="05843975" w14:textId="77777777" w:rsidR="00C00A19" w:rsidRPr="00C00A19" w:rsidRDefault="00C00A19" w:rsidP="00B457E2">
            <w:pPr>
              <w:numPr>
                <w:ilvl w:val="1"/>
                <w:numId w:val="43"/>
              </w:numPr>
              <w:tabs>
                <w:tab w:val="clear" w:pos="1785"/>
              </w:tabs>
              <w:spacing w:line="276" w:lineRule="auto"/>
              <w:ind w:left="1843" w:right="153" w:hanging="425"/>
              <w:jc w:val="both"/>
              <w:rPr>
                <w:rFonts w:ascii="Tahoma" w:hAnsi="Tahoma" w:cs="Tahoma"/>
                <w:b/>
              </w:rPr>
            </w:pPr>
            <w:r w:rsidRPr="00C00A19">
              <w:rPr>
                <w:rFonts w:ascii="Tahoma" w:hAnsi="Tahoma" w:cs="Tahoma"/>
              </w:rPr>
              <w:t>Se valorará experiencia profesional en el sector eléctrico.</w:t>
            </w:r>
          </w:p>
          <w:p w14:paraId="3C9CE2AB" w14:textId="77777777" w:rsidR="00C00A19" w:rsidRPr="00C00A19" w:rsidRDefault="00C00A19" w:rsidP="00C00A19">
            <w:pPr>
              <w:ind w:left="1843" w:right="153"/>
              <w:jc w:val="both"/>
              <w:rPr>
                <w:rFonts w:ascii="Tahoma" w:hAnsi="Tahoma" w:cs="Tahoma"/>
              </w:rPr>
            </w:pPr>
            <w:r w:rsidRPr="00C00A19">
              <w:rPr>
                <w:rFonts w:ascii="Tahoma" w:hAnsi="Tahoma" w:cs="Tahoma"/>
                <w:b/>
              </w:rPr>
              <w:t>Nota:</w:t>
            </w:r>
            <w:r w:rsidRPr="00C00A19">
              <w:rPr>
                <w:rFonts w:ascii="Tahoma" w:hAnsi="Tahoma" w:cs="Tahoma"/>
              </w:rPr>
              <w:t xml:space="preserve"> El proponente deberá acreditar la experiencia general y especifica por medio de Certificados de Trabajo.</w:t>
            </w:r>
          </w:p>
          <w:p w14:paraId="69B0978E" w14:textId="77777777" w:rsidR="00C00A19" w:rsidRPr="00C00A19" w:rsidRDefault="00C00A19" w:rsidP="00C00A19">
            <w:pPr>
              <w:ind w:left="1843" w:right="153"/>
              <w:jc w:val="both"/>
              <w:rPr>
                <w:rFonts w:ascii="Tahoma" w:hAnsi="Tahoma" w:cs="Tahoma"/>
              </w:rPr>
            </w:pPr>
          </w:p>
          <w:p w14:paraId="36B30FD5" w14:textId="77777777" w:rsidR="00C00A19" w:rsidRPr="00C00A19" w:rsidRDefault="00C00A19" w:rsidP="00C00A19">
            <w:pPr>
              <w:ind w:left="993" w:hanging="993"/>
              <w:jc w:val="both"/>
              <w:rPr>
                <w:rFonts w:ascii="Tahoma" w:hAnsi="Tahoma" w:cs="Tahoma"/>
                <w:b/>
                <w:color w:val="000000"/>
              </w:rPr>
            </w:pPr>
            <w:r w:rsidRPr="00C00A19">
              <w:rPr>
                <w:rFonts w:ascii="Tahoma" w:hAnsi="Tahoma" w:cs="Tahoma"/>
                <w:b/>
                <w:color w:val="000000"/>
              </w:rPr>
              <w:t xml:space="preserve">                CONOCIMIENTOS ADICIONALES:</w:t>
            </w:r>
          </w:p>
          <w:p w14:paraId="0E7331C7"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Registro Nacional de Consultoría Ambiental - RENCA Categoría “C” vigente (Indispensable).</w:t>
            </w:r>
          </w:p>
          <w:p w14:paraId="74495922"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herramientas Microsoft - Word, Excel, PowerPoint (Indispensable).</w:t>
            </w:r>
          </w:p>
          <w:p w14:paraId="3CED763F"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Legislación Ambiental (Indispensable).</w:t>
            </w:r>
          </w:p>
          <w:p w14:paraId="7CDE2354"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Energía Eólica, Solar, Biomasa y Eficiencia Energética (Indispensable).</w:t>
            </w:r>
          </w:p>
          <w:p w14:paraId="70FE428D"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aspectos económicos y ecológicos de la energía (indispensable).</w:t>
            </w:r>
          </w:p>
          <w:p w14:paraId="654C10EF"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Evaluación de Impacto Ambiental en Proyectos (Indispensable).</w:t>
            </w:r>
          </w:p>
          <w:p w14:paraId="32328874"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Gestión de Riesgos Ambientales (Indispensable).</w:t>
            </w:r>
          </w:p>
          <w:p w14:paraId="57A985A2"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 xml:space="preserve">Certificado que acredite conocimientos en </w:t>
            </w:r>
            <w:r w:rsidRPr="00C00A19">
              <w:rPr>
                <w:rFonts w:ascii="Tahoma" w:hAnsi="Tahoma" w:cs="Tahoma"/>
                <w:bCs/>
                <w:color w:val="000000"/>
                <w:lang w:eastAsia="es-BO"/>
              </w:rPr>
              <w:t>Diseño de procesos de descarga industrial</w:t>
            </w:r>
            <w:r w:rsidRPr="00C00A19">
              <w:rPr>
                <w:rFonts w:ascii="Tahoma" w:hAnsi="Tahoma" w:cs="Tahoma"/>
              </w:rPr>
              <w:t xml:space="preserve"> (Deseable).</w:t>
            </w:r>
          </w:p>
          <w:p w14:paraId="1D787A3C"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Gestión Integral de Residuos Sólidos (Deseable).</w:t>
            </w:r>
          </w:p>
          <w:p w14:paraId="31F6163B"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Sistemas de Información Geográfica- SIG (Deseable).</w:t>
            </w:r>
          </w:p>
          <w:p w14:paraId="48BFA562" w14:textId="77777777" w:rsidR="00C00A19" w:rsidRPr="00C00A19" w:rsidRDefault="00C00A19" w:rsidP="00B457E2">
            <w:pPr>
              <w:numPr>
                <w:ilvl w:val="1"/>
                <w:numId w:val="43"/>
              </w:numPr>
              <w:tabs>
                <w:tab w:val="clear" w:pos="1785"/>
                <w:tab w:val="num" w:pos="993"/>
              </w:tabs>
              <w:spacing w:line="276" w:lineRule="auto"/>
              <w:ind w:left="1276" w:hanging="283"/>
              <w:jc w:val="both"/>
              <w:rPr>
                <w:rFonts w:ascii="Tahoma" w:hAnsi="Tahoma" w:cs="Tahoma"/>
              </w:rPr>
            </w:pPr>
            <w:r w:rsidRPr="00C00A19">
              <w:rPr>
                <w:rFonts w:ascii="Tahoma" w:hAnsi="Tahoma" w:cs="Tahoma"/>
              </w:rPr>
              <w:t>Certificado que acredite conocimientos en manejo de aguas residuales (Deseable).</w:t>
            </w:r>
          </w:p>
          <w:p w14:paraId="7B38732B" w14:textId="77777777" w:rsidR="00C00A19" w:rsidRPr="00C00A19" w:rsidRDefault="00C00A19" w:rsidP="00B457E2">
            <w:pPr>
              <w:numPr>
                <w:ilvl w:val="1"/>
                <w:numId w:val="43"/>
              </w:numPr>
              <w:tabs>
                <w:tab w:val="clear" w:pos="1785"/>
                <w:tab w:val="num" w:pos="993"/>
              </w:tabs>
              <w:ind w:left="1276" w:hanging="283"/>
              <w:jc w:val="both"/>
              <w:rPr>
                <w:rFonts w:ascii="Tahoma" w:hAnsi="Tahoma" w:cs="Tahoma"/>
              </w:rPr>
            </w:pPr>
            <w:r w:rsidRPr="00C00A19">
              <w:rPr>
                <w:rFonts w:ascii="Tahoma" w:hAnsi="Tahoma" w:cs="Tahoma"/>
              </w:rPr>
              <w:t>Posgrado en Gestión Ambiental (Deseable).</w:t>
            </w:r>
          </w:p>
          <w:p w14:paraId="3FA73F45" w14:textId="77777777" w:rsidR="00C00A19" w:rsidRPr="00C00A19" w:rsidRDefault="00C00A19" w:rsidP="00B457E2">
            <w:pPr>
              <w:numPr>
                <w:ilvl w:val="1"/>
                <w:numId w:val="43"/>
              </w:numPr>
              <w:tabs>
                <w:tab w:val="clear" w:pos="1785"/>
                <w:tab w:val="num" w:pos="993"/>
              </w:tabs>
              <w:ind w:left="1276" w:hanging="283"/>
              <w:jc w:val="both"/>
              <w:rPr>
                <w:rFonts w:ascii="Tahoma" w:hAnsi="Tahoma" w:cs="Tahoma"/>
              </w:rPr>
            </w:pPr>
            <w:r w:rsidRPr="00C00A19">
              <w:rPr>
                <w:rFonts w:ascii="Tahoma" w:hAnsi="Tahoma" w:cs="Tahoma"/>
              </w:rPr>
              <w:t>Posgrado que acredite conocimientos en Gestión de Energías Renovables (Deseable).</w:t>
            </w:r>
          </w:p>
          <w:p w14:paraId="0E32FD48" w14:textId="77777777" w:rsidR="00C00A19" w:rsidRPr="00C00A19" w:rsidRDefault="00C00A19" w:rsidP="00C00A19">
            <w:pPr>
              <w:ind w:left="1843" w:right="153"/>
              <w:contextualSpacing/>
              <w:jc w:val="both"/>
              <w:rPr>
                <w:rFonts w:ascii="Tahoma" w:hAnsi="Tahoma" w:cs="Tahoma"/>
              </w:rPr>
            </w:pPr>
          </w:p>
          <w:p w14:paraId="552B6402" w14:textId="19DA48E8" w:rsidR="00C00A19" w:rsidRPr="00C00A19" w:rsidRDefault="00C00A19" w:rsidP="00C00A19">
            <w:pPr>
              <w:ind w:right="153"/>
              <w:contextualSpacing/>
              <w:jc w:val="both"/>
              <w:rPr>
                <w:rFonts w:ascii="Tahoma" w:hAnsi="Tahoma" w:cs="Tahoma"/>
              </w:rPr>
            </w:pPr>
            <w:r>
              <w:rPr>
                <w:rFonts w:ascii="Tahoma" w:hAnsi="Tahoma" w:cs="Tahoma"/>
              </w:rPr>
              <w:t xml:space="preserve"> </w:t>
            </w:r>
            <w:r w:rsidRPr="00C00A19">
              <w:rPr>
                <w:rFonts w:ascii="Tahoma" w:hAnsi="Tahoma" w:cs="Tahoma"/>
              </w:rPr>
              <w:t>La evaluación de conocimiento deseable, debe ser considerada en la calificación de Condiciones Adicionales.</w:t>
            </w:r>
          </w:p>
          <w:p w14:paraId="7CA88B0C" w14:textId="77777777" w:rsidR="00C00A19" w:rsidRPr="00C00A19" w:rsidRDefault="00C00A19" w:rsidP="00C00A19">
            <w:pPr>
              <w:contextualSpacing/>
              <w:jc w:val="both"/>
              <w:rPr>
                <w:rFonts w:ascii="Tahoma" w:hAnsi="Tahoma" w:cs="Tahoma"/>
                <w:color w:val="000000"/>
              </w:rPr>
            </w:pPr>
          </w:p>
          <w:p w14:paraId="68EB41E5" w14:textId="77777777" w:rsidR="00C00A19" w:rsidRPr="00C00A19" w:rsidRDefault="00C00A19" w:rsidP="00C00A19">
            <w:pPr>
              <w:ind w:firstLine="993"/>
              <w:contextualSpacing/>
              <w:jc w:val="both"/>
              <w:rPr>
                <w:rFonts w:ascii="Tahoma" w:hAnsi="Tahoma" w:cs="Tahoma"/>
                <w:b/>
                <w:color w:val="000000"/>
              </w:rPr>
            </w:pPr>
            <w:r w:rsidRPr="00C00A19">
              <w:rPr>
                <w:rFonts w:ascii="Tahoma" w:hAnsi="Tahoma" w:cs="Tahoma"/>
                <w:b/>
                <w:color w:val="000000"/>
              </w:rPr>
              <w:t>OTRAS CONDICIONES</w:t>
            </w:r>
          </w:p>
          <w:p w14:paraId="244BD5D2" w14:textId="77777777" w:rsidR="00C00A19" w:rsidRPr="00C00A19" w:rsidRDefault="00C00A19" w:rsidP="00C00A19">
            <w:pPr>
              <w:autoSpaceDE w:val="0"/>
              <w:autoSpaceDN w:val="0"/>
              <w:adjustRightInd w:val="0"/>
              <w:ind w:left="993"/>
              <w:jc w:val="both"/>
              <w:rPr>
                <w:rFonts w:ascii="Tahoma" w:hAnsi="Tahoma" w:cs="Tahoma"/>
              </w:rPr>
            </w:pPr>
            <w:r w:rsidRPr="00C00A19">
              <w:rPr>
                <w:rFonts w:ascii="Tahoma" w:hAnsi="Tahoma" w:cs="Tahoma"/>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0C5694C9" w14:textId="77777777" w:rsidR="00C00A19" w:rsidRPr="00C00A19" w:rsidRDefault="00C00A19" w:rsidP="00C00A19">
            <w:pPr>
              <w:autoSpaceDE w:val="0"/>
              <w:autoSpaceDN w:val="0"/>
              <w:adjustRightInd w:val="0"/>
              <w:ind w:left="993"/>
              <w:jc w:val="both"/>
              <w:rPr>
                <w:rFonts w:ascii="Tahoma" w:hAnsi="Tahoma" w:cs="Tahoma"/>
              </w:rPr>
            </w:pPr>
            <w:r w:rsidRPr="00C00A19">
              <w:rPr>
                <w:rFonts w:ascii="Tahoma" w:hAnsi="Tahoma" w:cs="Tahoma"/>
              </w:rPr>
              <w:t>El informe/resultado de la prueba de alguno de los tipos existentes: Reacción en cadena de la polimerasa (PCR) o Pruebas de antígenos, deberá ser emitido por Laboratorios autorizados a nivel nacional.</w:t>
            </w:r>
          </w:p>
          <w:p w14:paraId="70969F09" w14:textId="77777777" w:rsidR="00C00A19" w:rsidRPr="00C00A19" w:rsidRDefault="00C00A19" w:rsidP="00C00A19">
            <w:pPr>
              <w:jc w:val="both"/>
              <w:rPr>
                <w:rFonts w:ascii="Tahoma" w:hAnsi="Tahoma" w:cs="Tahoma"/>
                <w:color w:val="000000"/>
              </w:rPr>
            </w:pPr>
          </w:p>
          <w:p w14:paraId="5D600910" w14:textId="77777777" w:rsidR="00C00A19" w:rsidRPr="00C00A19" w:rsidRDefault="00C00A19" w:rsidP="00B457E2">
            <w:pPr>
              <w:numPr>
                <w:ilvl w:val="0"/>
                <w:numId w:val="43"/>
              </w:numPr>
              <w:tabs>
                <w:tab w:val="clear" w:pos="1065"/>
                <w:tab w:val="num" w:pos="720"/>
              </w:tabs>
              <w:ind w:left="360" w:right="153" w:firstLine="0"/>
              <w:jc w:val="both"/>
              <w:rPr>
                <w:rFonts w:ascii="Tahoma" w:hAnsi="Tahoma" w:cs="Tahoma"/>
                <w:b/>
                <w:caps/>
                <w:color w:val="000000"/>
              </w:rPr>
            </w:pPr>
            <w:r w:rsidRPr="00C00A19">
              <w:rPr>
                <w:rFonts w:ascii="Tahoma" w:hAnsi="Tahoma" w:cs="Tahoma"/>
                <w:b/>
                <w:caps/>
                <w:color w:val="000000"/>
              </w:rPr>
              <w:t>APROBACIÓN DE INFORMES</w:t>
            </w:r>
          </w:p>
          <w:p w14:paraId="4848A120" w14:textId="77777777" w:rsidR="00C00A19" w:rsidRPr="00C00A19" w:rsidRDefault="00C00A19" w:rsidP="00C00A19">
            <w:pPr>
              <w:ind w:left="709" w:right="153"/>
              <w:jc w:val="both"/>
              <w:rPr>
                <w:rFonts w:ascii="Tahoma" w:hAnsi="Tahoma" w:cs="Tahoma"/>
              </w:rPr>
            </w:pPr>
            <w:r w:rsidRPr="00C00A19">
              <w:rPr>
                <w:rFonts w:ascii="Tahoma" w:hAnsi="Tahoma" w:cs="Tahoma"/>
              </w:rPr>
              <w:t>El Jefe de la Unidad de Medio Ambiente, Gestión Social y seguridad Industrial</w:t>
            </w:r>
            <w:r w:rsidRPr="00C00A19">
              <w:rPr>
                <w:rFonts w:ascii="Tahoma" w:hAnsi="Tahoma" w:cs="Tahoma"/>
                <w:color w:val="FF0000"/>
              </w:rPr>
              <w:t xml:space="preserve"> </w:t>
            </w:r>
            <w:r w:rsidRPr="00C00A19">
              <w:rPr>
                <w:rFonts w:ascii="Tahoma" w:hAnsi="Tahoma" w:cs="Tahoma"/>
              </w:rPr>
              <w:t xml:space="preserve">de </w:t>
            </w:r>
            <w:r w:rsidRPr="00C00A19">
              <w:rPr>
                <w:rFonts w:ascii="Tahoma" w:hAnsi="Tahoma" w:cs="Tahoma"/>
                <w:b/>
              </w:rPr>
              <w:t>ENDE</w:t>
            </w:r>
            <w:r w:rsidRPr="00C00A19">
              <w:rPr>
                <w:rFonts w:ascii="Tahoma" w:hAnsi="Tahoma" w:cs="Tahoma"/>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55A1B33" w14:textId="77777777" w:rsidR="00C00A19" w:rsidRDefault="00C00A19" w:rsidP="00C00A19">
            <w:pPr>
              <w:ind w:left="709" w:right="153"/>
              <w:jc w:val="both"/>
              <w:rPr>
                <w:rFonts w:ascii="Tahoma" w:hAnsi="Tahoma" w:cs="Tahoma"/>
              </w:rPr>
            </w:pPr>
          </w:p>
          <w:p w14:paraId="662BA73F" w14:textId="77777777" w:rsidR="00C00A19" w:rsidRPr="00C00A19" w:rsidRDefault="00C00A19" w:rsidP="00C00A19">
            <w:pPr>
              <w:ind w:left="709" w:right="153"/>
              <w:jc w:val="both"/>
              <w:rPr>
                <w:rFonts w:ascii="Tahoma" w:hAnsi="Tahoma" w:cs="Tahoma"/>
              </w:rPr>
            </w:pPr>
          </w:p>
          <w:p w14:paraId="0CD22D73" w14:textId="77777777" w:rsidR="00C00A19" w:rsidRPr="00C00A19" w:rsidRDefault="00C00A19" w:rsidP="00B457E2">
            <w:pPr>
              <w:numPr>
                <w:ilvl w:val="0"/>
                <w:numId w:val="43"/>
              </w:numPr>
              <w:tabs>
                <w:tab w:val="clear" w:pos="1065"/>
                <w:tab w:val="num" w:pos="720"/>
              </w:tabs>
              <w:ind w:left="357" w:right="153" w:firstLine="0"/>
              <w:contextualSpacing/>
              <w:jc w:val="both"/>
              <w:rPr>
                <w:rFonts w:ascii="Tahoma" w:hAnsi="Tahoma" w:cs="Tahoma"/>
                <w:b/>
                <w:caps/>
                <w:color w:val="000000"/>
              </w:rPr>
            </w:pPr>
            <w:r w:rsidRPr="00C00A19">
              <w:rPr>
                <w:rFonts w:ascii="Tahoma" w:hAnsi="Tahoma" w:cs="Tahoma"/>
                <w:b/>
                <w:caps/>
                <w:color w:val="000000"/>
              </w:rPr>
              <w:lastRenderedPageBreak/>
              <w:t>FORMA DE PAGO y fuente de financiamiento</w:t>
            </w:r>
          </w:p>
          <w:p w14:paraId="762657E9" w14:textId="77777777" w:rsidR="00C00A19" w:rsidRPr="00C00A19" w:rsidRDefault="00C00A19" w:rsidP="00C00A19">
            <w:pPr>
              <w:ind w:left="709" w:right="232"/>
              <w:contextualSpacing/>
              <w:jc w:val="both"/>
              <w:rPr>
                <w:rFonts w:ascii="Tahoma" w:hAnsi="Tahoma" w:cs="Tahoma"/>
              </w:rPr>
            </w:pPr>
            <w:r w:rsidRPr="00C00A19">
              <w:rPr>
                <w:rFonts w:ascii="Tahoma" w:hAnsi="Tahoma" w:cs="Tahoma"/>
              </w:rPr>
              <w:t xml:space="preserve">El monto convenido para la presente </w:t>
            </w:r>
            <w:r w:rsidRPr="00C00A19">
              <w:rPr>
                <w:rFonts w:ascii="Tahoma" w:hAnsi="Tahoma" w:cs="Tahoma"/>
                <w:b/>
              </w:rPr>
              <w:t>CONSULTORIA</w:t>
            </w:r>
            <w:r w:rsidRPr="00C00A19">
              <w:rPr>
                <w:rFonts w:ascii="Tahoma" w:hAnsi="Tahoma" w:cs="Tahoma"/>
              </w:rPr>
              <w:t xml:space="preserve"> estará fijado por la escala vigente en </w:t>
            </w:r>
            <w:r w:rsidRPr="00C00A19">
              <w:rPr>
                <w:rFonts w:ascii="Tahoma" w:hAnsi="Tahoma" w:cs="Tahoma"/>
                <w:b/>
              </w:rPr>
              <w:t>ENDE</w:t>
            </w:r>
            <w:r w:rsidRPr="00C00A19">
              <w:rPr>
                <w:rFonts w:ascii="Tahoma" w:hAnsi="Tahoma" w:cs="Tahoma"/>
              </w:rPr>
              <w:t xml:space="preserve"> a la fecha de inicio de la </w:t>
            </w:r>
            <w:r w:rsidRPr="00C00A19">
              <w:rPr>
                <w:rFonts w:ascii="Tahoma" w:hAnsi="Tahoma" w:cs="Tahoma"/>
                <w:b/>
              </w:rPr>
              <w:t>CONSULTORIA</w:t>
            </w:r>
            <w:r w:rsidRPr="00C00A19">
              <w:rPr>
                <w:rFonts w:ascii="Tahoma" w:hAnsi="Tahoma" w:cs="Tahoma"/>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C00A19">
              <w:rPr>
                <w:rFonts w:ascii="Tahoma" w:hAnsi="Tahoma" w:cs="Tahoma"/>
                <w:b/>
              </w:rPr>
              <w:t>CONSULTOR</w:t>
            </w:r>
            <w:r w:rsidRPr="00C00A19">
              <w:rPr>
                <w:rFonts w:ascii="Tahoma" w:hAnsi="Tahoma" w:cs="Tahoma"/>
              </w:rPr>
              <w:t>, deberá cumplir con las obligaciones tributarias vigentes. La fuente de financiamiento deberá estar contemplada en el COMPRO (certificación presupuestaria).</w:t>
            </w:r>
          </w:p>
          <w:p w14:paraId="38077C42" w14:textId="77777777" w:rsidR="00C00A19" w:rsidRPr="00C00A19" w:rsidRDefault="00C00A19" w:rsidP="00B457E2">
            <w:pPr>
              <w:numPr>
                <w:ilvl w:val="0"/>
                <w:numId w:val="43"/>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 xml:space="preserve">equipos </w:t>
            </w:r>
          </w:p>
          <w:p w14:paraId="1236B823" w14:textId="77777777" w:rsidR="00C00A19" w:rsidRPr="00C00A19" w:rsidRDefault="00C00A19" w:rsidP="00C00A19">
            <w:pPr>
              <w:tabs>
                <w:tab w:val="num" w:pos="720"/>
              </w:tabs>
              <w:ind w:left="705" w:right="153" w:hanging="421"/>
              <w:jc w:val="both"/>
              <w:rPr>
                <w:rFonts w:ascii="Tahoma" w:hAnsi="Tahoma" w:cs="Tahoma"/>
                <w:b/>
                <w:caps/>
                <w:color w:val="000000"/>
              </w:rPr>
            </w:pPr>
          </w:p>
          <w:p w14:paraId="5842C71E" w14:textId="77777777" w:rsidR="00C00A19" w:rsidRPr="00C00A19" w:rsidRDefault="00C00A19"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las actividades, podrá proporcionar al </w:t>
            </w:r>
            <w:r w:rsidRPr="00C00A19">
              <w:rPr>
                <w:rFonts w:ascii="Tahoma" w:hAnsi="Tahoma" w:cs="Tahoma"/>
                <w:b/>
                <w:color w:val="000000"/>
              </w:rPr>
              <w:t>CONSULTOR</w:t>
            </w:r>
            <w:r w:rsidRPr="00C00A19">
              <w:rPr>
                <w:rFonts w:ascii="Tahoma" w:hAnsi="Tahoma" w:cs="Tahoma"/>
                <w:color w:val="000000"/>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4DDB0C7" w14:textId="77777777" w:rsidR="00C00A19" w:rsidRPr="00C00A19" w:rsidRDefault="00C00A19" w:rsidP="00C00A19">
            <w:pPr>
              <w:ind w:left="709" w:right="153"/>
              <w:jc w:val="both"/>
              <w:rPr>
                <w:rFonts w:ascii="Tahoma" w:hAnsi="Tahoma" w:cs="Tahoma"/>
                <w:color w:val="000000"/>
              </w:rPr>
            </w:pPr>
          </w:p>
          <w:p w14:paraId="17D384D5" w14:textId="77777777" w:rsidR="00C00A19" w:rsidRPr="00C00A19" w:rsidRDefault="00C00A19" w:rsidP="00B457E2">
            <w:pPr>
              <w:numPr>
                <w:ilvl w:val="0"/>
                <w:numId w:val="43"/>
              </w:numPr>
              <w:tabs>
                <w:tab w:val="clear" w:pos="1065"/>
              </w:tabs>
              <w:ind w:left="709" w:right="153" w:hanging="349"/>
              <w:jc w:val="both"/>
              <w:rPr>
                <w:rFonts w:ascii="Tahoma" w:hAnsi="Tahoma" w:cs="Tahoma"/>
                <w:b/>
                <w:caps/>
              </w:rPr>
            </w:pPr>
            <w:r w:rsidRPr="00C00A19">
              <w:rPr>
                <w:rFonts w:ascii="Tahoma" w:hAnsi="Tahoma" w:cs="Tahoma"/>
                <w:b/>
                <w:caps/>
              </w:rPr>
              <w:t>SEGURIDAD INDUSTRIAL</w:t>
            </w:r>
          </w:p>
          <w:p w14:paraId="289B9E3F" w14:textId="77777777" w:rsidR="00C00A19" w:rsidRPr="00C00A19" w:rsidRDefault="00C00A19" w:rsidP="00C00A19">
            <w:pPr>
              <w:ind w:left="284" w:right="153"/>
              <w:contextualSpacing/>
              <w:jc w:val="both"/>
              <w:rPr>
                <w:rFonts w:ascii="Tahoma" w:hAnsi="Tahoma" w:cs="Tahoma"/>
                <w:color w:val="000000"/>
              </w:rPr>
            </w:pPr>
          </w:p>
          <w:p w14:paraId="75129992" w14:textId="77777777" w:rsidR="00C00A19" w:rsidRPr="00C00A19" w:rsidRDefault="00C00A19"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los Términos de Referencia, podrá proporcionar al </w:t>
            </w:r>
            <w:r w:rsidRPr="00C00A19">
              <w:rPr>
                <w:rFonts w:ascii="Tahoma" w:hAnsi="Tahoma" w:cs="Tahoma"/>
                <w:b/>
                <w:color w:val="000000"/>
              </w:rPr>
              <w:t>CONSULTOR</w:t>
            </w:r>
            <w:r w:rsidRPr="00C00A19">
              <w:rPr>
                <w:rFonts w:ascii="Tahoma" w:hAnsi="Tahoma" w:cs="Tahoma"/>
                <w:color w:val="000000"/>
              </w:rPr>
              <w:t xml:space="preserve"> todos los elementos Ropa de Trabajo y Equipo de Protección personal (</w:t>
            </w:r>
            <w:proofErr w:type="spellStart"/>
            <w:r w:rsidRPr="00C00A19">
              <w:rPr>
                <w:rFonts w:ascii="Tahoma" w:hAnsi="Tahoma" w:cs="Tahoma"/>
                <w:bCs/>
              </w:rPr>
              <w:t>EPP’s</w:t>
            </w:r>
            <w:proofErr w:type="spellEnd"/>
            <w:r w:rsidRPr="00C00A19">
              <w:rPr>
                <w:rFonts w:ascii="Tahoma" w:hAnsi="Tahoma" w:cs="Tahoma"/>
                <w:color w:val="000000"/>
              </w:rPr>
              <w:t>) necesarios para el cumplimiento del contrato, según lo establecido en disposiciones legales en vigencia.</w:t>
            </w:r>
          </w:p>
          <w:p w14:paraId="659A6934" w14:textId="77777777" w:rsidR="00C00A19" w:rsidRPr="00C00A19" w:rsidRDefault="00C00A19" w:rsidP="00C00A19">
            <w:pPr>
              <w:ind w:left="709" w:right="153"/>
              <w:jc w:val="both"/>
              <w:rPr>
                <w:rFonts w:ascii="Tahoma" w:hAnsi="Tahoma" w:cs="Tahoma"/>
                <w:color w:val="000000"/>
              </w:rPr>
            </w:pPr>
          </w:p>
          <w:p w14:paraId="6FC2D0C5"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 xml:space="preserve">El </w:t>
            </w:r>
            <w:r w:rsidRPr="00C00A19">
              <w:rPr>
                <w:rFonts w:ascii="Tahoma" w:hAnsi="Tahoma" w:cs="Tahoma"/>
                <w:b/>
                <w:color w:val="000000"/>
              </w:rPr>
              <w:t>CONSULTOR</w:t>
            </w:r>
            <w:r w:rsidRPr="00C00A19">
              <w:rPr>
                <w:rFonts w:ascii="Tahoma" w:hAnsi="Tahoma" w:cs="Tahoma"/>
                <w:color w:val="000000"/>
              </w:rPr>
              <w:t xml:space="preserve">, se hace responsable de la custodia, guarda, conservación y buen uso de los </w:t>
            </w:r>
            <w:proofErr w:type="spellStart"/>
            <w:r w:rsidRPr="00C00A19">
              <w:rPr>
                <w:rFonts w:ascii="Tahoma" w:hAnsi="Tahoma" w:cs="Tahoma"/>
                <w:bCs/>
              </w:rPr>
              <w:t>EPP’s</w:t>
            </w:r>
            <w:proofErr w:type="spellEnd"/>
            <w:r w:rsidRPr="00C00A19">
              <w:rPr>
                <w:rFonts w:ascii="Tahoma" w:hAnsi="Tahoma" w:cs="Tahoma"/>
                <w:color w:val="000000"/>
              </w:rPr>
              <w:t xml:space="preserve"> y Ropa de Trabajo que ENDE le entregará bajo inventario, para la prestación del servicio.  </w:t>
            </w:r>
          </w:p>
          <w:p w14:paraId="1FD01073" w14:textId="77777777" w:rsidR="00C00A19" w:rsidRPr="00C00A19" w:rsidRDefault="00C00A19" w:rsidP="00C00A19">
            <w:pPr>
              <w:ind w:left="709" w:right="153"/>
              <w:jc w:val="both"/>
              <w:rPr>
                <w:rFonts w:ascii="Tahoma" w:hAnsi="Tahoma" w:cs="Tahoma"/>
                <w:color w:val="000000"/>
              </w:rPr>
            </w:pPr>
          </w:p>
          <w:p w14:paraId="0C13E16D"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 xml:space="preserve">ENDE, a través de la Unidad de Medio Ambiente, Gestión Social y Seguridad Industrial realizará la asignación de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trabajos de campo y cuando así lo disponga la normativa de seguridad correspondiente.</w:t>
            </w:r>
          </w:p>
          <w:p w14:paraId="71BBB74F" w14:textId="77777777" w:rsidR="00C00A19" w:rsidRPr="00C00A19" w:rsidRDefault="00C00A19" w:rsidP="00C00A19">
            <w:pPr>
              <w:ind w:left="709" w:right="153"/>
              <w:jc w:val="both"/>
              <w:rPr>
                <w:rFonts w:ascii="Tahoma" w:hAnsi="Tahoma" w:cs="Tahoma"/>
                <w:color w:val="000000"/>
              </w:rPr>
            </w:pPr>
          </w:p>
          <w:p w14:paraId="4974520D"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 xml:space="preserve">En aquellos contratos que no superen los 3 meses, el Consultor Individual de Línea deberá adquirir por cuenta propia la Ropa de Trabajo y </w:t>
            </w:r>
            <w:proofErr w:type="spellStart"/>
            <w:r w:rsidRPr="00C00A19">
              <w:rPr>
                <w:rFonts w:ascii="Tahoma" w:hAnsi="Tahoma" w:cs="Tahoma"/>
                <w:color w:val="000000"/>
              </w:rPr>
              <w:t>EPP’s</w:t>
            </w:r>
            <w:proofErr w:type="spellEnd"/>
            <w:r w:rsidRPr="00C00A19">
              <w:rPr>
                <w:rFonts w:ascii="Tahoma" w:hAnsi="Tahoma" w:cs="Tahoma"/>
                <w:color w:val="000000"/>
              </w:rPr>
              <w:t>.</w:t>
            </w:r>
          </w:p>
          <w:p w14:paraId="0E7C9C69" w14:textId="77777777" w:rsidR="00C00A19" w:rsidRPr="00C00A19" w:rsidRDefault="00C00A19" w:rsidP="00C00A19">
            <w:pPr>
              <w:ind w:left="709" w:right="153"/>
              <w:jc w:val="both"/>
              <w:rPr>
                <w:rFonts w:ascii="Tahoma" w:hAnsi="Tahoma" w:cs="Tahoma"/>
                <w:color w:val="000000"/>
              </w:rPr>
            </w:pPr>
          </w:p>
          <w:p w14:paraId="5D8919E5" w14:textId="77777777" w:rsidR="00C00A19" w:rsidRPr="00C00A19" w:rsidRDefault="00C00A19" w:rsidP="00B457E2">
            <w:pPr>
              <w:numPr>
                <w:ilvl w:val="0"/>
                <w:numId w:val="43"/>
              </w:numPr>
              <w:tabs>
                <w:tab w:val="clear" w:pos="1065"/>
              </w:tabs>
              <w:ind w:left="709" w:right="153" w:hanging="349"/>
              <w:jc w:val="both"/>
              <w:rPr>
                <w:rFonts w:ascii="Tahoma" w:hAnsi="Tahoma" w:cs="Tahoma"/>
                <w:b/>
                <w:color w:val="000000"/>
              </w:rPr>
            </w:pPr>
            <w:r w:rsidRPr="00C00A19">
              <w:rPr>
                <w:rFonts w:ascii="Tahoma" w:hAnsi="Tahoma" w:cs="Tahoma"/>
                <w:b/>
                <w:caps/>
              </w:rPr>
              <w:t xml:space="preserve"> </w:t>
            </w:r>
            <w:r w:rsidRPr="00C00A19">
              <w:rPr>
                <w:rFonts w:ascii="Tahoma" w:hAnsi="Tahoma" w:cs="Tahoma"/>
                <w:b/>
                <w:color w:val="000000"/>
              </w:rPr>
              <w:t>SEGURO DE SALUD</w:t>
            </w:r>
          </w:p>
          <w:p w14:paraId="6FB35768" w14:textId="77777777" w:rsidR="00C00A19" w:rsidRPr="00C00A19" w:rsidRDefault="00C00A19" w:rsidP="00C00A19">
            <w:pPr>
              <w:ind w:left="709" w:right="153"/>
              <w:jc w:val="both"/>
              <w:rPr>
                <w:rFonts w:ascii="Tahoma" w:hAnsi="Tahoma" w:cs="Tahoma"/>
                <w:color w:val="000000"/>
              </w:rPr>
            </w:pPr>
          </w:p>
          <w:p w14:paraId="4E2D1C3A"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El Consultor Individual de Línea deberá contar con una afiliación a un seguro de salud que puede ser:</w:t>
            </w:r>
          </w:p>
          <w:p w14:paraId="33A0C931" w14:textId="77777777" w:rsidR="00C00A19" w:rsidRPr="00C00A19" w:rsidRDefault="00C00A19" w:rsidP="00C00A19">
            <w:pPr>
              <w:ind w:left="709" w:right="153"/>
              <w:jc w:val="both"/>
              <w:rPr>
                <w:rFonts w:ascii="Tahoma" w:hAnsi="Tahoma" w:cs="Tahoma"/>
                <w:color w:val="000000"/>
              </w:rPr>
            </w:pPr>
          </w:p>
          <w:p w14:paraId="3A533AC3" w14:textId="77777777" w:rsidR="00C00A19" w:rsidRPr="00C00A19" w:rsidRDefault="00C00A19" w:rsidP="00B457E2">
            <w:pPr>
              <w:pStyle w:val="Prrafodelista"/>
              <w:numPr>
                <w:ilvl w:val="1"/>
                <w:numId w:val="43"/>
              </w:numPr>
              <w:ind w:right="192"/>
              <w:contextualSpacing/>
              <w:jc w:val="both"/>
              <w:rPr>
                <w:rFonts w:ascii="Tahoma" w:hAnsi="Tahoma" w:cs="Tahoma"/>
              </w:rPr>
            </w:pPr>
            <w:r w:rsidRPr="00C00A19">
              <w:rPr>
                <w:rFonts w:ascii="Tahoma" w:hAnsi="Tahoma" w:cs="Tahoma"/>
              </w:rPr>
              <w:t>Póliza de Seguro de Asistencia Médica o,</w:t>
            </w:r>
          </w:p>
          <w:p w14:paraId="26021C24" w14:textId="77777777" w:rsidR="00C00A19" w:rsidRPr="00C00A19" w:rsidRDefault="00C00A19" w:rsidP="00B457E2">
            <w:pPr>
              <w:pStyle w:val="Prrafodelista"/>
              <w:numPr>
                <w:ilvl w:val="1"/>
                <w:numId w:val="43"/>
              </w:numPr>
              <w:ind w:right="192"/>
              <w:contextualSpacing/>
              <w:jc w:val="both"/>
              <w:rPr>
                <w:rFonts w:ascii="Tahoma" w:hAnsi="Tahoma" w:cs="Tahoma"/>
              </w:rPr>
            </w:pPr>
            <w:r w:rsidRPr="00C00A19">
              <w:rPr>
                <w:rFonts w:ascii="Tahoma" w:hAnsi="Tahoma" w:cs="Tahoma"/>
              </w:rPr>
              <w:t>Registro de Seguro médico en instituciones públicas o privadas.</w:t>
            </w:r>
          </w:p>
          <w:p w14:paraId="39FE47A0" w14:textId="77777777" w:rsidR="00C00A19" w:rsidRPr="00C00A19" w:rsidRDefault="00C00A19" w:rsidP="00C00A19">
            <w:pPr>
              <w:ind w:left="709" w:right="153"/>
              <w:jc w:val="both"/>
              <w:rPr>
                <w:rFonts w:ascii="Tahoma" w:hAnsi="Tahoma" w:cs="Tahoma"/>
                <w:color w:val="000000"/>
              </w:rPr>
            </w:pPr>
          </w:p>
          <w:p w14:paraId="6B0EA7F4"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2C4E2BE2" w14:textId="77777777" w:rsidR="00C00A19" w:rsidRPr="00C00A19" w:rsidRDefault="00C00A19" w:rsidP="00C00A19">
            <w:pPr>
              <w:ind w:left="709" w:right="153"/>
              <w:jc w:val="both"/>
              <w:rPr>
                <w:rFonts w:ascii="Tahoma" w:hAnsi="Tahoma" w:cs="Tahoma"/>
                <w:color w:val="000000"/>
              </w:rPr>
            </w:pPr>
          </w:p>
          <w:p w14:paraId="4DF65AD6" w14:textId="77777777" w:rsidR="00C00A19" w:rsidRPr="00C00A19" w:rsidRDefault="00C00A19" w:rsidP="00B457E2">
            <w:pPr>
              <w:numPr>
                <w:ilvl w:val="0"/>
                <w:numId w:val="43"/>
              </w:numPr>
              <w:tabs>
                <w:tab w:val="clear" w:pos="1065"/>
              </w:tabs>
              <w:ind w:left="709" w:right="153" w:hanging="349"/>
              <w:jc w:val="both"/>
              <w:rPr>
                <w:rFonts w:ascii="Tahoma" w:hAnsi="Tahoma" w:cs="Tahoma"/>
                <w:b/>
                <w:color w:val="000000"/>
              </w:rPr>
            </w:pPr>
            <w:r w:rsidRPr="00C00A19">
              <w:rPr>
                <w:rFonts w:ascii="Tahoma" w:hAnsi="Tahoma" w:cs="Tahoma"/>
                <w:b/>
                <w:color w:val="000000"/>
              </w:rPr>
              <w:t>HORARIO DE PRESTACIÓN DEL SERVICIO</w:t>
            </w:r>
          </w:p>
          <w:p w14:paraId="7F07A67F" w14:textId="77777777" w:rsidR="00C00A19" w:rsidRPr="00C00A19" w:rsidRDefault="00C00A19" w:rsidP="00C00A19">
            <w:pPr>
              <w:ind w:left="709" w:right="153"/>
              <w:jc w:val="both"/>
              <w:rPr>
                <w:rFonts w:ascii="Tahoma" w:hAnsi="Tahoma" w:cs="Tahoma"/>
              </w:rPr>
            </w:pPr>
          </w:p>
          <w:p w14:paraId="638B3F69" w14:textId="77777777" w:rsidR="00C00A19" w:rsidRPr="00C00A19" w:rsidRDefault="00C00A19" w:rsidP="00C00A19">
            <w:pPr>
              <w:ind w:left="709" w:right="153"/>
              <w:jc w:val="both"/>
              <w:rPr>
                <w:rFonts w:ascii="Tahoma" w:hAnsi="Tahoma" w:cs="Tahoma"/>
              </w:rPr>
            </w:pPr>
            <w:r w:rsidRPr="00C00A19">
              <w:rPr>
                <w:rFonts w:ascii="Tahoma" w:hAnsi="Tahoma" w:cs="Tahoma"/>
              </w:rPr>
              <w:t>El tiempo de prestación del servicio es de 8 horas diarias, de lunes a viernes, en los horarios establecidos por la entidad contratante según disposiciones emitidas por entidades llamadas por Ley.</w:t>
            </w:r>
          </w:p>
          <w:p w14:paraId="700C80EC" w14:textId="77777777" w:rsidR="00C00A19" w:rsidRPr="00C00A19" w:rsidRDefault="00C00A19" w:rsidP="00C00A19">
            <w:pPr>
              <w:ind w:left="709" w:right="153"/>
              <w:jc w:val="both"/>
              <w:rPr>
                <w:rFonts w:ascii="Tahoma" w:hAnsi="Tahoma" w:cs="Tahoma"/>
              </w:rPr>
            </w:pPr>
          </w:p>
          <w:p w14:paraId="2ABADF83" w14:textId="77777777" w:rsidR="00C00A19" w:rsidRPr="00C00A19" w:rsidRDefault="00C00A19" w:rsidP="00C00A19">
            <w:pPr>
              <w:ind w:left="709" w:right="153"/>
              <w:jc w:val="both"/>
              <w:rPr>
                <w:rFonts w:ascii="Tahoma" w:hAnsi="Tahoma" w:cs="Tahoma"/>
              </w:rPr>
            </w:pPr>
            <w:r w:rsidRPr="00C00A19">
              <w:rPr>
                <w:rFonts w:ascii="Tahoma" w:hAnsi="Tahoma" w:cs="Tahoma"/>
              </w:rPr>
              <w:t>Las sanciones por incumplimiento a los horarios determinados, serán establecidas en el contrato.</w:t>
            </w:r>
          </w:p>
          <w:p w14:paraId="5E1D6F24" w14:textId="77777777" w:rsidR="00C00A19" w:rsidRPr="00C00A19" w:rsidRDefault="00C00A19" w:rsidP="00B457E2">
            <w:pPr>
              <w:numPr>
                <w:ilvl w:val="0"/>
                <w:numId w:val="43"/>
              </w:numPr>
              <w:tabs>
                <w:tab w:val="clear" w:pos="1065"/>
              </w:tabs>
              <w:ind w:left="709" w:right="153" w:hanging="349"/>
              <w:jc w:val="both"/>
              <w:rPr>
                <w:rFonts w:ascii="Tahoma" w:hAnsi="Tahoma" w:cs="Tahoma"/>
                <w:b/>
                <w:caps/>
              </w:rPr>
            </w:pPr>
            <w:r w:rsidRPr="00C00A19">
              <w:rPr>
                <w:rFonts w:ascii="Tahoma" w:hAnsi="Tahoma" w:cs="Tahoma"/>
                <w:b/>
                <w:caps/>
              </w:rPr>
              <w:t>EXCLUSIVIDAD</w:t>
            </w:r>
          </w:p>
          <w:p w14:paraId="2A3DAE04" w14:textId="77777777" w:rsidR="00C00A19" w:rsidRPr="00C00A19" w:rsidRDefault="00C00A19" w:rsidP="00C00A19">
            <w:pPr>
              <w:ind w:left="292" w:right="153"/>
              <w:jc w:val="both"/>
              <w:rPr>
                <w:rFonts w:ascii="Tahoma" w:hAnsi="Tahoma" w:cs="Tahoma"/>
                <w:b/>
                <w:caps/>
              </w:rPr>
            </w:pPr>
          </w:p>
          <w:p w14:paraId="1B49A58C" w14:textId="77777777" w:rsidR="00C00A19" w:rsidRPr="00C00A19" w:rsidRDefault="00C00A19" w:rsidP="00B457E2">
            <w:pPr>
              <w:pStyle w:val="Prrafodelista"/>
              <w:numPr>
                <w:ilvl w:val="0"/>
                <w:numId w:val="47"/>
              </w:numPr>
              <w:contextualSpacing/>
              <w:jc w:val="both"/>
              <w:rPr>
                <w:rFonts w:ascii="Tahoma" w:hAnsi="Tahoma" w:cs="Tahoma"/>
                <w:b/>
                <w:color w:val="000000" w:themeColor="text1"/>
              </w:rPr>
            </w:pPr>
            <w:r w:rsidRPr="00C00A19">
              <w:rPr>
                <w:rFonts w:ascii="Tahoma" w:hAnsi="Tahoma" w:cs="Tahoma"/>
              </w:rPr>
              <w:t>El Consultor Individual de Línea, desarrollará sus actividades con dedicación exclusiva en la entidad contratante, de acuerdo con los Términos de Referencia y el contrato suscrito.</w:t>
            </w:r>
          </w:p>
          <w:p w14:paraId="7360BA62" w14:textId="77777777" w:rsidR="00C00A19" w:rsidRPr="00C00A19" w:rsidRDefault="00C00A19" w:rsidP="00C00A19">
            <w:pPr>
              <w:pStyle w:val="Prrafodelista"/>
              <w:ind w:left="1276"/>
              <w:contextualSpacing/>
              <w:jc w:val="both"/>
              <w:rPr>
                <w:rFonts w:ascii="Tahoma" w:hAnsi="Tahoma" w:cs="Tahoma"/>
                <w:b/>
                <w:color w:val="000000" w:themeColor="text1"/>
              </w:rPr>
            </w:pPr>
          </w:p>
          <w:p w14:paraId="60DB293A" w14:textId="77777777" w:rsidR="00C00A19" w:rsidRPr="00C00A19" w:rsidRDefault="00C00A19" w:rsidP="00B457E2">
            <w:pPr>
              <w:pStyle w:val="Prrafodelista"/>
              <w:numPr>
                <w:ilvl w:val="0"/>
                <w:numId w:val="47"/>
              </w:numPr>
              <w:contextualSpacing/>
              <w:jc w:val="both"/>
              <w:rPr>
                <w:rFonts w:ascii="Tahoma" w:hAnsi="Tahoma" w:cs="Tahoma"/>
                <w:b/>
                <w:color w:val="000000" w:themeColor="text1"/>
              </w:rPr>
            </w:pPr>
            <w:r w:rsidRPr="00C00A19">
              <w:rPr>
                <w:rFonts w:ascii="Tahoma" w:hAnsi="Tahoma" w:cs="Tahoma"/>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2C97800" w14:textId="77777777" w:rsidR="00C00A19" w:rsidRPr="00C00A19" w:rsidRDefault="00C00A19" w:rsidP="00C00A19">
            <w:pPr>
              <w:pStyle w:val="Prrafodelista"/>
              <w:ind w:left="1276"/>
              <w:contextualSpacing/>
              <w:jc w:val="both"/>
              <w:rPr>
                <w:rFonts w:ascii="Tahoma" w:hAnsi="Tahoma" w:cs="Tahoma"/>
                <w:b/>
                <w:color w:val="000000" w:themeColor="text1"/>
              </w:rPr>
            </w:pPr>
            <w:r w:rsidRPr="00C00A19">
              <w:rPr>
                <w:rFonts w:ascii="Tahoma" w:hAnsi="Tahoma" w:cs="Tahoma"/>
              </w:rPr>
              <w:t xml:space="preserve"> </w:t>
            </w:r>
          </w:p>
          <w:p w14:paraId="160D815A" w14:textId="77777777" w:rsidR="00C00A19" w:rsidRPr="00C00A19" w:rsidRDefault="00C00A19" w:rsidP="00B457E2">
            <w:pPr>
              <w:pStyle w:val="Prrafodelista"/>
              <w:numPr>
                <w:ilvl w:val="0"/>
                <w:numId w:val="47"/>
              </w:numPr>
              <w:ind w:right="193"/>
              <w:contextualSpacing/>
              <w:jc w:val="both"/>
              <w:rPr>
                <w:rFonts w:ascii="Tahoma" w:hAnsi="Tahoma" w:cs="Tahoma"/>
              </w:rPr>
            </w:pPr>
            <w:r w:rsidRPr="00C00A19">
              <w:rPr>
                <w:rFonts w:ascii="Tahoma" w:hAnsi="Tahoma" w:cs="Tahoma"/>
              </w:rPr>
              <w:t>El Consultor Individual de Línea deberá tener disponibilidad inmediata con presencia en la empresa o en el lugar de prestación del servicio de acuerdo al alcance correspondiente.</w:t>
            </w:r>
          </w:p>
          <w:p w14:paraId="3489E59C" w14:textId="77777777" w:rsidR="00C00A19" w:rsidRPr="00C00A19" w:rsidRDefault="00C00A19" w:rsidP="00C00A19">
            <w:pPr>
              <w:pStyle w:val="Prrafodelista"/>
              <w:ind w:left="1276"/>
              <w:contextualSpacing/>
              <w:jc w:val="both"/>
              <w:rPr>
                <w:rFonts w:ascii="Tahoma" w:hAnsi="Tahoma" w:cs="Tahoma"/>
                <w:b/>
                <w:color w:val="000000" w:themeColor="text1"/>
              </w:rPr>
            </w:pPr>
          </w:p>
          <w:p w14:paraId="293A56AF" w14:textId="77777777" w:rsidR="00C00A19" w:rsidRPr="00C00A19" w:rsidRDefault="00C00A19" w:rsidP="00B457E2">
            <w:pPr>
              <w:numPr>
                <w:ilvl w:val="0"/>
                <w:numId w:val="43"/>
              </w:numPr>
              <w:tabs>
                <w:tab w:val="clear" w:pos="1065"/>
              </w:tabs>
              <w:ind w:left="709" w:right="153" w:hanging="349"/>
              <w:jc w:val="both"/>
              <w:rPr>
                <w:rFonts w:ascii="Tahoma" w:hAnsi="Tahoma" w:cs="Tahoma"/>
                <w:b/>
                <w:caps/>
              </w:rPr>
            </w:pPr>
            <w:r w:rsidRPr="00C00A19">
              <w:rPr>
                <w:rFonts w:ascii="Tahoma" w:hAnsi="Tahoma" w:cs="Tahoma"/>
                <w:b/>
                <w:caps/>
              </w:rPr>
              <w:t>VIAJES EN COMISIÓN</w:t>
            </w:r>
          </w:p>
          <w:p w14:paraId="3E1C3637" w14:textId="77777777" w:rsidR="00C00A19" w:rsidRPr="00C00A19" w:rsidRDefault="00C00A19" w:rsidP="00C00A19">
            <w:pPr>
              <w:ind w:left="292" w:right="153"/>
              <w:jc w:val="both"/>
              <w:rPr>
                <w:rFonts w:ascii="Tahoma" w:hAnsi="Tahoma" w:cs="Tahoma"/>
                <w:b/>
                <w:color w:val="000000" w:themeColor="text1"/>
              </w:rPr>
            </w:pPr>
          </w:p>
          <w:p w14:paraId="5B58B020" w14:textId="77777777" w:rsidR="00C00A19" w:rsidRPr="00C00A19" w:rsidRDefault="00C00A19" w:rsidP="00C00A19">
            <w:pPr>
              <w:ind w:left="709"/>
              <w:contextualSpacing/>
              <w:jc w:val="both"/>
              <w:rPr>
                <w:rFonts w:ascii="Tahoma" w:hAnsi="Tahoma" w:cs="Tahoma"/>
                <w:color w:val="000000" w:themeColor="text1"/>
              </w:rPr>
            </w:pPr>
            <w:r w:rsidRPr="00C00A19">
              <w:rPr>
                <w:rFonts w:ascii="Tahoma" w:hAnsi="Tahoma" w:cs="Tahoma"/>
                <w:color w:val="000000" w:themeColor="text1"/>
              </w:rPr>
              <w:t xml:space="preserve">Los gastos de viajes: pasajes, alimentación, alojamientos, transporte y otros, emergentes por el presente servicio, serán reconocidos y pagados por </w:t>
            </w:r>
            <w:r w:rsidRPr="00C00A19">
              <w:rPr>
                <w:rFonts w:ascii="Tahoma" w:hAnsi="Tahoma" w:cs="Tahoma"/>
                <w:b/>
                <w:color w:val="000000" w:themeColor="text1"/>
              </w:rPr>
              <w:t>ENDE</w:t>
            </w:r>
            <w:r w:rsidRPr="00C00A19">
              <w:rPr>
                <w:rFonts w:ascii="Tahoma" w:hAnsi="Tahoma" w:cs="Tahoma"/>
                <w:color w:val="000000" w:themeColor="text1"/>
              </w:rPr>
              <w:t xml:space="preserve">. Los impuestos que correspondan, serán pagados por el </w:t>
            </w:r>
            <w:r w:rsidRPr="00C00A19">
              <w:rPr>
                <w:rFonts w:ascii="Tahoma" w:hAnsi="Tahoma" w:cs="Tahoma"/>
                <w:b/>
                <w:color w:val="000000" w:themeColor="text1"/>
              </w:rPr>
              <w:t xml:space="preserve">CONSULTOR, </w:t>
            </w:r>
            <w:r w:rsidRPr="00C00A19">
              <w:rPr>
                <w:rFonts w:ascii="Tahoma" w:hAnsi="Tahoma" w:cs="Tahoma"/>
                <w:color w:val="000000" w:themeColor="text1"/>
              </w:rPr>
              <w:t>según el régimen impositivo en Bolivia.</w:t>
            </w:r>
          </w:p>
          <w:p w14:paraId="746994C9" w14:textId="77777777" w:rsidR="00C00A19" w:rsidRPr="00C00A19" w:rsidRDefault="00C00A19" w:rsidP="00C00A19">
            <w:pPr>
              <w:ind w:left="709"/>
              <w:contextualSpacing/>
              <w:jc w:val="both"/>
              <w:rPr>
                <w:rFonts w:ascii="Tahoma" w:hAnsi="Tahoma" w:cs="Tahoma"/>
                <w:color w:val="000000" w:themeColor="text1"/>
              </w:rPr>
            </w:pPr>
          </w:p>
          <w:p w14:paraId="117DE912" w14:textId="77777777" w:rsidR="00C00A19" w:rsidRPr="00C00A19" w:rsidRDefault="00C00A19" w:rsidP="00B457E2">
            <w:pPr>
              <w:numPr>
                <w:ilvl w:val="0"/>
                <w:numId w:val="43"/>
              </w:numPr>
              <w:tabs>
                <w:tab w:val="clear" w:pos="1065"/>
              </w:tabs>
              <w:ind w:left="709" w:right="153" w:hanging="349"/>
              <w:jc w:val="both"/>
              <w:rPr>
                <w:rFonts w:ascii="Tahoma" w:hAnsi="Tahoma" w:cs="Tahoma"/>
                <w:b/>
                <w:caps/>
              </w:rPr>
            </w:pPr>
            <w:r w:rsidRPr="00C00A19">
              <w:rPr>
                <w:rFonts w:ascii="Tahoma" w:hAnsi="Tahoma" w:cs="Tahoma"/>
                <w:b/>
                <w:caps/>
              </w:rPr>
              <w:t>PRECIO REFERENCIAL</w:t>
            </w:r>
          </w:p>
          <w:p w14:paraId="2663095E" w14:textId="77777777" w:rsidR="00C00A19" w:rsidRPr="00C00A19" w:rsidRDefault="00C00A19" w:rsidP="00C00A19">
            <w:pPr>
              <w:ind w:left="292" w:right="153"/>
              <w:jc w:val="both"/>
              <w:rPr>
                <w:rFonts w:ascii="Tahoma" w:hAnsi="Tahoma" w:cs="Tahoma"/>
                <w:b/>
                <w:caps/>
              </w:rPr>
            </w:pPr>
          </w:p>
          <w:p w14:paraId="406B2CF8" w14:textId="77777777" w:rsidR="00C00A19" w:rsidRPr="00C00A19" w:rsidRDefault="00C00A19" w:rsidP="00C00A19">
            <w:pPr>
              <w:ind w:left="708" w:right="233" w:firstLine="1"/>
              <w:contextualSpacing/>
              <w:jc w:val="both"/>
              <w:rPr>
                <w:rFonts w:ascii="Tahoma" w:hAnsi="Tahoma" w:cs="Tahoma"/>
              </w:rPr>
            </w:pPr>
            <w:r w:rsidRPr="00C00A19">
              <w:rPr>
                <w:rFonts w:ascii="Tahoma" w:hAnsi="Tahoma" w:cs="Tahoma"/>
              </w:rPr>
              <w:t xml:space="preserve">Se aplicará de acuerdo a informe técnico de la Unidad de </w:t>
            </w:r>
            <w:r w:rsidRPr="00C00A19">
              <w:rPr>
                <w:rFonts w:ascii="Tahoma" w:hAnsi="Tahoma" w:cs="Tahoma"/>
                <w:color w:val="000000"/>
              </w:rPr>
              <w:t>Recursos Humanos y Desarrollo Organizacional</w:t>
            </w:r>
            <w:r w:rsidRPr="00C00A19">
              <w:rPr>
                <w:rFonts w:ascii="Tahoma" w:hAnsi="Tahoma" w:cs="Tahoma"/>
              </w:rPr>
              <w:t>, aprobado por Presidencia Ejecutiva.</w:t>
            </w:r>
          </w:p>
          <w:p w14:paraId="6AA90D6B" w14:textId="77777777" w:rsidR="00C00A19" w:rsidRPr="00C00A19" w:rsidRDefault="00C00A19" w:rsidP="00C00A19">
            <w:pPr>
              <w:ind w:left="360" w:right="233"/>
              <w:contextualSpacing/>
              <w:jc w:val="both"/>
              <w:rPr>
                <w:rFonts w:ascii="Tahoma" w:hAnsi="Tahoma" w:cs="Tahoma"/>
              </w:rPr>
            </w:pPr>
          </w:p>
          <w:p w14:paraId="7274AE37" w14:textId="77777777" w:rsidR="00C00A19" w:rsidRPr="00C00A19" w:rsidRDefault="00C00A19" w:rsidP="00B457E2">
            <w:pPr>
              <w:numPr>
                <w:ilvl w:val="0"/>
                <w:numId w:val="43"/>
              </w:numPr>
              <w:tabs>
                <w:tab w:val="clear" w:pos="1065"/>
              </w:tabs>
              <w:ind w:left="709" w:right="153" w:hanging="349"/>
              <w:jc w:val="both"/>
              <w:rPr>
                <w:rFonts w:ascii="Tahoma" w:hAnsi="Tahoma" w:cs="Tahoma"/>
                <w:b/>
                <w:caps/>
              </w:rPr>
            </w:pPr>
            <w:r w:rsidRPr="00C00A19">
              <w:rPr>
                <w:rFonts w:ascii="Tahoma" w:hAnsi="Tahoma" w:cs="Tahoma"/>
                <w:b/>
                <w:caps/>
              </w:rPr>
              <w:t>OTRAS CONDICIONES ESPECIALES</w:t>
            </w:r>
          </w:p>
          <w:p w14:paraId="014C66DA" w14:textId="77777777" w:rsidR="00C00A19" w:rsidRPr="00C00A19" w:rsidRDefault="00C00A19" w:rsidP="00C00A19">
            <w:pPr>
              <w:ind w:left="292" w:right="153"/>
              <w:jc w:val="both"/>
              <w:rPr>
                <w:rFonts w:ascii="Tahoma" w:hAnsi="Tahoma" w:cs="Tahoma"/>
                <w:b/>
                <w:caps/>
              </w:rPr>
            </w:pPr>
          </w:p>
          <w:p w14:paraId="6B1257D7" w14:textId="77777777" w:rsidR="00C00A19" w:rsidRPr="00C00A19" w:rsidRDefault="00C00A19"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Los documentos, informes, etc. que sean realizados por el </w:t>
            </w:r>
            <w:r w:rsidRPr="00C00A19">
              <w:rPr>
                <w:rFonts w:ascii="Tahoma" w:hAnsi="Tahoma" w:cs="Tahoma"/>
                <w:b/>
                <w:color w:val="000000" w:themeColor="text1"/>
              </w:rPr>
              <w:t>CONSULTOR</w:t>
            </w:r>
            <w:r w:rsidRPr="00C00A19">
              <w:rPr>
                <w:rFonts w:ascii="Tahoma" w:hAnsi="Tahoma" w:cs="Tahoma"/>
                <w:color w:val="000000" w:themeColor="text1"/>
              </w:rPr>
              <w:t xml:space="preserve">, así como todo material que genere durante la prestación de sus servicios, son propiedad de </w:t>
            </w:r>
            <w:r w:rsidRPr="00C00A19">
              <w:rPr>
                <w:rFonts w:ascii="Tahoma" w:hAnsi="Tahoma" w:cs="Tahoma"/>
                <w:b/>
                <w:color w:val="000000" w:themeColor="text1"/>
              </w:rPr>
              <w:t>ENDE</w:t>
            </w:r>
            <w:r w:rsidRPr="00C00A19">
              <w:rPr>
                <w:rFonts w:ascii="Tahoma" w:hAnsi="Tahoma" w:cs="Tahoma"/>
                <w:color w:val="000000" w:themeColor="text1"/>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C00A19">
              <w:rPr>
                <w:rFonts w:ascii="Tahoma" w:hAnsi="Tahoma" w:cs="Tahoma"/>
                <w:b/>
                <w:color w:val="000000" w:themeColor="text1"/>
              </w:rPr>
              <w:t>ENDE</w:t>
            </w:r>
            <w:r w:rsidRPr="00C00A19">
              <w:rPr>
                <w:rFonts w:ascii="Tahoma" w:hAnsi="Tahoma" w:cs="Tahoma"/>
                <w:color w:val="000000" w:themeColor="text1"/>
              </w:rPr>
              <w:t xml:space="preserve"> en sentido contrario.</w:t>
            </w:r>
          </w:p>
          <w:p w14:paraId="39C0B81C" w14:textId="77777777" w:rsidR="00C00A19" w:rsidRPr="00C00A19" w:rsidRDefault="00C00A19" w:rsidP="00C00A19">
            <w:pPr>
              <w:pStyle w:val="Prrafodelista"/>
              <w:ind w:left="1429"/>
              <w:jc w:val="both"/>
              <w:rPr>
                <w:rFonts w:ascii="Tahoma" w:hAnsi="Tahoma" w:cs="Tahoma"/>
                <w:color w:val="000000" w:themeColor="text1"/>
              </w:rPr>
            </w:pPr>
          </w:p>
          <w:p w14:paraId="3163E9DB" w14:textId="77777777" w:rsidR="00C00A19" w:rsidRPr="00C00A19" w:rsidRDefault="00C00A19"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b/>
                <w:color w:val="000000" w:themeColor="text1"/>
              </w:rPr>
              <w:t>ENDE</w:t>
            </w:r>
            <w:r w:rsidRPr="00C00A19">
              <w:rPr>
                <w:rFonts w:ascii="Tahoma" w:hAnsi="Tahoma" w:cs="Tahoma"/>
                <w:color w:val="000000" w:themeColor="text1"/>
              </w:rPr>
              <w:t xml:space="preserve">, asignará refrigerio al Consultor Individual de Línea, de acuerdo a la información extraída del Sistema Biométrico, formulario de Control de Prestación de servicio, Hoja de tiempo, Formulario de Reporte de Viaje y será pagado al </w:t>
            </w:r>
            <w:r w:rsidRPr="00C00A19">
              <w:rPr>
                <w:rFonts w:ascii="Tahoma" w:hAnsi="Tahoma" w:cs="Tahoma"/>
                <w:b/>
                <w:color w:val="000000" w:themeColor="text1"/>
              </w:rPr>
              <w:t>CONSULTOR</w:t>
            </w:r>
            <w:r w:rsidRPr="00C00A19">
              <w:rPr>
                <w:rFonts w:ascii="Tahoma" w:hAnsi="Tahoma" w:cs="Tahoma"/>
                <w:color w:val="000000" w:themeColor="text1"/>
              </w:rPr>
              <w:t xml:space="preserve"> por día de servicio efectivamente prestado, el cual solamente será vigente para cada gestión fiscal aprobada por la norma legal correspondiente que autorice la forma de pago.</w:t>
            </w:r>
          </w:p>
          <w:p w14:paraId="610F4EAC" w14:textId="77777777" w:rsidR="00C00A19" w:rsidRPr="00C00A19" w:rsidRDefault="00C00A19" w:rsidP="00C00A19">
            <w:pPr>
              <w:pStyle w:val="Prrafodelista"/>
              <w:ind w:left="1429"/>
              <w:jc w:val="both"/>
              <w:rPr>
                <w:rFonts w:ascii="Tahoma" w:hAnsi="Tahoma" w:cs="Tahoma"/>
                <w:color w:val="000000" w:themeColor="text1"/>
              </w:rPr>
            </w:pPr>
          </w:p>
          <w:p w14:paraId="234A0DB4" w14:textId="77777777" w:rsidR="00C00A19" w:rsidRPr="00C00A19" w:rsidRDefault="00C00A19"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El </w:t>
            </w:r>
            <w:r w:rsidRPr="00C00A19">
              <w:rPr>
                <w:rFonts w:ascii="Tahoma" w:hAnsi="Tahoma" w:cs="Tahoma"/>
                <w:b/>
                <w:color w:val="000000" w:themeColor="text1"/>
              </w:rPr>
              <w:t>CONSULTOR</w:t>
            </w:r>
            <w:r w:rsidRPr="00C00A19">
              <w:rPr>
                <w:rFonts w:ascii="Tahoma" w:hAnsi="Tahoma" w:cs="Tahoma"/>
                <w:color w:val="000000" w:themeColor="text1"/>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AFC7779" w14:textId="77777777" w:rsidR="00C00A19" w:rsidRPr="00C00A19" w:rsidRDefault="00C00A19" w:rsidP="00C00A19">
            <w:pPr>
              <w:contextualSpacing/>
              <w:jc w:val="both"/>
              <w:rPr>
                <w:rFonts w:ascii="Tahoma" w:hAnsi="Tahoma" w:cs="Tahoma"/>
                <w:color w:val="000000" w:themeColor="text1"/>
              </w:rPr>
            </w:pPr>
          </w:p>
          <w:p w14:paraId="33520D6B" w14:textId="728048ED" w:rsidR="00680553" w:rsidRPr="00C00A19" w:rsidRDefault="00C00A19" w:rsidP="00C00A19">
            <w:pPr>
              <w:ind w:right="153"/>
              <w:contextualSpacing/>
              <w:jc w:val="both"/>
              <w:rPr>
                <w:rFonts w:ascii="Tahoma" w:hAnsi="Tahoma" w:cs="Tahoma"/>
                <w:b/>
              </w:rPr>
            </w:pPr>
            <w:r w:rsidRPr="00C00A19">
              <w:rPr>
                <w:rFonts w:ascii="Tahoma" w:hAnsi="Tahoma" w:cs="Tahoma"/>
                <w:color w:val="000000" w:themeColor="text1"/>
                <w:lang w:val="es-ES"/>
              </w:rPr>
              <w:t xml:space="preserve">En </w:t>
            </w:r>
            <w:r w:rsidRPr="00C00A19">
              <w:rPr>
                <w:rFonts w:ascii="Tahoma" w:hAnsi="Tahoma" w:cs="Tahoma"/>
                <w:color w:val="000000" w:themeColor="text1"/>
              </w:rPr>
              <w:t>caso</w:t>
            </w:r>
            <w:r w:rsidRPr="00C00A19">
              <w:rPr>
                <w:rFonts w:ascii="Tahoma" w:hAnsi="Tahoma" w:cs="Tahoma"/>
                <w:color w:val="000000" w:themeColor="text1"/>
                <w:lang w:val="es-ES"/>
              </w:rPr>
              <w:t xml:space="preserve"> de que el </w:t>
            </w:r>
            <w:r w:rsidRPr="00C00A19">
              <w:rPr>
                <w:rFonts w:ascii="Tahoma" w:hAnsi="Tahoma" w:cs="Tahoma"/>
                <w:b/>
                <w:bCs/>
                <w:color w:val="000000" w:themeColor="text1"/>
                <w:lang w:val="es-ES"/>
              </w:rPr>
              <w:t xml:space="preserve">CONSULTOR </w:t>
            </w:r>
            <w:r w:rsidRPr="00C00A19">
              <w:rPr>
                <w:rFonts w:ascii="Tahoma" w:hAnsi="Tahoma" w:cs="Tahoma"/>
                <w:color w:val="000000" w:themeColor="text1"/>
                <w:lang w:val="es-ES"/>
              </w:rPr>
              <w:t>hubiese presentado para procesos de contratación anteriores una Copia Legalizada del Título en Provisión Nacional a ENDE, deberá hacer constar esta información en la carta de presentación de documentos para formalización de la contratación</w:t>
            </w:r>
          </w:p>
          <w:p w14:paraId="6DD9956A" w14:textId="77777777" w:rsidR="00680553" w:rsidRPr="00C00A19" w:rsidRDefault="00680553" w:rsidP="00C00A19">
            <w:pPr>
              <w:pStyle w:val="Prrafodelista"/>
              <w:ind w:left="1429" w:right="153"/>
              <w:contextualSpacing/>
              <w:jc w:val="both"/>
              <w:rPr>
                <w:rFonts w:ascii="Tahoma" w:hAnsi="Tahoma" w:cs="Tahoma"/>
                <w:b/>
                <w:lang w:val="es-BO"/>
              </w:rPr>
            </w:pPr>
          </w:p>
        </w:tc>
      </w:tr>
    </w:tbl>
    <w:p w14:paraId="444D6DFD" w14:textId="77777777" w:rsidR="009C1FBB" w:rsidRPr="00C00A19" w:rsidRDefault="009C1FBB" w:rsidP="00C00A19">
      <w:pPr>
        <w:jc w:val="both"/>
        <w:rPr>
          <w:rFonts w:ascii="Tahoma" w:hAnsi="Tahoma" w:cs="Tahoma"/>
          <w:b/>
        </w:rPr>
      </w:pPr>
    </w:p>
    <w:p w14:paraId="6981667D" w14:textId="77777777" w:rsidR="009C1FBB" w:rsidRPr="00C00A19" w:rsidRDefault="009C1FBB" w:rsidP="00C00A19">
      <w:pPr>
        <w:jc w:val="both"/>
        <w:rPr>
          <w:rFonts w:ascii="Tahoma" w:hAnsi="Tahoma" w:cs="Tahoma"/>
          <w:b/>
        </w:rPr>
      </w:pPr>
    </w:p>
    <w:p w14:paraId="2445B29D" w14:textId="77777777" w:rsidR="009C1FBB" w:rsidRPr="00C00A19" w:rsidRDefault="009C1FBB" w:rsidP="00C00A19">
      <w:pPr>
        <w:jc w:val="both"/>
        <w:rPr>
          <w:rFonts w:ascii="Tahoma" w:hAnsi="Tahoma" w:cs="Tahoma"/>
          <w:b/>
        </w:rPr>
      </w:pPr>
    </w:p>
    <w:p w14:paraId="3BCA5904" w14:textId="77777777" w:rsidR="00680553" w:rsidRDefault="00680553" w:rsidP="00C00A19">
      <w:pPr>
        <w:tabs>
          <w:tab w:val="left" w:pos="1169"/>
        </w:tabs>
        <w:jc w:val="both"/>
        <w:rPr>
          <w:rFonts w:ascii="Tahoma" w:hAnsi="Tahoma" w:cs="Tahoma"/>
          <w:b/>
        </w:rPr>
      </w:pPr>
      <w:r w:rsidRPr="00C00A19">
        <w:rPr>
          <w:rFonts w:ascii="Tahoma" w:hAnsi="Tahoma" w:cs="Tahoma"/>
          <w:b/>
        </w:rPr>
        <w:tab/>
      </w:r>
    </w:p>
    <w:p w14:paraId="43CB3182" w14:textId="77777777" w:rsidR="00C00A19" w:rsidRDefault="00C00A19" w:rsidP="00C00A19">
      <w:pPr>
        <w:tabs>
          <w:tab w:val="left" w:pos="1169"/>
        </w:tabs>
        <w:jc w:val="both"/>
        <w:rPr>
          <w:rFonts w:ascii="Tahoma" w:hAnsi="Tahoma" w:cs="Tahoma"/>
          <w:b/>
        </w:rPr>
      </w:pPr>
    </w:p>
    <w:p w14:paraId="65371C85" w14:textId="77777777" w:rsidR="00C00A19" w:rsidRDefault="00C00A19" w:rsidP="00C00A19">
      <w:pPr>
        <w:tabs>
          <w:tab w:val="left" w:pos="1169"/>
        </w:tabs>
        <w:jc w:val="both"/>
        <w:rPr>
          <w:rFonts w:ascii="Tahoma" w:hAnsi="Tahoma" w:cs="Tahoma"/>
          <w:b/>
        </w:rPr>
      </w:pPr>
    </w:p>
    <w:p w14:paraId="0E4E016C" w14:textId="77777777" w:rsidR="00C00A19" w:rsidRDefault="00C00A19" w:rsidP="00C00A19">
      <w:pPr>
        <w:tabs>
          <w:tab w:val="left" w:pos="1169"/>
        </w:tabs>
        <w:jc w:val="both"/>
        <w:rPr>
          <w:rFonts w:ascii="Tahoma" w:hAnsi="Tahoma" w:cs="Tahoma"/>
          <w:b/>
        </w:rPr>
      </w:pPr>
    </w:p>
    <w:p w14:paraId="03C6782D" w14:textId="77777777" w:rsidR="00FD4289" w:rsidRDefault="00FD4289" w:rsidP="00C00A19">
      <w:pPr>
        <w:tabs>
          <w:tab w:val="left" w:pos="1169"/>
        </w:tabs>
        <w:jc w:val="both"/>
        <w:rPr>
          <w:rFonts w:ascii="Tahoma" w:hAnsi="Tahoma" w:cs="Tahoma"/>
          <w:b/>
        </w:rPr>
      </w:pPr>
    </w:p>
    <w:p w14:paraId="6FFD1955" w14:textId="77777777" w:rsidR="00FD4289" w:rsidRDefault="00FD4289" w:rsidP="00C00A19">
      <w:pPr>
        <w:tabs>
          <w:tab w:val="left" w:pos="1169"/>
        </w:tabs>
        <w:jc w:val="both"/>
        <w:rPr>
          <w:rFonts w:ascii="Tahoma" w:hAnsi="Tahoma" w:cs="Tahoma"/>
          <w:b/>
        </w:rPr>
      </w:pPr>
    </w:p>
    <w:p w14:paraId="5BC1BA8D" w14:textId="77777777" w:rsidR="00FD4289" w:rsidRDefault="00FD4289" w:rsidP="00C00A19">
      <w:pPr>
        <w:tabs>
          <w:tab w:val="left" w:pos="1169"/>
        </w:tabs>
        <w:jc w:val="both"/>
        <w:rPr>
          <w:rFonts w:ascii="Tahoma" w:hAnsi="Tahoma" w:cs="Tahoma"/>
          <w:b/>
        </w:rPr>
      </w:pPr>
    </w:p>
    <w:p w14:paraId="321EA9FC" w14:textId="77777777" w:rsidR="00FD4289" w:rsidRDefault="00FD4289" w:rsidP="00C00A19">
      <w:pPr>
        <w:tabs>
          <w:tab w:val="left" w:pos="1169"/>
        </w:tabs>
        <w:jc w:val="both"/>
        <w:rPr>
          <w:rFonts w:ascii="Tahoma" w:hAnsi="Tahoma" w:cs="Tahoma"/>
          <w:b/>
        </w:rPr>
      </w:pPr>
    </w:p>
    <w:p w14:paraId="61993D50" w14:textId="77777777" w:rsidR="00C00A19" w:rsidRDefault="00C00A19" w:rsidP="00C00A19">
      <w:pPr>
        <w:tabs>
          <w:tab w:val="left" w:pos="1169"/>
        </w:tabs>
        <w:jc w:val="both"/>
        <w:rPr>
          <w:rFonts w:ascii="Tahoma" w:hAnsi="Tahoma" w:cs="Tahoma"/>
          <w:b/>
        </w:rPr>
      </w:pPr>
    </w:p>
    <w:p w14:paraId="4ED1FEED" w14:textId="77777777" w:rsidR="00C00A19" w:rsidRDefault="00C00A19" w:rsidP="00C00A19">
      <w:pPr>
        <w:tabs>
          <w:tab w:val="left" w:pos="1169"/>
        </w:tabs>
        <w:jc w:val="both"/>
        <w:rPr>
          <w:rFonts w:ascii="Tahoma" w:hAnsi="Tahoma" w:cs="Tahoma"/>
          <w:b/>
        </w:rPr>
      </w:pPr>
    </w:p>
    <w:p w14:paraId="692DB445" w14:textId="77777777" w:rsidR="00C00A19" w:rsidRDefault="00C00A19" w:rsidP="00C00A19">
      <w:pPr>
        <w:tabs>
          <w:tab w:val="left" w:pos="1169"/>
        </w:tabs>
        <w:jc w:val="both"/>
        <w:rPr>
          <w:rFonts w:ascii="Tahoma" w:hAnsi="Tahoma" w:cs="Tahoma"/>
          <w:b/>
        </w:rPr>
      </w:pPr>
    </w:p>
    <w:p w14:paraId="1969A3AB" w14:textId="77777777" w:rsidR="00C00A19" w:rsidRDefault="00C00A19" w:rsidP="00C00A19">
      <w:pPr>
        <w:tabs>
          <w:tab w:val="left" w:pos="1169"/>
        </w:tabs>
        <w:jc w:val="both"/>
        <w:rPr>
          <w:rFonts w:ascii="Tahoma" w:hAnsi="Tahoma" w:cs="Tahoma"/>
          <w:b/>
        </w:rPr>
      </w:pPr>
    </w:p>
    <w:p w14:paraId="04B8A07B" w14:textId="77777777" w:rsidR="00C00A19" w:rsidRDefault="00C00A19" w:rsidP="00C00A19">
      <w:pPr>
        <w:tabs>
          <w:tab w:val="left" w:pos="1169"/>
        </w:tabs>
        <w:jc w:val="both"/>
        <w:rPr>
          <w:rFonts w:ascii="Tahoma" w:hAnsi="Tahoma" w:cs="Tahoma"/>
          <w:b/>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80553" w:rsidRPr="00C00A19" w14:paraId="2ED7E452" w14:textId="77777777" w:rsidTr="00680553">
        <w:trPr>
          <w:trHeight w:val="475"/>
        </w:trPr>
        <w:tc>
          <w:tcPr>
            <w:tcW w:w="9781" w:type="dxa"/>
            <w:tcBorders>
              <w:bottom w:val="single" w:sz="4" w:space="0" w:color="auto"/>
            </w:tcBorders>
            <w:shd w:val="clear" w:color="auto" w:fill="0F243E"/>
          </w:tcPr>
          <w:p w14:paraId="5CC5BF00" w14:textId="77777777" w:rsidR="00680553" w:rsidRPr="00C00A19" w:rsidRDefault="00680553" w:rsidP="00C00A19">
            <w:pPr>
              <w:shd w:val="clear" w:color="auto" w:fill="17365D"/>
              <w:tabs>
                <w:tab w:val="left" w:pos="7513"/>
              </w:tabs>
              <w:jc w:val="center"/>
              <w:rPr>
                <w:rFonts w:ascii="Tahoma" w:hAnsi="Tahoma" w:cs="Tahoma"/>
                <w:b/>
              </w:rPr>
            </w:pPr>
            <w:r w:rsidRPr="00C00A19">
              <w:rPr>
                <w:rFonts w:ascii="Tahoma" w:hAnsi="Tahoma" w:cs="Tahoma"/>
                <w:b/>
              </w:rPr>
              <w:t>TÉRMINOS DE REFERENCIA</w:t>
            </w:r>
          </w:p>
          <w:p w14:paraId="293D46F5" w14:textId="77F426D8" w:rsidR="00680553" w:rsidRPr="00C00A19" w:rsidRDefault="00680553" w:rsidP="00C00A19">
            <w:pPr>
              <w:shd w:val="clear" w:color="auto" w:fill="17365D"/>
              <w:tabs>
                <w:tab w:val="left" w:pos="7513"/>
              </w:tabs>
              <w:jc w:val="center"/>
              <w:rPr>
                <w:rFonts w:ascii="Tahoma" w:hAnsi="Tahoma" w:cs="Tahoma"/>
                <w:b/>
              </w:rPr>
            </w:pPr>
            <w:r w:rsidRPr="00C00A19">
              <w:rPr>
                <w:rFonts w:ascii="Tahoma" w:hAnsi="Tahoma" w:cs="Tahoma"/>
                <w:b/>
              </w:rPr>
              <w:t>ITEM N°4: PROFESIONAL JUNIOR - UMGS 1</w:t>
            </w:r>
          </w:p>
        </w:tc>
      </w:tr>
      <w:tr w:rsidR="00680553" w:rsidRPr="00C00A19" w14:paraId="4BE6BDD6" w14:textId="77777777" w:rsidTr="00680553">
        <w:trPr>
          <w:trHeight w:val="551"/>
        </w:trPr>
        <w:tc>
          <w:tcPr>
            <w:tcW w:w="9781" w:type="dxa"/>
            <w:tcBorders>
              <w:top w:val="single" w:sz="4" w:space="0" w:color="auto"/>
            </w:tcBorders>
            <w:shd w:val="clear" w:color="auto" w:fill="FFFFFF"/>
          </w:tcPr>
          <w:p w14:paraId="50172987" w14:textId="77777777" w:rsidR="00C00A19" w:rsidRPr="00C00A19" w:rsidRDefault="00C00A19" w:rsidP="00C00A19">
            <w:pPr>
              <w:ind w:right="153"/>
              <w:jc w:val="both"/>
              <w:rPr>
                <w:rFonts w:ascii="Tahoma" w:hAnsi="Tahoma" w:cs="Tahoma"/>
                <w:b/>
                <w:color w:val="000000"/>
              </w:rPr>
            </w:pPr>
          </w:p>
          <w:p w14:paraId="23A1032D" w14:textId="77777777" w:rsidR="00C00A19" w:rsidRPr="00C00A19" w:rsidRDefault="00C00A19" w:rsidP="00B457E2">
            <w:pPr>
              <w:numPr>
                <w:ilvl w:val="0"/>
                <w:numId w:val="44"/>
              </w:numPr>
              <w:tabs>
                <w:tab w:val="num" w:pos="720"/>
              </w:tabs>
              <w:ind w:right="153" w:hanging="682"/>
              <w:jc w:val="both"/>
              <w:rPr>
                <w:rFonts w:ascii="Tahoma" w:hAnsi="Tahoma" w:cs="Tahoma"/>
                <w:b/>
                <w:caps/>
                <w:color w:val="000000"/>
              </w:rPr>
            </w:pPr>
            <w:r w:rsidRPr="00C00A19">
              <w:rPr>
                <w:rFonts w:ascii="Tahoma" w:hAnsi="Tahoma" w:cs="Tahoma"/>
                <w:b/>
                <w:color w:val="000000"/>
              </w:rPr>
              <w:t>ANTECEDENTES</w:t>
            </w:r>
          </w:p>
          <w:p w14:paraId="730394BC" w14:textId="77777777" w:rsidR="00C00A19" w:rsidRPr="00C00A19" w:rsidRDefault="00C00A19" w:rsidP="00C00A19">
            <w:pPr>
              <w:ind w:left="1065" w:right="153"/>
              <w:jc w:val="both"/>
              <w:rPr>
                <w:rFonts w:ascii="Tahoma" w:hAnsi="Tahoma" w:cs="Tahoma"/>
                <w:b/>
                <w:caps/>
                <w:color w:val="000000"/>
              </w:rPr>
            </w:pPr>
          </w:p>
          <w:p w14:paraId="6B6DE3C2" w14:textId="77777777" w:rsidR="00C00A19" w:rsidRPr="00C00A19" w:rsidRDefault="00C00A19" w:rsidP="00C00A19">
            <w:pPr>
              <w:ind w:left="709" w:right="233"/>
              <w:jc w:val="both"/>
              <w:rPr>
                <w:rFonts w:ascii="Tahoma" w:hAnsi="Tahoma" w:cs="Tahoma"/>
                <w:color w:val="000000"/>
              </w:rPr>
            </w:pPr>
            <w:r w:rsidRPr="00C00A19">
              <w:rPr>
                <w:rFonts w:ascii="Tahoma" w:hAnsi="Tahoma" w:cs="Tahoma"/>
                <w:color w:val="000000"/>
              </w:rPr>
              <w:t>La Empresa Nacional de Electricidad - ENDE, para cumplir las actividades planificadas por la Unidad de Medio Ambiente, Gestión Social y Seguridad Industrial – UMGS, requiere contratar a un Consultor Individual de Línea que cumpla con la experiencia y formación establecida en los presentes Términos de Referencia (</w:t>
            </w:r>
            <w:proofErr w:type="spellStart"/>
            <w:r w:rsidRPr="00C00A19">
              <w:rPr>
                <w:rFonts w:ascii="Tahoma" w:hAnsi="Tahoma" w:cs="Tahoma"/>
                <w:color w:val="000000"/>
              </w:rPr>
              <w:t>TDR’s</w:t>
            </w:r>
            <w:proofErr w:type="spellEnd"/>
            <w:r w:rsidRPr="00C00A19">
              <w:rPr>
                <w:rFonts w:ascii="Tahoma" w:hAnsi="Tahoma" w:cs="Tahoma"/>
                <w:color w:val="000000"/>
              </w:rPr>
              <w:t>).</w:t>
            </w:r>
          </w:p>
          <w:p w14:paraId="71C7863B" w14:textId="77777777" w:rsidR="00C00A19" w:rsidRPr="00C00A19" w:rsidRDefault="00C00A19" w:rsidP="00C00A19">
            <w:pPr>
              <w:ind w:left="360" w:right="153"/>
              <w:jc w:val="both"/>
              <w:rPr>
                <w:rFonts w:ascii="Tahoma" w:hAnsi="Tahoma" w:cs="Tahoma"/>
                <w:b/>
                <w:caps/>
                <w:color w:val="000000"/>
              </w:rPr>
            </w:pPr>
            <w:r w:rsidRPr="00C00A19">
              <w:rPr>
                <w:rFonts w:ascii="Tahoma" w:hAnsi="Tahoma" w:cs="Tahoma"/>
                <w:b/>
                <w:color w:val="000000"/>
              </w:rPr>
              <w:t xml:space="preserve"> </w:t>
            </w:r>
          </w:p>
          <w:p w14:paraId="0E756FE9" w14:textId="77777777" w:rsidR="00C00A19" w:rsidRPr="00C00A19" w:rsidRDefault="00C00A19" w:rsidP="00B457E2">
            <w:pPr>
              <w:numPr>
                <w:ilvl w:val="0"/>
                <w:numId w:val="44"/>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OBJETO DE LA CONSULTORÍA INDIVIDUAL DE LÍNEA</w:t>
            </w:r>
          </w:p>
          <w:p w14:paraId="4A52F577" w14:textId="77777777" w:rsidR="00C00A19" w:rsidRPr="00C00A19" w:rsidRDefault="00C00A19" w:rsidP="00C00A19">
            <w:pPr>
              <w:ind w:left="1065" w:right="153"/>
              <w:jc w:val="both"/>
              <w:rPr>
                <w:rFonts w:ascii="Tahoma" w:hAnsi="Tahoma" w:cs="Tahoma"/>
                <w:b/>
                <w:caps/>
                <w:color w:val="000000"/>
              </w:rPr>
            </w:pPr>
          </w:p>
          <w:p w14:paraId="6B9FBC6E" w14:textId="77777777" w:rsidR="00C00A19" w:rsidRPr="00C00A19" w:rsidRDefault="00C00A19" w:rsidP="00C00A19">
            <w:pPr>
              <w:ind w:left="709" w:right="232"/>
              <w:contextualSpacing/>
              <w:jc w:val="both"/>
              <w:rPr>
                <w:rFonts w:ascii="Tahoma" w:hAnsi="Tahoma" w:cs="Tahoma"/>
                <w:color w:val="000000"/>
              </w:rPr>
            </w:pPr>
            <w:r w:rsidRPr="00C00A19">
              <w:rPr>
                <w:rFonts w:ascii="Tahoma" w:hAnsi="Tahoma" w:cs="Tahoma"/>
                <w:color w:val="000000"/>
              </w:rPr>
              <w:t>La Empresa Nacional de Electricidad (</w:t>
            </w:r>
            <w:r w:rsidRPr="00C00A19">
              <w:rPr>
                <w:rFonts w:ascii="Tahoma" w:hAnsi="Tahoma" w:cs="Tahoma"/>
                <w:b/>
                <w:color w:val="000000"/>
              </w:rPr>
              <w:t>ENDE</w:t>
            </w:r>
            <w:r w:rsidRPr="00C00A19">
              <w:rPr>
                <w:rFonts w:ascii="Tahoma" w:hAnsi="Tahoma" w:cs="Tahoma"/>
                <w:color w:val="000000"/>
              </w:rPr>
              <w:t xml:space="preserve">), a través de la </w:t>
            </w:r>
            <w:r w:rsidRPr="00C00A19">
              <w:rPr>
                <w:rFonts w:ascii="Tahoma" w:hAnsi="Tahoma" w:cs="Tahoma"/>
              </w:rPr>
              <w:t>Unidad de Medio Ambiente, Gestión Social y Seguridad Industrial</w:t>
            </w:r>
            <w:r w:rsidRPr="00C00A19">
              <w:rPr>
                <w:rFonts w:ascii="Tahoma" w:hAnsi="Tahoma" w:cs="Tahoma"/>
                <w:color w:val="000000"/>
              </w:rPr>
              <w:t xml:space="preserve">, </w:t>
            </w:r>
            <w:r w:rsidRPr="00C00A19">
              <w:rPr>
                <w:rFonts w:ascii="Tahoma" w:hAnsi="Tahoma" w:cs="Tahoma"/>
              </w:rPr>
              <w:t xml:space="preserve">requiere el apoyo en trabajos </w:t>
            </w:r>
            <w:r w:rsidRPr="00C00A19">
              <w:rPr>
                <w:rFonts w:ascii="Tahoma" w:hAnsi="Tahoma" w:cs="Tahoma"/>
                <w:color w:val="000000"/>
              </w:rPr>
              <w:t xml:space="preserve">de Medio Ambiente con el objeto de realizar y ejecutar las tareas encomendadas en estricta aplicación a los términos de referencia y contrato de consultoría, desarrollando actividades de </w:t>
            </w:r>
            <w:r w:rsidRPr="00C00A19">
              <w:rPr>
                <w:rFonts w:ascii="Tahoma" w:hAnsi="Tahoma" w:cs="Tahoma"/>
              </w:rPr>
              <w:t xml:space="preserve">fiscalización y supervisión </w:t>
            </w:r>
            <w:r w:rsidRPr="00C00A19">
              <w:rPr>
                <w:rFonts w:ascii="Tahoma" w:hAnsi="Tahoma" w:cs="Tahoma"/>
                <w:color w:val="000000"/>
              </w:rPr>
              <w:t xml:space="preserve">gestión ambiental de los proyectos de la Empresa Nacional de Electricidad – ENDE; y así apoyar de forma oportuna y eficiente al cumplimiento de objetivos de </w:t>
            </w:r>
            <w:r w:rsidRPr="00C00A19">
              <w:rPr>
                <w:rFonts w:ascii="Tahoma" w:hAnsi="Tahoma" w:cs="Tahoma"/>
                <w:b/>
                <w:color w:val="000000"/>
              </w:rPr>
              <w:t>ENDE</w:t>
            </w:r>
            <w:r w:rsidRPr="00C00A19">
              <w:rPr>
                <w:rFonts w:ascii="Tahoma" w:hAnsi="Tahoma" w:cs="Tahoma"/>
                <w:color w:val="000000"/>
              </w:rPr>
              <w:t>.</w:t>
            </w:r>
          </w:p>
          <w:p w14:paraId="6A0CBEDF" w14:textId="77777777" w:rsidR="00C00A19" w:rsidRPr="00C00A19" w:rsidRDefault="00C00A19" w:rsidP="00C00A19">
            <w:pPr>
              <w:ind w:left="709" w:right="232"/>
              <w:contextualSpacing/>
              <w:jc w:val="both"/>
              <w:rPr>
                <w:rFonts w:ascii="Tahoma" w:hAnsi="Tahoma" w:cs="Tahoma"/>
                <w:color w:val="000000"/>
              </w:rPr>
            </w:pPr>
          </w:p>
          <w:p w14:paraId="0603550B" w14:textId="77777777" w:rsidR="00C00A19" w:rsidRPr="00C00A19" w:rsidRDefault="00C00A19" w:rsidP="00C00A19">
            <w:pPr>
              <w:ind w:left="709" w:right="232"/>
              <w:contextualSpacing/>
              <w:jc w:val="both"/>
              <w:rPr>
                <w:rFonts w:ascii="Tahoma" w:hAnsi="Tahoma" w:cs="Tahoma"/>
                <w:color w:val="000000"/>
              </w:rPr>
            </w:pPr>
            <w:r w:rsidRPr="00C00A19">
              <w:rPr>
                <w:rFonts w:ascii="Tahoma" w:hAnsi="Tahoma" w:cs="Tahoma"/>
                <w:color w:val="000000"/>
              </w:rPr>
              <w:t xml:space="preserve">Para este fin, </w:t>
            </w:r>
            <w:r w:rsidRPr="00C00A19">
              <w:rPr>
                <w:rFonts w:ascii="Tahoma" w:hAnsi="Tahoma" w:cs="Tahoma"/>
                <w:b/>
                <w:color w:val="000000"/>
              </w:rPr>
              <w:t>ENDE</w:t>
            </w:r>
            <w:r w:rsidRPr="00C00A19">
              <w:rPr>
                <w:rFonts w:ascii="Tahoma" w:hAnsi="Tahoma" w:cs="Tahoma"/>
                <w:color w:val="000000"/>
              </w:rPr>
              <w:t xml:space="preserve"> apoyará al </w:t>
            </w:r>
            <w:r w:rsidRPr="00C00A19">
              <w:rPr>
                <w:rFonts w:ascii="Tahoma" w:hAnsi="Tahoma" w:cs="Tahoma"/>
                <w:b/>
                <w:color w:val="000000"/>
              </w:rPr>
              <w:t>CONSULTOR</w:t>
            </w:r>
            <w:r w:rsidRPr="00C00A19">
              <w:rPr>
                <w:rFonts w:ascii="Tahoma" w:hAnsi="Tahoma" w:cs="Tahoma"/>
                <w:color w:val="000000"/>
              </w:rPr>
              <w:t xml:space="preserve"> proporcionando la información necesaria, logística y todas las condiciones e insumos para el desarrollo de la </w:t>
            </w:r>
            <w:r w:rsidRPr="00C00A19">
              <w:rPr>
                <w:rFonts w:ascii="Tahoma" w:hAnsi="Tahoma" w:cs="Tahoma"/>
                <w:b/>
                <w:color w:val="000000"/>
              </w:rPr>
              <w:t>CONSULTORÍA</w:t>
            </w:r>
            <w:r w:rsidRPr="00C00A19">
              <w:rPr>
                <w:rFonts w:ascii="Tahoma" w:hAnsi="Tahoma" w:cs="Tahoma"/>
                <w:color w:val="000000"/>
              </w:rPr>
              <w:t>.</w:t>
            </w:r>
          </w:p>
          <w:p w14:paraId="48E24D47" w14:textId="77777777" w:rsidR="00C00A19" w:rsidRPr="00C00A19" w:rsidRDefault="00C00A19" w:rsidP="00C00A19">
            <w:pPr>
              <w:ind w:left="360" w:right="51"/>
              <w:jc w:val="both"/>
              <w:rPr>
                <w:rFonts w:ascii="Tahoma" w:hAnsi="Tahoma" w:cs="Tahoma"/>
                <w:color w:val="000000"/>
              </w:rPr>
            </w:pPr>
          </w:p>
          <w:p w14:paraId="2CBB852B" w14:textId="77777777" w:rsidR="00C00A19" w:rsidRPr="00C00A19" w:rsidRDefault="00C00A19" w:rsidP="00B457E2">
            <w:pPr>
              <w:numPr>
                <w:ilvl w:val="0"/>
                <w:numId w:val="44"/>
              </w:numPr>
              <w:tabs>
                <w:tab w:val="clear" w:pos="1065"/>
              </w:tabs>
              <w:ind w:left="720" w:right="153" w:hanging="400"/>
              <w:jc w:val="both"/>
              <w:rPr>
                <w:rFonts w:ascii="Tahoma" w:hAnsi="Tahoma" w:cs="Tahoma"/>
                <w:b/>
                <w:caps/>
                <w:color w:val="000000"/>
              </w:rPr>
            </w:pPr>
            <w:r w:rsidRPr="00C00A19">
              <w:rPr>
                <w:rFonts w:ascii="Tahoma" w:hAnsi="Tahoma" w:cs="Tahoma"/>
                <w:b/>
                <w:caps/>
                <w:color w:val="000000"/>
              </w:rPr>
              <w:t>ALCANCE DEL SERVICIO de consultoría</w:t>
            </w:r>
          </w:p>
          <w:p w14:paraId="30F09D6F" w14:textId="77777777" w:rsidR="00C00A19" w:rsidRPr="00C00A19" w:rsidRDefault="00C00A19" w:rsidP="00C00A19">
            <w:pPr>
              <w:ind w:left="720" w:right="153"/>
              <w:jc w:val="both"/>
              <w:rPr>
                <w:rFonts w:ascii="Tahoma" w:hAnsi="Tahoma" w:cs="Tahoma"/>
                <w:b/>
                <w:caps/>
                <w:color w:val="000000"/>
              </w:rPr>
            </w:pPr>
          </w:p>
          <w:p w14:paraId="19D48ADC" w14:textId="77777777" w:rsidR="00C00A19" w:rsidRPr="00C00A19" w:rsidRDefault="00C00A19" w:rsidP="00C00A19">
            <w:pPr>
              <w:ind w:left="709" w:right="232"/>
              <w:contextualSpacing/>
              <w:jc w:val="both"/>
              <w:rPr>
                <w:rFonts w:ascii="Tahoma" w:hAnsi="Tahoma" w:cs="Tahoma"/>
              </w:rPr>
            </w:pPr>
            <w:r w:rsidRPr="00C00A19">
              <w:rPr>
                <w:rFonts w:ascii="Tahoma" w:hAnsi="Tahoma" w:cs="Tahoma"/>
              </w:rPr>
              <w:t xml:space="preserve">El Consultor Individual deberá realizar y ejecutar las tareas encomendadas en estricta aplicación a los términos de Referencia, al contrato a suscribir y a los mecanismos de coordinación establecidos por </w:t>
            </w:r>
            <w:r w:rsidRPr="00C00A19">
              <w:rPr>
                <w:rFonts w:ascii="Tahoma" w:hAnsi="Tahoma" w:cs="Tahoma"/>
                <w:color w:val="000000"/>
              </w:rPr>
              <w:t xml:space="preserve">la </w:t>
            </w:r>
            <w:r w:rsidRPr="00C00A19">
              <w:rPr>
                <w:rFonts w:ascii="Tahoma" w:hAnsi="Tahoma" w:cs="Tahoma"/>
              </w:rPr>
              <w:t xml:space="preserve">Jefatura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 xml:space="preserve">ENDE. </w:t>
            </w:r>
            <w:r w:rsidRPr="00C00A19">
              <w:rPr>
                <w:rFonts w:ascii="Tahoma" w:hAnsi="Tahoma" w:cs="Tahoma"/>
              </w:rPr>
              <w:t xml:space="preserve">Para este fin, el </w:t>
            </w:r>
            <w:r w:rsidRPr="00C00A19">
              <w:rPr>
                <w:rFonts w:ascii="Tahoma" w:hAnsi="Tahoma" w:cs="Tahoma"/>
                <w:b/>
              </w:rPr>
              <w:t>CONSULTOR</w:t>
            </w:r>
            <w:r w:rsidRPr="00C00A19">
              <w:rPr>
                <w:rFonts w:ascii="Tahoma" w:hAnsi="Tahoma" w:cs="Tahoma"/>
              </w:rPr>
              <w:t xml:space="preserve"> deberá efectuar, sin ser limitativas, las siguientes actividades:</w:t>
            </w:r>
          </w:p>
          <w:p w14:paraId="09DFE41B" w14:textId="77777777" w:rsidR="00C00A19" w:rsidRPr="00C00A19" w:rsidRDefault="00C00A19" w:rsidP="00C00A19">
            <w:pPr>
              <w:ind w:left="709" w:right="232"/>
              <w:contextualSpacing/>
              <w:jc w:val="both"/>
              <w:rPr>
                <w:rFonts w:ascii="Tahoma" w:hAnsi="Tahoma" w:cs="Tahoma"/>
              </w:rPr>
            </w:pPr>
          </w:p>
          <w:p w14:paraId="6D3E8C8A"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Realizar actividades de fiscalización y supervisión de los proyectos de ENDE en sus distintas etapas en coordinación con las áreas responsables de la UMGS.</w:t>
            </w:r>
          </w:p>
          <w:p w14:paraId="13A274D5"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eastAsia="Times New Roman" w:hAnsi="Tahoma" w:cs="Tahoma"/>
                <w:lang w:val="es-ES" w:eastAsia="es-ES"/>
              </w:rPr>
            </w:pPr>
            <w:r w:rsidRPr="00C00A19">
              <w:rPr>
                <w:rFonts w:ascii="Tahoma" w:eastAsia="Times New Roman" w:hAnsi="Tahoma" w:cs="Tahoma"/>
                <w:lang w:val="es-ES" w:eastAsia="es-ES"/>
              </w:rPr>
              <w:t>Preparar, elaborar, revisar y complementar los informes de Monitoreo Ambiental para su presentación ante la Autoridad Competente.</w:t>
            </w:r>
          </w:p>
          <w:p w14:paraId="5A68DC07"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eastAsia="Times New Roman" w:hAnsi="Tahoma" w:cs="Tahoma"/>
                <w:lang w:val="es-ES" w:eastAsia="es-ES"/>
              </w:rPr>
              <w:t>Preparar, elaborar, revisar y complementar la documentación pertinente para la elaboración de Instrumentos de Regulación de Alcance Particular (IRAPS) (Manifiestos Ambientales, FNCA, LASP, PPM-PASA, EEIA)</w:t>
            </w:r>
          </w:p>
          <w:p w14:paraId="03CDF1C8"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Realizar la revisión de la parte social y ambiental de los estudios de Pre inversión de los proyectos de ENDE.</w:t>
            </w:r>
          </w:p>
          <w:p w14:paraId="0EC13517"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 xml:space="preserve">Participar en los equipos </w:t>
            </w:r>
            <w:proofErr w:type="spellStart"/>
            <w:r w:rsidRPr="00C00A19">
              <w:rPr>
                <w:rFonts w:ascii="Tahoma" w:hAnsi="Tahoma" w:cs="Tahoma"/>
              </w:rPr>
              <w:t>multidiciplinarios</w:t>
            </w:r>
            <w:proofErr w:type="spellEnd"/>
            <w:r w:rsidRPr="00C00A19">
              <w:rPr>
                <w:rFonts w:ascii="Tahoma" w:hAnsi="Tahoma" w:cs="Tahoma"/>
              </w:rPr>
              <w:t xml:space="preserve"> para la elaboración de los estudios de </w:t>
            </w:r>
            <w:proofErr w:type="spellStart"/>
            <w:r w:rsidRPr="00C00A19">
              <w:rPr>
                <w:rFonts w:ascii="Tahoma" w:hAnsi="Tahoma" w:cs="Tahoma"/>
              </w:rPr>
              <w:t>Preinversion</w:t>
            </w:r>
            <w:proofErr w:type="spellEnd"/>
            <w:r w:rsidRPr="00C00A19">
              <w:rPr>
                <w:rFonts w:ascii="Tahoma" w:hAnsi="Tahoma" w:cs="Tahoma"/>
              </w:rPr>
              <w:t xml:space="preserve"> de los proyectos de ENDE.</w:t>
            </w:r>
          </w:p>
          <w:p w14:paraId="251E6602"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Realizar la evaluación y monitoreo ambiental y social a los proyectos encomendados por ENDE.</w:t>
            </w:r>
          </w:p>
          <w:p w14:paraId="1A3C2C7A"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Realizar inspecciones a la infraestructura y proyectos eléctricos de ENDE</w:t>
            </w:r>
          </w:p>
          <w:p w14:paraId="1182FE51"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Apoyo en las actividades de gestión ambiental para los proyectos encomendados por ENDE.</w:t>
            </w:r>
          </w:p>
          <w:p w14:paraId="69633387" w14:textId="77777777" w:rsidR="00C00A19" w:rsidRPr="00C00A19" w:rsidRDefault="00C00A19" w:rsidP="00B457E2">
            <w:pPr>
              <w:pStyle w:val="Prrafodelista"/>
              <w:numPr>
                <w:ilvl w:val="0"/>
                <w:numId w:val="42"/>
              </w:numPr>
              <w:spacing w:line="276" w:lineRule="auto"/>
              <w:ind w:left="1418" w:right="232" w:hanging="284"/>
              <w:contextualSpacing/>
              <w:jc w:val="both"/>
              <w:rPr>
                <w:rFonts w:ascii="Tahoma" w:hAnsi="Tahoma" w:cs="Tahoma"/>
              </w:rPr>
            </w:pPr>
            <w:r w:rsidRPr="00C00A19">
              <w:rPr>
                <w:rFonts w:ascii="Tahoma" w:hAnsi="Tahoma" w:cs="Tahoma"/>
              </w:rPr>
              <w:t>Coordinar con los responsables de Área bajo las directrices de la UMGS, la gestión de documentos.</w:t>
            </w:r>
          </w:p>
          <w:p w14:paraId="1DBCB489" w14:textId="77777777" w:rsidR="00C00A19" w:rsidRPr="00C00A19" w:rsidRDefault="00C00A19" w:rsidP="00B457E2">
            <w:pPr>
              <w:pStyle w:val="Prrafodelista"/>
              <w:numPr>
                <w:ilvl w:val="0"/>
                <w:numId w:val="42"/>
              </w:numPr>
              <w:spacing w:line="276" w:lineRule="auto"/>
              <w:ind w:left="1418" w:hanging="284"/>
              <w:contextualSpacing/>
              <w:jc w:val="both"/>
              <w:rPr>
                <w:rFonts w:ascii="Tahoma" w:hAnsi="Tahoma" w:cs="Tahoma"/>
              </w:rPr>
            </w:pPr>
            <w:r w:rsidRPr="00C00A19">
              <w:rPr>
                <w:rFonts w:ascii="Tahoma" w:hAnsi="Tahoma" w:cs="Tahoma"/>
              </w:rPr>
              <w:t>Realizar otras funciones y actividades solicitadas por la Jefatura de la Unidad de Medio Ambiente, Gestión Social y Seguridad Industrial.</w:t>
            </w:r>
          </w:p>
          <w:p w14:paraId="6B66B439" w14:textId="77777777" w:rsidR="00C00A19" w:rsidRPr="00C00A19" w:rsidRDefault="00C00A19" w:rsidP="00C00A19">
            <w:pPr>
              <w:pStyle w:val="Prrafodelista"/>
              <w:ind w:left="1560"/>
              <w:contextualSpacing/>
              <w:jc w:val="both"/>
              <w:rPr>
                <w:rFonts w:ascii="Tahoma" w:hAnsi="Tahoma" w:cs="Tahoma"/>
              </w:rPr>
            </w:pPr>
          </w:p>
          <w:p w14:paraId="5E1CE159" w14:textId="77777777" w:rsidR="00C00A19" w:rsidRPr="00C00A19" w:rsidRDefault="00C00A19" w:rsidP="00C00A19">
            <w:pPr>
              <w:ind w:left="709" w:right="153"/>
              <w:jc w:val="both"/>
              <w:rPr>
                <w:rFonts w:ascii="Tahoma" w:hAnsi="Tahoma" w:cs="Tahoma"/>
              </w:rPr>
            </w:pPr>
            <w:r w:rsidRPr="00C00A19">
              <w:rPr>
                <w:rFonts w:ascii="Tahoma" w:hAnsi="Tahoma" w:cs="Tahoma"/>
              </w:rPr>
              <w:t>El presente alcance es de carácter enunciativo y no limitativo, pudiendo ENDE ampliar su alcance de acuerdo a necesidad.</w:t>
            </w:r>
          </w:p>
          <w:p w14:paraId="14FDE9E1" w14:textId="77777777" w:rsidR="00C00A19" w:rsidRPr="00C00A19" w:rsidRDefault="00C00A19" w:rsidP="00C00A19">
            <w:pPr>
              <w:ind w:left="709" w:right="153"/>
              <w:jc w:val="both"/>
              <w:rPr>
                <w:rFonts w:ascii="Tahoma" w:hAnsi="Tahoma" w:cs="Tahoma"/>
              </w:rPr>
            </w:pPr>
          </w:p>
          <w:p w14:paraId="6C020858"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lastRenderedPageBreak/>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25070D3C" w14:textId="77777777" w:rsidR="00C00A19" w:rsidRPr="00C00A19" w:rsidRDefault="00C00A19" w:rsidP="00C00A19">
            <w:pPr>
              <w:ind w:left="709" w:right="153"/>
              <w:jc w:val="both"/>
              <w:rPr>
                <w:rFonts w:ascii="Tahoma" w:hAnsi="Tahoma" w:cs="Tahoma"/>
                <w:color w:val="000000"/>
              </w:rPr>
            </w:pPr>
          </w:p>
          <w:p w14:paraId="1A93749E" w14:textId="77777777" w:rsidR="00C00A19" w:rsidRPr="00C00A19" w:rsidRDefault="00C00A19" w:rsidP="00C00A19">
            <w:pPr>
              <w:ind w:left="708" w:right="153" w:hanging="424"/>
              <w:jc w:val="both"/>
              <w:rPr>
                <w:rFonts w:ascii="Tahoma" w:hAnsi="Tahoma" w:cs="Tahoma"/>
                <w:color w:val="000000"/>
              </w:rPr>
            </w:pPr>
            <w:r w:rsidRPr="00C00A19">
              <w:rPr>
                <w:rFonts w:ascii="Tahoma" w:hAnsi="Tahoma" w:cs="Tahoma"/>
                <w:b/>
                <w:color w:val="000000"/>
              </w:rPr>
              <w:t>3.1</w:t>
            </w:r>
            <w:r w:rsidRPr="00C00A19">
              <w:rPr>
                <w:rFonts w:ascii="Tahoma" w:hAnsi="Tahoma" w:cs="Tahoma"/>
                <w:color w:val="000000"/>
              </w:rPr>
              <w:t xml:space="preserve"> </w:t>
            </w:r>
            <w:r w:rsidRPr="00C00A19">
              <w:rPr>
                <w:rFonts w:ascii="Tahoma" w:hAnsi="Tahoma" w:cs="Tahoma"/>
                <w:color w:val="000000"/>
              </w:rPr>
              <w:tab/>
            </w:r>
            <w:r w:rsidRPr="00C00A19">
              <w:rPr>
                <w:rFonts w:ascii="Tahoma" w:hAnsi="Tahoma" w:cs="Tahoma"/>
                <w:b/>
                <w:color w:val="000000"/>
              </w:rPr>
              <w:t>CONFIDENCIALIDAD</w:t>
            </w:r>
          </w:p>
          <w:p w14:paraId="25ED7F42" w14:textId="77777777" w:rsidR="00C00A19" w:rsidRPr="00C00A19" w:rsidRDefault="00C00A19" w:rsidP="00C00A19">
            <w:pPr>
              <w:ind w:left="708" w:right="153" w:hanging="424"/>
              <w:jc w:val="both"/>
              <w:rPr>
                <w:rFonts w:ascii="Tahoma" w:hAnsi="Tahoma" w:cs="Tahoma"/>
                <w:color w:val="000000"/>
              </w:rPr>
            </w:pPr>
          </w:p>
          <w:p w14:paraId="2337C0C0" w14:textId="77777777" w:rsidR="00C00A19" w:rsidRPr="00C00A19" w:rsidRDefault="00C00A19" w:rsidP="00C00A19">
            <w:pPr>
              <w:ind w:left="708" w:right="153" w:firstLine="1"/>
              <w:jc w:val="both"/>
              <w:rPr>
                <w:rFonts w:ascii="Tahoma" w:hAnsi="Tahoma" w:cs="Tahoma"/>
                <w:color w:val="000000"/>
              </w:rPr>
            </w:pPr>
            <w:r w:rsidRPr="00C00A19">
              <w:rPr>
                <w:rFonts w:ascii="Tahoma" w:hAnsi="Tahoma" w:cs="Tahoma"/>
                <w:color w:val="000000"/>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2CEA3AF3" w14:textId="77777777" w:rsidR="00C00A19" w:rsidRPr="00C00A19" w:rsidRDefault="00C00A19" w:rsidP="00C00A19">
            <w:pPr>
              <w:ind w:left="708" w:right="153"/>
              <w:jc w:val="both"/>
              <w:rPr>
                <w:rFonts w:ascii="Tahoma" w:hAnsi="Tahoma" w:cs="Tahoma"/>
                <w:color w:val="000000"/>
              </w:rPr>
            </w:pPr>
          </w:p>
          <w:p w14:paraId="30E454C5" w14:textId="77777777" w:rsidR="00C00A19" w:rsidRPr="00C00A19" w:rsidRDefault="00C00A19" w:rsidP="00C00A19">
            <w:pPr>
              <w:ind w:left="708" w:right="153"/>
              <w:jc w:val="both"/>
              <w:rPr>
                <w:rFonts w:ascii="Tahoma" w:hAnsi="Tahoma" w:cs="Tahoma"/>
                <w:color w:val="000000"/>
              </w:rPr>
            </w:pPr>
            <w:r w:rsidRPr="00C00A19">
              <w:rPr>
                <w:rFonts w:ascii="Tahoma" w:hAnsi="Tahoma" w:cs="Tahoma"/>
                <w:color w:val="000000"/>
              </w:rPr>
              <w:t>Asimismo, el CONSULTOR reconoce que ENDE es el único propietario de los productos y documentos generados en la CONSULTORÍA.</w:t>
            </w:r>
          </w:p>
          <w:p w14:paraId="4294D0E6" w14:textId="77777777" w:rsidR="00C00A19" w:rsidRPr="00C00A19" w:rsidRDefault="00C00A19" w:rsidP="00C00A19">
            <w:pPr>
              <w:ind w:left="708" w:right="153"/>
              <w:jc w:val="both"/>
              <w:rPr>
                <w:rFonts w:ascii="Tahoma" w:hAnsi="Tahoma" w:cs="Tahoma"/>
                <w:color w:val="000000"/>
              </w:rPr>
            </w:pPr>
          </w:p>
          <w:p w14:paraId="621EDE65" w14:textId="77777777" w:rsidR="00C00A19" w:rsidRPr="00C00A19" w:rsidRDefault="00C00A19" w:rsidP="00B457E2">
            <w:pPr>
              <w:numPr>
                <w:ilvl w:val="0"/>
                <w:numId w:val="44"/>
              </w:numPr>
              <w:tabs>
                <w:tab w:val="clear" w:pos="1065"/>
                <w:tab w:val="num" w:pos="720"/>
              </w:tabs>
              <w:ind w:right="153" w:hanging="705"/>
              <w:contextualSpacing/>
              <w:jc w:val="both"/>
              <w:rPr>
                <w:rFonts w:ascii="Tahoma" w:hAnsi="Tahoma" w:cs="Tahoma"/>
                <w:b/>
                <w:caps/>
                <w:color w:val="000000"/>
              </w:rPr>
            </w:pPr>
            <w:r w:rsidRPr="00C00A19">
              <w:rPr>
                <w:rFonts w:ascii="Tahoma" w:hAnsi="Tahoma" w:cs="Tahoma"/>
                <w:b/>
                <w:caps/>
                <w:color w:val="000000"/>
              </w:rPr>
              <w:t>RESULTADOS ESPERADOS</w:t>
            </w:r>
          </w:p>
          <w:p w14:paraId="5546B689" w14:textId="77777777" w:rsidR="00C00A19" w:rsidRPr="00C00A19" w:rsidRDefault="00C00A19" w:rsidP="00C00A19">
            <w:pPr>
              <w:ind w:left="1065" w:right="153"/>
              <w:contextualSpacing/>
              <w:jc w:val="both"/>
              <w:rPr>
                <w:rFonts w:ascii="Tahoma" w:hAnsi="Tahoma" w:cs="Tahoma"/>
                <w:b/>
                <w:caps/>
                <w:color w:val="000000"/>
              </w:rPr>
            </w:pPr>
          </w:p>
          <w:p w14:paraId="14D58A8D" w14:textId="77777777" w:rsidR="00C00A19" w:rsidRPr="00C00A19" w:rsidRDefault="00C00A19" w:rsidP="00C00A19">
            <w:pPr>
              <w:ind w:left="709" w:right="153"/>
              <w:contextualSpacing/>
              <w:jc w:val="both"/>
              <w:rPr>
                <w:rFonts w:ascii="Tahoma" w:hAnsi="Tahoma" w:cs="Tahoma"/>
                <w:color w:val="000000"/>
              </w:rPr>
            </w:pPr>
            <w:r w:rsidRPr="00C00A19">
              <w:rPr>
                <w:rFonts w:ascii="Tahoma" w:hAnsi="Tahoma" w:cs="Tahoma"/>
                <w:color w:val="000000"/>
              </w:rPr>
              <w:t xml:space="preserve">El cumplimiento de las actividades del </w:t>
            </w:r>
            <w:r w:rsidRPr="00C00A19">
              <w:rPr>
                <w:rFonts w:ascii="Tahoma" w:hAnsi="Tahoma" w:cs="Tahoma"/>
                <w:b/>
                <w:color w:val="000000"/>
              </w:rPr>
              <w:t>CONSULTOR</w:t>
            </w:r>
            <w:r w:rsidRPr="00C00A19">
              <w:rPr>
                <w:rFonts w:ascii="Tahoma" w:hAnsi="Tahoma" w:cs="Tahoma"/>
                <w:color w:val="000000"/>
              </w:rPr>
              <w:t xml:space="preserve"> se medirá por los siguientes resultados:</w:t>
            </w:r>
          </w:p>
          <w:p w14:paraId="5F310276" w14:textId="77777777" w:rsidR="00C00A19" w:rsidRPr="00C00A19" w:rsidRDefault="00C00A19" w:rsidP="00C00A19">
            <w:pPr>
              <w:ind w:left="709" w:right="153"/>
              <w:contextualSpacing/>
              <w:jc w:val="both"/>
              <w:rPr>
                <w:rFonts w:ascii="Tahoma" w:hAnsi="Tahoma" w:cs="Tahoma"/>
                <w:color w:val="000000"/>
              </w:rPr>
            </w:pPr>
          </w:p>
          <w:p w14:paraId="76384E64"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Desarrollo de los Instrumentos de Alcance Particular (Formularios de Nivel de Categorización Ambiental, PPM-PASA, Informes de Monitoreo Ambiental, etc.) como parte de la gestión ambiental de los proyectos de energías ENDE.</w:t>
            </w:r>
          </w:p>
          <w:p w14:paraId="69245740"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Obtención de las Licencias Ambientales para los proyectos de ENDE.</w:t>
            </w:r>
          </w:p>
          <w:p w14:paraId="32341515"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Presentación de informes de inspección, supervisión y fiscalización de los proyectos de ENDE.</w:t>
            </w:r>
          </w:p>
          <w:p w14:paraId="13199083" w14:textId="77777777" w:rsidR="00C00A19" w:rsidRPr="00C00A19" w:rsidRDefault="00C00A19" w:rsidP="00B457E2">
            <w:pPr>
              <w:pStyle w:val="Prrafodelista"/>
              <w:numPr>
                <w:ilvl w:val="0"/>
                <w:numId w:val="36"/>
              </w:numPr>
              <w:spacing w:line="276" w:lineRule="auto"/>
              <w:ind w:left="1418" w:right="153" w:hanging="284"/>
              <w:contextualSpacing/>
              <w:jc w:val="both"/>
              <w:rPr>
                <w:rFonts w:ascii="Tahoma" w:hAnsi="Tahoma" w:cs="Tahoma"/>
                <w:color w:val="000000"/>
              </w:rPr>
            </w:pPr>
            <w:r w:rsidRPr="00C00A19">
              <w:rPr>
                <w:rFonts w:ascii="Tahoma" w:hAnsi="Tahoma" w:cs="Tahoma"/>
                <w:color w:val="000000"/>
              </w:rPr>
              <w:t>Informes mensuales sobre las actividades y resultados alcanzados a partir del inicio de la consultoría.</w:t>
            </w:r>
          </w:p>
          <w:p w14:paraId="56C9A8D0" w14:textId="77777777" w:rsidR="00C00A19" w:rsidRPr="00C00A19" w:rsidRDefault="00C00A19" w:rsidP="00B457E2">
            <w:pPr>
              <w:numPr>
                <w:ilvl w:val="0"/>
                <w:numId w:val="36"/>
              </w:numPr>
              <w:ind w:left="1418" w:right="153" w:hanging="284"/>
              <w:jc w:val="both"/>
              <w:rPr>
                <w:rFonts w:ascii="Tahoma" w:hAnsi="Tahoma" w:cs="Tahoma"/>
              </w:rPr>
            </w:pPr>
            <w:r w:rsidRPr="00C00A19">
              <w:rPr>
                <w:rFonts w:ascii="Tahoma" w:hAnsi="Tahoma" w:cs="Tahoma"/>
              </w:rPr>
              <w:t>Cumplimiento de las actividades y tareas encomendadas.</w:t>
            </w:r>
          </w:p>
          <w:p w14:paraId="115E0862" w14:textId="77777777" w:rsidR="00C00A19" w:rsidRPr="00C00A19" w:rsidRDefault="00C00A19" w:rsidP="00C00A19">
            <w:pPr>
              <w:ind w:left="1418" w:right="153"/>
              <w:jc w:val="both"/>
              <w:rPr>
                <w:rFonts w:ascii="Tahoma" w:hAnsi="Tahoma" w:cs="Tahoma"/>
              </w:rPr>
            </w:pPr>
          </w:p>
          <w:p w14:paraId="5F7462C1" w14:textId="77777777" w:rsidR="00C00A19" w:rsidRPr="00C00A19" w:rsidRDefault="00C00A19" w:rsidP="00B457E2">
            <w:pPr>
              <w:numPr>
                <w:ilvl w:val="0"/>
                <w:numId w:val="44"/>
              </w:numPr>
              <w:tabs>
                <w:tab w:val="clear" w:pos="1065"/>
                <w:tab w:val="num" w:pos="720"/>
              </w:tabs>
              <w:ind w:right="153" w:hanging="705"/>
              <w:jc w:val="both"/>
              <w:rPr>
                <w:rFonts w:ascii="Tahoma" w:hAnsi="Tahoma" w:cs="Tahoma"/>
                <w:b/>
                <w:caps/>
              </w:rPr>
            </w:pPr>
            <w:r w:rsidRPr="00C00A19">
              <w:rPr>
                <w:rFonts w:ascii="Tahoma" w:hAnsi="Tahoma" w:cs="Tahoma"/>
                <w:b/>
                <w:caps/>
              </w:rPr>
              <w:t>EVALUACIÓN DEL SERVICIO PRESTADO POR EL CONSULTOR INDIVIDUAL DE LINEA</w:t>
            </w:r>
          </w:p>
          <w:p w14:paraId="0EFD6713" w14:textId="77777777" w:rsidR="00C00A19" w:rsidRPr="00C00A19" w:rsidRDefault="00C00A19" w:rsidP="00C00A19">
            <w:pPr>
              <w:ind w:left="360" w:right="153"/>
              <w:jc w:val="both"/>
              <w:rPr>
                <w:rFonts w:ascii="Tahoma" w:hAnsi="Tahoma" w:cs="Tahoma"/>
                <w:b/>
                <w:caps/>
              </w:rPr>
            </w:pPr>
          </w:p>
          <w:p w14:paraId="2A67F907" w14:textId="77777777" w:rsidR="00C00A19" w:rsidRPr="00C00A19" w:rsidRDefault="00C00A19" w:rsidP="00C00A19">
            <w:pPr>
              <w:ind w:left="709" w:right="153"/>
              <w:jc w:val="both"/>
              <w:rPr>
                <w:rFonts w:ascii="Tahoma" w:hAnsi="Tahoma" w:cs="Tahoma"/>
              </w:rPr>
            </w:pPr>
            <w:r w:rsidRPr="00C00A19">
              <w:rPr>
                <w:rFonts w:ascii="Tahoma" w:hAnsi="Tahoma" w:cs="Tahoma"/>
              </w:rPr>
              <w:t xml:space="preserve">ENDE a través de la Unidad Solicitante, realizará la evaluación final del cumplimiento al alcance de las tareas establecidas en el </w:t>
            </w:r>
            <w:proofErr w:type="spellStart"/>
            <w:r w:rsidRPr="00C00A19">
              <w:rPr>
                <w:rFonts w:ascii="Tahoma" w:hAnsi="Tahoma" w:cs="Tahoma"/>
              </w:rPr>
              <w:t>TDR’s</w:t>
            </w:r>
            <w:proofErr w:type="spellEnd"/>
            <w:r w:rsidRPr="00C00A19">
              <w:rPr>
                <w:rFonts w:ascii="Tahoma" w:hAnsi="Tahoma" w:cs="Tahoma"/>
              </w:rPr>
              <w:t>, del CONSULTOR emitido por el Jefe Inmediato.</w:t>
            </w:r>
          </w:p>
          <w:p w14:paraId="71C95310" w14:textId="77777777" w:rsidR="00C00A19" w:rsidRPr="00C00A19" w:rsidRDefault="00C00A19" w:rsidP="00C00A19">
            <w:pPr>
              <w:ind w:left="709" w:right="153"/>
              <w:jc w:val="both"/>
              <w:rPr>
                <w:rFonts w:ascii="Tahoma" w:hAnsi="Tahoma" w:cs="Tahoma"/>
              </w:rPr>
            </w:pPr>
          </w:p>
          <w:p w14:paraId="53847EA1" w14:textId="77777777" w:rsidR="00C00A19" w:rsidRPr="00C00A19" w:rsidRDefault="00C00A19" w:rsidP="00B457E2">
            <w:pPr>
              <w:numPr>
                <w:ilvl w:val="0"/>
                <w:numId w:val="44"/>
              </w:numPr>
              <w:tabs>
                <w:tab w:val="clear" w:pos="1065"/>
                <w:tab w:val="num" w:pos="720"/>
              </w:tabs>
              <w:ind w:right="153" w:hanging="705"/>
              <w:jc w:val="both"/>
              <w:rPr>
                <w:rFonts w:ascii="Tahoma" w:hAnsi="Tahoma" w:cs="Tahoma"/>
                <w:b/>
                <w:caps/>
              </w:rPr>
            </w:pPr>
            <w:r w:rsidRPr="00C00A19">
              <w:rPr>
                <w:rFonts w:ascii="Tahoma" w:hAnsi="Tahoma" w:cs="Tahoma"/>
                <w:b/>
                <w:caps/>
              </w:rPr>
              <w:t>informes</w:t>
            </w:r>
          </w:p>
          <w:p w14:paraId="1CFABD08" w14:textId="77777777" w:rsidR="00C00A19" w:rsidRPr="00C00A19" w:rsidRDefault="00C00A19" w:rsidP="00C00A19">
            <w:pPr>
              <w:ind w:left="292" w:right="153"/>
              <w:jc w:val="both"/>
              <w:rPr>
                <w:rFonts w:ascii="Tahoma" w:hAnsi="Tahoma" w:cs="Tahoma"/>
              </w:rPr>
            </w:pPr>
          </w:p>
          <w:p w14:paraId="5A32ADE0" w14:textId="77777777" w:rsidR="00C00A19" w:rsidRPr="00C00A19" w:rsidRDefault="00C00A19" w:rsidP="00C00A19">
            <w:pPr>
              <w:ind w:left="709"/>
              <w:jc w:val="both"/>
              <w:rPr>
                <w:rFonts w:ascii="Tahoma" w:hAnsi="Tahoma" w:cs="Tahoma"/>
              </w:rPr>
            </w:pPr>
            <w:r w:rsidRPr="00C00A19">
              <w:rPr>
                <w:rFonts w:ascii="Tahoma" w:hAnsi="Tahoma" w:cs="Tahoma"/>
              </w:rPr>
              <w:t xml:space="preserve">El </w:t>
            </w:r>
            <w:r w:rsidRPr="00C00A19">
              <w:rPr>
                <w:rFonts w:ascii="Tahoma" w:hAnsi="Tahoma" w:cs="Tahoma"/>
                <w:b/>
              </w:rPr>
              <w:t>CONSULTOR</w:t>
            </w:r>
            <w:r w:rsidRPr="00C00A19">
              <w:rPr>
                <w:rFonts w:ascii="Tahoma" w:hAnsi="Tahoma" w:cs="Tahoma"/>
              </w:rPr>
              <w:t>, deberá presentar a su Jefe Inmediato, los informes que a continuación se detallan:</w:t>
            </w:r>
          </w:p>
          <w:p w14:paraId="65455FA3" w14:textId="77777777" w:rsidR="00C00A19" w:rsidRPr="00C00A19" w:rsidRDefault="00C00A19" w:rsidP="00C00A19">
            <w:pPr>
              <w:ind w:left="709"/>
              <w:jc w:val="both"/>
              <w:rPr>
                <w:rFonts w:ascii="Tahoma" w:hAnsi="Tahoma" w:cs="Tahoma"/>
              </w:rPr>
            </w:pPr>
          </w:p>
          <w:p w14:paraId="3172D452" w14:textId="77777777" w:rsidR="00C00A19" w:rsidRPr="00C00A19" w:rsidRDefault="00C00A19" w:rsidP="00C00A19">
            <w:pPr>
              <w:ind w:leftChars="708" w:left="1416"/>
              <w:jc w:val="both"/>
              <w:rPr>
                <w:rFonts w:ascii="Tahoma" w:hAnsi="Tahoma" w:cs="Tahoma"/>
                <w:lang w:val="es-ES_tradnl"/>
              </w:rPr>
            </w:pPr>
            <w:r w:rsidRPr="00C00A19">
              <w:rPr>
                <w:rFonts w:ascii="Tahoma" w:hAnsi="Tahoma" w:cs="Tahoma"/>
                <w:b/>
                <w:lang w:val="es-ES_tradnl"/>
              </w:rPr>
              <w:t>Informe mensual</w:t>
            </w:r>
            <w:r w:rsidRPr="00C00A19">
              <w:rPr>
                <w:rFonts w:ascii="Tahoma" w:hAnsi="Tahoma" w:cs="Tahoma"/>
                <w:lang w:val="es-ES_tradnl"/>
              </w:rPr>
              <w:t xml:space="preserve">, mismo que debe contener un detalle de las actividades realizadas durante el mes, de acuerdo al alcance establecido en los presentes </w:t>
            </w:r>
            <w:proofErr w:type="spellStart"/>
            <w:r w:rsidRPr="00C00A19">
              <w:rPr>
                <w:rFonts w:ascii="Tahoma" w:hAnsi="Tahoma" w:cs="Tahoma"/>
                <w:lang w:val="es-ES_tradnl"/>
              </w:rPr>
              <w:t>TDR’s</w:t>
            </w:r>
            <w:proofErr w:type="spellEnd"/>
            <w:r w:rsidRPr="00C00A19">
              <w:rPr>
                <w:rFonts w:ascii="Tahoma" w:hAnsi="Tahoma" w:cs="Tahoma"/>
                <w:lang w:val="es-ES_tradnl"/>
              </w:rPr>
              <w:t>, el cual deberá contar con la aprobación del Jefe Inmediato; y contendrá mínimamente lo siguiente:</w:t>
            </w:r>
          </w:p>
          <w:p w14:paraId="1D481B0B" w14:textId="77777777" w:rsidR="00C00A19" w:rsidRPr="00C00A19" w:rsidRDefault="00C00A19" w:rsidP="00C00A19">
            <w:pPr>
              <w:ind w:leftChars="708" w:left="1416"/>
              <w:jc w:val="both"/>
              <w:rPr>
                <w:rFonts w:ascii="Tahoma" w:hAnsi="Tahoma" w:cs="Tahoma"/>
                <w:lang w:val="es-ES_tradnl"/>
              </w:rPr>
            </w:pPr>
          </w:p>
          <w:p w14:paraId="724232E2"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Asunto: Periodo de Pago, Número de Proceso, Número de Contrato</w:t>
            </w:r>
          </w:p>
          <w:p w14:paraId="70A709A6"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Antecedentes: Fecha de suscripción de contrato y sus modificaciones (cuando corresponda), objeto de la contratación y otros.</w:t>
            </w:r>
          </w:p>
          <w:p w14:paraId="532A27C1"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Actividades del mes: Detallar las actividades efectivamente realizadas en el periodo de pago, de acuerdo al alcance de servicio del proceso de contratación y otras que le fueron asignadas.</w:t>
            </w:r>
          </w:p>
          <w:p w14:paraId="1343FA19" w14:textId="77777777" w:rsidR="00C00A19" w:rsidRPr="00C00A19" w:rsidRDefault="00C00A19" w:rsidP="00B457E2">
            <w:pPr>
              <w:pStyle w:val="Prrafodelista"/>
              <w:numPr>
                <w:ilvl w:val="0"/>
                <w:numId w:val="35"/>
              </w:numPr>
              <w:jc w:val="both"/>
              <w:rPr>
                <w:rFonts w:ascii="Tahoma" w:hAnsi="Tahoma" w:cs="Tahoma"/>
                <w:lang w:val="es-ES_tradnl"/>
              </w:rPr>
            </w:pPr>
            <w:r w:rsidRPr="00C00A19">
              <w:rPr>
                <w:rFonts w:ascii="Tahoma" w:hAnsi="Tahoma" w:cs="Tahoma"/>
                <w:lang w:val="es-ES_tradnl"/>
              </w:rPr>
              <w:t>Recomendaciones: Cuando corresponda, podrán recomendar sobre actividades que permitan mejorar el cumplimiento de objetivos del área organizacional u otros temas que considere relevantes en la prestación del servicio.</w:t>
            </w:r>
          </w:p>
          <w:p w14:paraId="31DE4289" w14:textId="77777777" w:rsidR="00C00A19" w:rsidRPr="00C00A19" w:rsidRDefault="00C00A19" w:rsidP="00C00A19">
            <w:pPr>
              <w:ind w:leftChars="708" w:left="1416" w:right="153"/>
              <w:jc w:val="both"/>
              <w:rPr>
                <w:rFonts w:ascii="Tahoma" w:hAnsi="Tahoma" w:cs="Tahoma"/>
                <w:color w:val="000000"/>
              </w:rPr>
            </w:pPr>
          </w:p>
          <w:p w14:paraId="36AB571D" w14:textId="77777777" w:rsidR="00C00A19" w:rsidRPr="00C00A19" w:rsidRDefault="00C00A19" w:rsidP="00C00A19">
            <w:pPr>
              <w:ind w:leftChars="708" w:left="1416"/>
              <w:jc w:val="both"/>
              <w:rPr>
                <w:rFonts w:ascii="Tahoma" w:hAnsi="Tahoma" w:cs="Tahoma"/>
                <w:lang w:val="es-ES_tradnl"/>
              </w:rPr>
            </w:pPr>
            <w:r w:rsidRPr="00C00A19">
              <w:rPr>
                <w:rFonts w:ascii="Tahoma" w:hAnsi="Tahoma" w:cs="Tahoma"/>
                <w:b/>
                <w:lang w:val="es-ES_tradnl"/>
              </w:rPr>
              <w:t>Informe final</w:t>
            </w:r>
            <w:r w:rsidRPr="00C00A19">
              <w:rPr>
                <w:rFonts w:ascii="Tahoma" w:hAnsi="Tahoma" w:cs="Tahoma"/>
                <w:lang w:val="es-ES_tradnl"/>
              </w:rPr>
              <w:t>, a ser presentado a la finalización del contrato, mismo que debe contener el detalle de las actividades desarrolladas durante el periodo del contrato y contar con la aprobación del Jefe Inmediato; y contendrá mínimamente lo siguiente:</w:t>
            </w:r>
          </w:p>
          <w:p w14:paraId="6639C91A" w14:textId="77777777" w:rsidR="00C00A19" w:rsidRPr="00C00A19" w:rsidRDefault="00C00A19" w:rsidP="00C00A19">
            <w:pPr>
              <w:ind w:leftChars="708" w:left="1416"/>
              <w:jc w:val="both"/>
              <w:rPr>
                <w:rFonts w:ascii="Tahoma" w:hAnsi="Tahoma" w:cs="Tahoma"/>
                <w:lang w:val="es-ES_tradnl"/>
              </w:rPr>
            </w:pPr>
          </w:p>
          <w:p w14:paraId="51E4D4EB"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lastRenderedPageBreak/>
              <w:t>Detalle de las actividades realizadas de acuerdo al alcance establecido en el presente TDR</w:t>
            </w:r>
          </w:p>
          <w:p w14:paraId="52C9197B"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digital, debiendo ordenar la misma de acuerdo al mes correspondiente.</w:t>
            </w:r>
          </w:p>
          <w:p w14:paraId="07E362EC"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956A60A"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Reporte del Sistema ENDESIS – FLUDOC en el cual se confirme que toda la correspondencia interna emitida fue debidamente cargada al sistema.</w:t>
            </w:r>
          </w:p>
          <w:p w14:paraId="4C2CB136"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Formulario de devolución de activos fijos</w:t>
            </w:r>
          </w:p>
          <w:p w14:paraId="69974DD0"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Devolución de material de escritorio</w:t>
            </w:r>
          </w:p>
          <w:p w14:paraId="6C9125A9" w14:textId="77777777" w:rsidR="00C00A19" w:rsidRPr="00C00A19" w:rsidRDefault="00C00A19" w:rsidP="00B457E2">
            <w:pPr>
              <w:pStyle w:val="Prrafodelista"/>
              <w:numPr>
                <w:ilvl w:val="0"/>
                <w:numId w:val="34"/>
              </w:numPr>
              <w:jc w:val="both"/>
              <w:rPr>
                <w:rFonts w:ascii="Tahoma" w:eastAsia="Times New Roman" w:hAnsi="Tahoma" w:cs="Tahoma"/>
                <w:lang w:val="es-ES_tradnl" w:eastAsia="es-ES"/>
              </w:rPr>
            </w:pPr>
            <w:r w:rsidRPr="00C00A19">
              <w:rPr>
                <w:rFonts w:ascii="Tahoma" w:eastAsia="Times New Roman" w:hAnsi="Tahoma" w:cs="Tahoma"/>
                <w:lang w:val="es-ES_tradnl" w:eastAsia="es-ES"/>
              </w:rPr>
              <w:t xml:space="preserve">Constancia de devolución de Credencial y Tarjeta Biométrica </w:t>
            </w:r>
          </w:p>
          <w:p w14:paraId="175EC353" w14:textId="77777777" w:rsidR="00C00A19" w:rsidRPr="00C00A19" w:rsidRDefault="00C00A19" w:rsidP="00C00A19">
            <w:pPr>
              <w:jc w:val="both"/>
              <w:rPr>
                <w:rFonts w:ascii="Tahoma" w:hAnsi="Tahoma" w:cs="Tahoma"/>
                <w:lang w:val="es-ES_tradnl"/>
              </w:rPr>
            </w:pPr>
          </w:p>
          <w:p w14:paraId="2978159B" w14:textId="77777777" w:rsidR="00C00A19" w:rsidRPr="00C00A19" w:rsidRDefault="00C00A19" w:rsidP="00B457E2">
            <w:pPr>
              <w:numPr>
                <w:ilvl w:val="0"/>
                <w:numId w:val="44"/>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LUGAR</w:t>
            </w:r>
          </w:p>
          <w:p w14:paraId="7EE19599" w14:textId="77777777" w:rsidR="00C00A19" w:rsidRPr="00C00A19" w:rsidRDefault="00C00A19" w:rsidP="00C00A19">
            <w:pPr>
              <w:ind w:left="1065" w:right="153"/>
              <w:jc w:val="both"/>
              <w:rPr>
                <w:rFonts w:ascii="Tahoma" w:hAnsi="Tahoma" w:cs="Tahoma"/>
                <w:b/>
                <w:caps/>
                <w:color w:val="000000"/>
              </w:rPr>
            </w:pPr>
          </w:p>
          <w:p w14:paraId="2F351AED" w14:textId="77777777" w:rsidR="00C00A19" w:rsidRPr="00C00A19" w:rsidRDefault="00C00A19"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tendrá como base de trabajo la ciudad de Cochabamba.</w:t>
            </w:r>
          </w:p>
          <w:p w14:paraId="2356B1D1" w14:textId="77777777" w:rsidR="00C00A19" w:rsidRPr="00C00A19" w:rsidRDefault="00C00A19" w:rsidP="00C00A19">
            <w:pPr>
              <w:pStyle w:val="CM2"/>
              <w:spacing w:line="240" w:lineRule="auto"/>
              <w:ind w:left="709"/>
              <w:jc w:val="both"/>
              <w:rPr>
                <w:rFonts w:ascii="Tahoma" w:hAnsi="Tahoma" w:cs="Tahoma"/>
                <w:sz w:val="20"/>
                <w:szCs w:val="20"/>
              </w:rPr>
            </w:pPr>
          </w:p>
          <w:p w14:paraId="4FF06FD9" w14:textId="77777777" w:rsidR="00C00A19" w:rsidRPr="00C00A19" w:rsidRDefault="00C00A19" w:rsidP="00C00A19">
            <w:pPr>
              <w:pStyle w:val="CM2"/>
              <w:spacing w:line="240" w:lineRule="auto"/>
              <w:ind w:left="709"/>
              <w:jc w:val="both"/>
              <w:rPr>
                <w:rFonts w:ascii="Tahoma" w:hAnsi="Tahoma" w:cs="Tahoma"/>
                <w:sz w:val="20"/>
                <w:szCs w:val="20"/>
              </w:rPr>
            </w:pPr>
            <w:r w:rsidRPr="00C00A19">
              <w:rPr>
                <w:rFonts w:ascii="Tahoma" w:hAnsi="Tahoma" w:cs="Tahoma"/>
                <w:sz w:val="20"/>
                <w:szCs w:val="20"/>
              </w:rPr>
              <w:t xml:space="preserve">El </w:t>
            </w:r>
            <w:r w:rsidRPr="00C00A19">
              <w:rPr>
                <w:rFonts w:ascii="Tahoma" w:hAnsi="Tahoma" w:cs="Tahoma"/>
                <w:b/>
                <w:sz w:val="20"/>
                <w:szCs w:val="20"/>
              </w:rPr>
              <w:t>CONSULTOR</w:t>
            </w:r>
            <w:r w:rsidRPr="00C00A19">
              <w:rPr>
                <w:rFonts w:ascii="Tahoma" w:hAnsi="Tahoma" w:cs="Tahoma"/>
                <w:sz w:val="20"/>
                <w:szCs w:val="20"/>
              </w:rPr>
              <w:t xml:space="preserve"> podrá realizar viajes al interior del país, según normativa vigente de ENDE.</w:t>
            </w:r>
          </w:p>
          <w:p w14:paraId="55FFB844" w14:textId="77777777" w:rsidR="00C00A19" w:rsidRPr="00C00A19" w:rsidRDefault="00C00A19" w:rsidP="00C00A19">
            <w:pPr>
              <w:jc w:val="both"/>
              <w:rPr>
                <w:rFonts w:ascii="Tahoma" w:hAnsi="Tahoma" w:cs="Tahoma"/>
              </w:rPr>
            </w:pPr>
          </w:p>
          <w:p w14:paraId="4E4CD9C6" w14:textId="77777777" w:rsidR="00C00A19" w:rsidRPr="00C00A19" w:rsidRDefault="00C00A19" w:rsidP="00B457E2">
            <w:pPr>
              <w:numPr>
                <w:ilvl w:val="0"/>
                <w:numId w:val="44"/>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PLAZO</w:t>
            </w:r>
          </w:p>
          <w:p w14:paraId="754B6F4C" w14:textId="77777777" w:rsidR="00C00A19" w:rsidRPr="00C00A19" w:rsidRDefault="00C00A19" w:rsidP="00C00A19">
            <w:pPr>
              <w:ind w:left="1065" w:right="153"/>
              <w:jc w:val="both"/>
              <w:rPr>
                <w:rFonts w:ascii="Tahoma" w:hAnsi="Tahoma" w:cs="Tahoma"/>
                <w:b/>
                <w:caps/>
                <w:color w:val="000000"/>
              </w:rPr>
            </w:pPr>
          </w:p>
          <w:p w14:paraId="69F9A5CD" w14:textId="1BD45882" w:rsidR="00C00A19" w:rsidRPr="00C00A19" w:rsidRDefault="00C00A19" w:rsidP="00C00A19">
            <w:pPr>
              <w:ind w:left="709"/>
              <w:jc w:val="both"/>
              <w:rPr>
                <w:rFonts w:ascii="Tahoma" w:hAnsi="Tahoma" w:cs="Tahoma"/>
                <w:color w:val="000000"/>
              </w:rPr>
            </w:pPr>
            <w:r w:rsidRPr="00C00A19">
              <w:rPr>
                <w:rFonts w:ascii="Tahoma" w:hAnsi="Tahoma" w:cs="Tahoma"/>
                <w:color w:val="000000"/>
              </w:rPr>
              <w:t>El plazo para el desarrollo de la Consultoría será computable a partir de la suscripción del contrato hasta el 31 de diciembre de la gestión 2023.</w:t>
            </w:r>
          </w:p>
          <w:p w14:paraId="295A9898" w14:textId="77777777" w:rsidR="00C00A19" w:rsidRPr="00C00A19" w:rsidRDefault="00C00A19" w:rsidP="00C00A19">
            <w:pPr>
              <w:ind w:left="360" w:right="153"/>
              <w:jc w:val="both"/>
              <w:rPr>
                <w:rFonts w:ascii="Tahoma" w:hAnsi="Tahoma" w:cs="Tahoma"/>
                <w:color w:val="000000"/>
              </w:rPr>
            </w:pPr>
          </w:p>
          <w:p w14:paraId="139CC102" w14:textId="77777777" w:rsidR="00C00A19" w:rsidRPr="00C00A19" w:rsidRDefault="00C00A19" w:rsidP="00B457E2">
            <w:pPr>
              <w:numPr>
                <w:ilvl w:val="0"/>
                <w:numId w:val="44"/>
              </w:numPr>
              <w:tabs>
                <w:tab w:val="clear" w:pos="1065"/>
                <w:tab w:val="num" w:pos="720"/>
              </w:tabs>
              <w:ind w:right="153" w:hanging="705"/>
              <w:jc w:val="both"/>
              <w:rPr>
                <w:rFonts w:ascii="Tahoma" w:hAnsi="Tahoma" w:cs="Tahoma"/>
                <w:b/>
                <w:caps/>
                <w:color w:val="000000"/>
              </w:rPr>
            </w:pPr>
            <w:r w:rsidRPr="00C00A19">
              <w:rPr>
                <w:rFonts w:ascii="Tahoma" w:hAnsi="Tahoma" w:cs="Tahoma"/>
                <w:b/>
                <w:color w:val="000000"/>
              </w:rPr>
              <w:t>SUPERVISIÓN DEL CONSULTOR</w:t>
            </w:r>
          </w:p>
          <w:p w14:paraId="7FA52FA2" w14:textId="77777777" w:rsidR="00C00A19" w:rsidRPr="00C00A19" w:rsidRDefault="00C00A19" w:rsidP="00C00A19">
            <w:pPr>
              <w:ind w:left="1065" w:right="153"/>
              <w:jc w:val="both"/>
              <w:rPr>
                <w:rFonts w:ascii="Tahoma" w:hAnsi="Tahoma" w:cs="Tahoma"/>
                <w:b/>
                <w:caps/>
                <w:color w:val="000000"/>
              </w:rPr>
            </w:pPr>
          </w:p>
          <w:p w14:paraId="7F2145BF" w14:textId="77777777" w:rsidR="00C00A19" w:rsidRPr="00C00A19" w:rsidRDefault="00C00A19" w:rsidP="00C00A19">
            <w:pPr>
              <w:ind w:left="709" w:right="153"/>
              <w:jc w:val="both"/>
              <w:rPr>
                <w:rFonts w:ascii="Tahoma" w:hAnsi="Tahoma" w:cs="Tahoma"/>
              </w:rPr>
            </w:pPr>
            <w:r w:rsidRPr="00C00A19">
              <w:rPr>
                <w:rFonts w:ascii="Tahoma" w:hAnsi="Tahoma" w:cs="Tahoma"/>
              </w:rPr>
              <w:t xml:space="preserve">La prestación del servicio, será supervisada por el Jefe de la </w:t>
            </w:r>
            <w:r w:rsidRPr="00C00A19">
              <w:rPr>
                <w:rFonts w:ascii="Tahoma" w:hAnsi="Tahoma" w:cs="Tahoma"/>
                <w:color w:val="000000"/>
              </w:rPr>
              <w:t>Unidad de Medio Ambiente, Gestión Social y Seguridad Industrial</w:t>
            </w:r>
            <w:r w:rsidRPr="00C00A19">
              <w:rPr>
                <w:rFonts w:ascii="Tahoma" w:hAnsi="Tahoma" w:cs="Tahoma"/>
              </w:rPr>
              <w:t xml:space="preserve"> de </w:t>
            </w:r>
            <w:r w:rsidRPr="00C00A19">
              <w:rPr>
                <w:rFonts w:ascii="Tahoma" w:hAnsi="Tahoma" w:cs="Tahoma"/>
                <w:b/>
              </w:rPr>
              <w:t>ENDE</w:t>
            </w:r>
            <w:r w:rsidRPr="00C00A19">
              <w:rPr>
                <w:rFonts w:ascii="Tahoma" w:hAnsi="Tahoma" w:cs="Tahoma"/>
              </w:rPr>
              <w:t xml:space="preserve">, quien realizará el seguimiento de los trabajos asignados conforme al alcance de los presentes </w:t>
            </w:r>
            <w:proofErr w:type="spellStart"/>
            <w:r w:rsidRPr="00C00A19">
              <w:rPr>
                <w:rFonts w:ascii="Tahoma" w:hAnsi="Tahoma" w:cs="Tahoma"/>
              </w:rPr>
              <w:t>TDR’s</w:t>
            </w:r>
            <w:proofErr w:type="spellEnd"/>
            <w:r w:rsidRPr="00C00A19">
              <w:rPr>
                <w:rFonts w:ascii="Tahoma" w:hAnsi="Tahoma" w:cs="Tahoma"/>
              </w:rPr>
              <w:t xml:space="preserve"> para su aprobación.</w:t>
            </w:r>
          </w:p>
          <w:p w14:paraId="3A7D9FCE" w14:textId="77777777" w:rsidR="00C00A19" w:rsidRPr="00C00A19" w:rsidRDefault="00C00A19" w:rsidP="00C00A19">
            <w:pPr>
              <w:autoSpaceDE w:val="0"/>
              <w:autoSpaceDN w:val="0"/>
              <w:adjustRightInd w:val="0"/>
              <w:ind w:left="709"/>
              <w:jc w:val="both"/>
              <w:rPr>
                <w:rFonts w:ascii="Tahoma" w:hAnsi="Tahoma" w:cs="Tahoma"/>
              </w:rPr>
            </w:pPr>
            <w:r w:rsidRPr="00C00A19">
              <w:rPr>
                <w:rFonts w:ascii="Tahoma" w:hAnsi="Tahoma" w:cs="Tahoma"/>
              </w:rPr>
              <w:t>La Unidades Organizacionales a través de su correspondiente Jefatura, deberán asegurar que los consultores que estén bajo su dependencia, hagan uso adecuado del equipo de protección personal y la ropa de trabajo asignados.</w:t>
            </w:r>
          </w:p>
          <w:p w14:paraId="00687F93" w14:textId="77777777" w:rsidR="00C00A19" w:rsidRPr="00C00A19" w:rsidRDefault="00C00A19" w:rsidP="00C00A19">
            <w:pPr>
              <w:autoSpaceDE w:val="0"/>
              <w:autoSpaceDN w:val="0"/>
              <w:adjustRightInd w:val="0"/>
              <w:ind w:left="709"/>
              <w:jc w:val="both"/>
              <w:rPr>
                <w:rFonts w:ascii="Tahoma" w:hAnsi="Tahoma" w:cs="Tahoma"/>
              </w:rPr>
            </w:pPr>
          </w:p>
          <w:p w14:paraId="43F2E6CB" w14:textId="77777777" w:rsidR="00C00A19" w:rsidRPr="00C00A19" w:rsidRDefault="00C00A19" w:rsidP="00B457E2">
            <w:pPr>
              <w:numPr>
                <w:ilvl w:val="0"/>
                <w:numId w:val="44"/>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t>PERFIL DEL CONSULTOR INDIVIDUAL</w:t>
            </w:r>
          </w:p>
          <w:p w14:paraId="588CE305" w14:textId="77777777" w:rsidR="00C00A19" w:rsidRPr="00C00A19" w:rsidRDefault="00C00A19" w:rsidP="00C00A19">
            <w:pPr>
              <w:ind w:left="360" w:right="153"/>
              <w:jc w:val="both"/>
              <w:rPr>
                <w:rFonts w:ascii="Tahoma" w:hAnsi="Tahoma" w:cs="Tahoma"/>
                <w:b/>
                <w:color w:val="000000"/>
              </w:rPr>
            </w:pPr>
          </w:p>
          <w:p w14:paraId="2FEE26E9" w14:textId="77777777" w:rsidR="00C00A19" w:rsidRPr="00C00A19" w:rsidRDefault="00C00A19" w:rsidP="00C00A19">
            <w:pPr>
              <w:ind w:left="993" w:right="153"/>
              <w:jc w:val="both"/>
              <w:rPr>
                <w:rFonts w:ascii="Tahoma" w:hAnsi="Tahoma" w:cs="Tahoma"/>
                <w:b/>
                <w:color w:val="FF0000"/>
              </w:rPr>
            </w:pPr>
            <w:r w:rsidRPr="00C00A19">
              <w:rPr>
                <w:rFonts w:ascii="Tahoma" w:hAnsi="Tahoma" w:cs="Tahoma"/>
                <w:b/>
                <w:color w:val="000000"/>
              </w:rPr>
              <w:t>FORMACIÓN</w:t>
            </w:r>
          </w:p>
          <w:p w14:paraId="5E57884B" w14:textId="77777777" w:rsidR="00C00A19" w:rsidRPr="00C00A19" w:rsidRDefault="00C00A19" w:rsidP="00C00A19">
            <w:pPr>
              <w:ind w:left="360" w:right="153"/>
              <w:jc w:val="both"/>
              <w:rPr>
                <w:rFonts w:ascii="Tahoma" w:hAnsi="Tahoma" w:cs="Tahoma"/>
                <w:b/>
                <w:color w:val="FF0000"/>
              </w:rPr>
            </w:pPr>
          </w:p>
          <w:p w14:paraId="5F14824E" w14:textId="77777777" w:rsidR="00C00A19" w:rsidRPr="00C00A19" w:rsidRDefault="00C00A19" w:rsidP="00B457E2">
            <w:pPr>
              <w:numPr>
                <w:ilvl w:val="1"/>
                <w:numId w:val="44"/>
              </w:numPr>
              <w:tabs>
                <w:tab w:val="clear" w:pos="1785"/>
                <w:tab w:val="num" w:pos="1418"/>
              </w:tabs>
              <w:spacing w:line="276" w:lineRule="auto"/>
              <w:ind w:left="1418" w:hanging="284"/>
              <w:jc w:val="both"/>
              <w:rPr>
                <w:rFonts w:ascii="Tahoma" w:hAnsi="Tahoma" w:cs="Tahoma"/>
              </w:rPr>
            </w:pPr>
            <w:r w:rsidRPr="00C00A19">
              <w:rPr>
                <w:rFonts w:ascii="Tahoma" w:hAnsi="Tahoma" w:cs="Tahoma"/>
              </w:rPr>
              <w:t xml:space="preserve">Ing. Ambiental y/o Profesional con título en Provisión Nacional a nivel Licenciatura con Registro Nacional de Consultoría Ambiental (RENCA Mínimamente Categoría B), este requisito es un factor de habilitación. </w:t>
            </w:r>
          </w:p>
          <w:p w14:paraId="30D7DB1B" w14:textId="77777777" w:rsidR="00C00A19" w:rsidRPr="00C00A19" w:rsidRDefault="00C00A19" w:rsidP="00B457E2">
            <w:pPr>
              <w:numPr>
                <w:ilvl w:val="1"/>
                <w:numId w:val="44"/>
              </w:numPr>
              <w:tabs>
                <w:tab w:val="clear" w:pos="1785"/>
                <w:tab w:val="num" w:pos="1418"/>
              </w:tabs>
              <w:spacing w:line="276" w:lineRule="auto"/>
              <w:ind w:left="1418" w:hanging="284"/>
              <w:jc w:val="both"/>
              <w:rPr>
                <w:rFonts w:ascii="Tahoma" w:hAnsi="Tahoma" w:cs="Tahoma"/>
              </w:rPr>
            </w:pPr>
            <w:r w:rsidRPr="00C00A19">
              <w:rPr>
                <w:rFonts w:ascii="Tahoma" w:hAnsi="Tahoma" w:cs="Tahoma"/>
              </w:rPr>
              <w:t>Los Consultores Individuales con título profesional en Ingeniería, deberán presentar para la formalización de la contratación el Registro en la Sociedad de Ingenieros de Bolivia (SIB) vigente.</w:t>
            </w:r>
          </w:p>
          <w:p w14:paraId="63FD5C72" w14:textId="77777777" w:rsidR="00C00A19" w:rsidRPr="00C00A19" w:rsidRDefault="00C00A19" w:rsidP="00B457E2">
            <w:pPr>
              <w:numPr>
                <w:ilvl w:val="1"/>
                <w:numId w:val="44"/>
              </w:numPr>
              <w:tabs>
                <w:tab w:val="clear" w:pos="1785"/>
              </w:tabs>
              <w:ind w:left="1418" w:hanging="284"/>
              <w:jc w:val="both"/>
              <w:rPr>
                <w:rFonts w:ascii="Tahoma" w:hAnsi="Tahoma" w:cs="Tahoma"/>
                <w:color w:val="000000" w:themeColor="text1"/>
              </w:rPr>
            </w:pPr>
            <w:r w:rsidRPr="00C00A19">
              <w:rPr>
                <w:rFonts w:ascii="Tahoma" w:hAnsi="Tahoma" w:cs="Tahoma"/>
              </w:rPr>
              <w:t xml:space="preserve">Junto a los </w:t>
            </w:r>
            <w:r w:rsidRPr="00C00A19">
              <w:rPr>
                <w:rFonts w:ascii="Tahoma" w:hAnsi="Tahoma" w:cs="Tahoma"/>
                <w:color w:val="000000" w:themeColor="text1"/>
              </w:rPr>
              <w:t>documentos para formalización de la contratación, el proponente seleccionado deberá presentar copia legalizada del Título en Provisión Nacional y el Certificado de No Violencia vigente, emitidos por las entidades correspondientes, en cumplimiento a la Ley Nº 348 de 09 de marzo de 2013 y la Ley Nº 1153 de 25 de febrero de 2019.</w:t>
            </w:r>
          </w:p>
          <w:p w14:paraId="09D05FC1" w14:textId="77777777" w:rsidR="00C00A19" w:rsidRPr="00C00A19" w:rsidRDefault="00C00A19" w:rsidP="00C00A19">
            <w:pPr>
              <w:ind w:left="1843"/>
              <w:jc w:val="both"/>
              <w:rPr>
                <w:rFonts w:ascii="Tahoma" w:hAnsi="Tahoma" w:cs="Tahoma"/>
              </w:rPr>
            </w:pPr>
          </w:p>
          <w:p w14:paraId="19F61687" w14:textId="77777777" w:rsidR="00C00A19" w:rsidRPr="00C00A19" w:rsidRDefault="00C00A19" w:rsidP="00C00A19">
            <w:pPr>
              <w:ind w:left="708"/>
              <w:jc w:val="both"/>
              <w:rPr>
                <w:rFonts w:ascii="Tahoma" w:hAnsi="Tahoma" w:cs="Tahoma"/>
                <w:b/>
                <w:color w:val="000000"/>
              </w:rPr>
            </w:pPr>
            <w:r w:rsidRPr="00C00A19">
              <w:rPr>
                <w:rFonts w:ascii="Tahoma" w:hAnsi="Tahoma" w:cs="Tahoma"/>
                <w:b/>
                <w:color w:val="000000"/>
              </w:rPr>
              <w:t xml:space="preserve">     EXPERIENCIA GENERAL </w:t>
            </w:r>
          </w:p>
          <w:p w14:paraId="10CB015A" w14:textId="77777777" w:rsidR="00C00A19" w:rsidRPr="00C00A19" w:rsidRDefault="00C00A19" w:rsidP="00C00A19">
            <w:pPr>
              <w:ind w:left="360" w:right="153"/>
              <w:jc w:val="both"/>
              <w:rPr>
                <w:rFonts w:ascii="Tahoma" w:hAnsi="Tahoma" w:cs="Tahoma"/>
                <w:b/>
                <w:color w:val="000000"/>
              </w:rPr>
            </w:pPr>
          </w:p>
          <w:p w14:paraId="56FF9809" w14:textId="77777777" w:rsidR="00C00A19" w:rsidRDefault="00C00A19" w:rsidP="00B457E2">
            <w:pPr>
              <w:numPr>
                <w:ilvl w:val="1"/>
                <w:numId w:val="44"/>
              </w:numPr>
              <w:tabs>
                <w:tab w:val="clear" w:pos="1785"/>
              </w:tabs>
              <w:ind w:left="1843" w:hanging="425"/>
              <w:jc w:val="both"/>
              <w:rPr>
                <w:rFonts w:ascii="Tahoma" w:hAnsi="Tahoma" w:cs="Tahoma"/>
              </w:rPr>
            </w:pPr>
            <w:r w:rsidRPr="00C00A19">
              <w:rPr>
                <w:rFonts w:ascii="Tahoma" w:hAnsi="Tahoma" w:cs="Tahoma"/>
              </w:rPr>
              <w:t xml:space="preserve">Experiencia profesional mínima de dos (2) años, plazo computado a partir de la fecha </w:t>
            </w:r>
            <w:proofErr w:type="spellStart"/>
            <w:r w:rsidRPr="00C00A19">
              <w:rPr>
                <w:rFonts w:ascii="Tahoma" w:hAnsi="Tahoma" w:cs="Tahoma"/>
              </w:rPr>
              <w:t>e</w:t>
            </w:r>
            <w:proofErr w:type="spellEnd"/>
            <w:r w:rsidRPr="00C00A19">
              <w:rPr>
                <w:rFonts w:ascii="Tahoma" w:hAnsi="Tahoma" w:cs="Tahoma"/>
              </w:rPr>
              <w:t xml:space="preserve"> emisión del Título en Provisión Nacional.</w:t>
            </w:r>
          </w:p>
          <w:p w14:paraId="1DE80833" w14:textId="77777777" w:rsidR="0061207D" w:rsidRPr="00C00A19" w:rsidRDefault="0061207D" w:rsidP="0061207D">
            <w:pPr>
              <w:ind w:left="1065"/>
              <w:jc w:val="both"/>
              <w:rPr>
                <w:rFonts w:ascii="Tahoma" w:hAnsi="Tahoma" w:cs="Tahoma"/>
              </w:rPr>
            </w:pPr>
          </w:p>
          <w:p w14:paraId="26786FE8" w14:textId="77777777" w:rsidR="00C00A19" w:rsidRPr="00C00A19" w:rsidRDefault="00C00A19" w:rsidP="00C00A19">
            <w:pPr>
              <w:jc w:val="both"/>
              <w:rPr>
                <w:rFonts w:ascii="Tahoma" w:hAnsi="Tahoma" w:cs="Tahoma"/>
              </w:rPr>
            </w:pPr>
          </w:p>
          <w:p w14:paraId="7569DA90" w14:textId="77777777" w:rsidR="00C00A19" w:rsidRPr="00C00A19" w:rsidRDefault="00C00A19" w:rsidP="00C00A19">
            <w:pPr>
              <w:ind w:left="851" w:right="153" w:firstLine="142"/>
              <w:jc w:val="both"/>
              <w:rPr>
                <w:rFonts w:ascii="Tahoma" w:hAnsi="Tahoma" w:cs="Tahoma"/>
                <w:b/>
                <w:color w:val="000000"/>
              </w:rPr>
            </w:pPr>
            <w:r w:rsidRPr="00C00A19">
              <w:rPr>
                <w:rFonts w:ascii="Tahoma" w:hAnsi="Tahoma" w:cs="Tahoma"/>
                <w:b/>
                <w:color w:val="000000"/>
              </w:rPr>
              <w:lastRenderedPageBreak/>
              <w:t>EXPERIENCIA ESPECÍFICA</w:t>
            </w:r>
          </w:p>
          <w:p w14:paraId="78F2CADC" w14:textId="77777777" w:rsidR="00C00A19" w:rsidRPr="00C00A19" w:rsidRDefault="00C00A19" w:rsidP="00B457E2">
            <w:pPr>
              <w:numPr>
                <w:ilvl w:val="1"/>
                <w:numId w:val="44"/>
              </w:numPr>
              <w:tabs>
                <w:tab w:val="clear" w:pos="1785"/>
                <w:tab w:val="num" w:pos="1843"/>
              </w:tabs>
              <w:spacing w:line="276" w:lineRule="auto"/>
              <w:ind w:left="1843" w:hanging="418"/>
              <w:jc w:val="both"/>
              <w:rPr>
                <w:rFonts w:ascii="Tahoma" w:hAnsi="Tahoma" w:cs="Tahoma"/>
              </w:rPr>
            </w:pPr>
            <w:r w:rsidRPr="00C00A19">
              <w:rPr>
                <w:rFonts w:ascii="Tahoma" w:hAnsi="Tahoma" w:cs="Tahoma"/>
              </w:rPr>
              <w:t xml:space="preserve">Experiencia profesional en Gestión Ambiental o elaboración de </w:t>
            </w:r>
            <w:proofErr w:type="spellStart"/>
            <w:r w:rsidRPr="00C00A19">
              <w:rPr>
                <w:rFonts w:ascii="Tahoma" w:hAnsi="Tahoma" w:cs="Tahoma"/>
              </w:rPr>
              <w:t>IRAPs</w:t>
            </w:r>
            <w:proofErr w:type="spellEnd"/>
            <w:r w:rsidRPr="00C00A19">
              <w:rPr>
                <w:rFonts w:ascii="Tahoma" w:hAnsi="Tahoma" w:cs="Tahoma"/>
              </w:rPr>
              <w:t>, mínima de un (1) año.</w:t>
            </w:r>
          </w:p>
          <w:p w14:paraId="155D4034" w14:textId="77777777" w:rsidR="00C00A19" w:rsidRPr="00C00A19" w:rsidRDefault="00C00A19" w:rsidP="00B457E2">
            <w:pPr>
              <w:numPr>
                <w:ilvl w:val="1"/>
                <w:numId w:val="44"/>
              </w:numPr>
              <w:tabs>
                <w:tab w:val="clear" w:pos="1785"/>
                <w:tab w:val="num" w:pos="1843"/>
              </w:tabs>
              <w:spacing w:line="276" w:lineRule="auto"/>
              <w:ind w:left="1843" w:hanging="418"/>
              <w:jc w:val="both"/>
              <w:rPr>
                <w:rFonts w:ascii="Tahoma" w:hAnsi="Tahoma" w:cs="Tahoma"/>
              </w:rPr>
            </w:pPr>
            <w:r w:rsidRPr="00C00A19">
              <w:rPr>
                <w:rFonts w:ascii="Tahoma" w:hAnsi="Tahoma" w:cs="Tahoma"/>
              </w:rPr>
              <w:t>Se valorará experiencia profesional en el sector eléctrico.</w:t>
            </w:r>
          </w:p>
          <w:p w14:paraId="3574BC1F" w14:textId="77777777" w:rsidR="00C00A19" w:rsidRPr="00C00A19" w:rsidRDefault="00C00A19" w:rsidP="00C00A19">
            <w:pPr>
              <w:ind w:left="1843" w:right="153"/>
              <w:jc w:val="both"/>
              <w:rPr>
                <w:rFonts w:ascii="Tahoma" w:hAnsi="Tahoma" w:cs="Tahoma"/>
              </w:rPr>
            </w:pPr>
          </w:p>
          <w:p w14:paraId="5A61B1B3" w14:textId="77777777" w:rsidR="00C00A19" w:rsidRPr="00C00A19" w:rsidRDefault="00C00A19" w:rsidP="00C00A19">
            <w:pPr>
              <w:ind w:left="1418"/>
              <w:jc w:val="both"/>
              <w:rPr>
                <w:rFonts w:ascii="Tahoma" w:hAnsi="Tahoma" w:cs="Tahoma"/>
              </w:rPr>
            </w:pPr>
            <w:r w:rsidRPr="00C00A19">
              <w:rPr>
                <w:rFonts w:ascii="Tahoma" w:hAnsi="Tahoma" w:cs="Tahoma"/>
                <w:b/>
              </w:rPr>
              <w:t>Nota:</w:t>
            </w:r>
            <w:r w:rsidRPr="00C00A19">
              <w:rPr>
                <w:rFonts w:ascii="Tahoma" w:hAnsi="Tahoma" w:cs="Tahoma"/>
              </w:rPr>
              <w:t xml:space="preserve"> El proponente deberá acreditar la experiencia general y especifica por medio de Certificados de Trabajo. </w:t>
            </w:r>
          </w:p>
          <w:p w14:paraId="70EB01F5" w14:textId="77777777" w:rsidR="00C00A19" w:rsidRPr="00C00A19" w:rsidRDefault="00C00A19" w:rsidP="00C00A19">
            <w:pPr>
              <w:ind w:left="1843" w:right="153"/>
              <w:jc w:val="both"/>
              <w:rPr>
                <w:rFonts w:ascii="Tahoma" w:hAnsi="Tahoma" w:cs="Tahoma"/>
              </w:rPr>
            </w:pPr>
          </w:p>
          <w:p w14:paraId="02B6FD5B" w14:textId="77777777" w:rsidR="00C00A19" w:rsidRPr="00C00A19" w:rsidRDefault="00C00A19" w:rsidP="00C00A19">
            <w:pPr>
              <w:ind w:left="993" w:hanging="993"/>
              <w:jc w:val="both"/>
              <w:rPr>
                <w:rFonts w:ascii="Tahoma" w:hAnsi="Tahoma" w:cs="Tahoma"/>
                <w:b/>
                <w:color w:val="000000"/>
              </w:rPr>
            </w:pPr>
            <w:r w:rsidRPr="00C00A19">
              <w:rPr>
                <w:rFonts w:ascii="Tahoma" w:hAnsi="Tahoma" w:cs="Tahoma"/>
                <w:b/>
                <w:color w:val="000000"/>
              </w:rPr>
              <w:t xml:space="preserve">                CONOCIMIENTOS ADICIONALES:</w:t>
            </w:r>
          </w:p>
          <w:p w14:paraId="41224E85" w14:textId="77777777" w:rsidR="00C00A19" w:rsidRPr="00C00A19" w:rsidRDefault="00C00A19" w:rsidP="00C00A19">
            <w:pPr>
              <w:ind w:left="993" w:hanging="993"/>
              <w:jc w:val="both"/>
              <w:rPr>
                <w:rFonts w:ascii="Tahoma" w:hAnsi="Tahoma" w:cs="Tahoma"/>
                <w:color w:val="000000"/>
              </w:rPr>
            </w:pPr>
          </w:p>
          <w:p w14:paraId="5C2B2294" w14:textId="77777777" w:rsidR="00C00A19" w:rsidRPr="00C00A19" w:rsidRDefault="00C00A19" w:rsidP="00B457E2">
            <w:pPr>
              <w:pStyle w:val="Prrafodelista"/>
              <w:numPr>
                <w:ilvl w:val="1"/>
                <w:numId w:val="44"/>
              </w:numPr>
              <w:spacing w:line="276" w:lineRule="auto"/>
              <w:ind w:left="1780" w:hanging="357"/>
              <w:jc w:val="both"/>
              <w:rPr>
                <w:rFonts w:ascii="Tahoma" w:hAnsi="Tahoma" w:cs="Tahoma"/>
                <w:color w:val="000000" w:themeColor="text1"/>
              </w:rPr>
            </w:pPr>
            <w:r w:rsidRPr="00C00A19">
              <w:rPr>
                <w:rFonts w:ascii="Tahoma" w:hAnsi="Tahoma" w:cs="Tahoma"/>
                <w:color w:val="000000" w:themeColor="text1"/>
              </w:rPr>
              <w:t xml:space="preserve">RENCA  mínimamente Categoría “B” (Registro Nacional de Consultores Ambientales) vigente (Indispensable) </w:t>
            </w:r>
          </w:p>
          <w:p w14:paraId="7DDA6593" w14:textId="77777777" w:rsidR="00C00A19" w:rsidRPr="00C00A19" w:rsidRDefault="00C00A19" w:rsidP="00B457E2">
            <w:pPr>
              <w:pStyle w:val="Prrafodelista"/>
              <w:numPr>
                <w:ilvl w:val="1"/>
                <w:numId w:val="44"/>
              </w:numPr>
              <w:spacing w:line="276" w:lineRule="auto"/>
              <w:ind w:left="1780" w:hanging="357"/>
              <w:jc w:val="both"/>
              <w:rPr>
                <w:rFonts w:ascii="Tahoma" w:hAnsi="Tahoma" w:cs="Tahoma"/>
                <w:color w:val="000000" w:themeColor="text1"/>
              </w:rPr>
            </w:pPr>
            <w:r w:rsidRPr="00C00A19">
              <w:rPr>
                <w:rFonts w:ascii="Tahoma" w:hAnsi="Tahoma" w:cs="Tahoma"/>
                <w:color w:val="000000" w:themeColor="text1"/>
              </w:rPr>
              <w:t>Certificado que acredite conocimiento</w:t>
            </w:r>
            <w:r w:rsidRPr="00C00A19">
              <w:rPr>
                <w:rFonts w:ascii="Tahoma" w:hAnsi="Tahoma" w:cs="Tahoma"/>
              </w:rPr>
              <w:t xml:space="preserve"> </w:t>
            </w:r>
            <w:r w:rsidRPr="00C00A19">
              <w:rPr>
                <w:rFonts w:ascii="Tahoma" w:hAnsi="Tahoma" w:cs="Tahoma"/>
                <w:color w:val="000000" w:themeColor="text1"/>
              </w:rPr>
              <w:t>en la Ley de Medio Ambiente (Ley 1333) reglamentación. (Indispensable).</w:t>
            </w:r>
          </w:p>
          <w:p w14:paraId="3E77A220" w14:textId="77777777" w:rsidR="00C00A19" w:rsidRPr="00C00A19" w:rsidRDefault="00C00A19" w:rsidP="00B457E2">
            <w:pPr>
              <w:pStyle w:val="Prrafodelista"/>
              <w:numPr>
                <w:ilvl w:val="1"/>
                <w:numId w:val="44"/>
              </w:numPr>
              <w:spacing w:line="276" w:lineRule="auto"/>
              <w:ind w:left="1780" w:hanging="357"/>
              <w:jc w:val="both"/>
              <w:rPr>
                <w:rFonts w:ascii="Tahoma" w:hAnsi="Tahoma" w:cs="Tahoma"/>
                <w:color w:val="000000" w:themeColor="text1"/>
              </w:rPr>
            </w:pPr>
            <w:r w:rsidRPr="00C00A19">
              <w:rPr>
                <w:rFonts w:ascii="Tahoma" w:hAnsi="Tahoma" w:cs="Tahoma"/>
                <w:color w:val="000000" w:themeColor="text1"/>
              </w:rPr>
              <w:t>Certificado que acredite conocimiento en Sistemas de Información Geográfica y Tecnologías de Sensores Remotos (Indispensable).</w:t>
            </w:r>
          </w:p>
          <w:p w14:paraId="0E938ADB" w14:textId="77777777" w:rsidR="00C00A19" w:rsidRPr="00C00A19" w:rsidRDefault="00C00A19" w:rsidP="00B457E2">
            <w:pPr>
              <w:pStyle w:val="Prrafodelista"/>
              <w:numPr>
                <w:ilvl w:val="1"/>
                <w:numId w:val="44"/>
              </w:numPr>
              <w:spacing w:line="276" w:lineRule="auto"/>
              <w:ind w:left="1780" w:hanging="357"/>
              <w:jc w:val="both"/>
              <w:rPr>
                <w:rFonts w:ascii="Tahoma" w:hAnsi="Tahoma" w:cs="Tahoma"/>
                <w:color w:val="000000" w:themeColor="text1"/>
              </w:rPr>
            </w:pPr>
            <w:r w:rsidRPr="00C00A19">
              <w:rPr>
                <w:rFonts w:ascii="Tahoma" w:hAnsi="Tahoma" w:cs="Tahoma"/>
                <w:color w:val="000000" w:themeColor="text1"/>
              </w:rPr>
              <w:t xml:space="preserve">Certificado que acredite conocimiento en la Evaluación y Monitoreo de Proyectos </w:t>
            </w:r>
            <w:proofErr w:type="spellStart"/>
            <w:r w:rsidRPr="00C00A19">
              <w:rPr>
                <w:rFonts w:ascii="Tahoma" w:hAnsi="Tahoma" w:cs="Tahoma"/>
                <w:color w:val="000000" w:themeColor="text1"/>
              </w:rPr>
              <w:t>Socioambientales</w:t>
            </w:r>
            <w:proofErr w:type="spellEnd"/>
            <w:r w:rsidRPr="00C00A19">
              <w:rPr>
                <w:rFonts w:ascii="Tahoma" w:hAnsi="Tahoma" w:cs="Tahoma"/>
                <w:color w:val="000000" w:themeColor="text1"/>
              </w:rPr>
              <w:t xml:space="preserve"> (Indispensable).</w:t>
            </w:r>
          </w:p>
          <w:p w14:paraId="4D42B63F" w14:textId="77777777" w:rsidR="00C00A19" w:rsidRPr="00C00A19" w:rsidRDefault="00C00A19" w:rsidP="00B457E2">
            <w:pPr>
              <w:pStyle w:val="Prrafodelista"/>
              <w:numPr>
                <w:ilvl w:val="1"/>
                <w:numId w:val="44"/>
              </w:numPr>
              <w:spacing w:line="276" w:lineRule="auto"/>
              <w:jc w:val="both"/>
              <w:rPr>
                <w:rFonts w:ascii="Tahoma" w:hAnsi="Tahoma" w:cs="Tahoma"/>
                <w:color w:val="000000" w:themeColor="text1"/>
              </w:rPr>
            </w:pPr>
            <w:r w:rsidRPr="00C00A19">
              <w:rPr>
                <w:rFonts w:ascii="Tahoma" w:hAnsi="Tahoma" w:cs="Tahoma"/>
                <w:color w:val="000000" w:themeColor="text1"/>
              </w:rPr>
              <w:t>Certificado que acredite conocimientos en herramientas Microsoft - Word, Excel, PowerPoint (Indispensable).</w:t>
            </w:r>
          </w:p>
          <w:p w14:paraId="13565BB1" w14:textId="77777777" w:rsidR="00C00A19" w:rsidRPr="00C00A19" w:rsidRDefault="00C00A19" w:rsidP="00B457E2">
            <w:pPr>
              <w:pStyle w:val="Prrafodelista"/>
              <w:numPr>
                <w:ilvl w:val="1"/>
                <w:numId w:val="44"/>
              </w:numPr>
              <w:spacing w:line="276" w:lineRule="auto"/>
              <w:ind w:left="1780" w:hanging="357"/>
              <w:jc w:val="both"/>
              <w:rPr>
                <w:rFonts w:ascii="Tahoma" w:hAnsi="Tahoma" w:cs="Tahoma"/>
                <w:color w:val="000000" w:themeColor="text1"/>
              </w:rPr>
            </w:pPr>
            <w:r w:rsidRPr="00C00A19">
              <w:rPr>
                <w:rFonts w:ascii="Tahoma" w:hAnsi="Tahoma" w:cs="Tahoma"/>
                <w:color w:val="000000" w:themeColor="text1"/>
              </w:rPr>
              <w:t xml:space="preserve">Certificado que acredite conocimiento en la </w:t>
            </w:r>
            <w:r w:rsidRPr="00C00A19">
              <w:rPr>
                <w:rFonts w:ascii="Tahoma" w:hAnsi="Tahoma" w:cs="Tahoma"/>
              </w:rPr>
              <w:t xml:space="preserve">Gestión de Riesgos Ambientales </w:t>
            </w:r>
            <w:r w:rsidRPr="00C00A19">
              <w:rPr>
                <w:rFonts w:ascii="Tahoma" w:hAnsi="Tahoma" w:cs="Tahoma"/>
                <w:color w:val="000000" w:themeColor="text1"/>
              </w:rPr>
              <w:t>(Deseable)</w:t>
            </w:r>
          </w:p>
          <w:p w14:paraId="73084FBE" w14:textId="77777777" w:rsidR="00C00A19" w:rsidRPr="00C00A19" w:rsidRDefault="00C00A19" w:rsidP="00B457E2">
            <w:pPr>
              <w:pStyle w:val="Prrafodelista"/>
              <w:numPr>
                <w:ilvl w:val="1"/>
                <w:numId w:val="44"/>
              </w:numPr>
              <w:spacing w:line="276" w:lineRule="auto"/>
              <w:jc w:val="both"/>
              <w:rPr>
                <w:rFonts w:ascii="Tahoma" w:hAnsi="Tahoma" w:cs="Tahoma"/>
                <w:color w:val="000000" w:themeColor="text1"/>
              </w:rPr>
            </w:pPr>
            <w:r w:rsidRPr="00C00A19">
              <w:rPr>
                <w:rFonts w:ascii="Tahoma" w:hAnsi="Tahoma" w:cs="Tahoma"/>
                <w:color w:val="000000" w:themeColor="text1"/>
              </w:rPr>
              <w:t>Certificado que acredite conocimiento en la Gestión Ambiental en Proyectos (Deseable)</w:t>
            </w:r>
          </w:p>
          <w:p w14:paraId="20E81FF1" w14:textId="77777777" w:rsidR="00C00A19" w:rsidRPr="00C00A19" w:rsidRDefault="00C00A19" w:rsidP="00C00A19">
            <w:pPr>
              <w:ind w:left="1843" w:right="153"/>
              <w:contextualSpacing/>
              <w:jc w:val="both"/>
              <w:rPr>
                <w:rFonts w:ascii="Tahoma" w:hAnsi="Tahoma" w:cs="Tahoma"/>
              </w:rPr>
            </w:pPr>
          </w:p>
          <w:p w14:paraId="041E1408" w14:textId="77777777" w:rsidR="00C00A19" w:rsidRPr="00C00A19" w:rsidRDefault="00C00A19" w:rsidP="00C00A19">
            <w:pPr>
              <w:ind w:left="1843" w:right="153"/>
              <w:contextualSpacing/>
              <w:jc w:val="both"/>
              <w:rPr>
                <w:rFonts w:ascii="Tahoma" w:hAnsi="Tahoma" w:cs="Tahoma"/>
              </w:rPr>
            </w:pPr>
            <w:r w:rsidRPr="00C00A19">
              <w:rPr>
                <w:rFonts w:ascii="Tahoma" w:hAnsi="Tahoma" w:cs="Tahoma"/>
              </w:rPr>
              <w:t>La evaluación de conocimiento deseable, debe ser considerada en la calificación de Condiciones Adicionales.</w:t>
            </w:r>
          </w:p>
          <w:p w14:paraId="10F32238" w14:textId="77777777" w:rsidR="00C00A19" w:rsidRPr="00C00A19" w:rsidRDefault="00C00A19" w:rsidP="00C00A19">
            <w:pPr>
              <w:contextualSpacing/>
              <w:jc w:val="both"/>
              <w:rPr>
                <w:rFonts w:ascii="Tahoma" w:hAnsi="Tahoma" w:cs="Tahoma"/>
                <w:color w:val="000000"/>
              </w:rPr>
            </w:pPr>
          </w:p>
          <w:p w14:paraId="5A74715E" w14:textId="77777777" w:rsidR="00C00A19" w:rsidRPr="00C00A19" w:rsidRDefault="00C00A19" w:rsidP="00C00A19">
            <w:pPr>
              <w:ind w:firstLine="993"/>
              <w:contextualSpacing/>
              <w:jc w:val="both"/>
              <w:rPr>
                <w:rFonts w:ascii="Tahoma" w:hAnsi="Tahoma" w:cs="Tahoma"/>
                <w:b/>
                <w:color w:val="000000"/>
              </w:rPr>
            </w:pPr>
            <w:r w:rsidRPr="00C00A19">
              <w:rPr>
                <w:rFonts w:ascii="Tahoma" w:hAnsi="Tahoma" w:cs="Tahoma"/>
                <w:b/>
                <w:color w:val="000000"/>
              </w:rPr>
              <w:t>OTRAS CONDICIONES</w:t>
            </w:r>
          </w:p>
          <w:p w14:paraId="402E17BD" w14:textId="77777777" w:rsidR="00C00A19" w:rsidRPr="00C00A19" w:rsidRDefault="00C00A19" w:rsidP="00C00A19">
            <w:pPr>
              <w:autoSpaceDE w:val="0"/>
              <w:autoSpaceDN w:val="0"/>
              <w:adjustRightInd w:val="0"/>
              <w:ind w:left="993"/>
              <w:jc w:val="both"/>
              <w:rPr>
                <w:rFonts w:ascii="Tahoma" w:hAnsi="Tahoma" w:cs="Tahoma"/>
              </w:rPr>
            </w:pPr>
            <w:r w:rsidRPr="00C00A19">
              <w:rPr>
                <w:rFonts w:ascii="Tahoma" w:hAnsi="Tahoma" w:cs="Tahoma"/>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4351796A" w14:textId="77777777" w:rsidR="00C00A19" w:rsidRPr="00C00A19" w:rsidRDefault="00C00A19" w:rsidP="00C00A19">
            <w:pPr>
              <w:autoSpaceDE w:val="0"/>
              <w:autoSpaceDN w:val="0"/>
              <w:adjustRightInd w:val="0"/>
              <w:ind w:left="993"/>
              <w:jc w:val="both"/>
              <w:rPr>
                <w:rFonts w:ascii="Tahoma" w:hAnsi="Tahoma" w:cs="Tahoma"/>
              </w:rPr>
            </w:pPr>
          </w:p>
          <w:p w14:paraId="27ABA37D" w14:textId="77777777" w:rsidR="00C00A19" w:rsidRPr="00C00A19" w:rsidRDefault="00C00A19" w:rsidP="00C00A19">
            <w:pPr>
              <w:autoSpaceDE w:val="0"/>
              <w:autoSpaceDN w:val="0"/>
              <w:adjustRightInd w:val="0"/>
              <w:ind w:left="993"/>
              <w:jc w:val="both"/>
              <w:rPr>
                <w:rFonts w:ascii="Tahoma" w:hAnsi="Tahoma" w:cs="Tahoma"/>
              </w:rPr>
            </w:pPr>
            <w:r w:rsidRPr="00C00A19">
              <w:rPr>
                <w:rFonts w:ascii="Tahoma" w:hAnsi="Tahoma" w:cs="Tahoma"/>
              </w:rPr>
              <w:t>El informe/resultado de la prueba de alguno de los tipos existentes: Reacción en cadena de la polimerasa (PCR) o Pruebas de antígenos, deberá ser emitido por Laboratorios autorizados a nivel nacional.</w:t>
            </w:r>
          </w:p>
          <w:p w14:paraId="7EABACED" w14:textId="77777777" w:rsidR="00C00A19" w:rsidRPr="00C00A19" w:rsidRDefault="00C00A19" w:rsidP="00C00A19">
            <w:pPr>
              <w:jc w:val="both"/>
              <w:rPr>
                <w:rFonts w:ascii="Tahoma" w:hAnsi="Tahoma" w:cs="Tahoma"/>
                <w:color w:val="000000"/>
              </w:rPr>
            </w:pPr>
          </w:p>
          <w:p w14:paraId="1B15FAFC" w14:textId="77777777" w:rsidR="00C00A19" w:rsidRPr="00C00A19" w:rsidRDefault="00C00A19" w:rsidP="00B457E2">
            <w:pPr>
              <w:numPr>
                <w:ilvl w:val="0"/>
                <w:numId w:val="44"/>
              </w:numPr>
              <w:tabs>
                <w:tab w:val="clear" w:pos="1065"/>
                <w:tab w:val="num" w:pos="720"/>
              </w:tabs>
              <w:ind w:left="360" w:right="153" w:firstLine="0"/>
              <w:jc w:val="both"/>
              <w:rPr>
                <w:rFonts w:ascii="Tahoma" w:hAnsi="Tahoma" w:cs="Tahoma"/>
                <w:b/>
                <w:caps/>
                <w:color w:val="000000"/>
              </w:rPr>
            </w:pPr>
            <w:r w:rsidRPr="00C00A19">
              <w:rPr>
                <w:rFonts w:ascii="Tahoma" w:hAnsi="Tahoma" w:cs="Tahoma"/>
                <w:b/>
                <w:caps/>
                <w:color w:val="000000"/>
              </w:rPr>
              <w:t>APROBACIÓN DE INFORMES</w:t>
            </w:r>
          </w:p>
          <w:p w14:paraId="354A44D4" w14:textId="77777777" w:rsidR="00C00A19" w:rsidRPr="00C00A19" w:rsidRDefault="00C00A19" w:rsidP="00C00A19">
            <w:pPr>
              <w:ind w:left="709" w:right="153"/>
              <w:jc w:val="both"/>
              <w:rPr>
                <w:rFonts w:ascii="Tahoma" w:hAnsi="Tahoma" w:cs="Tahoma"/>
              </w:rPr>
            </w:pPr>
            <w:r w:rsidRPr="00C00A19">
              <w:rPr>
                <w:rFonts w:ascii="Tahoma" w:hAnsi="Tahoma" w:cs="Tahoma"/>
              </w:rPr>
              <w:t xml:space="preserve">El Jefe de la Unidad de Medio Ambiente, Gestión Social y seguridad Industrial de </w:t>
            </w:r>
            <w:r w:rsidRPr="00C00A19">
              <w:rPr>
                <w:rFonts w:ascii="Tahoma" w:hAnsi="Tahoma" w:cs="Tahoma"/>
                <w:b/>
              </w:rPr>
              <w:t>ENDE</w:t>
            </w:r>
            <w:r w:rsidRPr="00C00A19">
              <w:rPr>
                <w:rFonts w:ascii="Tahoma" w:hAnsi="Tahoma" w:cs="Tahoma"/>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D3F4417" w14:textId="77777777" w:rsidR="00C00A19" w:rsidRPr="00C00A19" w:rsidRDefault="00C00A19" w:rsidP="00C00A19">
            <w:pPr>
              <w:ind w:left="709" w:right="153"/>
              <w:jc w:val="both"/>
              <w:rPr>
                <w:rFonts w:ascii="Tahoma" w:hAnsi="Tahoma" w:cs="Tahoma"/>
              </w:rPr>
            </w:pPr>
          </w:p>
          <w:p w14:paraId="7F2426B4" w14:textId="77777777" w:rsidR="00C00A19" w:rsidRPr="00C00A19" w:rsidRDefault="00C00A19" w:rsidP="00B457E2">
            <w:pPr>
              <w:numPr>
                <w:ilvl w:val="0"/>
                <w:numId w:val="44"/>
              </w:numPr>
              <w:tabs>
                <w:tab w:val="clear" w:pos="1065"/>
                <w:tab w:val="num" w:pos="720"/>
              </w:tabs>
              <w:ind w:left="357" w:right="153" w:firstLine="0"/>
              <w:contextualSpacing/>
              <w:jc w:val="both"/>
              <w:rPr>
                <w:rFonts w:ascii="Tahoma" w:hAnsi="Tahoma" w:cs="Tahoma"/>
                <w:b/>
                <w:caps/>
                <w:color w:val="000000"/>
              </w:rPr>
            </w:pPr>
            <w:r w:rsidRPr="00C00A19">
              <w:rPr>
                <w:rFonts w:ascii="Tahoma" w:hAnsi="Tahoma" w:cs="Tahoma"/>
                <w:b/>
                <w:caps/>
                <w:color w:val="000000"/>
              </w:rPr>
              <w:t>FORMA DE PAGO y fuente de financiamiento</w:t>
            </w:r>
          </w:p>
          <w:p w14:paraId="28EDCD70" w14:textId="77777777" w:rsidR="00C00A19" w:rsidRDefault="00C00A19" w:rsidP="00C00A19">
            <w:pPr>
              <w:ind w:left="709" w:right="232"/>
              <w:contextualSpacing/>
              <w:jc w:val="both"/>
              <w:rPr>
                <w:rFonts w:ascii="Tahoma" w:hAnsi="Tahoma" w:cs="Tahoma"/>
              </w:rPr>
            </w:pPr>
            <w:r w:rsidRPr="00C00A19">
              <w:rPr>
                <w:rFonts w:ascii="Tahoma" w:hAnsi="Tahoma" w:cs="Tahoma"/>
              </w:rPr>
              <w:t xml:space="preserve">El monto convenido para la presente </w:t>
            </w:r>
            <w:r w:rsidRPr="00C00A19">
              <w:rPr>
                <w:rFonts w:ascii="Tahoma" w:hAnsi="Tahoma" w:cs="Tahoma"/>
                <w:b/>
              </w:rPr>
              <w:t>CONSULTORIA</w:t>
            </w:r>
            <w:r w:rsidRPr="00C00A19">
              <w:rPr>
                <w:rFonts w:ascii="Tahoma" w:hAnsi="Tahoma" w:cs="Tahoma"/>
              </w:rPr>
              <w:t xml:space="preserve"> estará fijado por la escala vigente en </w:t>
            </w:r>
            <w:r w:rsidRPr="00C00A19">
              <w:rPr>
                <w:rFonts w:ascii="Tahoma" w:hAnsi="Tahoma" w:cs="Tahoma"/>
                <w:b/>
              </w:rPr>
              <w:t>ENDE</w:t>
            </w:r>
            <w:r w:rsidRPr="00C00A19">
              <w:rPr>
                <w:rFonts w:ascii="Tahoma" w:hAnsi="Tahoma" w:cs="Tahoma"/>
              </w:rPr>
              <w:t xml:space="preserve"> a la fecha de inicio de la </w:t>
            </w:r>
            <w:r w:rsidRPr="00C00A19">
              <w:rPr>
                <w:rFonts w:ascii="Tahoma" w:hAnsi="Tahoma" w:cs="Tahoma"/>
                <w:b/>
              </w:rPr>
              <w:t>CONSULTORIA</w:t>
            </w:r>
            <w:r w:rsidRPr="00C00A19">
              <w:rPr>
                <w:rFonts w:ascii="Tahoma" w:hAnsi="Tahoma" w:cs="Tahoma"/>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C00A19">
              <w:rPr>
                <w:rFonts w:ascii="Tahoma" w:hAnsi="Tahoma" w:cs="Tahoma"/>
                <w:b/>
              </w:rPr>
              <w:t>CONSULTOR</w:t>
            </w:r>
            <w:r w:rsidRPr="00C00A19">
              <w:rPr>
                <w:rFonts w:ascii="Tahoma" w:hAnsi="Tahoma" w:cs="Tahoma"/>
              </w:rPr>
              <w:t>, deberá cumplir con las obligaciones tributarias vigentes. La fuente de financiamiento deberá estar contemplada en el COMPRO (certificación presupuestaria).</w:t>
            </w:r>
          </w:p>
          <w:p w14:paraId="698F54FB" w14:textId="77777777" w:rsidR="0061207D" w:rsidRDefault="0061207D" w:rsidP="00C00A19">
            <w:pPr>
              <w:ind w:left="709" w:right="232"/>
              <w:contextualSpacing/>
              <w:jc w:val="both"/>
              <w:rPr>
                <w:rFonts w:ascii="Tahoma" w:hAnsi="Tahoma" w:cs="Tahoma"/>
              </w:rPr>
            </w:pPr>
          </w:p>
          <w:p w14:paraId="3ABC13D3" w14:textId="77777777" w:rsidR="0061207D" w:rsidRPr="00C00A19" w:rsidRDefault="0061207D" w:rsidP="00C00A19">
            <w:pPr>
              <w:ind w:left="709" w:right="232"/>
              <w:contextualSpacing/>
              <w:jc w:val="both"/>
              <w:rPr>
                <w:rFonts w:ascii="Tahoma" w:hAnsi="Tahoma" w:cs="Tahoma"/>
              </w:rPr>
            </w:pPr>
          </w:p>
          <w:p w14:paraId="45EF19E1" w14:textId="77777777" w:rsidR="00C00A19" w:rsidRPr="00C00A19" w:rsidRDefault="00C00A19" w:rsidP="00C00A19">
            <w:pPr>
              <w:ind w:left="709" w:right="232"/>
              <w:contextualSpacing/>
              <w:jc w:val="both"/>
              <w:rPr>
                <w:rFonts w:ascii="Tahoma" w:hAnsi="Tahoma" w:cs="Tahoma"/>
              </w:rPr>
            </w:pPr>
          </w:p>
          <w:p w14:paraId="00C09E90" w14:textId="77777777" w:rsidR="00C00A19" w:rsidRPr="00C00A19" w:rsidRDefault="00C00A19" w:rsidP="00B457E2">
            <w:pPr>
              <w:numPr>
                <w:ilvl w:val="0"/>
                <w:numId w:val="44"/>
              </w:numPr>
              <w:tabs>
                <w:tab w:val="clear" w:pos="1065"/>
              </w:tabs>
              <w:ind w:left="709" w:right="153" w:hanging="349"/>
              <w:jc w:val="both"/>
              <w:rPr>
                <w:rFonts w:ascii="Tahoma" w:hAnsi="Tahoma" w:cs="Tahoma"/>
                <w:b/>
                <w:caps/>
                <w:color w:val="000000"/>
              </w:rPr>
            </w:pPr>
            <w:r w:rsidRPr="00C00A19">
              <w:rPr>
                <w:rFonts w:ascii="Tahoma" w:hAnsi="Tahoma" w:cs="Tahoma"/>
                <w:b/>
                <w:caps/>
                <w:color w:val="000000"/>
              </w:rPr>
              <w:lastRenderedPageBreak/>
              <w:t xml:space="preserve">equipos </w:t>
            </w:r>
          </w:p>
          <w:p w14:paraId="788FBB46" w14:textId="77777777" w:rsidR="00C00A19" w:rsidRPr="00C00A19" w:rsidRDefault="00C00A19"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las actividades, podrá proporcionar al </w:t>
            </w:r>
            <w:r w:rsidRPr="00C00A19">
              <w:rPr>
                <w:rFonts w:ascii="Tahoma" w:hAnsi="Tahoma" w:cs="Tahoma"/>
                <w:b/>
                <w:color w:val="000000"/>
              </w:rPr>
              <w:t>CONSULTOR</w:t>
            </w:r>
            <w:r w:rsidRPr="00C00A19">
              <w:rPr>
                <w:rFonts w:ascii="Tahoma" w:hAnsi="Tahoma" w:cs="Tahoma"/>
                <w:color w:val="000000"/>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D1058C7" w14:textId="77777777" w:rsidR="00C00A19" w:rsidRPr="00C00A19" w:rsidRDefault="00C00A19" w:rsidP="00C00A19">
            <w:pPr>
              <w:ind w:left="709" w:right="153"/>
              <w:jc w:val="both"/>
              <w:rPr>
                <w:rFonts w:ascii="Tahoma" w:hAnsi="Tahoma" w:cs="Tahoma"/>
                <w:color w:val="000000"/>
              </w:rPr>
            </w:pPr>
          </w:p>
          <w:p w14:paraId="372AA256" w14:textId="77777777" w:rsidR="00C00A19" w:rsidRPr="00C00A19" w:rsidRDefault="00C00A19" w:rsidP="00B457E2">
            <w:pPr>
              <w:numPr>
                <w:ilvl w:val="0"/>
                <w:numId w:val="44"/>
              </w:numPr>
              <w:tabs>
                <w:tab w:val="clear" w:pos="1065"/>
              </w:tabs>
              <w:ind w:left="709" w:right="153" w:hanging="349"/>
              <w:jc w:val="both"/>
              <w:rPr>
                <w:rFonts w:ascii="Tahoma" w:hAnsi="Tahoma" w:cs="Tahoma"/>
                <w:b/>
                <w:caps/>
              </w:rPr>
            </w:pPr>
            <w:r w:rsidRPr="00C00A19">
              <w:rPr>
                <w:rFonts w:ascii="Tahoma" w:hAnsi="Tahoma" w:cs="Tahoma"/>
                <w:b/>
                <w:caps/>
              </w:rPr>
              <w:t>SEGURIDAD INDUSTRIAL</w:t>
            </w:r>
          </w:p>
          <w:p w14:paraId="79A28120" w14:textId="77777777" w:rsidR="00C00A19" w:rsidRPr="00C00A19" w:rsidRDefault="00C00A19" w:rsidP="00C00A19">
            <w:pPr>
              <w:ind w:left="709" w:right="153"/>
              <w:jc w:val="both"/>
              <w:rPr>
                <w:rFonts w:ascii="Tahoma" w:hAnsi="Tahoma" w:cs="Tahoma"/>
                <w:color w:val="000000"/>
              </w:rPr>
            </w:pPr>
            <w:r w:rsidRPr="00C00A19">
              <w:rPr>
                <w:rFonts w:ascii="Tahoma" w:hAnsi="Tahoma" w:cs="Tahoma"/>
                <w:b/>
                <w:color w:val="000000"/>
              </w:rPr>
              <w:t>ENDE</w:t>
            </w:r>
            <w:r w:rsidRPr="00C00A19">
              <w:rPr>
                <w:rFonts w:ascii="Tahoma" w:hAnsi="Tahoma" w:cs="Tahoma"/>
                <w:color w:val="000000"/>
              </w:rPr>
              <w:t xml:space="preserve">, para mejor y correcto cumplimiento de los Términos de Referencia, podrá proporcionar al </w:t>
            </w:r>
            <w:r w:rsidRPr="00C00A19">
              <w:rPr>
                <w:rFonts w:ascii="Tahoma" w:hAnsi="Tahoma" w:cs="Tahoma"/>
                <w:b/>
                <w:color w:val="000000"/>
              </w:rPr>
              <w:t>CONSULTOR</w:t>
            </w:r>
            <w:r w:rsidRPr="00C00A19">
              <w:rPr>
                <w:rFonts w:ascii="Tahoma" w:hAnsi="Tahoma" w:cs="Tahoma"/>
                <w:color w:val="000000"/>
              </w:rPr>
              <w:t xml:space="preserve"> todos los elementos Ropa de Trabajo y Equipo de Protección personal (</w:t>
            </w:r>
            <w:proofErr w:type="spellStart"/>
            <w:r w:rsidRPr="00C00A19">
              <w:rPr>
                <w:rFonts w:ascii="Tahoma" w:hAnsi="Tahoma" w:cs="Tahoma"/>
                <w:bCs/>
              </w:rPr>
              <w:t>EPP’s</w:t>
            </w:r>
            <w:proofErr w:type="spellEnd"/>
            <w:r w:rsidRPr="00C00A19">
              <w:rPr>
                <w:rFonts w:ascii="Tahoma" w:hAnsi="Tahoma" w:cs="Tahoma"/>
                <w:color w:val="000000"/>
              </w:rPr>
              <w:t>) necesarios para el cumplimiento del contrato, según lo establecido en disposiciones legales en vigencia.</w:t>
            </w:r>
          </w:p>
          <w:p w14:paraId="6A409831" w14:textId="77777777" w:rsidR="00C00A19" w:rsidRPr="00C00A19" w:rsidRDefault="00C00A19" w:rsidP="00C00A19">
            <w:pPr>
              <w:ind w:left="709" w:right="153"/>
              <w:jc w:val="both"/>
              <w:rPr>
                <w:rFonts w:ascii="Tahoma" w:hAnsi="Tahoma" w:cs="Tahoma"/>
                <w:color w:val="000000"/>
              </w:rPr>
            </w:pPr>
          </w:p>
          <w:p w14:paraId="4B1B7B79"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 xml:space="preserve">El </w:t>
            </w:r>
            <w:r w:rsidRPr="00C00A19">
              <w:rPr>
                <w:rFonts w:ascii="Tahoma" w:hAnsi="Tahoma" w:cs="Tahoma"/>
                <w:b/>
                <w:color w:val="000000"/>
              </w:rPr>
              <w:t>CONSULTOR</w:t>
            </w:r>
            <w:r w:rsidRPr="00C00A19">
              <w:rPr>
                <w:rFonts w:ascii="Tahoma" w:hAnsi="Tahoma" w:cs="Tahoma"/>
                <w:color w:val="000000"/>
              </w:rPr>
              <w:t xml:space="preserve">, se hace responsable de la custodia, guarda, conservación y buen uso de los </w:t>
            </w:r>
            <w:proofErr w:type="spellStart"/>
            <w:r w:rsidRPr="00C00A19">
              <w:rPr>
                <w:rFonts w:ascii="Tahoma" w:hAnsi="Tahoma" w:cs="Tahoma"/>
                <w:bCs/>
              </w:rPr>
              <w:t>EPP’s</w:t>
            </w:r>
            <w:proofErr w:type="spellEnd"/>
            <w:r w:rsidRPr="00C00A19">
              <w:rPr>
                <w:rFonts w:ascii="Tahoma" w:hAnsi="Tahoma" w:cs="Tahoma"/>
                <w:color w:val="000000"/>
              </w:rPr>
              <w:t xml:space="preserve"> y Ropa de Trabajo que ENDE le entregará bajo inventario, para la prestación del servicio.  </w:t>
            </w:r>
          </w:p>
          <w:p w14:paraId="785CAB78" w14:textId="77777777" w:rsidR="00C00A19" w:rsidRPr="00C00A19" w:rsidRDefault="00C00A19" w:rsidP="00C00A19">
            <w:pPr>
              <w:ind w:left="709" w:right="153"/>
              <w:jc w:val="both"/>
              <w:rPr>
                <w:rFonts w:ascii="Tahoma" w:hAnsi="Tahoma" w:cs="Tahoma"/>
                <w:color w:val="000000"/>
              </w:rPr>
            </w:pPr>
          </w:p>
          <w:p w14:paraId="162B049F"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 xml:space="preserve">ENDE, a través de la Unidad de Medio Ambiente, Gestión Social y Seguridad Industrial realizará la asignación de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C00A19">
              <w:rPr>
                <w:rFonts w:ascii="Tahoma" w:hAnsi="Tahoma" w:cs="Tahoma"/>
                <w:bCs/>
              </w:rPr>
              <w:t>EPP’s</w:t>
            </w:r>
            <w:proofErr w:type="spellEnd"/>
            <w:r w:rsidRPr="00C00A19">
              <w:rPr>
                <w:rFonts w:ascii="Tahoma" w:hAnsi="Tahoma" w:cs="Tahoma"/>
                <w:color w:val="000000"/>
              </w:rPr>
              <w:t xml:space="preserve"> y Ropa de Trabajo en trabajos de campo y cuando así lo disponga la normativa de seguridad correspondiente.</w:t>
            </w:r>
          </w:p>
          <w:p w14:paraId="0B5CFC24" w14:textId="77777777" w:rsidR="00C00A19" w:rsidRPr="00C00A19" w:rsidRDefault="00C00A19" w:rsidP="00C00A19">
            <w:pPr>
              <w:ind w:left="709" w:right="153"/>
              <w:jc w:val="both"/>
              <w:rPr>
                <w:rFonts w:ascii="Tahoma" w:hAnsi="Tahoma" w:cs="Tahoma"/>
                <w:color w:val="000000"/>
              </w:rPr>
            </w:pPr>
          </w:p>
          <w:p w14:paraId="0941A349"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 xml:space="preserve">En aquellos contratos que no superen los 3 meses, el Consultor Individual de Línea deberá adquirir por cuenta propia la Ropa de Trabajo y </w:t>
            </w:r>
            <w:proofErr w:type="spellStart"/>
            <w:r w:rsidRPr="00C00A19">
              <w:rPr>
                <w:rFonts w:ascii="Tahoma" w:hAnsi="Tahoma" w:cs="Tahoma"/>
                <w:color w:val="000000"/>
              </w:rPr>
              <w:t>EPP’s</w:t>
            </w:r>
            <w:proofErr w:type="spellEnd"/>
            <w:r w:rsidRPr="00C00A19">
              <w:rPr>
                <w:rFonts w:ascii="Tahoma" w:hAnsi="Tahoma" w:cs="Tahoma"/>
                <w:color w:val="000000"/>
              </w:rPr>
              <w:t>.</w:t>
            </w:r>
          </w:p>
          <w:p w14:paraId="3621CF75" w14:textId="77777777" w:rsidR="00C00A19" w:rsidRPr="00C00A19" w:rsidRDefault="00C00A19" w:rsidP="00C00A19">
            <w:pPr>
              <w:ind w:left="709" w:right="153"/>
              <w:jc w:val="both"/>
              <w:rPr>
                <w:rFonts w:ascii="Tahoma" w:hAnsi="Tahoma" w:cs="Tahoma"/>
                <w:color w:val="000000"/>
              </w:rPr>
            </w:pPr>
          </w:p>
          <w:p w14:paraId="4A208E39" w14:textId="77777777" w:rsidR="00C00A19" w:rsidRPr="00C00A19" w:rsidRDefault="00C00A19" w:rsidP="00B457E2">
            <w:pPr>
              <w:numPr>
                <w:ilvl w:val="0"/>
                <w:numId w:val="44"/>
              </w:numPr>
              <w:tabs>
                <w:tab w:val="clear" w:pos="1065"/>
              </w:tabs>
              <w:ind w:left="709" w:right="153" w:hanging="349"/>
              <w:jc w:val="both"/>
              <w:rPr>
                <w:rFonts w:ascii="Tahoma" w:hAnsi="Tahoma" w:cs="Tahoma"/>
                <w:b/>
                <w:color w:val="000000"/>
              </w:rPr>
            </w:pPr>
            <w:r w:rsidRPr="00C00A19">
              <w:rPr>
                <w:rFonts w:ascii="Tahoma" w:hAnsi="Tahoma" w:cs="Tahoma"/>
                <w:b/>
                <w:caps/>
              </w:rPr>
              <w:t xml:space="preserve"> </w:t>
            </w:r>
            <w:r w:rsidRPr="00C00A19">
              <w:rPr>
                <w:rFonts w:ascii="Tahoma" w:hAnsi="Tahoma" w:cs="Tahoma"/>
                <w:b/>
                <w:color w:val="000000"/>
              </w:rPr>
              <w:t>SEGURO DE SALUD</w:t>
            </w:r>
          </w:p>
          <w:p w14:paraId="5DFD0EED" w14:textId="77777777" w:rsidR="00C00A19" w:rsidRPr="00C00A19" w:rsidRDefault="00C00A19" w:rsidP="00C00A19">
            <w:pPr>
              <w:ind w:left="709" w:right="153"/>
              <w:jc w:val="both"/>
              <w:rPr>
                <w:rFonts w:ascii="Tahoma" w:hAnsi="Tahoma" w:cs="Tahoma"/>
                <w:color w:val="000000"/>
              </w:rPr>
            </w:pPr>
          </w:p>
          <w:p w14:paraId="50327B5B"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El Consultor Individual de Línea deberá contar con una afiliación a un seguro de salud que puede ser:</w:t>
            </w:r>
          </w:p>
          <w:p w14:paraId="3BB3230F" w14:textId="77777777" w:rsidR="00C00A19" w:rsidRPr="00C00A19" w:rsidRDefault="00C00A19" w:rsidP="00C00A19">
            <w:pPr>
              <w:ind w:left="709" w:right="153"/>
              <w:jc w:val="both"/>
              <w:rPr>
                <w:rFonts w:ascii="Tahoma" w:hAnsi="Tahoma" w:cs="Tahoma"/>
                <w:color w:val="000000"/>
              </w:rPr>
            </w:pPr>
          </w:p>
          <w:p w14:paraId="6254B77C" w14:textId="77777777" w:rsidR="00C00A19" w:rsidRPr="00C00A19" w:rsidRDefault="00C00A19" w:rsidP="00B457E2">
            <w:pPr>
              <w:pStyle w:val="Prrafodelista"/>
              <w:numPr>
                <w:ilvl w:val="1"/>
                <w:numId w:val="44"/>
              </w:numPr>
              <w:ind w:right="192"/>
              <w:contextualSpacing/>
              <w:jc w:val="both"/>
              <w:rPr>
                <w:rFonts w:ascii="Tahoma" w:hAnsi="Tahoma" w:cs="Tahoma"/>
              </w:rPr>
            </w:pPr>
            <w:r w:rsidRPr="00C00A19">
              <w:rPr>
                <w:rFonts w:ascii="Tahoma" w:hAnsi="Tahoma" w:cs="Tahoma"/>
              </w:rPr>
              <w:t>Póliza de Seguro de Asistencia Médica o,</w:t>
            </w:r>
          </w:p>
          <w:p w14:paraId="6710035C" w14:textId="77777777" w:rsidR="00C00A19" w:rsidRPr="00C00A19" w:rsidRDefault="00C00A19" w:rsidP="00B457E2">
            <w:pPr>
              <w:pStyle w:val="Prrafodelista"/>
              <w:numPr>
                <w:ilvl w:val="1"/>
                <w:numId w:val="44"/>
              </w:numPr>
              <w:ind w:right="192"/>
              <w:contextualSpacing/>
              <w:jc w:val="both"/>
              <w:rPr>
                <w:rFonts w:ascii="Tahoma" w:hAnsi="Tahoma" w:cs="Tahoma"/>
              </w:rPr>
            </w:pPr>
            <w:r w:rsidRPr="00C00A19">
              <w:rPr>
                <w:rFonts w:ascii="Tahoma" w:hAnsi="Tahoma" w:cs="Tahoma"/>
              </w:rPr>
              <w:t>Registro de Seguro médico en instituciones públicas o privadas.</w:t>
            </w:r>
          </w:p>
          <w:p w14:paraId="6C5DCF2A" w14:textId="77777777" w:rsidR="00C00A19" w:rsidRPr="00C00A19" w:rsidRDefault="00C00A19" w:rsidP="00C00A19">
            <w:pPr>
              <w:ind w:left="709" w:right="153"/>
              <w:jc w:val="both"/>
              <w:rPr>
                <w:rFonts w:ascii="Tahoma" w:hAnsi="Tahoma" w:cs="Tahoma"/>
                <w:color w:val="000000"/>
              </w:rPr>
            </w:pPr>
          </w:p>
          <w:p w14:paraId="65E169EE" w14:textId="77777777" w:rsidR="00C00A19" w:rsidRPr="00C00A19" w:rsidRDefault="00C00A19" w:rsidP="00C00A19">
            <w:pPr>
              <w:ind w:left="709" w:right="153"/>
              <w:jc w:val="both"/>
              <w:rPr>
                <w:rFonts w:ascii="Tahoma" w:hAnsi="Tahoma" w:cs="Tahoma"/>
                <w:color w:val="000000"/>
              </w:rPr>
            </w:pPr>
            <w:r w:rsidRPr="00C00A19">
              <w:rPr>
                <w:rFonts w:ascii="Tahoma" w:hAnsi="Tahoma" w:cs="Tahoma"/>
                <w:color w:val="000000"/>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13A9AA0D" w14:textId="77777777" w:rsidR="00C00A19" w:rsidRPr="00C00A19" w:rsidRDefault="00C00A19" w:rsidP="00C00A19">
            <w:pPr>
              <w:ind w:left="709" w:right="153"/>
              <w:jc w:val="both"/>
              <w:rPr>
                <w:rFonts w:ascii="Tahoma" w:hAnsi="Tahoma" w:cs="Tahoma"/>
                <w:color w:val="000000"/>
              </w:rPr>
            </w:pPr>
          </w:p>
          <w:p w14:paraId="6EED7F59" w14:textId="77777777" w:rsidR="00C00A19" w:rsidRPr="00C00A19" w:rsidRDefault="00C00A19" w:rsidP="00B457E2">
            <w:pPr>
              <w:numPr>
                <w:ilvl w:val="0"/>
                <w:numId w:val="44"/>
              </w:numPr>
              <w:tabs>
                <w:tab w:val="clear" w:pos="1065"/>
              </w:tabs>
              <w:ind w:left="709" w:right="153" w:hanging="349"/>
              <w:jc w:val="both"/>
              <w:rPr>
                <w:rFonts w:ascii="Tahoma" w:hAnsi="Tahoma" w:cs="Tahoma"/>
                <w:b/>
                <w:color w:val="000000"/>
              </w:rPr>
            </w:pPr>
            <w:r w:rsidRPr="00C00A19">
              <w:rPr>
                <w:rFonts w:ascii="Tahoma" w:hAnsi="Tahoma" w:cs="Tahoma"/>
                <w:b/>
                <w:color w:val="000000"/>
              </w:rPr>
              <w:t>HORARIO DE PRESTACIÓN DEL SERVICIO</w:t>
            </w:r>
          </w:p>
          <w:p w14:paraId="283B763D" w14:textId="77777777" w:rsidR="00C00A19" w:rsidRPr="00C00A19" w:rsidRDefault="00C00A19" w:rsidP="00C00A19">
            <w:pPr>
              <w:ind w:left="709" w:right="153"/>
              <w:jc w:val="both"/>
              <w:rPr>
                <w:rFonts w:ascii="Tahoma" w:hAnsi="Tahoma" w:cs="Tahoma"/>
              </w:rPr>
            </w:pPr>
          </w:p>
          <w:p w14:paraId="0C33D436" w14:textId="77777777" w:rsidR="00C00A19" w:rsidRPr="00C00A19" w:rsidRDefault="00C00A19" w:rsidP="00C00A19">
            <w:pPr>
              <w:ind w:left="709" w:right="153"/>
              <w:jc w:val="both"/>
              <w:rPr>
                <w:rFonts w:ascii="Tahoma" w:hAnsi="Tahoma" w:cs="Tahoma"/>
              </w:rPr>
            </w:pPr>
            <w:r w:rsidRPr="00C00A19">
              <w:rPr>
                <w:rFonts w:ascii="Tahoma" w:hAnsi="Tahoma" w:cs="Tahoma"/>
              </w:rPr>
              <w:t>El tiempo de prestación del servicio es de 8 horas diarias, de lunes a viernes, en los horarios establecidos por la entidad contratante según disposiciones emitidas por entidades llamadas por Ley.</w:t>
            </w:r>
          </w:p>
          <w:p w14:paraId="3B60CB1F" w14:textId="77777777" w:rsidR="00C00A19" w:rsidRPr="00C00A19" w:rsidRDefault="00C00A19" w:rsidP="00C00A19">
            <w:pPr>
              <w:ind w:left="709" w:right="153"/>
              <w:jc w:val="both"/>
              <w:rPr>
                <w:rFonts w:ascii="Tahoma" w:hAnsi="Tahoma" w:cs="Tahoma"/>
              </w:rPr>
            </w:pPr>
          </w:p>
          <w:p w14:paraId="0B5D4440" w14:textId="77777777" w:rsidR="00C00A19" w:rsidRPr="00C00A19" w:rsidRDefault="00C00A19" w:rsidP="00C00A19">
            <w:pPr>
              <w:ind w:left="709" w:right="153"/>
              <w:jc w:val="both"/>
              <w:rPr>
                <w:rFonts w:ascii="Tahoma" w:hAnsi="Tahoma" w:cs="Tahoma"/>
              </w:rPr>
            </w:pPr>
            <w:r w:rsidRPr="00C00A19">
              <w:rPr>
                <w:rFonts w:ascii="Tahoma" w:hAnsi="Tahoma" w:cs="Tahoma"/>
              </w:rPr>
              <w:t>Las sanciones por incumplimiento a los horarios determinados, serán establecidas en el contrato.</w:t>
            </w:r>
          </w:p>
          <w:p w14:paraId="140FF284" w14:textId="77777777" w:rsidR="00C00A19" w:rsidRPr="00C00A19" w:rsidRDefault="00C00A19" w:rsidP="00C00A19">
            <w:pPr>
              <w:ind w:right="153"/>
              <w:jc w:val="both"/>
              <w:rPr>
                <w:rFonts w:ascii="Tahoma" w:hAnsi="Tahoma" w:cs="Tahoma"/>
                <w:b/>
                <w:caps/>
              </w:rPr>
            </w:pPr>
          </w:p>
          <w:p w14:paraId="42D76C53" w14:textId="77777777" w:rsidR="00C00A19" w:rsidRPr="00C00A19" w:rsidRDefault="00C00A19" w:rsidP="00B457E2">
            <w:pPr>
              <w:numPr>
                <w:ilvl w:val="0"/>
                <w:numId w:val="44"/>
              </w:numPr>
              <w:tabs>
                <w:tab w:val="clear" w:pos="1065"/>
              </w:tabs>
              <w:ind w:left="709" w:right="153" w:hanging="349"/>
              <w:jc w:val="both"/>
              <w:rPr>
                <w:rFonts w:ascii="Tahoma" w:hAnsi="Tahoma" w:cs="Tahoma"/>
                <w:b/>
                <w:caps/>
              </w:rPr>
            </w:pPr>
            <w:r w:rsidRPr="00C00A19">
              <w:rPr>
                <w:rFonts w:ascii="Tahoma" w:hAnsi="Tahoma" w:cs="Tahoma"/>
                <w:b/>
                <w:caps/>
              </w:rPr>
              <w:t>EXCLUSIVIDAD</w:t>
            </w:r>
          </w:p>
          <w:p w14:paraId="5D6372BC" w14:textId="77777777" w:rsidR="00C00A19" w:rsidRPr="00C00A19" w:rsidRDefault="00C00A19" w:rsidP="00C00A19">
            <w:pPr>
              <w:ind w:left="292" w:right="153"/>
              <w:jc w:val="both"/>
              <w:rPr>
                <w:rFonts w:ascii="Tahoma" w:hAnsi="Tahoma" w:cs="Tahoma"/>
                <w:b/>
                <w:caps/>
              </w:rPr>
            </w:pPr>
          </w:p>
          <w:p w14:paraId="4B35742F" w14:textId="77777777" w:rsidR="00C00A19" w:rsidRPr="00C00A19" w:rsidRDefault="00C00A19" w:rsidP="00B457E2">
            <w:pPr>
              <w:pStyle w:val="Prrafodelista"/>
              <w:numPr>
                <w:ilvl w:val="0"/>
                <w:numId w:val="45"/>
              </w:numPr>
              <w:contextualSpacing/>
              <w:jc w:val="both"/>
              <w:rPr>
                <w:rFonts w:ascii="Tahoma" w:hAnsi="Tahoma" w:cs="Tahoma"/>
                <w:b/>
                <w:color w:val="000000" w:themeColor="text1"/>
              </w:rPr>
            </w:pPr>
            <w:r w:rsidRPr="00C00A19">
              <w:rPr>
                <w:rFonts w:ascii="Tahoma" w:hAnsi="Tahoma" w:cs="Tahoma"/>
              </w:rPr>
              <w:t>El Consultor Individual de Línea, desarrollará sus actividades con dedicación exclusiva en la entidad contratante, de acuerdo con los Términos de Referencia y el contrato suscrito.</w:t>
            </w:r>
          </w:p>
          <w:p w14:paraId="5CB6F967" w14:textId="77777777" w:rsidR="00C00A19" w:rsidRPr="00C00A19" w:rsidRDefault="00C00A19" w:rsidP="00C00A19">
            <w:pPr>
              <w:pStyle w:val="Prrafodelista"/>
              <w:ind w:left="1276"/>
              <w:contextualSpacing/>
              <w:jc w:val="both"/>
              <w:rPr>
                <w:rFonts w:ascii="Tahoma" w:hAnsi="Tahoma" w:cs="Tahoma"/>
                <w:b/>
                <w:color w:val="000000" w:themeColor="text1"/>
              </w:rPr>
            </w:pPr>
          </w:p>
          <w:p w14:paraId="728AC573" w14:textId="77777777" w:rsidR="00C00A19" w:rsidRPr="00C00A19" w:rsidRDefault="00C00A19" w:rsidP="00B457E2">
            <w:pPr>
              <w:pStyle w:val="Prrafodelista"/>
              <w:numPr>
                <w:ilvl w:val="0"/>
                <w:numId w:val="45"/>
              </w:numPr>
              <w:contextualSpacing/>
              <w:jc w:val="both"/>
              <w:rPr>
                <w:rFonts w:ascii="Tahoma" w:hAnsi="Tahoma" w:cs="Tahoma"/>
                <w:b/>
                <w:color w:val="000000" w:themeColor="text1"/>
              </w:rPr>
            </w:pPr>
            <w:r w:rsidRPr="00C00A19">
              <w:rPr>
                <w:rFonts w:ascii="Tahoma" w:hAnsi="Tahoma" w:cs="Tahoma"/>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0C5AF3C" w14:textId="77777777" w:rsidR="00C00A19" w:rsidRPr="00C00A19" w:rsidRDefault="00C00A19" w:rsidP="00C00A19">
            <w:pPr>
              <w:pStyle w:val="Prrafodelista"/>
              <w:ind w:left="1276"/>
              <w:contextualSpacing/>
              <w:jc w:val="both"/>
              <w:rPr>
                <w:rFonts w:ascii="Tahoma" w:hAnsi="Tahoma" w:cs="Tahoma"/>
                <w:b/>
                <w:color w:val="000000" w:themeColor="text1"/>
              </w:rPr>
            </w:pPr>
            <w:r w:rsidRPr="00C00A19">
              <w:rPr>
                <w:rFonts w:ascii="Tahoma" w:hAnsi="Tahoma" w:cs="Tahoma"/>
              </w:rPr>
              <w:t xml:space="preserve"> </w:t>
            </w:r>
          </w:p>
          <w:p w14:paraId="4AE05E59" w14:textId="77777777" w:rsidR="00C00A19" w:rsidRPr="00C00A19" w:rsidRDefault="00C00A19" w:rsidP="00B457E2">
            <w:pPr>
              <w:pStyle w:val="Prrafodelista"/>
              <w:numPr>
                <w:ilvl w:val="0"/>
                <w:numId w:val="45"/>
              </w:numPr>
              <w:ind w:right="193"/>
              <w:contextualSpacing/>
              <w:jc w:val="both"/>
              <w:rPr>
                <w:rFonts w:ascii="Tahoma" w:hAnsi="Tahoma" w:cs="Tahoma"/>
              </w:rPr>
            </w:pPr>
            <w:r w:rsidRPr="00C00A19">
              <w:rPr>
                <w:rFonts w:ascii="Tahoma" w:hAnsi="Tahoma" w:cs="Tahoma"/>
              </w:rPr>
              <w:t>El Consultor Individual de Línea deberá tener disponibilidad inmediata con presencia en la empresa o en el lugar de prestación del servicio de acuerdo al alcance correspondiente.</w:t>
            </w:r>
          </w:p>
          <w:p w14:paraId="1C905619" w14:textId="77777777" w:rsidR="00C00A19" w:rsidRPr="00C00A19" w:rsidRDefault="00C00A19" w:rsidP="00C00A19">
            <w:pPr>
              <w:ind w:right="193"/>
              <w:contextualSpacing/>
              <w:jc w:val="both"/>
              <w:rPr>
                <w:rFonts w:ascii="Tahoma" w:hAnsi="Tahoma" w:cs="Tahoma"/>
              </w:rPr>
            </w:pPr>
          </w:p>
          <w:p w14:paraId="6843C7C9" w14:textId="77777777" w:rsidR="00C00A19" w:rsidRPr="00C00A19" w:rsidRDefault="00C00A19" w:rsidP="00C00A19">
            <w:pPr>
              <w:ind w:right="193"/>
              <w:contextualSpacing/>
              <w:jc w:val="both"/>
              <w:rPr>
                <w:rFonts w:ascii="Tahoma" w:hAnsi="Tahoma" w:cs="Tahoma"/>
              </w:rPr>
            </w:pPr>
          </w:p>
          <w:p w14:paraId="0B544789" w14:textId="77777777" w:rsidR="00C00A19" w:rsidRPr="00C00A19" w:rsidRDefault="00C00A19" w:rsidP="00C00A19">
            <w:pPr>
              <w:pStyle w:val="Prrafodelista"/>
              <w:ind w:left="1276"/>
              <w:contextualSpacing/>
              <w:jc w:val="both"/>
              <w:rPr>
                <w:rFonts w:ascii="Tahoma" w:hAnsi="Tahoma" w:cs="Tahoma"/>
                <w:b/>
                <w:color w:val="000000" w:themeColor="text1"/>
              </w:rPr>
            </w:pPr>
          </w:p>
          <w:p w14:paraId="3B48FA42" w14:textId="77777777" w:rsidR="00C00A19" w:rsidRPr="00C00A19" w:rsidRDefault="00C00A19" w:rsidP="00B457E2">
            <w:pPr>
              <w:numPr>
                <w:ilvl w:val="0"/>
                <w:numId w:val="44"/>
              </w:numPr>
              <w:tabs>
                <w:tab w:val="clear" w:pos="1065"/>
              </w:tabs>
              <w:ind w:left="709" w:right="153" w:hanging="349"/>
              <w:jc w:val="both"/>
              <w:rPr>
                <w:rFonts w:ascii="Tahoma" w:hAnsi="Tahoma" w:cs="Tahoma"/>
                <w:b/>
                <w:caps/>
              </w:rPr>
            </w:pPr>
            <w:r w:rsidRPr="00C00A19">
              <w:rPr>
                <w:rFonts w:ascii="Tahoma" w:hAnsi="Tahoma" w:cs="Tahoma"/>
                <w:b/>
                <w:caps/>
              </w:rPr>
              <w:lastRenderedPageBreak/>
              <w:t>VIAJES EN COMISIÓN</w:t>
            </w:r>
          </w:p>
          <w:p w14:paraId="79B5853F" w14:textId="77777777" w:rsidR="00C00A19" w:rsidRPr="00C00A19" w:rsidRDefault="00C00A19" w:rsidP="00C00A19">
            <w:pPr>
              <w:ind w:left="292" w:right="153"/>
              <w:jc w:val="both"/>
              <w:rPr>
                <w:rFonts w:ascii="Tahoma" w:hAnsi="Tahoma" w:cs="Tahoma"/>
                <w:b/>
                <w:color w:val="000000" w:themeColor="text1"/>
              </w:rPr>
            </w:pPr>
          </w:p>
          <w:p w14:paraId="43C5C8D5" w14:textId="77777777" w:rsidR="00C00A19" w:rsidRPr="00C00A19" w:rsidRDefault="00C00A19" w:rsidP="00C00A19">
            <w:pPr>
              <w:ind w:left="709"/>
              <w:contextualSpacing/>
              <w:jc w:val="both"/>
              <w:rPr>
                <w:rFonts w:ascii="Tahoma" w:hAnsi="Tahoma" w:cs="Tahoma"/>
                <w:color w:val="000000" w:themeColor="text1"/>
              </w:rPr>
            </w:pPr>
            <w:r w:rsidRPr="00C00A19">
              <w:rPr>
                <w:rFonts w:ascii="Tahoma" w:hAnsi="Tahoma" w:cs="Tahoma"/>
                <w:color w:val="000000" w:themeColor="text1"/>
              </w:rPr>
              <w:t xml:space="preserve">Los gastos de viajes: pasajes, alimentación, alojamientos, transporte y otros, emergentes por el presente servicio, serán reconocidos y pagados por </w:t>
            </w:r>
            <w:r w:rsidRPr="00C00A19">
              <w:rPr>
                <w:rFonts w:ascii="Tahoma" w:hAnsi="Tahoma" w:cs="Tahoma"/>
                <w:b/>
                <w:color w:val="000000" w:themeColor="text1"/>
              </w:rPr>
              <w:t>ENDE</w:t>
            </w:r>
            <w:r w:rsidRPr="00C00A19">
              <w:rPr>
                <w:rFonts w:ascii="Tahoma" w:hAnsi="Tahoma" w:cs="Tahoma"/>
                <w:color w:val="000000" w:themeColor="text1"/>
              </w:rPr>
              <w:t xml:space="preserve">. Los impuestos que correspondan, serán pagados por el </w:t>
            </w:r>
            <w:r w:rsidRPr="00C00A19">
              <w:rPr>
                <w:rFonts w:ascii="Tahoma" w:hAnsi="Tahoma" w:cs="Tahoma"/>
                <w:b/>
                <w:color w:val="000000" w:themeColor="text1"/>
              </w:rPr>
              <w:t xml:space="preserve">CONSULTOR, </w:t>
            </w:r>
            <w:r w:rsidRPr="00C00A19">
              <w:rPr>
                <w:rFonts w:ascii="Tahoma" w:hAnsi="Tahoma" w:cs="Tahoma"/>
                <w:color w:val="000000" w:themeColor="text1"/>
              </w:rPr>
              <w:t>según el régimen impositivo en Bolivia.</w:t>
            </w:r>
          </w:p>
          <w:p w14:paraId="15B67277" w14:textId="77777777" w:rsidR="00C00A19" w:rsidRPr="00C00A19" w:rsidRDefault="00C00A19" w:rsidP="00C00A19">
            <w:pPr>
              <w:ind w:left="709"/>
              <w:contextualSpacing/>
              <w:jc w:val="both"/>
              <w:rPr>
                <w:rFonts w:ascii="Tahoma" w:hAnsi="Tahoma" w:cs="Tahoma"/>
                <w:color w:val="000000" w:themeColor="text1"/>
              </w:rPr>
            </w:pPr>
          </w:p>
          <w:p w14:paraId="135205F7" w14:textId="77777777" w:rsidR="00C00A19" w:rsidRPr="00C00A19" w:rsidRDefault="00C00A19" w:rsidP="00B457E2">
            <w:pPr>
              <w:numPr>
                <w:ilvl w:val="0"/>
                <w:numId w:val="44"/>
              </w:numPr>
              <w:tabs>
                <w:tab w:val="clear" w:pos="1065"/>
              </w:tabs>
              <w:ind w:left="709" w:right="153" w:hanging="349"/>
              <w:jc w:val="both"/>
              <w:rPr>
                <w:rFonts w:ascii="Tahoma" w:hAnsi="Tahoma" w:cs="Tahoma"/>
                <w:b/>
                <w:caps/>
              </w:rPr>
            </w:pPr>
            <w:r w:rsidRPr="00C00A19">
              <w:rPr>
                <w:rFonts w:ascii="Tahoma" w:hAnsi="Tahoma" w:cs="Tahoma"/>
                <w:b/>
                <w:caps/>
              </w:rPr>
              <w:t>PRECIO REFERENCIAL</w:t>
            </w:r>
          </w:p>
          <w:p w14:paraId="4CBB9A30" w14:textId="77777777" w:rsidR="00C00A19" w:rsidRPr="00C00A19" w:rsidRDefault="00C00A19" w:rsidP="00C00A19">
            <w:pPr>
              <w:ind w:left="292" w:right="153"/>
              <w:jc w:val="both"/>
              <w:rPr>
                <w:rFonts w:ascii="Tahoma" w:hAnsi="Tahoma" w:cs="Tahoma"/>
                <w:b/>
                <w:caps/>
              </w:rPr>
            </w:pPr>
          </w:p>
          <w:p w14:paraId="54170BE3" w14:textId="77777777" w:rsidR="00C00A19" w:rsidRPr="00C00A19" w:rsidRDefault="00C00A19" w:rsidP="00C00A19">
            <w:pPr>
              <w:ind w:left="708" w:right="233" w:firstLine="1"/>
              <w:contextualSpacing/>
              <w:jc w:val="both"/>
              <w:rPr>
                <w:rFonts w:ascii="Tahoma" w:hAnsi="Tahoma" w:cs="Tahoma"/>
              </w:rPr>
            </w:pPr>
            <w:r w:rsidRPr="00C00A19">
              <w:rPr>
                <w:rFonts w:ascii="Tahoma" w:hAnsi="Tahoma" w:cs="Tahoma"/>
              </w:rPr>
              <w:t xml:space="preserve">Se aplicará de acuerdo a informe técnico de la Unidad de </w:t>
            </w:r>
            <w:r w:rsidRPr="00C00A19">
              <w:rPr>
                <w:rFonts w:ascii="Tahoma" w:hAnsi="Tahoma" w:cs="Tahoma"/>
                <w:color w:val="000000"/>
              </w:rPr>
              <w:t>Recursos Humanos y Desarrollo Organizacional</w:t>
            </w:r>
            <w:r w:rsidRPr="00C00A19">
              <w:rPr>
                <w:rFonts w:ascii="Tahoma" w:hAnsi="Tahoma" w:cs="Tahoma"/>
              </w:rPr>
              <w:t>, aprobado por Presidencia Ejecutiva.</w:t>
            </w:r>
          </w:p>
          <w:p w14:paraId="132FE540" w14:textId="77777777" w:rsidR="00C00A19" w:rsidRPr="00C00A19" w:rsidRDefault="00C00A19" w:rsidP="00C00A19">
            <w:pPr>
              <w:ind w:left="360" w:right="233"/>
              <w:contextualSpacing/>
              <w:jc w:val="both"/>
              <w:rPr>
                <w:rFonts w:ascii="Tahoma" w:hAnsi="Tahoma" w:cs="Tahoma"/>
              </w:rPr>
            </w:pPr>
          </w:p>
          <w:p w14:paraId="2F7A7D4D" w14:textId="77777777" w:rsidR="00C00A19" w:rsidRPr="00C00A19" w:rsidRDefault="00C00A19" w:rsidP="00B457E2">
            <w:pPr>
              <w:numPr>
                <w:ilvl w:val="0"/>
                <w:numId w:val="44"/>
              </w:numPr>
              <w:tabs>
                <w:tab w:val="clear" w:pos="1065"/>
              </w:tabs>
              <w:ind w:left="709" w:right="153" w:hanging="349"/>
              <w:jc w:val="both"/>
              <w:rPr>
                <w:rFonts w:ascii="Tahoma" w:hAnsi="Tahoma" w:cs="Tahoma"/>
                <w:b/>
                <w:caps/>
              </w:rPr>
            </w:pPr>
            <w:r w:rsidRPr="00C00A19">
              <w:rPr>
                <w:rFonts w:ascii="Tahoma" w:hAnsi="Tahoma" w:cs="Tahoma"/>
                <w:b/>
                <w:caps/>
              </w:rPr>
              <w:t>OTRAS CONDICIONES ESPECIALES</w:t>
            </w:r>
          </w:p>
          <w:p w14:paraId="0925BD88" w14:textId="77777777" w:rsidR="00C00A19" w:rsidRPr="00C00A19" w:rsidRDefault="00C00A19" w:rsidP="00C00A19">
            <w:pPr>
              <w:ind w:left="292" w:right="153"/>
              <w:jc w:val="both"/>
              <w:rPr>
                <w:rFonts w:ascii="Tahoma" w:hAnsi="Tahoma" w:cs="Tahoma"/>
                <w:b/>
                <w:caps/>
              </w:rPr>
            </w:pPr>
          </w:p>
          <w:p w14:paraId="07E4B39F" w14:textId="77777777" w:rsidR="00C00A19" w:rsidRPr="00C00A19" w:rsidRDefault="00C00A19"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Los documentos, informes, etc. que sean realizados por el </w:t>
            </w:r>
            <w:r w:rsidRPr="00C00A19">
              <w:rPr>
                <w:rFonts w:ascii="Tahoma" w:hAnsi="Tahoma" w:cs="Tahoma"/>
                <w:b/>
                <w:color w:val="000000" w:themeColor="text1"/>
              </w:rPr>
              <w:t>CONSULTOR</w:t>
            </w:r>
            <w:r w:rsidRPr="00C00A19">
              <w:rPr>
                <w:rFonts w:ascii="Tahoma" w:hAnsi="Tahoma" w:cs="Tahoma"/>
                <w:color w:val="000000" w:themeColor="text1"/>
              </w:rPr>
              <w:t xml:space="preserve">, así como todo material que genere durante la prestación de sus servicios, son propiedad de </w:t>
            </w:r>
            <w:r w:rsidRPr="00C00A19">
              <w:rPr>
                <w:rFonts w:ascii="Tahoma" w:hAnsi="Tahoma" w:cs="Tahoma"/>
                <w:b/>
                <w:color w:val="000000" w:themeColor="text1"/>
              </w:rPr>
              <w:t>ENDE</w:t>
            </w:r>
            <w:r w:rsidRPr="00C00A19">
              <w:rPr>
                <w:rFonts w:ascii="Tahoma" w:hAnsi="Tahoma" w:cs="Tahoma"/>
                <w:color w:val="000000" w:themeColor="text1"/>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C00A19">
              <w:rPr>
                <w:rFonts w:ascii="Tahoma" w:hAnsi="Tahoma" w:cs="Tahoma"/>
                <w:b/>
                <w:color w:val="000000" w:themeColor="text1"/>
              </w:rPr>
              <w:t>ENDE</w:t>
            </w:r>
            <w:r w:rsidRPr="00C00A19">
              <w:rPr>
                <w:rFonts w:ascii="Tahoma" w:hAnsi="Tahoma" w:cs="Tahoma"/>
                <w:color w:val="000000" w:themeColor="text1"/>
              </w:rPr>
              <w:t xml:space="preserve"> en sentido contrario.</w:t>
            </w:r>
          </w:p>
          <w:p w14:paraId="6BCB8A7D" w14:textId="77777777" w:rsidR="00C00A19" w:rsidRPr="00C00A19" w:rsidRDefault="00C00A19" w:rsidP="00C00A19">
            <w:pPr>
              <w:pStyle w:val="Prrafodelista"/>
              <w:ind w:left="1429"/>
              <w:jc w:val="both"/>
              <w:rPr>
                <w:rFonts w:ascii="Tahoma" w:hAnsi="Tahoma" w:cs="Tahoma"/>
                <w:color w:val="000000" w:themeColor="text1"/>
              </w:rPr>
            </w:pPr>
          </w:p>
          <w:p w14:paraId="7A8CD24C" w14:textId="77777777" w:rsidR="00C00A19" w:rsidRPr="00C00A19" w:rsidRDefault="00C00A19"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b/>
                <w:color w:val="000000" w:themeColor="text1"/>
              </w:rPr>
              <w:t>ENDE</w:t>
            </w:r>
            <w:r w:rsidRPr="00C00A19">
              <w:rPr>
                <w:rFonts w:ascii="Tahoma" w:hAnsi="Tahoma" w:cs="Tahoma"/>
                <w:color w:val="000000" w:themeColor="text1"/>
              </w:rPr>
              <w:t xml:space="preserve">, asignará refrigerio al Consultor Individual de Línea, de acuerdo a la información extraída del Sistema Biométrico, formulario de Control de Prestación de servicio, Hoja de tiempo, Formulario de Reporte de Viaje y será pagado al </w:t>
            </w:r>
            <w:r w:rsidRPr="00C00A19">
              <w:rPr>
                <w:rFonts w:ascii="Tahoma" w:hAnsi="Tahoma" w:cs="Tahoma"/>
                <w:b/>
                <w:color w:val="000000" w:themeColor="text1"/>
              </w:rPr>
              <w:t>CONSULTOR</w:t>
            </w:r>
            <w:r w:rsidRPr="00C00A19">
              <w:rPr>
                <w:rFonts w:ascii="Tahoma" w:hAnsi="Tahoma" w:cs="Tahoma"/>
                <w:color w:val="000000" w:themeColor="text1"/>
              </w:rPr>
              <w:t xml:space="preserve"> por día de servicio efectivamente prestado, el cual solamente será vigente para cada gestión fiscal aprobada por la norma legal correspondiente que autorice la forma de pago.</w:t>
            </w:r>
          </w:p>
          <w:p w14:paraId="076C953D" w14:textId="77777777" w:rsidR="00C00A19" w:rsidRPr="00C00A19" w:rsidRDefault="00C00A19" w:rsidP="00C00A19">
            <w:pPr>
              <w:pStyle w:val="Prrafodelista"/>
              <w:ind w:left="1429"/>
              <w:jc w:val="both"/>
              <w:rPr>
                <w:rFonts w:ascii="Tahoma" w:hAnsi="Tahoma" w:cs="Tahoma"/>
                <w:color w:val="000000" w:themeColor="text1"/>
              </w:rPr>
            </w:pPr>
          </w:p>
          <w:p w14:paraId="6BA600BA" w14:textId="77777777" w:rsidR="00C00A19" w:rsidRPr="00C00A19" w:rsidRDefault="00C00A19" w:rsidP="00B457E2">
            <w:pPr>
              <w:pStyle w:val="Prrafodelista"/>
              <w:numPr>
                <w:ilvl w:val="0"/>
                <w:numId w:val="33"/>
              </w:numPr>
              <w:contextualSpacing/>
              <w:jc w:val="both"/>
              <w:rPr>
                <w:rFonts w:ascii="Tahoma" w:hAnsi="Tahoma" w:cs="Tahoma"/>
                <w:color w:val="000000" w:themeColor="text1"/>
              </w:rPr>
            </w:pPr>
            <w:r w:rsidRPr="00C00A19">
              <w:rPr>
                <w:rFonts w:ascii="Tahoma" w:hAnsi="Tahoma" w:cs="Tahoma"/>
                <w:color w:val="000000" w:themeColor="text1"/>
              </w:rPr>
              <w:t xml:space="preserve">El </w:t>
            </w:r>
            <w:r w:rsidRPr="00C00A19">
              <w:rPr>
                <w:rFonts w:ascii="Tahoma" w:hAnsi="Tahoma" w:cs="Tahoma"/>
                <w:b/>
                <w:color w:val="000000" w:themeColor="text1"/>
              </w:rPr>
              <w:t>CONSULTOR</w:t>
            </w:r>
            <w:r w:rsidRPr="00C00A19">
              <w:rPr>
                <w:rFonts w:ascii="Tahoma" w:hAnsi="Tahoma" w:cs="Tahoma"/>
                <w:color w:val="000000" w:themeColor="text1"/>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A76C8EB" w14:textId="77777777" w:rsidR="00C00A19" w:rsidRPr="00C00A19" w:rsidRDefault="00C00A19" w:rsidP="00C00A19">
            <w:pPr>
              <w:contextualSpacing/>
              <w:jc w:val="both"/>
              <w:rPr>
                <w:rFonts w:ascii="Tahoma" w:hAnsi="Tahoma" w:cs="Tahoma"/>
                <w:color w:val="000000" w:themeColor="text1"/>
              </w:rPr>
            </w:pPr>
          </w:p>
          <w:p w14:paraId="2B5EE3EC" w14:textId="1A06C833" w:rsidR="00680553" w:rsidRPr="00C00A19" w:rsidRDefault="00C00A19" w:rsidP="00C00A19">
            <w:pPr>
              <w:ind w:right="153"/>
              <w:contextualSpacing/>
              <w:jc w:val="both"/>
              <w:rPr>
                <w:rFonts w:ascii="Tahoma" w:hAnsi="Tahoma" w:cs="Tahoma"/>
                <w:b/>
              </w:rPr>
            </w:pPr>
            <w:r w:rsidRPr="00C00A19">
              <w:rPr>
                <w:rFonts w:ascii="Tahoma" w:hAnsi="Tahoma" w:cs="Tahoma"/>
                <w:color w:val="000000" w:themeColor="text1"/>
                <w:lang w:val="es-ES"/>
              </w:rPr>
              <w:t xml:space="preserve">En </w:t>
            </w:r>
            <w:r w:rsidRPr="00C00A19">
              <w:rPr>
                <w:rFonts w:ascii="Tahoma" w:hAnsi="Tahoma" w:cs="Tahoma"/>
                <w:color w:val="000000" w:themeColor="text1"/>
              </w:rPr>
              <w:t>caso</w:t>
            </w:r>
            <w:r w:rsidRPr="00C00A19">
              <w:rPr>
                <w:rFonts w:ascii="Tahoma" w:hAnsi="Tahoma" w:cs="Tahoma"/>
                <w:color w:val="000000" w:themeColor="text1"/>
                <w:lang w:val="es-ES"/>
              </w:rPr>
              <w:t xml:space="preserve"> de que el </w:t>
            </w:r>
            <w:r w:rsidRPr="00C00A19">
              <w:rPr>
                <w:rFonts w:ascii="Tahoma" w:hAnsi="Tahoma" w:cs="Tahoma"/>
                <w:b/>
                <w:bCs/>
                <w:color w:val="000000" w:themeColor="text1"/>
                <w:lang w:val="es-ES"/>
              </w:rPr>
              <w:t xml:space="preserve">CONSULTOR </w:t>
            </w:r>
            <w:r w:rsidRPr="00C00A19">
              <w:rPr>
                <w:rFonts w:ascii="Tahoma" w:hAnsi="Tahoma" w:cs="Tahoma"/>
                <w:color w:val="000000" w:themeColor="text1"/>
                <w:lang w:val="es-ES"/>
              </w:rPr>
              <w:t>hubiese presentado para procesos de contratación anteriores una Copia Legalizada del Título en Provisión Nacional a ENDE, deberá hacer constar esta información en la carta de presentación de documentos para formalización de la contratación</w:t>
            </w:r>
          </w:p>
          <w:p w14:paraId="725AAF2C" w14:textId="77777777" w:rsidR="00680553" w:rsidRPr="00C00A19" w:rsidRDefault="00680553" w:rsidP="00C00A19">
            <w:pPr>
              <w:ind w:right="153"/>
              <w:contextualSpacing/>
              <w:jc w:val="both"/>
              <w:rPr>
                <w:rFonts w:ascii="Tahoma" w:hAnsi="Tahoma" w:cs="Tahoma"/>
                <w:b/>
              </w:rPr>
            </w:pPr>
          </w:p>
          <w:p w14:paraId="1BFF0E0B" w14:textId="77777777" w:rsidR="00680553" w:rsidRPr="00C00A19" w:rsidRDefault="00680553" w:rsidP="00C00A19">
            <w:pPr>
              <w:pStyle w:val="Prrafodelista"/>
              <w:ind w:left="1429" w:right="153"/>
              <w:contextualSpacing/>
              <w:jc w:val="both"/>
              <w:rPr>
                <w:rFonts w:ascii="Tahoma" w:hAnsi="Tahoma" w:cs="Tahoma"/>
                <w:b/>
                <w:lang w:val="es-BO"/>
              </w:rPr>
            </w:pPr>
          </w:p>
          <w:p w14:paraId="22CA7492" w14:textId="77777777" w:rsidR="00680553" w:rsidRPr="00C00A19" w:rsidRDefault="00680553" w:rsidP="00C00A19">
            <w:pPr>
              <w:pStyle w:val="Prrafodelista"/>
              <w:ind w:left="1429" w:right="153"/>
              <w:contextualSpacing/>
              <w:jc w:val="both"/>
              <w:rPr>
                <w:rFonts w:ascii="Tahoma" w:hAnsi="Tahoma" w:cs="Tahoma"/>
                <w:b/>
                <w:lang w:val="es-BO"/>
              </w:rPr>
            </w:pPr>
          </w:p>
        </w:tc>
      </w:tr>
    </w:tbl>
    <w:p w14:paraId="20E1E56A" w14:textId="73E88F32" w:rsidR="009C1FBB" w:rsidRDefault="009C1FBB" w:rsidP="00680553">
      <w:pPr>
        <w:tabs>
          <w:tab w:val="left" w:pos="1169"/>
        </w:tabs>
        <w:rPr>
          <w:rFonts w:ascii="Verdana" w:hAnsi="Verdana" w:cs="Arial"/>
          <w:b/>
          <w:sz w:val="18"/>
          <w:szCs w:val="16"/>
        </w:rPr>
      </w:pPr>
    </w:p>
    <w:p w14:paraId="152AC5B6" w14:textId="77777777" w:rsidR="009C1FBB" w:rsidRDefault="009C1FBB" w:rsidP="00E462A4">
      <w:pPr>
        <w:jc w:val="center"/>
        <w:rPr>
          <w:rFonts w:ascii="Verdana" w:hAnsi="Verdana" w:cs="Arial"/>
          <w:b/>
          <w:sz w:val="18"/>
          <w:szCs w:val="16"/>
        </w:rPr>
      </w:pPr>
    </w:p>
    <w:p w14:paraId="24EFA56B" w14:textId="77777777" w:rsidR="009C1FBB" w:rsidRDefault="009C1FBB" w:rsidP="00E462A4">
      <w:pPr>
        <w:jc w:val="center"/>
        <w:rPr>
          <w:rFonts w:ascii="Verdana" w:hAnsi="Verdana" w:cs="Arial"/>
          <w:b/>
          <w:sz w:val="18"/>
          <w:szCs w:val="16"/>
        </w:rPr>
      </w:pPr>
    </w:p>
    <w:p w14:paraId="18A9CC98" w14:textId="77777777" w:rsidR="009C1FBB" w:rsidRDefault="009C1FBB" w:rsidP="00E462A4">
      <w:pPr>
        <w:jc w:val="center"/>
        <w:rPr>
          <w:rFonts w:ascii="Verdana" w:hAnsi="Verdana" w:cs="Arial"/>
          <w:b/>
          <w:sz w:val="18"/>
          <w:szCs w:val="16"/>
        </w:rPr>
      </w:pPr>
    </w:p>
    <w:p w14:paraId="451AAB13" w14:textId="77777777" w:rsidR="009C1FBB" w:rsidRDefault="009C1FBB" w:rsidP="00E462A4">
      <w:pPr>
        <w:jc w:val="center"/>
        <w:rPr>
          <w:rFonts w:ascii="Verdana" w:hAnsi="Verdana" w:cs="Arial"/>
          <w:b/>
          <w:sz w:val="18"/>
          <w:szCs w:val="16"/>
        </w:rPr>
      </w:pPr>
    </w:p>
    <w:p w14:paraId="2B21D929" w14:textId="77777777" w:rsidR="009C1FBB" w:rsidRDefault="009C1FBB" w:rsidP="00E462A4">
      <w:pPr>
        <w:jc w:val="center"/>
        <w:rPr>
          <w:rFonts w:ascii="Verdana" w:hAnsi="Verdana" w:cs="Arial"/>
          <w:b/>
          <w:sz w:val="18"/>
          <w:szCs w:val="16"/>
        </w:rPr>
      </w:pPr>
    </w:p>
    <w:p w14:paraId="4C94CAE4" w14:textId="77777777" w:rsidR="009C1FBB" w:rsidRDefault="009C1FBB" w:rsidP="00E462A4">
      <w:pPr>
        <w:jc w:val="center"/>
        <w:rPr>
          <w:rFonts w:ascii="Verdana" w:hAnsi="Verdana" w:cs="Arial"/>
          <w:b/>
          <w:sz w:val="18"/>
          <w:szCs w:val="16"/>
        </w:rPr>
      </w:pPr>
    </w:p>
    <w:p w14:paraId="0338743C" w14:textId="77777777" w:rsidR="009C1FBB" w:rsidRDefault="009C1FBB" w:rsidP="00E462A4">
      <w:pPr>
        <w:jc w:val="center"/>
        <w:rPr>
          <w:rFonts w:ascii="Verdana" w:hAnsi="Verdana" w:cs="Arial"/>
          <w:b/>
          <w:sz w:val="18"/>
          <w:szCs w:val="16"/>
        </w:rPr>
      </w:pPr>
    </w:p>
    <w:p w14:paraId="27CFC863" w14:textId="77777777" w:rsidR="009C1FBB" w:rsidRDefault="009C1FBB" w:rsidP="00E462A4">
      <w:pPr>
        <w:jc w:val="center"/>
        <w:rPr>
          <w:rFonts w:ascii="Verdana" w:hAnsi="Verdana" w:cs="Arial"/>
          <w:b/>
          <w:sz w:val="18"/>
          <w:szCs w:val="16"/>
        </w:rPr>
      </w:pPr>
    </w:p>
    <w:p w14:paraId="69474659" w14:textId="77777777" w:rsidR="009C1FBB" w:rsidRDefault="009C1FBB" w:rsidP="00E462A4">
      <w:pPr>
        <w:jc w:val="center"/>
        <w:rPr>
          <w:rFonts w:ascii="Verdana" w:hAnsi="Verdana" w:cs="Arial"/>
          <w:b/>
          <w:sz w:val="18"/>
          <w:szCs w:val="16"/>
        </w:rPr>
      </w:pPr>
    </w:p>
    <w:p w14:paraId="30238D0D" w14:textId="77777777" w:rsidR="0061207D" w:rsidRDefault="0061207D" w:rsidP="00E462A4">
      <w:pPr>
        <w:jc w:val="center"/>
        <w:rPr>
          <w:rFonts w:ascii="Verdana" w:hAnsi="Verdana" w:cs="Arial"/>
          <w:b/>
          <w:sz w:val="18"/>
          <w:szCs w:val="16"/>
        </w:rPr>
      </w:pPr>
    </w:p>
    <w:p w14:paraId="5EE6F9CC" w14:textId="77777777" w:rsidR="0061207D" w:rsidRDefault="0061207D" w:rsidP="00E462A4">
      <w:pPr>
        <w:jc w:val="center"/>
        <w:rPr>
          <w:rFonts w:ascii="Verdana" w:hAnsi="Verdana" w:cs="Arial"/>
          <w:b/>
          <w:sz w:val="18"/>
          <w:szCs w:val="16"/>
        </w:rPr>
      </w:pPr>
    </w:p>
    <w:p w14:paraId="5E09EB49" w14:textId="77777777" w:rsidR="0061207D" w:rsidRDefault="0061207D" w:rsidP="00E462A4">
      <w:pPr>
        <w:jc w:val="center"/>
        <w:rPr>
          <w:rFonts w:ascii="Verdana" w:hAnsi="Verdana" w:cs="Arial"/>
          <w:b/>
          <w:sz w:val="18"/>
          <w:szCs w:val="16"/>
        </w:rPr>
      </w:pPr>
    </w:p>
    <w:p w14:paraId="3D944A1A" w14:textId="77777777" w:rsidR="0061207D" w:rsidRDefault="0061207D" w:rsidP="00E462A4">
      <w:pPr>
        <w:jc w:val="center"/>
        <w:rPr>
          <w:rFonts w:ascii="Verdana" w:hAnsi="Verdana" w:cs="Arial"/>
          <w:b/>
          <w:sz w:val="18"/>
          <w:szCs w:val="16"/>
        </w:rPr>
      </w:pPr>
    </w:p>
    <w:p w14:paraId="7CEBA793" w14:textId="77777777" w:rsidR="0061207D" w:rsidRDefault="0061207D" w:rsidP="00E462A4">
      <w:pPr>
        <w:jc w:val="center"/>
        <w:rPr>
          <w:rFonts w:ascii="Verdana" w:hAnsi="Verdana" w:cs="Arial"/>
          <w:b/>
          <w:sz w:val="18"/>
          <w:szCs w:val="16"/>
        </w:rPr>
      </w:pPr>
    </w:p>
    <w:p w14:paraId="7788B453" w14:textId="77777777" w:rsidR="0061207D" w:rsidRDefault="0061207D" w:rsidP="00E462A4">
      <w:pPr>
        <w:jc w:val="center"/>
        <w:rPr>
          <w:rFonts w:ascii="Verdana" w:hAnsi="Verdana" w:cs="Arial"/>
          <w:b/>
          <w:sz w:val="18"/>
          <w:szCs w:val="16"/>
        </w:rPr>
      </w:pPr>
    </w:p>
    <w:p w14:paraId="527AD328" w14:textId="77777777" w:rsidR="0061207D" w:rsidRDefault="0061207D" w:rsidP="00E462A4">
      <w:pPr>
        <w:jc w:val="center"/>
        <w:rPr>
          <w:rFonts w:ascii="Verdana" w:hAnsi="Verdana" w:cs="Arial"/>
          <w:b/>
          <w:sz w:val="18"/>
          <w:szCs w:val="16"/>
        </w:rPr>
      </w:pPr>
    </w:p>
    <w:p w14:paraId="52CF0340" w14:textId="77777777" w:rsidR="00680CBC" w:rsidRDefault="00680CBC" w:rsidP="00E462A4">
      <w:pPr>
        <w:jc w:val="center"/>
        <w:rPr>
          <w:rFonts w:ascii="Verdana" w:hAnsi="Verdana" w:cs="Arial"/>
          <w:b/>
          <w:sz w:val="18"/>
          <w:szCs w:val="16"/>
        </w:rPr>
      </w:pPr>
    </w:p>
    <w:p w14:paraId="6ABC889C" w14:textId="77777777" w:rsidR="00680CBC" w:rsidRDefault="00680CBC" w:rsidP="00E462A4">
      <w:pPr>
        <w:jc w:val="center"/>
        <w:rPr>
          <w:rFonts w:ascii="Verdana" w:hAnsi="Verdana" w:cs="Arial"/>
          <w:b/>
          <w:sz w:val="18"/>
          <w:szCs w:val="16"/>
        </w:rPr>
      </w:pPr>
    </w:p>
    <w:p w14:paraId="5DD1CB1F" w14:textId="77777777" w:rsidR="00680CBC" w:rsidRDefault="00680CBC" w:rsidP="00E462A4">
      <w:pPr>
        <w:jc w:val="center"/>
        <w:rPr>
          <w:rFonts w:ascii="Verdana" w:hAnsi="Verdana" w:cs="Arial"/>
          <w:b/>
          <w:sz w:val="18"/>
          <w:szCs w:val="16"/>
        </w:rPr>
      </w:pPr>
    </w:p>
    <w:p w14:paraId="546A472B" w14:textId="77777777" w:rsidR="00680CBC" w:rsidRDefault="00680CBC" w:rsidP="00E462A4">
      <w:pPr>
        <w:jc w:val="center"/>
        <w:rPr>
          <w:rFonts w:ascii="Verdana" w:hAnsi="Verdana" w:cs="Arial"/>
          <w:b/>
          <w:sz w:val="18"/>
          <w:szCs w:val="16"/>
        </w:rPr>
      </w:pPr>
    </w:p>
    <w:p w14:paraId="0C390D79" w14:textId="77777777" w:rsidR="00680CBC" w:rsidRDefault="00680CBC" w:rsidP="00E462A4">
      <w:pPr>
        <w:jc w:val="center"/>
        <w:rPr>
          <w:rFonts w:ascii="Verdana" w:hAnsi="Verdana" w:cs="Arial"/>
          <w:b/>
          <w:sz w:val="18"/>
          <w:szCs w:val="16"/>
        </w:rPr>
      </w:pPr>
    </w:p>
    <w:p w14:paraId="4DCBAAC1" w14:textId="17BCFBF8" w:rsidR="00E462A4" w:rsidRPr="00784C7C" w:rsidRDefault="00E462A4" w:rsidP="00E462A4">
      <w:pPr>
        <w:jc w:val="center"/>
        <w:rPr>
          <w:rFonts w:ascii="Verdana" w:hAnsi="Verdana" w:cs="Arial"/>
          <w:b/>
          <w:sz w:val="16"/>
        </w:rPr>
      </w:pPr>
      <w:r w:rsidRPr="00784C7C">
        <w:rPr>
          <w:rFonts w:ascii="Verdana" w:hAnsi="Verdana" w:cs="Arial"/>
          <w:b/>
          <w:sz w:val="16"/>
        </w:rPr>
        <w:lastRenderedPageBreak/>
        <w:t>PARTE III</w:t>
      </w:r>
    </w:p>
    <w:p w14:paraId="19627BF7" w14:textId="77777777" w:rsidR="00E462A4" w:rsidRPr="00784C7C" w:rsidRDefault="00E462A4" w:rsidP="00E462A4">
      <w:pPr>
        <w:jc w:val="center"/>
        <w:rPr>
          <w:rFonts w:ascii="Verdana" w:hAnsi="Verdana" w:cs="Arial"/>
          <w:b/>
          <w:sz w:val="16"/>
        </w:rPr>
      </w:pPr>
      <w:r w:rsidRPr="00784C7C">
        <w:rPr>
          <w:rFonts w:ascii="Verdana" w:hAnsi="Verdana" w:cs="Arial"/>
          <w:b/>
          <w:sz w:val="16"/>
        </w:rPr>
        <w:t>ANEXO 1</w:t>
      </w:r>
    </w:p>
    <w:p w14:paraId="32ACF03E" w14:textId="6238337E" w:rsidR="002F76E9" w:rsidRPr="00784C7C" w:rsidRDefault="00885DA9" w:rsidP="002F76E9">
      <w:pPr>
        <w:jc w:val="center"/>
        <w:rPr>
          <w:rFonts w:ascii="Verdana" w:hAnsi="Verdana" w:cs="Arial"/>
          <w:b/>
          <w:sz w:val="16"/>
        </w:rPr>
      </w:pPr>
      <w:r w:rsidRPr="00784C7C">
        <w:rPr>
          <w:rFonts w:ascii="Verdana" w:hAnsi="Verdana" w:cs="Arial"/>
          <w:b/>
          <w:sz w:val="16"/>
        </w:rPr>
        <w:t>FORMULARIO A-1</w:t>
      </w:r>
    </w:p>
    <w:p w14:paraId="62882D43" w14:textId="7045BC26" w:rsidR="004B3489" w:rsidRPr="00784C7C" w:rsidRDefault="004B3489" w:rsidP="002F76E9">
      <w:pPr>
        <w:jc w:val="center"/>
        <w:rPr>
          <w:rFonts w:ascii="Verdana" w:hAnsi="Verdana" w:cs="Arial"/>
          <w:b/>
          <w:sz w:val="16"/>
        </w:rPr>
      </w:pPr>
      <w:r w:rsidRPr="00784C7C">
        <w:rPr>
          <w:rFonts w:ascii="Verdana" w:hAnsi="Verdana" w:cs="Arial"/>
          <w:b/>
          <w:sz w:val="16"/>
        </w:rPr>
        <w:t xml:space="preserve">FORMULARIO DE PRESENTACIÓN DE PROPUESTA </w:t>
      </w:r>
    </w:p>
    <w:tbl>
      <w:tblPr>
        <w:tblW w:w="8807" w:type="dxa"/>
        <w:jc w:val="center"/>
        <w:tblLayout w:type="fixed"/>
        <w:tblLook w:val="04A0" w:firstRow="1" w:lastRow="0" w:firstColumn="1" w:lastColumn="0" w:noHBand="0" w:noVBand="1"/>
      </w:tblPr>
      <w:tblGrid>
        <w:gridCol w:w="2537"/>
        <w:gridCol w:w="34"/>
        <w:gridCol w:w="5494"/>
        <w:gridCol w:w="742"/>
      </w:tblGrid>
      <w:tr w:rsidR="00F604F4" w:rsidRPr="00784C7C" w14:paraId="1ADED16F" w14:textId="77777777" w:rsidTr="00E01E91">
        <w:trPr>
          <w:trHeight w:val="25"/>
          <w:jc w:val="center"/>
        </w:trPr>
        <w:tc>
          <w:tcPr>
            <w:tcW w:w="8807"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730ED3C3" w14:textId="77777777" w:rsidR="00F604F4" w:rsidRPr="00784C7C" w:rsidRDefault="00F604F4" w:rsidP="00E01E91">
            <w:pPr>
              <w:rPr>
                <w:rFonts w:ascii="Verdana" w:hAnsi="Verdana" w:cs="Arial"/>
                <w:b/>
                <w:bCs/>
                <w:sz w:val="16"/>
              </w:rPr>
            </w:pPr>
            <w:r w:rsidRPr="00784C7C">
              <w:rPr>
                <w:rFonts w:ascii="Verdana" w:hAnsi="Verdana" w:cs="Arial"/>
                <w:b/>
                <w:bCs/>
                <w:sz w:val="16"/>
              </w:rPr>
              <w:t>DATOS DEL OBJETO DE LA CONTRATACIÓN</w:t>
            </w:r>
          </w:p>
        </w:tc>
      </w:tr>
      <w:tr w:rsidR="00F604F4" w:rsidRPr="00784C7C" w14:paraId="59CCEBD4" w14:textId="77777777" w:rsidTr="00E01E91">
        <w:trPr>
          <w:trHeight w:val="32"/>
          <w:jc w:val="center"/>
        </w:trPr>
        <w:tc>
          <w:tcPr>
            <w:tcW w:w="8807"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11550E2" w14:textId="77777777" w:rsidR="00F604F4" w:rsidRPr="00784C7C" w:rsidRDefault="00F604F4" w:rsidP="00E01E91">
            <w:pPr>
              <w:rPr>
                <w:rFonts w:ascii="Verdana" w:hAnsi="Verdana"/>
                <w:sz w:val="16"/>
              </w:rPr>
            </w:pPr>
            <w:r w:rsidRPr="00784C7C">
              <w:rPr>
                <w:rFonts w:ascii="Verdana" w:hAnsi="Verdana" w:cs="Calibri"/>
                <w:sz w:val="16"/>
              </w:rPr>
              <w:t> </w:t>
            </w:r>
            <w:r w:rsidRPr="00784C7C">
              <w:rPr>
                <w:rFonts w:ascii="Verdana" w:hAnsi="Verdana"/>
                <w:sz w:val="16"/>
              </w:rPr>
              <w:t> </w:t>
            </w:r>
          </w:p>
        </w:tc>
      </w:tr>
      <w:tr w:rsidR="00F604F4" w:rsidRPr="00784C7C" w14:paraId="51211B9B" w14:textId="77777777" w:rsidTr="00E01E91">
        <w:trPr>
          <w:trHeight w:val="88"/>
          <w:jc w:val="center"/>
        </w:trPr>
        <w:tc>
          <w:tcPr>
            <w:tcW w:w="2571" w:type="dxa"/>
            <w:gridSpan w:val="2"/>
            <w:tcBorders>
              <w:top w:val="nil"/>
              <w:left w:val="single" w:sz="12" w:space="0" w:color="1A495D" w:themeColor="accent1" w:themeShade="80"/>
              <w:bottom w:val="nil"/>
              <w:right w:val="single" w:sz="4" w:space="0" w:color="auto"/>
            </w:tcBorders>
            <w:shd w:val="clear" w:color="auto" w:fill="auto"/>
            <w:vAlign w:val="center"/>
            <w:hideMark/>
          </w:tcPr>
          <w:p w14:paraId="25801C6D" w14:textId="77777777" w:rsidR="00F604F4" w:rsidRPr="00784C7C" w:rsidRDefault="00F604F4" w:rsidP="00E01E91">
            <w:pPr>
              <w:jc w:val="center"/>
              <w:rPr>
                <w:rFonts w:ascii="Verdana" w:hAnsi="Verdana" w:cs="Arial"/>
                <w:sz w:val="16"/>
              </w:rPr>
            </w:pPr>
            <w:r w:rsidRPr="00784C7C">
              <w:rPr>
                <w:rFonts w:ascii="Verdana" w:hAnsi="Verdana" w:cs="Arial"/>
                <w:b/>
                <w:bCs/>
                <w:sz w:val="16"/>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3ECF5777" w14:textId="77777777" w:rsidR="00F604F4" w:rsidRPr="00784C7C" w:rsidRDefault="00F604F4" w:rsidP="00E01E91">
            <w:pPr>
              <w:jc w:val="center"/>
              <w:rPr>
                <w:rFonts w:ascii="Verdana" w:hAnsi="Verdana" w:cs="Arial"/>
                <w:sz w:val="16"/>
                <w:highlight w:val="cyan"/>
              </w:rPr>
            </w:pPr>
          </w:p>
        </w:tc>
        <w:tc>
          <w:tcPr>
            <w:tcW w:w="742" w:type="dxa"/>
            <w:tcBorders>
              <w:top w:val="nil"/>
              <w:left w:val="single" w:sz="4" w:space="0" w:color="auto"/>
              <w:bottom w:val="nil"/>
              <w:right w:val="single" w:sz="12" w:space="0" w:color="1A495D" w:themeColor="accent1" w:themeShade="80"/>
            </w:tcBorders>
            <w:shd w:val="clear" w:color="auto" w:fill="auto"/>
            <w:vAlign w:val="center"/>
          </w:tcPr>
          <w:p w14:paraId="335B5037" w14:textId="77777777" w:rsidR="00F604F4" w:rsidRPr="00784C7C" w:rsidRDefault="00F604F4" w:rsidP="00E01E91">
            <w:pPr>
              <w:rPr>
                <w:rFonts w:ascii="Verdana" w:hAnsi="Verdana" w:cs="Arial"/>
                <w:sz w:val="16"/>
              </w:rPr>
            </w:pPr>
          </w:p>
        </w:tc>
      </w:tr>
      <w:tr w:rsidR="00F604F4" w:rsidRPr="00784C7C" w14:paraId="636E01CC" w14:textId="77777777" w:rsidTr="00E01E91">
        <w:trPr>
          <w:trHeight w:val="147"/>
          <w:jc w:val="center"/>
        </w:trPr>
        <w:tc>
          <w:tcPr>
            <w:tcW w:w="8065" w:type="dxa"/>
            <w:gridSpan w:val="3"/>
            <w:tcBorders>
              <w:top w:val="nil"/>
              <w:left w:val="single" w:sz="12" w:space="0" w:color="1A495D" w:themeColor="accent1" w:themeShade="80"/>
              <w:bottom w:val="nil"/>
              <w:right w:val="nil"/>
            </w:tcBorders>
            <w:shd w:val="clear" w:color="auto" w:fill="auto"/>
            <w:noWrap/>
            <w:vAlign w:val="center"/>
            <w:hideMark/>
          </w:tcPr>
          <w:p w14:paraId="7E2CEA0A" w14:textId="77777777" w:rsidR="00F604F4" w:rsidRPr="00784C7C" w:rsidRDefault="00F604F4" w:rsidP="00E01E91">
            <w:pPr>
              <w:rPr>
                <w:rFonts w:ascii="Verdana" w:hAnsi="Verdana"/>
                <w:sz w:val="16"/>
              </w:rPr>
            </w:pPr>
            <w:r w:rsidRPr="00784C7C">
              <w:rPr>
                <w:rFonts w:ascii="Verdana" w:hAnsi="Verdana" w:cs="Calibri"/>
                <w:sz w:val="16"/>
              </w:rPr>
              <w:t> </w:t>
            </w:r>
          </w:p>
        </w:tc>
        <w:tc>
          <w:tcPr>
            <w:tcW w:w="742" w:type="dxa"/>
            <w:tcBorders>
              <w:top w:val="nil"/>
              <w:left w:val="nil"/>
              <w:bottom w:val="nil"/>
              <w:right w:val="single" w:sz="12" w:space="0" w:color="1A495D" w:themeColor="accent1" w:themeShade="80"/>
            </w:tcBorders>
            <w:shd w:val="clear" w:color="auto" w:fill="auto"/>
            <w:vAlign w:val="center"/>
            <w:hideMark/>
          </w:tcPr>
          <w:p w14:paraId="1C1B6E95" w14:textId="77777777" w:rsidR="00F604F4" w:rsidRPr="00784C7C" w:rsidRDefault="00F604F4" w:rsidP="00E01E91">
            <w:pPr>
              <w:rPr>
                <w:rFonts w:ascii="Verdana" w:hAnsi="Verdana"/>
                <w:sz w:val="16"/>
              </w:rPr>
            </w:pPr>
            <w:r w:rsidRPr="00784C7C">
              <w:rPr>
                <w:rFonts w:ascii="Verdana" w:hAnsi="Verdana"/>
                <w:sz w:val="16"/>
              </w:rPr>
              <w:t> </w:t>
            </w:r>
          </w:p>
        </w:tc>
      </w:tr>
      <w:tr w:rsidR="00F604F4" w:rsidRPr="00784C7C" w14:paraId="41263443" w14:textId="77777777" w:rsidTr="00F604F4">
        <w:trPr>
          <w:trHeight w:val="268"/>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0E47EDBE" w14:textId="77777777" w:rsidR="00F604F4" w:rsidRPr="00784C7C" w:rsidRDefault="00F604F4" w:rsidP="00E01E91">
            <w:pPr>
              <w:rPr>
                <w:rFonts w:ascii="Verdana" w:hAnsi="Verdana" w:cs="Arial"/>
                <w:b/>
                <w:bCs/>
                <w:sz w:val="16"/>
              </w:rPr>
            </w:pPr>
            <w:r w:rsidRPr="00784C7C">
              <w:rPr>
                <w:rFonts w:ascii="Verdana" w:hAnsi="Verdana" w:cs="Arial"/>
                <w:b/>
                <w:bCs/>
                <w:sz w:val="16"/>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784472" w14:textId="7EDD7F8F" w:rsidR="00F604F4" w:rsidRPr="00784C7C" w:rsidRDefault="00F604F4" w:rsidP="00E01E91">
            <w:pPr>
              <w:jc w:val="center"/>
              <w:rPr>
                <w:rFonts w:ascii="Verdana" w:hAnsi="Verdana" w:cs="Arial"/>
                <w:b/>
                <w:bCs/>
                <w:sz w:val="16"/>
              </w:rPr>
            </w:pPr>
          </w:p>
        </w:tc>
        <w:tc>
          <w:tcPr>
            <w:tcW w:w="742" w:type="dxa"/>
            <w:tcBorders>
              <w:top w:val="nil"/>
              <w:left w:val="single" w:sz="4" w:space="0" w:color="auto"/>
              <w:bottom w:val="nil"/>
              <w:right w:val="single" w:sz="12" w:space="0" w:color="1A495D" w:themeColor="accent1" w:themeShade="80"/>
            </w:tcBorders>
            <w:shd w:val="clear" w:color="auto" w:fill="auto"/>
            <w:vAlign w:val="center"/>
            <w:hideMark/>
          </w:tcPr>
          <w:p w14:paraId="38E6D2FC" w14:textId="77777777" w:rsidR="00F604F4" w:rsidRPr="00784C7C" w:rsidRDefault="00F604F4" w:rsidP="00E01E91">
            <w:pPr>
              <w:rPr>
                <w:rFonts w:ascii="Verdana" w:hAnsi="Verdana" w:cs="Arial"/>
                <w:b/>
                <w:bCs/>
                <w:sz w:val="16"/>
              </w:rPr>
            </w:pPr>
            <w:r w:rsidRPr="00784C7C">
              <w:rPr>
                <w:rFonts w:ascii="Verdana" w:hAnsi="Verdana" w:cs="Arial"/>
                <w:b/>
                <w:bCs/>
                <w:sz w:val="16"/>
              </w:rPr>
              <w:t> </w:t>
            </w:r>
          </w:p>
          <w:p w14:paraId="0A38D3E8" w14:textId="77777777" w:rsidR="00F604F4" w:rsidRPr="00784C7C" w:rsidRDefault="00F604F4" w:rsidP="00E01E91">
            <w:pPr>
              <w:rPr>
                <w:rFonts w:ascii="Verdana" w:hAnsi="Verdana" w:cs="Arial"/>
                <w:b/>
                <w:bCs/>
                <w:sz w:val="16"/>
              </w:rPr>
            </w:pPr>
          </w:p>
        </w:tc>
      </w:tr>
      <w:tr w:rsidR="00F604F4" w:rsidRPr="00784C7C" w14:paraId="00C0C8A1" w14:textId="77777777" w:rsidTr="00E01E91">
        <w:trPr>
          <w:trHeight w:val="383"/>
          <w:jc w:val="center"/>
        </w:trPr>
        <w:tc>
          <w:tcPr>
            <w:tcW w:w="8807" w:type="dxa"/>
            <w:gridSpan w:val="4"/>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F604F4" w:rsidRPr="00784C7C" w14:paraId="7F26A3D0" w14:textId="77777777" w:rsidTr="00E01E91">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1AFC507" w14:textId="77777777" w:rsidR="00F604F4" w:rsidRPr="00784C7C" w:rsidRDefault="00F604F4" w:rsidP="00E01E91">
                  <w:pPr>
                    <w:jc w:val="center"/>
                    <w:rPr>
                      <w:rFonts w:ascii="Verdana" w:hAnsi="Verdana" w:cs="Arial"/>
                      <w:b/>
                      <w:bCs/>
                      <w:sz w:val="16"/>
                    </w:rPr>
                  </w:pPr>
                </w:p>
              </w:tc>
            </w:tr>
          </w:tbl>
          <w:p w14:paraId="08674F96" w14:textId="77777777" w:rsidR="00F604F4" w:rsidRPr="00784C7C" w:rsidRDefault="00F604F4" w:rsidP="00E01E91">
            <w:pPr>
              <w:rPr>
                <w:rFonts w:ascii="Verdana" w:hAnsi="Verdana" w:cs="Arial"/>
                <w:b/>
                <w:bCs/>
                <w:sz w:val="16"/>
              </w:rPr>
            </w:pPr>
            <w:r w:rsidRPr="00784C7C">
              <w:rPr>
                <w:rFonts w:ascii="Verdana" w:hAnsi="Verdana" w:cs="Arial"/>
                <w:b/>
                <w:bCs/>
                <w:sz w:val="16"/>
              </w:rPr>
              <w:t xml:space="preserve">SEÑALAR EL PLAZO DE </w:t>
            </w:r>
          </w:p>
          <w:p w14:paraId="7E64EC0E" w14:textId="77777777" w:rsidR="00F604F4" w:rsidRPr="00784C7C" w:rsidRDefault="00F604F4" w:rsidP="00E01E91">
            <w:pPr>
              <w:rPr>
                <w:rFonts w:ascii="Verdana" w:hAnsi="Verdana" w:cs="Arial"/>
                <w:sz w:val="16"/>
              </w:rPr>
            </w:pPr>
            <w:r w:rsidRPr="00784C7C">
              <w:rPr>
                <w:rFonts w:ascii="Verdana" w:hAnsi="Verdana" w:cs="Arial"/>
                <w:b/>
                <w:bCs/>
                <w:sz w:val="16"/>
              </w:rPr>
              <w:t xml:space="preserve">VALIDEZ DE LA PROPUESTA: </w:t>
            </w:r>
          </w:p>
        </w:tc>
      </w:tr>
    </w:tbl>
    <w:p w14:paraId="4D72D0F6" w14:textId="77777777" w:rsidR="00F604F4" w:rsidRPr="00784C7C" w:rsidRDefault="00F604F4" w:rsidP="002F76E9">
      <w:pPr>
        <w:jc w:val="both"/>
        <w:rPr>
          <w:rFonts w:ascii="Verdana" w:hAnsi="Verdana" w:cs="Arial"/>
          <w:b/>
        </w:rPr>
      </w:pPr>
    </w:p>
    <w:p w14:paraId="51C73534" w14:textId="77777777" w:rsidR="002F76E9" w:rsidRPr="00784C7C" w:rsidRDefault="002F76E9" w:rsidP="002F76E9">
      <w:pPr>
        <w:jc w:val="both"/>
        <w:rPr>
          <w:rFonts w:ascii="Verdana" w:hAnsi="Verdana" w:cs="Tahoma"/>
        </w:rPr>
      </w:pPr>
      <w:r w:rsidRPr="00784C7C">
        <w:rPr>
          <w:rFonts w:ascii="Verdana" w:hAnsi="Verdana" w:cs="Arial"/>
        </w:rPr>
        <w:t xml:space="preserve">A </w:t>
      </w:r>
      <w:r w:rsidRPr="00784C7C">
        <w:rPr>
          <w:rFonts w:ascii="Verdana" w:hAnsi="Verdana" w:cs="Tahoma"/>
        </w:rPr>
        <w:t xml:space="preserve">nombre de </w:t>
      </w:r>
      <w:r w:rsidRPr="00784C7C">
        <w:rPr>
          <w:rFonts w:ascii="Verdana" w:hAnsi="Verdana" w:cs="Tahoma"/>
          <w:b/>
        </w:rPr>
        <w:t>(</w:t>
      </w:r>
      <w:r w:rsidRPr="00784C7C">
        <w:rPr>
          <w:rFonts w:ascii="Verdana" w:hAnsi="Verdana" w:cs="Tahoma"/>
          <w:b/>
          <w:i/>
        </w:rPr>
        <w:t xml:space="preserve">Nombre del proponente) </w:t>
      </w:r>
      <w:r w:rsidRPr="00784C7C">
        <w:rPr>
          <w:rFonts w:ascii="Verdana" w:hAnsi="Verdana" w:cs="Tahoma"/>
        </w:rPr>
        <w:t>a la cual represento, remito la presente propuesta, declarando expresamente mi conformidad y compromiso de cumplimiento, conforme con los siguientes puntos:</w:t>
      </w:r>
    </w:p>
    <w:p w14:paraId="6250F337" w14:textId="77777777" w:rsidR="002F76E9" w:rsidRPr="00784C7C" w:rsidRDefault="002F76E9" w:rsidP="002F76E9">
      <w:pPr>
        <w:rPr>
          <w:rFonts w:ascii="Verdana" w:hAnsi="Verdana" w:cs="Tahoma"/>
        </w:rPr>
      </w:pPr>
    </w:p>
    <w:p w14:paraId="568F7153" w14:textId="77777777" w:rsidR="002F76E9" w:rsidRPr="00784C7C" w:rsidRDefault="002F76E9" w:rsidP="002F76E9">
      <w:pPr>
        <w:suppressAutoHyphens/>
        <w:jc w:val="both"/>
        <w:rPr>
          <w:rFonts w:ascii="Verdana" w:hAnsi="Verdana" w:cs="Tahoma"/>
          <w:b/>
        </w:rPr>
      </w:pPr>
      <w:r w:rsidRPr="00784C7C">
        <w:rPr>
          <w:rFonts w:ascii="Verdana" w:hAnsi="Verdana" w:cs="Tahoma"/>
          <w:b/>
        </w:rPr>
        <w:t>I.- De las Condiciones del Proceso</w:t>
      </w:r>
    </w:p>
    <w:p w14:paraId="57FB7004" w14:textId="77777777" w:rsidR="002F76E9" w:rsidRPr="00784C7C" w:rsidRDefault="002F76E9" w:rsidP="002F76E9">
      <w:pPr>
        <w:suppressAutoHyphens/>
        <w:ind w:left="360"/>
        <w:jc w:val="both"/>
        <w:rPr>
          <w:rFonts w:ascii="Verdana" w:hAnsi="Verdana" w:cs="Tahoma"/>
          <w:b/>
        </w:rPr>
      </w:pPr>
    </w:p>
    <w:p w14:paraId="640534C0" w14:textId="13837CD4"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cumplir estrictamente la normativa de la Ley N° 1178, de Administración y Control Gubernamentales, lo establecido en las NB-SABS y el presente Documento de </w:t>
      </w:r>
      <w:r w:rsidR="00E54B86" w:rsidRPr="00784C7C">
        <w:rPr>
          <w:rFonts w:ascii="Verdana" w:hAnsi="Verdana" w:cs="Tahoma"/>
        </w:rPr>
        <w:t>requerimiento de propuestas</w:t>
      </w:r>
      <w:r w:rsidRPr="00784C7C">
        <w:rPr>
          <w:rFonts w:ascii="Verdana" w:hAnsi="Verdana" w:cs="Tahoma"/>
        </w:rPr>
        <w:t>.</w:t>
      </w:r>
    </w:p>
    <w:p w14:paraId="36C587C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no tener conflicto de intereses para el presente proceso de contratación.</w:t>
      </w:r>
    </w:p>
    <w:p w14:paraId="52F7024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que como proponente, no me encuentro en las causales de impedimento, establecidas en el Artículo 43 de las NB-SABS, para participar en el proceso de contratación.</w:t>
      </w:r>
    </w:p>
    <w:p w14:paraId="691F834F" w14:textId="395A2E07" w:rsidR="002F76E9" w:rsidRPr="00F604F4" w:rsidRDefault="002F76E9" w:rsidP="002F76E9">
      <w:pPr>
        <w:numPr>
          <w:ilvl w:val="0"/>
          <w:numId w:val="2"/>
        </w:numPr>
        <w:jc w:val="both"/>
        <w:rPr>
          <w:rFonts w:ascii="Tahoma" w:hAnsi="Tahoma" w:cs="Tahoma"/>
        </w:rPr>
      </w:pPr>
      <w:r w:rsidRPr="00784C7C">
        <w:rPr>
          <w:rFonts w:ascii="Verdana" w:hAnsi="Verdana" w:cs="Tahoma"/>
        </w:rPr>
        <w:t xml:space="preserve">Declaro y garantizo haber examinado el Documento de </w:t>
      </w:r>
      <w:r w:rsidR="005D4AE5" w:rsidRPr="00784C7C">
        <w:rPr>
          <w:rFonts w:ascii="Verdana" w:hAnsi="Verdana" w:cs="Tahoma"/>
        </w:rPr>
        <w:t xml:space="preserve">requerimiento </w:t>
      </w:r>
      <w:r w:rsidR="005D4AE5" w:rsidRPr="00F604F4">
        <w:rPr>
          <w:rFonts w:ascii="Tahoma" w:hAnsi="Tahoma" w:cs="Tahoma"/>
        </w:rPr>
        <w:t>de propuestas</w:t>
      </w:r>
      <w:r w:rsidRPr="00F604F4">
        <w:rPr>
          <w:rFonts w:ascii="Tahoma" w:hAnsi="Tahoma" w:cs="Tahoma"/>
        </w:rPr>
        <w:t>, y sus enmiendas, si existieran, así como los Formularios para la presentación de la propuesta, aceptando sin reservas todas las estipulaciones en dichos documentos y la adhesión al texto del contrato.</w:t>
      </w:r>
    </w:p>
    <w:p w14:paraId="78FD50E7" w14:textId="479B146C" w:rsidR="002F76E9" w:rsidRPr="00F604F4" w:rsidRDefault="002F76E9" w:rsidP="002F76E9">
      <w:pPr>
        <w:numPr>
          <w:ilvl w:val="0"/>
          <w:numId w:val="2"/>
        </w:numPr>
        <w:jc w:val="both"/>
        <w:rPr>
          <w:rFonts w:ascii="Tahoma" w:hAnsi="Tahoma" w:cs="Tahoma"/>
        </w:rPr>
      </w:pPr>
      <w:r w:rsidRPr="00F604F4">
        <w:rPr>
          <w:rFonts w:ascii="Tahoma" w:hAnsi="Tahoma" w:cs="Tahoma"/>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w:t>
      </w:r>
      <w:r w:rsidR="00D54DED" w:rsidRPr="00F604F4">
        <w:rPr>
          <w:rFonts w:ascii="Tahoma" w:hAnsi="Tahoma" w:cs="Tahoma"/>
        </w:rPr>
        <w:t xml:space="preserve"> la presentación de propuestas.</w:t>
      </w:r>
    </w:p>
    <w:p w14:paraId="030A924C" w14:textId="102D8EC2" w:rsidR="00D54DED" w:rsidRPr="00F604F4" w:rsidRDefault="00D54DED" w:rsidP="00D54DED">
      <w:pPr>
        <w:numPr>
          <w:ilvl w:val="0"/>
          <w:numId w:val="2"/>
        </w:numPr>
        <w:jc w:val="both"/>
        <w:rPr>
          <w:rFonts w:ascii="Tahoma" w:hAnsi="Tahoma" w:cs="Tahoma"/>
        </w:rPr>
      </w:pPr>
      <w:r w:rsidRPr="00F604F4">
        <w:rPr>
          <w:rFonts w:ascii="Tahoma" w:hAnsi="Tahoma" w:cs="Tahoma"/>
        </w:rPr>
        <w:t>Declaro la autenticidad de las garantías presentadas en el proceso de contratación, autorizando su verificación en las instancias correspondientes (no aplica para Consultoría Individual de Línea)</w:t>
      </w:r>
    </w:p>
    <w:p w14:paraId="29159AA4" w14:textId="070348AA" w:rsidR="002F76E9" w:rsidRPr="00F604F4" w:rsidRDefault="002F76E9" w:rsidP="002F76E9">
      <w:pPr>
        <w:numPr>
          <w:ilvl w:val="0"/>
          <w:numId w:val="2"/>
        </w:numPr>
        <w:jc w:val="both"/>
        <w:rPr>
          <w:rFonts w:ascii="Tahoma" w:hAnsi="Tahoma" w:cs="Tahoma"/>
        </w:rPr>
      </w:pPr>
      <w:r w:rsidRPr="00F604F4">
        <w:rPr>
          <w:rFonts w:ascii="Tahoma" w:hAnsi="Tahoma" w:cs="Tahoma"/>
        </w:rPr>
        <w:t xml:space="preserve">Declaro la veracidad de toda la información proporcionada y autorizo mediante la presente, para que en caso de ser </w:t>
      </w:r>
      <w:r w:rsidR="004C6F47" w:rsidRPr="00F604F4">
        <w:rPr>
          <w:rFonts w:ascii="Tahoma" w:hAnsi="Tahoma" w:cs="Tahoma"/>
        </w:rPr>
        <w:t>adjudicado</w:t>
      </w:r>
      <w:r w:rsidRPr="00F604F4">
        <w:rPr>
          <w:rFonts w:ascii="Tahoma" w:hAnsi="Tahoma" w:cs="Tahoma"/>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FF3CF61" w14:textId="77777777" w:rsidR="002F76E9" w:rsidRPr="00F604F4" w:rsidRDefault="002F76E9" w:rsidP="002F76E9">
      <w:pPr>
        <w:numPr>
          <w:ilvl w:val="0"/>
          <w:numId w:val="2"/>
        </w:numPr>
        <w:jc w:val="both"/>
        <w:rPr>
          <w:rFonts w:ascii="Tahoma" w:hAnsi="Tahoma" w:cs="Tahoma"/>
        </w:rPr>
      </w:pPr>
      <w:r w:rsidRPr="00F604F4">
        <w:rPr>
          <w:rFonts w:ascii="Tahoma" w:hAnsi="Tahoma" w:cs="Tahoma"/>
        </w:rPr>
        <w:t>Acepto a sola firma de este documento que todos los Formularios presentados se tienen por suscritos.</w:t>
      </w:r>
    </w:p>
    <w:p w14:paraId="7F7E32DE" w14:textId="6CC9862C" w:rsidR="00D54DED" w:rsidRPr="00F604F4" w:rsidRDefault="00D54DED" w:rsidP="00D54DED">
      <w:pPr>
        <w:numPr>
          <w:ilvl w:val="0"/>
          <w:numId w:val="2"/>
        </w:numPr>
        <w:jc w:val="both"/>
        <w:rPr>
          <w:rFonts w:ascii="Tahoma" w:hAnsi="Tahoma" w:cs="Tahoma"/>
        </w:rPr>
      </w:pPr>
      <w:r w:rsidRPr="00F604F4">
        <w:rPr>
          <w:rFonts w:ascii="Tahoma" w:hAnsi="Tahoma" w:cs="Tahoma"/>
        </w:rPr>
        <w:t>Me comprometo a denunciar, posibles actos de corrupción en el presente proceso de contratación, en el marco de lo dispuesto por la Ley N° 974 de Unidades de Transparencia.</w:t>
      </w:r>
    </w:p>
    <w:p w14:paraId="67678345" w14:textId="407FE041" w:rsidR="00EA11EF" w:rsidRPr="00F604F4" w:rsidRDefault="00EA11EF">
      <w:pPr>
        <w:rPr>
          <w:rFonts w:ascii="Tahoma" w:hAnsi="Tahoma" w:cs="Tahoma"/>
          <w:sz w:val="12"/>
        </w:rPr>
      </w:pPr>
    </w:p>
    <w:p w14:paraId="0923CF67" w14:textId="77777777" w:rsidR="002F76E9" w:rsidRPr="00F604F4" w:rsidRDefault="002F76E9" w:rsidP="002F76E9">
      <w:pPr>
        <w:jc w:val="both"/>
        <w:rPr>
          <w:rFonts w:ascii="Tahoma" w:hAnsi="Tahoma" w:cs="Tahoma"/>
          <w:b/>
        </w:rPr>
      </w:pPr>
      <w:r w:rsidRPr="00F604F4">
        <w:rPr>
          <w:rFonts w:ascii="Tahoma" w:hAnsi="Tahoma" w:cs="Tahoma"/>
          <w:b/>
        </w:rPr>
        <w:t>II.- De la Presentación de Documentos</w:t>
      </w:r>
    </w:p>
    <w:p w14:paraId="3DD85405" w14:textId="77777777" w:rsidR="002F76E9" w:rsidRPr="00F604F4" w:rsidRDefault="002F76E9" w:rsidP="002F76E9">
      <w:pPr>
        <w:jc w:val="both"/>
        <w:rPr>
          <w:rFonts w:ascii="Tahoma" w:hAnsi="Tahoma" w:cs="Tahoma"/>
          <w:b/>
        </w:rPr>
      </w:pPr>
    </w:p>
    <w:p w14:paraId="4E6B21E0" w14:textId="03DF70C2" w:rsidR="00F604F4" w:rsidRPr="00F604F4" w:rsidRDefault="00F604F4" w:rsidP="00F604F4">
      <w:pPr>
        <w:jc w:val="both"/>
        <w:rPr>
          <w:rFonts w:ascii="Tahoma" w:hAnsi="Tahoma" w:cs="Tahoma"/>
        </w:rPr>
      </w:pPr>
      <w:r w:rsidRPr="00F604F4">
        <w:rPr>
          <w:rFonts w:ascii="Tahoma" w:hAnsi="Tahoma" w:cs="Tahoma"/>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7EFF6F8E" w14:textId="77777777" w:rsidR="00F604F4" w:rsidRPr="00F604F4" w:rsidRDefault="00F604F4" w:rsidP="00F604F4">
      <w:pPr>
        <w:rPr>
          <w:rFonts w:ascii="Tahoma" w:hAnsi="Tahoma" w:cs="Tahoma"/>
          <w:sz w:val="12"/>
        </w:rPr>
      </w:pPr>
    </w:p>
    <w:p w14:paraId="28678AFB"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Certificado RUPE que respalde la información declarada en la propuesta.</w:t>
      </w:r>
    </w:p>
    <w:p w14:paraId="274B8458"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Fotocopia simple del Carnet de Identidad.</w:t>
      </w:r>
    </w:p>
    <w:p w14:paraId="6614B768" w14:textId="2A9E7EBD" w:rsidR="002F76E9" w:rsidRPr="00784C7C" w:rsidRDefault="00F604F4" w:rsidP="00215990">
      <w:pPr>
        <w:numPr>
          <w:ilvl w:val="0"/>
          <w:numId w:val="16"/>
        </w:numPr>
        <w:tabs>
          <w:tab w:val="num" w:pos="1701"/>
        </w:tabs>
        <w:jc w:val="both"/>
        <w:rPr>
          <w:rFonts w:ascii="Tahoma" w:hAnsi="Tahoma" w:cs="Tahoma"/>
        </w:rPr>
      </w:pPr>
      <w:r w:rsidRPr="00784C7C">
        <w:rPr>
          <w:rFonts w:ascii="Tahoma" w:hAnsi="Tahoma" w:cs="Tahoma"/>
        </w:rPr>
        <w:t>La documentación que respalde la información declarada en los Formulario C-1 y C-2 con relación a la formación y experiencia así como los documentos solicitados en los Términos de Referencia.</w:t>
      </w: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6903D16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2C534393" w:rsidR="00F86971" w:rsidRDefault="00F86971" w:rsidP="002F76E9">
      <w:pPr>
        <w:jc w:val="center"/>
        <w:rPr>
          <w:rFonts w:ascii="Verdana" w:hAnsi="Verdana" w:cs="Arial"/>
          <w:b/>
          <w:sz w:val="18"/>
          <w:szCs w:val="18"/>
        </w:rPr>
      </w:pPr>
    </w:p>
    <w:p w14:paraId="589576E6" w14:textId="77777777" w:rsidR="00B41697" w:rsidRPr="002B1B72" w:rsidRDefault="00B41697" w:rsidP="00B41697">
      <w:pPr>
        <w:spacing w:line="200" w:lineRule="exact"/>
        <w:jc w:val="center"/>
        <w:rPr>
          <w:rFonts w:cs="Arial"/>
          <w:b/>
          <w:szCs w:val="18"/>
        </w:rPr>
      </w:pPr>
      <w:r w:rsidRPr="002B1B72">
        <w:rPr>
          <w:rFonts w:cs="Arial"/>
          <w:b/>
          <w:szCs w:val="18"/>
        </w:rPr>
        <w:t>FORMULARIO A-2</w:t>
      </w:r>
    </w:p>
    <w:p w14:paraId="78FF2F9E" w14:textId="77777777" w:rsidR="00B41697" w:rsidRPr="002B1B72" w:rsidRDefault="00B41697" w:rsidP="00B41697">
      <w:pPr>
        <w:spacing w:line="200" w:lineRule="exact"/>
        <w:jc w:val="center"/>
        <w:rPr>
          <w:rFonts w:cs="Arial"/>
          <w:b/>
          <w:szCs w:val="18"/>
        </w:rPr>
      </w:pPr>
      <w:r w:rsidRPr="002B1B72">
        <w:rPr>
          <w:rFonts w:cs="Arial"/>
          <w:b/>
          <w:szCs w:val="18"/>
        </w:rPr>
        <w:t>IDENTIFICACIÓN DEL PROPONENTE</w:t>
      </w:r>
    </w:p>
    <w:p w14:paraId="70D2A6F9" w14:textId="77777777" w:rsidR="00B41697" w:rsidRPr="002B1B72" w:rsidRDefault="00B41697" w:rsidP="00B41697">
      <w:pPr>
        <w:spacing w:line="200" w:lineRule="exact"/>
        <w:jc w:val="center"/>
        <w:rPr>
          <w:rFonts w:cs="Arial"/>
          <w:b/>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2"/>
        <w:gridCol w:w="362"/>
        <w:gridCol w:w="371"/>
        <w:gridCol w:w="318"/>
        <w:gridCol w:w="372"/>
        <w:gridCol w:w="372"/>
        <w:gridCol w:w="6"/>
        <w:gridCol w:w="313"/>
        <w:gridCol w:w="372"/>
        <w:gridCol w:w="372"/>
        <w:gridCol w:w="372"/>
        <w:gridCol w:w="372"/>
        <w:gridCol w:w="372"/>
        <w:gridCol w:w="372"/>
        <w:gridCol w:w="319"/>
        <w:gridCol w:w="372"/>
        <w:gridCol w:w="319"/>
        <w:gridCol w:w="372"/>
        <w:gridCol w:w="271"/>
      </w:tblGrid>
      <w:tr w:rsidR="00B41697" w:rsidRPr="002B1B72" w14:paraId="6656E120" w14:textId="77777777" w:rsidTr="00E01E91">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5C91EC" w14:textId="77777777" w:rsidR="00B41697" w:rsidRPr="002B1B72" w:rsidRDefault="00B41697" w:rsidP="00E01E91">
            <w:pPr>
              <w:rPr>
                <w:rFonts w:cs="Arial"/>
                <w:b/>
                <w:bCs/>
              </w:rPr>
            </w:pPr>
            <w:r w:rsidRPr="002B1B72">
              <w:rPr>
                <w:rFonts w:cs="Arial"/>
                <w:b/>
                <w:bCs/>
              </w:rPr>
              <w:t xml:space="preserve">1.     DATOS GENERALES DEL PROPONENTE </w:t>
            </w:r>
          </w:p>
        </w:tc>
      </w:tr>
      <w:tr w:rsidR="00B41697" w:rsidRPr="002B1B72" w14:paraId="4E75308C"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2E077306"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6ED48452"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69E52124"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16355CE3"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vAlign w:val="center"/>
            <w:hideMark/>
          </w:tcPr>
          <w:p w14:paraId="18393F24"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738174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DE1D86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0C37F0EA" w14:textId="77777777" w:rsidR="00B41697" w:rsidRPr="002B1B72" w:rsidRDefault="00B41697" w:rsidP="00E01E91">
            <w:pPr>
              <w:rPr>
                <w:sz w:val="2"/>
                <w:szCs w:val="2"/>
              </w:rPr>
            </w:pPr>
          </w:p>
        </w:tc>
        <w:tc>
          <w:tcPr>
            <w:tcW w:w="335" w:type="dxa"/>
            <w:tcBorders>
              <w:top w:val="nil"/>
              <w:left w:val="nil"/>
              <w:bottom w:val="nil"/>
              <w:right w:val="nil"/>
            </w:tcBorders>
            <w:shd w:val="clear" w:color="auto" w:fill="auto"/>
            <w:vAlign w:val="center"/>
            <w:hideMark/>
          </w:tcPr>
          <w:p w14:paraId="59220079" w14:textId="77777777" w:rsidR="00B41697" w:rsidRPr="002B1B72" w:rsidRDefault="00B41697" w:rsidP="00E01E91">
            <w:pPr>
              <w:rPr>
                <w:sz w:val="2"/>
                <w:szCs w:val="2"/>
              </w:rPr>
            </w:pPr>
          </w:p>
        </w:tc>
        <w:tc>
          <w:tcPr>
            <w:tcW w:w="390" w:type="dxa"/>
            <w:tcBorders>
              <w:top w:val="nil"/>
              <w:left w:val="nil"/>
              <w:bottom w:val="nil"/>
              <w:right w:val="nil"/>
            </w:tcBorders>
            <w:shd w:val="clear" w:color="auto" w:fill="auto"/>
            <w:vAlign w:val="center"/>
            <w:hideMark/>
          </w:tcPr>
          <w:p w14:paraId="0878F608" w14:textId="77777777" w:rsidR="00B41697" w:rsidRPr="002B1B72" w:rsidRDefault="00B41697" w:rsidP="00E01E91">
            <w:pPr>
              <w:rPr>
                <w:sz w:val="2"/>
                <w:szCs w:val="2"/>
              </w:rPr>
            </w:pPr>
          </w:p>
        </w:tc>
        <w:tc>
          <w:tcPr>
            <w:tcW w:w="283" w:type="dxa"/>
            <w:tcBorders>
              <w:top w:val="nil"/>
              <w:left w:val="nil"/>
              <w:bottom w:val="nil"/>
              <w:right w:val="nil"/>
            </w:tcBorders>
            <w:shd w:val="clear" w:color="auto" w:fill="auto"/>
            <w:vAlign w:val="center"/>
            <w:hideMark/>
          </w:tcPr>
          <w:p w14:paraId="23833CBE" w14:textId="77777777" w:rsidR="00B41697" w:rsidRPr="002B1B72" w:rsidRDefault="00B41697" w:rsidP="00E01E91">
            <w:pPr>
              <w:rPr>
                <w:sz w:val="2"/>
                <w:szCs w:val="2"/>
              </w:rPr>
            </w:pPr>
          </w:p>
        </w:tc>
        <w:tc>
          <w:tcPr>
            <w:tcW w:w="363" w:type="dxa"/>
            <w:tcBorders>
              <w:top w:val="nil"/>
              <w:left w:val="nil"/>
              <w:bottom w:val="nil"/>
              <w:right w:val="nil"/>
            </w:tcBorders>
            <w:shd w:val="clear" w:color="auto" w:fill="auto"/>
            <w:vAlign w:val="center"/>
            <w:hideMark/>
          </w:tcPr>
          <w:p w14:paraId="7CBE027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207166F9"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9882CE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82FA0F1"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163DFD2B" w14:textId="77777777" w:rsidR="00B41697" w:rsidRPr="002B1B72" w:rsidRDefault="00B41697" w:rsidP="00E01E91">
            <w:pPr>
              <w:rPr>
                <w:sz w:val="2"/>
                <w:szCs w:val="2"/>
              </w:rPr>
            </w:pPr>
          </w:p>
        </w:tc>
        <w:tc>
          <w:tcPr>
            <w:tcW w:w="319" w:type="dxa"/>
            <w:gridSpan w:val="2"/>
            <w:tcBorders>
              <w:top w:val="nil"/>
              <w:left w:val="nil"/>
              <w:bottom w:val="nil"/>
              <w:right w:val="nil"/>
            </w:tcBorders>
            <w:shd w:val="clear" w:color="auto" w:fill="auto"/>
            <w:vAlign w:val="center"/>
            <w:hideMark/>
          </w:tcPr>
          <w:p w14:paraId="6326164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4730F8A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CC0299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3083031"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5C2D9354"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5B79DAF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CD18985"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D95AD1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21D9230"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37DFE9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039C1DA8" w14:textId="77777777" w:rsidR="00B41697" w:rsidRPr="002B1B72" w:rsidRDefault="00B41697" w:rsidP="00E01E91">
            <w:pPr>
              <w:rPr>
                <w:sz w:val="2"/>
                <w:szCs w:val="2"/>
              </w:rPr>
            </w:pPr>
          </w:p>
        </w:tc>
        <w:tc>
          <w:tcPr>
            <w:tcW w:w="266" w:type="dxa"/>
            <w:tcBorders>
              <w:top w:val="nil"/>
              <w:left w:val="nil"/>
              <w:bottom w:val="nil"/>
              <w:right w:val="single" w:sz="12" w:space="0" w:color="auto"/>
            </w:tcBorders>
            <w:shd w:val="clear" w:color="auto" w:fill="auto"/>
            <w:vAlign w:val="center"/>
            <w:hideMark/>
          </w:tcPr>
          <w:p w14:paraId="172A57C0" w14:textId="77777777" w:rsidR="00B41697" w:rsidRPr="002B1B72" w:rsidRDefault="00B41697" w:rsidP="00E01E91">
            <w:pPr>
              <w:rPr>
                <w:sz w:val="2"/>
                <w:szCs w:val="2"/>
              </w:rPr>
            </w:pPr>
            <w:r w:rsidRPr="002B1B72">
              <w:rPr>
                <w:sz w:val="2"/>
                <w:szCs w:val="2"/>
              </w:rPr>
              <w:t> </w:t>
            </w:r>
          </w:p>
        </w:tc>
      </w:tr>
      <w:tr w:rsidR="00B41697" w:rsidRPr="002B1B72" w14:paraId="26CB3512" w14:textId="77777777" w:rsidTr="00E01E9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0D455DC" w14:textId="77777777" w:rsidR="00B41697" w:rsidRPr="002B1B72" w:rsidRDefault="00B41697" w:rsidP="00E01E91">
            <w:pPr>
              <w:jc w:val="right"/>
              <w:rPr>
                <w:rFonts w:cs="Arial"/>
                <w:b/>
                <w:bCs/>
              </w:rPr>
            </w:pPr>
            <w:r w:rsidRPr="002B1B72">
              <w:rPr>
                <w:rFonts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6CEE9B15" w14:textId="77777777" w:rsidR="00B41697" w:rsidRPr="002B1B72" w:rsidRDefault="00B41697" w:rsidP="00E01E91">
            <w:pPr>
              <w:jc w:val="center"/>
              <w:rPr>
                <w:rFonts w:cs="Arial"/>
                <w:b/>
                <w:bCs/>
              </w:rPr>
            </w:pPr>
            <w:r w:rsidRPr="002B1B72">
              <w:rPr>
                <w:rFonts w:cs="Arial"/>
                <w:b/>
                <w:bCs/>
              </w:rPr>
              <w:t> </w:t>
            </w:r>
          </w:p>
        </w:tc>
        <w:tc>
          <w:tcPr>
            <w:tcW w:w="266" w:type="dxa"/>
            <w:tcBorders>
              <w:top w:val="nil"/>
              <w:left w:val="nil"/>
              <w:bottom w:val="nil"/>
              <w:right w:val="single" w:sz="12" w:space="0" w:color="auto"/>
            </w:tcBorders>
            <w:shd w:val="clear" w:color="auto" w:fill="auto"/>
            <w:vAlign w:val="center"/>
            <w:hideMark/>
          </w:tcPr>
          <w:p w14:paraId="18C05D62" w14:textId="77777777" w:rsidR="00B41697" w:rsidRPr="002B1B72" w:rsidRDefault="00B41697" w:rsidP="00E01E91">
            <w:pPr>
              <w:rPr>
                <w:rFonts w:cs="Arial"/>
              </w:rPr>
            </w:pPr>
            <w:r w:rsidRPr="002B1B72">
              <w:rPr>
                <w:rFonts w:cs="Arial"/>
              </w:rPr>
              <w:t> </w:t>
            </w:r>
          </w:p>
        </w:tc>
      </w:tr>
      <w:tr w:rsidR="00B41697" w:rsidRPr="002B1B72" w14:paraId="19ED6DE3"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5CBFBD6B"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42D28F75" w14:textId="77777777" w:rsidR="00B41697" w:rsidRPr="002B1B72" w:rsidRDefault="00B41697" w:rsidP="00E01E91">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22D65053"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noWrap/>
            <w:vAlign w:val="bottom"/>
            <w:hideMark/>
          </w:tcPr>
          <w:p w14:paraId="12D44B4F"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noWrap/>
            <w:vAlign w:val="bottom"/>
            <w:hideMark/>
          </w:tcPr>
          <w:p w14:paraId="7559D04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1198A8B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288E05E5"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6B84F49C" w14:textId="77777777" w:rsidR="00B41697" w:rsidRPr="002B1B72" w:rsidRDefault="00B41697" w:rsidP="00E01E91">
            <w:pPr>
              <w:rPr>
                <w:rFonts w:cs="Arial"/>
                <w:sz w:val="2"/>
                <w:szCs w:val="2"/>
              </w:rPr>
            </w:pPr>
          </w:p>
        </w:tc>
        <w:tc>
          <w:tcPr>
            <w:tcW w:w="335" w:type="dxa"/>
            <w:tcBorders>
              <w:top w:val="nil"/>
              <w:left w:val="nil"/>
              <w:bottom w:val="nil"/>
              <w:right w:val="nil"/>
            </w:tcBorders>
            <w:shd w:val="clear" w:color="auto" w:fill="auto"/>
            <w:vAlign w:val="bottom"/>
            <w:hideMark/>
          </w:tcPr>
          <w:p w14:paraId="66A8FD61" w14:textId="77777777" w:rsidR="00B41697" w:rsidRPr="002B1B72" w:rsidRDefault="00B41697" w:rsidP="00E01E91">
            <w:pPr>
              <w:rPr>
                <w:rFonts w:cs="Arial"/>
                <w:sz w:val="2"/>
                <w:szCs w:val="2"/>
              </w:rPr>
            </w:pPr>
          </w:p>
        </w:tc>
        <w:tc>
          <w:tcPr>
            <w:tcW w:w="390" w:type="dxa"/>
            <w:tcBorders>
              <w:top w:val="nil"/>
              <w:left w:val="nil"/>
              <w:bottom w:val="nil"/>
              <w:right w:val="nil"/>
            </w:tcBorders>
            <w:shd w:val="clear" w:color="auto" w:fill="auto"/>
            <w:vAlign w:val="bottom"/>
            <w:hideMark/>
          </w:tcPr>
          <w:p w14:paraId="7C0D640D" w14:textId="77777777" w:rsidR="00B41697" w:rsidRPr="002B1B72" w:rsidRDefault="00B41697" w:rsidP="00E01E91">
            <w:pPr>
              <w:rPr>
                <w:rFonts w:cs="Arial"/>
                <w:sz w:val="2"/>
                <w:szCs w:val="2"/>
              </w:rPr>
            </w:pPr>
          </w:p>
        </w:tc>
        <w:tc>
          <w:tcPr>
            <w:tcW w:w="283" w:type="dxa"/>
            <w:tcBorders>
              <w:top w:val="nil"/>
              <w:left w:val="nil"/>
              <w:bottom w:val="nil"/>
              <w:right w:val="nil"/>
            </w:tcBorders>
            <w:shd w:val="clear" w:color="auto" w:fill="auto"/>
            <w:vAlign w:val="bottom"/>
            <w:hideMark/>
          </w:tcPr>
          <w:p w14:paraId="28C4438E"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0C6069BE"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9C5589D"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52E580E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98E55F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485965C" w14:textId="77777777" w:rsidR="00B41697" w:rsidRPr="002B1B72" w:rsidRDefault="00B41697" w:rsidP="00E01E91">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43E64441"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3D53CC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6890C29"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2A45C8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67EACD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4BA83DC"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2616624"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3D98370A"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3844ACF"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5536A850"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CE3D8FC" w14:textId="77777777" w:rsidR="00B41697" w:rsidRPr="002B1B72" w:rsidRDefault="00B41697" w:rsidP="00E01E91">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3C07FFCF" w14:textId="77777777" w:rsidR="00B41697" w:rsidRPr="002B1B72" w:rsidRDefault="00B41697" w:rsidP="00E01E91">
            <w:pPr>
              <w:rPr>
                <w:rFonts w:cs="Arial"/>
                <w:b/>
                <w:bCs/>
                <w:sz w:val="2"/>
                <w:szCs w:val="2"/>
              </w:rPr>
            </w:pPr>
            <w:r w:rsidRPr="002B1B72">
              <w:rPr>
                <w:rFonts w:cs="Arial"/>
                <w:b/>
                <w:bCs/>
                <w:sz w:val="2"/>
                <w:szCs w:val="2"/>
              </w:rPr>
              <w:t> </w:t>
            </w:r>
          </w:p>
        </w:tc>
      </w:tr>
      <w:tr w:rsidR="00B41697" w:rsidRPr="002B1B72" w14:paraId="051439EA" w14:textId="77777777" w:rsidTr="00E01E91">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49D4E18" w14:textId="77777777" w:rsidR="00B41697" w:rsidRPr="002B1B72" w:rsidRDefault="00B41697" w:rsidP="00E01E91">
            <w:pPr>
              <w:jc w:val="center"/>
              <w:rPr>
                <w:rFonts w:cs="Arial"/>
                <w:b/>
                <w:bCs/>
              </w:rPr>
            </w:pPr>
            <w:r w:rsidRPr="002B1B72">
              <w:rPr>
                <w:rFonts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1C9C423" w14:textId="77777777" w:rsidR="00B41697" w:rsidRPr="002B1B72" w:rsidRDefault="00B41697" w:rsidP="00E01E91">
            <w:pPr>
              <w:jc w:val="center"/>
              <w:rPr>
                <w:rFonts w:cs="Arial"/>
                <w:iCs/>
              </w:rPr>
            </w:pPr>
            <w:r w:rsidRPr="002B1B72">
              <w:rPr>
                <w:rFonts w:cs="Arial"/>
                <w:iCs/>
              </w:rPr>
              <w:t>Número CI/NIT</w:t>
            </w:r>
          </w:p>
        </w:tc>
        <w:tc>
          <w:tcPr>
            <w:tcW w:w="372" w:type="dxa"/>
            <w:tcBorders>
              <w:top w:val="nil"/>
              <w:left w:val="nil"/>
              <w:bottom w:val="nil"/>
              <w:right w:val="nil"/>
            </w:tcBorders>
            <w:shd w:val="clear" w:color="auto" w:fill="auto"/>
            <w:vAlign w:val="center"/>
            <w:hideMark/>
          </w:tcPr>
          <w:p w14:paraId="14764F41" w14:textId="77777777" w:rsidR="00B41697" w:rsidRPr="002B1B72" w:rsidRDefault="00B41697" w:rsidP="00E01E91">
            <w:pPr>
              <w:jc w:val="center"/>
              <w:rPr>
                <w:rFonts w:cs="Arial"/>
                <w:iCs/>
              </w:rPr>
            </w:pPr>
          </w:p>
        </w:tc>
        <w:tc>
          <w:tcPr>
            <w:tcW w:w="3933" w:type="dxa"/>
            <w:gridSpan w:val="12"/>
            <w:tcBorders>
              <w:top w:val="nil"/>
              <w:left w:val="nil"/>
              <w:bottom w:val="nil"/>
              <w:right w:val="nil"/>
            </w:tcBorders>
            <w:shd w:val="clear" w:color="auto" w:fill="auto"/>
            <w:vAlign w:val="center"/>
          </w:tcPr>
          <w:p w14:paraId="19CB309B" w14:textId="77777777" w:rsidR="00B41697" w:rsidRPr="002B1B72" w:rsidRDefault="00B41697" w:rsidP="00E01E91">
            <w:pPr>
              <w:jc w:val="center"/>
              <w:rPr>
                <w:rFonts w:cs="Arial"/>
                <w:i/>
                <w:iCs/>
              </w:rPr>
            </w:pPr>
          </w:p>
        </w:tc>
        <w:tc>
          <w:tcPr>
            <w:tcW w:w="372" w:type="dxa"/>
            <w:tcBorders>
              <w:top w:val="nil"/>
              <w:left w:val="nil"/>
              <w:bottom w:val="nil"/>
              <w:right w:val="nil"/>
            </w:tcBorders>
            <w:shd w:val="clear" w:color="auto" w:fill="auto"/>
            <w:vAlign w:val="center"/>
            <w:hideMark/>
          </w:tcPr>
          <w:p w14:paraId="2314626F"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6010F1AC" w14:textId="77777777" w:rsidR="00B41697" w:rsidRPr="002B1B72" w:rsidRDefault="00B41697" w:rsidP="00E01E91">
            <w:pPr>
              <w:rPr>
                <w:rFonts w:cs="Arial"/>
                <w:b/>
                <w:bCs/>
              </w:rPr>
            </w:pPr>
            <w:r w:rsidRPr="002B1B72">
              <w:rPr>
                <w:rFonts w:cs="Arial"/>
                <w:b/>
                <w:bCs/>
              </w:rPr>
              <w:t> </w:t>
            </w:r>
          </w:p>
        </w:tc>
      </w:tr>
      <w:tr w:rsidR="00B41697" w:rsidRPr="002B1B72" w14:paraId="17679C73" w14:textId="77777777" w:rsidTr="00E01E91">
        <w:trPr>
          <w:trHeight w:val="158"/>
          <w:jc w:val="center"/>
        </w:trPr>
        <w:tc>
          <w:tcPr>
            <w:tcW w:w="3009" w:type="dxa"/>
            <w:gridSpan w:val="9"/>
            <w:vMerge/>
            <w:tcBorders>
              <w:top w:val="nil"/>
              <w:left w:val="single" w:sz="12" w:space="0" w:color="auto"/>
              <w:bottom w:val="nil"/>
              <w:right w:val="nil"/>
            </w:tcBorders>
            <w:vAlign w:val="center"/>
            <w:hideMark/>
          </w:tcPr>
          <w:p w14:paraId="73FE8518" w14:textId="77777777" w:rsidR="00B41697" w:rsidRPr="002B1B72" w:rsidRDefault="00B41697" w:rsidP="00E01E91">
            <w:pPr>
              <w:rPr>
                <w:rFonts w:cs="Arial"/>
                <w:b/>
                <w:bCs/>
              </w:rPr>
            </w:pPr>
          </w:p>
        </w:tc>
        <w:tc>
          <w:tcPr>
            <w:tcW w:w="1727" w:type="dxa"/>
            <w:gridSpan w:val="5"/>
            <w:vMerge/>
            <w:tcBorders>
              <w:top w:val="nil"/>
              <w:left w:val="nil"/>
              <w:bottom w:val="nil"/>
              <w:right w:val="nil"/>
            </w:tcBorders>
            <w:vAlign w:val="center"/>
            <w:hideMark/>
          </w:tcPr>
          <w:p w14:paraId="0644E7AD" w14:textId="77777777" w:rsidR="00B41697" w:rsidRPr="002B1B72" w:rsidRDefault="00B41697" w:rsidP="00E01E91">
            <w:pPr>
              <w:rPr>
                <w:rFonts w:cs="Arial"/>
                <w:iCs/>
              </w:rPr>
            </w:pPr>
          </w:p>
        </w:tc>
        <w:tc>
          <w:tcPr>
            <w:tcW w:w="372" w:type="dxa"/>
            <w:tcBorders>
              <w:top w:val="nil"/>
              <w:left w:val="nil"/>
              <w:bottom w:val="nil"/>
              <w:right w:val="nil"/>
            </w:tcBorders>
            <w:shd w:val="clear" w:color="auto" w:fill="auto"/>
            <w:vAlign w:val="center"/>
            <w:hideMark/>
          </w:tcPr>
          <w:p w14:paraId="1C78985D" w14:textId="77777777" w:rsidR="00B41697" w:rsidRPr="002B1B72" w:rsidRDefault="00B41697" w:rsidP="00E01E91">
            <w:pPr>
              <w:jc w:val="center"/>
              <w:rPr>
                <w:rFonts w:cs="Arial"/>
                <w:iCs/>
              </w:rPr>
            </w:pPr>
          </w:p>
        </w:tc>
        <w:tc>
          <w:tcPr>
            <w:tcW w:w="691" w:type="dxa"/>
            <w:gridSpan w:val="3"/>
            <w:tcBorders>
              <w:top w:val="nil"/>
              <w:left w:val="nil"/>
              <w:right w:val="nil"/>
            </w:tcBorders>
            <w:shd w:val="clear" w:color="auto" w:fill="auto"/>
            <w:vAlign w:val="center"/>
            <w:hideMark/>
          </w:tcPr>
          <w:p w14:paraId="5979EA52" w14:textId="77777777" w:rsidR="00B41697" w:rsidRPr="002B1B72" w:rsidRDefault="00B41697" w:rsidP="00E01E91">
            <w:pPr>
              <w:jc w:val="center"/>
              <w:rPr>
                <w:rFonts w:cs="Arial"/>
                <w:i/>
                <w:iCs/>
              </w:rPr>
            </w:pPr>
          </w:p>
        </w:tc>
        <w:tc>
          <w:tcPr>
            <w:tcW w:w="372" w:type="dxa"/>
            <w:tcBorders>
              <w:top w:val="nil"/>
              <w:left w:val="nil"/>
              <w:right w:val="nil"/>
            </w:tcBorders>
            <w:shd w:val="clear" w:color="auto" w:fill="auto"/>
            <w:vAlign w:val="center"/>
            <w:hideMark/>
          </w:tcPr>
          <w:p w14:paraId="351F3105" w14:textId="77777777" w:rsidR="00B41697" w:rsidRPr="002B1B72" w:rsidRDefault="00B41697" w:rsidP="00E01E91">
            <w:pPr>
              <w:rPr>
                <w:rFonts w:cs="Arial"/>
                <w:i/>
                <w:iCs/>
              </w:rPr>
            </w:pPr>
          </w:p>
        </w:tc>
        <w:tc>
          <w:tcPr>
            <w:tcW w:w="1488" w:type="dxa"/>
            <w:gridSpan w:val="4"/>
            <w:tcBorders>
              <w:top w:val="nil"/>
              <w:left w:val="nil"/>
              <w:right w:val="nil"/>
            </w:tcBorders>
            <w:shd w:val="clear" w:color="auto" w:fill="auto"/>
            <w:vAlign w:val="center"/>
          </w:tcPr>
          <w:p w14:paraId="08A84F82" w14:textId="77777777" w:rsidR="00B41697" w:rsidRPr="002B1B72" w:rsidRDefault="00B41697" w:rsidP="00E01E91">
            <w:pPr>
              <w:jc w:val="center"/>
              <w:rPr>
                <w:rFonts w:cs="Arial"/>
                <w:i/>
                <w:iCs/>
              </w:rPr>
            </w:pPr>
          </w:p>
        </w:tc>
        <w:tc>
          <w:tcPr>
            <w:tcW w:w="372" w:type="dxa"/>
            <w:tcBorders>
              <w:top w:val="nil"/>
              <w:left w:val="nil"/>
              <w:right w:val="nil"/>
            </w:tcBorders>
            <w:shd w:val="clear" w:color="auto" w:fill="auto"/>
            <w:vAlign w:val="center"/>
          </w:tcPr>
          <w:p w14:paraId="3BFED4AA" w14:textId="77777777" w:rsidR="00B41697" w:rsidRPr="002B1B72" w:rsidRDefault="00B41697" w:rsidP="00E01E91">
            <w:pPr>
              <w:rPr>
                <w:rFonts w:cs="Arial"/>
                <w:i/>
                <w:iCs/>
              </w:rPr>
            </w:pPr>
          </w:p>
        </w:tc>
        <w:tc>
          <w:tcPr>
            <w:tcW w:w="1010" w:type="dxa"/>
            <w:gridSpan w:val="3"/>
            <w:tcBorders>
              <w:top w:val="nil"/>
              <w:left w:val="nil"/>
              <w:right w:val="nil"/>
            </w:tcBorders>
            <w:shd w:val="clear" w:color="auto" w:fill="auto"/>
            <w:vAlign w:val="center"/>
          </w:tcPr>
          <w:p w14:paraId="3A315E91" w14:textId="77777777" w:rsidR="00B41697" w:rsidRPr="002B1B72" w:rsidRDefault="00B41697" w:rsidP="00E01E91">
            <w:pPr>
              <w:jc w:val="center"/>
              <w:rPr>
                <w:rFonts w:cs="Arial"/>
                <w:i/>
                <w:iCs/>
              </w:rPr>
            </w:pPr>
          </w:p>
        </w:tc>
        <w:tc>
          <w:tcPr>
            <w:tcW w:w="372" w:type="dxa"/>
            <w:tcBorders>
              <w:top w:val="nil"/>
              <w:left w:val="nil"/>
              <w:bottom w:val="nil"/>
              <w:right w:val="nil"/>
            </w:tcBorders>
            <w:shd w:val="clear" w:color="auto" w:fill="auto"/>
            <w:vAlign w:val="center"/>
            <w:hideMark/>
          </w:tcPr>
          <w:p w14:paraId="1305AE3B"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5BF9C0D5" w14:textId="77777777" w:rsidR="00B41697" w:rsidRPr="002B1B72" w:rsidRDefault="00B41697" w:rsidP="00E01E91">
            <w:pPr>
              <w:rPr>
                <w:rFonts w:cs="Arial"/>
                <w:b/>
                <w:bCs/>
              </w:rPr>
            </w:pPr>
            <w:r w:rsidRPr="002B1B72">
              <w:rPr>
                <w:rFonts w:cs="Arial"/>
                <w:b/>
                <w:bCs/>
              </w:rPr>
              <w:t> </w:t>
            </w:r>
          </w:p>
        </w:tc>
      </w:tr>
      <w:tr w:rsidR="00B41697" w:rsidRPr="002B1B72" w14:paraId="67EF0512" w14:textId="77777777" w:rsidTr="00E01E91">
        <w:trPr>
          <w:trHeight w:val="216"/>
          <w:jc w:val="center"/>
        </w:trPr>
        <w:tc>
          <w:tcPr>
            <w:tcW w:w="3009" w:type="dxa"/>
            <w:gridSpan w:val="9"/>
            <w:vMerge/>
            <w:tcBorders>
              <w:top w:val="nil"/>
              <w:left w:val="single" w:sz="12" w:space="0" w:color="auto"/>
              <w:bottom w:val="nil"/>
              <w:right w:val="nil"/>
            </w:tcBorders>
            <w:vAlign w:val="center"/>
            <w:hideMark/>
          </w:tcPr>
          <w:p w14:paraId="7CE99EEC" w14:textId="77777777" w:rsidR="00B41697" w:rsidRPr="002B1B72" w:rsidRDefault="00B41697" w:rsidP="00E01E91">
            <w:pPr>
              <w:rPr>
                <w:rFonts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82B7F3" w14:textId="77777777" w:rsidR="00B41697" w:rsidRPr="002B1B72" w:rsidRDefault="00B41697" w:rsidP="00E01E91">
            <w:pPr>
              <w:jc w:val="center"/>
              <w:rPr>
                <w:rFonts w:cs="Arial"/>
              </w:rPr>
            </w:pPr>
            <w:r w:rsidRPr="002B1B72">
              <w:rPr>
                <w:rFonts w:cs="Arial"/>
                <w:sz w:val="22"/>
              </w:rPr>
              <w:t> </w:t>
            </w:r>
          </w:p>
        </w:tc>
        <w:tc>
          <w:tcPr>
            <w:tcW w:w="372" w:type="dxa"/>
            <w:tcBorders>
              <w:top w:val="nil"/>
              <w:left w:val="nil"/>
              <w:bottom w:val="nil"/>
            </w:tcBorders>
            <w:shd w:val="clear" w:color="auto" w:fill="auto"/>
            <w:vAlign w:val="center"/>
            <w:hideMark/>
          </w:tcPr>
          <w:p w14:paraId="16D7B4A1" w14:textId="77777777" w:rsidR="00B41697" w:rsidRPr="002B1B72" w:rsidRDefault="00B41697" w:rsidP="00E01E91">
            <w:pPr>
              <w:rPr>
                <w:rFonts w:cs="Arial"/>
                <w:b/>
                <w:bCs/>
              </w:rPr>
            </w:pPr>
          </w:p>
        </w:tc>
        <w:tc>
          <w:tcPr>
            <w:tcW w:w="691" w:type="dxa"/>
            <w:gridSpan w:val="3"/>
            <w:shd w:val="clear" w:color="auto" w:fill="FFFFFF" w:themeFill="background1"/>
            <w:vAlign w:val="center"/>
            <w:hideMark/>
          </w:tcPr>
          <w:p w14:paraId="6C3945AC" w14:textId="77777777" w:rsidR="00B41697" w:rsidRPr="002B1B72" w:rsidRDefault="00B41697" w:rsidP="00E01E91">
            <w:pPr>
              <w:jc w:val="center"/>
              <w:rPr>
                <w:rFonts w:cs="Arial"/>
                <w:b/>
                <w:bCs/>
              </w:rPr>
            </w:pPr>
            <w:r w:rsidRPr="002B1B72">
              <w:rPr>
                <w:rFonts w:cs="Arial"/>
                <w:b/>
                <w:bCs/>
              </w:rPr>
              <w:t> </w:t>
            </w:r>
          </w:p>
        </w:tc>
        <w:tc>
          <w:tcPr>
            <w:tcW w:w="372" w:type="dxa"/>
            <w:shd w:val="clear" w:color="auto" w:fill="FFFFFF" w:themeFill="background1"/>
            <w:vAlign w:val="center"/>
            <w:hideMark/>
          </w:tcPr>
          <w:p w14:paraId="6C32D8BC" w14:textId="77777777" w:rsidR="00B41697" w:rsidRPr="002B1B72" w:rsidRDefault="00B41697" w:rsidP="00E01E91">
            <w:pPr>
              <w:rPr>
                <w:rFonts w:cs="Arial"/>
                <w:b/>
                <w:bCs/>
              </w:rPr>
            </w:pPr>
          </w:p>
        </w:tc>
        <w:tc>
          <w:tcPr>
            <w:tcW w:w="1488" w:type="dxa"/>
            <w:gridSpan w:val="4"/>
            <w:shd w:val="clear" w:color="auto" w:fill="FFFFFF" w:themeFill="background1"/>
            <w:vAlign w:val="center"/>
          </w:tcPr>
          <w:p w14:paraId="75B18ADF" w14:textId="77777777" w:rsidR="00B41697" w:rsidRPr="002B1B72" w:rsidRDefault="00B41697" w:rsidP="00E01E91">
            <w:pPr>
              <w:jc w:val="center"/>
              <w:rPr>
                <w:rFonts w:cs="Arial"/>
                <w:b/>
                <w:bCs/>
              </w:rPr>
            </w:pPr>
          </w:p>
        </w:tc>
        <w:tc>
          <w:tcPr>
            <w:tcW w:w="372" w:type="dxa"/>
            <w:shd w:val="clear" w:color="auto" w:fill="FFFFFF" w:themeFill="background1"/>
            <w:vAlign w:val="center"/>
          </w:tcPr>
          <w:p w14:paraId="3729807A" w14:textId="77777777" w:rsidR="00B41697" w:rsidRPr="002B1B72" w:rsidRDefault="00B41697" w:rsidP="00E01E91">
            <w:pPr>
              <w:rPr>
                <w:rFonts w:cs="Arial"/>
                <w:b/>
                <w:bCs/>
              </w:rPr>
            </w:pPr>
          </w:p>
        </w:tc>
        <w:tc>
          <w:tcPr>
            <w:tcW w:w="1010" w:type="dxa"/>
            <w:gridSpan w:val="3"/>
            <w:shd w:val="clear" w:color="auto" w:fill="FFFFFF" w:themeFill="background1"/>
            <w:vAlign w:val="center"/>
          </w:tcPr>
          <w:p w14:paraId="4E329EB6" w14:textId="77777777" w:rsidR="00B41697" w:rsidRPr="002B1B72" w:rsidRDefault="00B41697" w:rsidP="00E01E91">
            <w:pPr>
              <w:jc w:val="center"/>
              <w:rPr>
                <w:rFonts w:cs="Arial"/>
                <w:b/>
                <w:bCs/>
              </w:rPr>
            </w:pPr>
          </w:p>
        </w:tc>
        <w:tc>
          <w:tcPr>
            <w:tcW w:w="372" w:type="dxa"/>
            <w:tcBorders>
              <w:top w:val="nil"/>
              <w:left w:val="nil"/>
              <w:bottom w:val="nil"/>
              <w:right w:val="nil"/>
            </w:tcBorders>
            <w:shd w:val="clear" w:color="auto" w:fill="auto"/>
            <w:vAlign w:val="center"/>
            <w:hideMark/>
          </w:tcPr>
          <w:p w14:paraId="06FF9685"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163E1D19" w14:textId="77777777" w:rsidR="00B41697" w:rsidRPr="002B1B72" w:rsidRDefault="00B41697" w:rsidP="00E01E91">
            <w:pPr>
              <w:rPr>
                <w:rFonts w:cs="Arial"/>
                <w:b/>
                <w:bCs/>
              </w:rPr>
            </w:pPr>
            <w:r w:rsidRPr="002B1B72">
              <w:rPr>
                <w:rFonts w:cs="Arial"/>
                <w:b/>
                <w:bCs/>
              </w:rPr>
              <w:t> </w:t>
            </w:r>
          </w:p>
        </w:tc>
      </w:tr>
      <w:tr w:rsidR="00B41697" w:rsidRPr="002B1B72" w14:paraId="0FD02B45" w14:textId="77777777" w:rsidTr="00E01E91">
        <w:trPr>
          <w:trHeight w:val="60"/>
          <w:jc w:val="center"/>
        </w:trPr>
        <w:tc>
          <w:tcPr>
            <w:tcW w:w="9679" w:type="dxa"/>
            <w:gridSpan w:val="29"/>
            <w:tcBorders>
              <w:top w:val="nil"/>
              <w:left w:val="single" w:sz="12" w:space="0" w:color="auto"/>
              <w:bottom w:val="nil"/>
              <w:right w:val="single" w:sz="12" w:space="0" w:color="auto"/>
            </w:tcBorders>
            <w:vAlign w:val="center"/>
          </w:tcPr>
          <w:p w14:paraId="57A27E32" w14:textId="77777777" w:rsidR="00B41697" w:rsidRPr="002B1B72" w:rsidRDefault="00B41697" w:rsidP="00E01E91">
            <w:pPr>
              <w:rPr>
                <w:rFonts w:cs="Arial"/>
              </w:rPr>
            </w:pPr>
          </w:p>
        </w:tc>
      </w:tr>
      <w:tr w:rsidR="00B41697" w:rsidRPr="002B1B72" w14:paraId="6E9B81E0" w14:textId="77777777" w:rsidTr="00E01E91">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4018A725" w14:textId="77777777" w:rsidR="00B41697" w:rsidRPr="002B1B72" w:rsidRDefault="00B41697" w:rsidP="00E01E91">
            <w:pPr>
              <w:jc w:val="right"/>
              <w:rPr>
                <w:rFonts w:cs="Arial"/>
                <w:b/>
                <w:bCs/>
              </w:rPr>
            </w:pPr>
            <w:r w:rsidRPr="002B1B72">
              <w:rPr>
                <w:rFonts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4EAF3" w:themeFill="accent1" w:themeFillTint="33"/>
            <w:vAlign w:val="center"/>
            <w:hideMark/>
          </w:tcPr>
          <w:p w14:paraId="0CD10F4F" w14:textId="77777777" w:rsidR="00B41697" w:rsidRPr="002B1B72" w:rsidRDefault="00B41697" w:rsidP="00E01E91">
            <w:pPr>
              <w:jc w:val="center"/>
              <w:rPr>
                <w:rFonts w:cs="Arial"/>
                <w:i/>
                <w:iCs/>
                <w:sz w:val="2"/>
                <w:szCs w:val="2"/>
              </w:rPr>
            </w:pPr>
          </w:p>
          <w:p w14:paraId="4B450D82" w14:textId="77777777" w:rsidR="00B41697" w:rsidRPr="002B1B72" w:rsidRDefault="00B41697" w:rsidP="00E01E91">
            <w:pPr>
              <w:jc w:val="center"/>
              <w:rPr>
                <w:rFonts w:cs="Arial"/>
              </w:rPr>
            </w:pPr>
            <w:r w:rsidRPr="002B1B72">
              <w:rPr>
                <w:rFonts w:cs="Arial"/>
              </w:rPr>
              <w:t> </w:t>
            </w:r>
          </w:p>
          <w:p w14:paraId="33241CD4" w14:textId="77777777" w:rsidR="00B41697" w:rsidRPr="002B1B72" w:rsidRDefault="00B41697" w:rsidP="00E01E91">
            <w:pPr>
              <w:rPr>
                <w:rFonts w:cs="Arial"/>
              </w:rPr>
            </w:pPr>
            <w:r w:rsidRPr="002B1B72">
              <w:rPr>
                <w:rFonts w:cs="Arial"/>
              </w:rPr>
              <w:t> </w:t>
            </w:r>
          </w:p>
        </w:tc>
        <w:tc>
          <w:tcPr>
            <w:tcW w:w="372" w:type="dxa"/>
            <w:tcBorders>
              <w:top w:val="nil"/>
              <w:left w:val="nil"/>
              <w:bottom w:val="nil"/>
              <w:right w:val="nil"/>
            </w:tcBorders>
            <w:shd w:val="clear" w:color="auto" w:fill="auto"/>
            <w:noWrap/>
            <w:vAlign w:val="bottom"/>
            <w:hideMark/>
          </w:tcPr>
          <w:p w14:paraId="0B72BA60" w14:textId="77777777" w:rsidR="00B41697" w:rsidRPr="002B1B72" w:rsidRDefault="00B41697" w:rsidP="00E01E91">
            <w:pPr>
              <w:rPr>
                <w:rFonts w:cs="Arial"/>
              </w:rPr>
            </w:pPr>
          </w:p>
        </w:tc>
        <w:tc>
          <w:tcPr>
            <w:tcW w:w="266" w:type="dxa"/>
            <w:tcBorders>
              <w:top w:val="nil"/>
              <w:left w:val="nil"/>
              <w:bottom w:val="nil"/>
              <w:right w:val="single" w:sz="12" w:space="0" w:color="auto"/>
            </w:tcBorders>
            <w:shd w:val="clear" w:color="auto" w:fill="auto"/>
            <w:noWrap/>
            <w:vAlign w:val="bottom"/>
            <w:hideMark/>
          </w:tcPr>
          <w:p w14:paraId="4B64A1AF" w14:textId="77777777" w:rsidR="00B41697" w:rsidRPr="002B1B72" w:rsidRDefault="00B41697" w:rsidP="00E01E91">
            <w:pPr>
              <w:rPr>
                <w:rFonts w:cs="Arial"/>
              </w:rPr>
            </w:pPr>
            <w:r w:rsidRPr="002B1B72">
              <w:rPr>
                <w:rFonts w:cs="Arial"/>
              </w:rPr>
              <w:t> </w:t>
            </w:r>
          </w:p>
        </w:tc>
      </w:tr>
      <w:tr w:rsidR="00B41697" w:rsidRPr="002B1B72" w14:paraId="35FBCB4A" w14:textId="77777777" w:rsidTr="00E01E91">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5ED25D44" w14:textId="77777777" w:rsidR="00B41697" w:rsidRPr="002B1B72" w:rsidRDefault="00B41697" w:rsidP="00E01E91">
            <w:pPr>
              <w:rPr>
                <w:rFonts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hideMark/>
          </w:tcPr>
          <w:p w14:paraId="4750F350" w14:textId="77777777" w:rsidR="00B41697" w:rsidRPr="002B1B72" w:rsidRDefault="00B41697" w:rsidP="00E01E91">
            <w:pPr>
              <w:rPr>
                <w:rFonts w:cs="Arial"/>
              </w:rPr>
            </w:pPr>
          </w:p>
        </w:tc>
        <w:tc>
          <w:tcPr>
            <w:tcW w:w="372" w:type="dxa"/>
            <w:tcBorders>
              <w:top w:val="nil"/>
              <w:left w:val="nil"/>
              <w:bottom w:val="nil"/>
              <w:right w:val="nil"/>
            </w:tcBorders>
            <w:shd w:val="clear" w:color="auto" w:fill="auto"/>
            <w:noWrap/>
            <w:vAlign w:val="bottom"/>
            <w:hideMark/>
          </w:tcPr>
          <w:p w14:paraId="07931656" w14:textId="77777777" w:rsidR="00B41697" w:rsidRPr="002B1B72" w:rsidRDefault="00B41697" w:rsidP="00E01E91">
            <w:pPr>
              <w:rPr>
                <w:rFonts w:cs="Arial"/>
              </w:rPr>
            </w:pPr>
          </w:p>
        </w:tc>
        <w:tc>
          <w:tcPr>
            <w:tcW w:w="266" w:type="dxa"/>
            <w:tcBorders>
              <w:top w:val="nil"/>
              <w:left w:val="nil"/>
              <w:bottom w:val="nil"/>
              <w:right w:val="single" w:sz="12" w:space="0" w:color="auto"/>
            </w:tcBorders>
            <w:shd w:val="clear" w:color="auto" w:fill="auto"/>
            <w:noWrap/>
            <w:vAlign w:val="bottom"/>
            <w:hideMark/>
          </w:tcPr>
          <w:p w14:paraId="30CCA5A7" w14:textId="77777777" w:rsidR="00B41697" w:rsidRPr="002B1B72" w:rsidRDefault="00B41697" w:rsidP="00E01E91">
            <w:pPr>
              <w:rPr>
                <w:rFonts w:cs="Arial"/>
              </w:rPr>
            </w:pPr>
            <w:r w:rsidRPr="002B1B72">
              <w:rPr>
                <w:rFonts w:cs="Arial"/>
              </w:rPr>
              <w:t> </w:t>
            </w:r>
          </w:p>
        </w:tc>
      </w:tr>
      <w:tr w:rsidR="00B41697" w:rsidRPr="002B1B72" w14:paraId="20EE862A"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17B2A4A3"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3B62B105" w14:textId="77777777" w:rsidR="00B41697" w:rsidRPr="002B1B72" w:rsidRDefault="00B41697" w:rsidP="00E01E91">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542DE24F"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vAlign w:val="bottom"/>
            <w:hideMark/>
          </w:tcPr>
          <w:p w14:paraId="7F4FD433"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vAlign w:val="bottom"/>
            <w:hideMark/>
          </w:tcPr>
          <w:p w14:paraId="348CB11F"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1473D133"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3A2D4A53" w14:textId="77777777" w:rsidR="00B41697" w:rsidRPr="002B1B72" w:rsidRDefault="00B41697" w:rsidP="00E01E91">
            <w:pPr>
              <w:rPr>
                <w:rFonts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76891FDA" w14:textId="77777777" w:rsidR="00B41697" w:rsidRPr="002B1B72" w:rsidRDefault="00B41697" w:rsidP="00E01E91">
            <w:pPr>
              <w:rPr>
                <w:rFonts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0597D5E6" w14:textId="77777777" w:rsidR="00B41697" w:rsidRPr="002B1B72" w:rsidRDefault="00B41697" w:rsidP="00E01E91">
            <w:pPr>
              <w:rPr>
                <w:rFonts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2CF59B04" w14:textId="77777777" w:rsidR="00B41697" w:rsidRPr="002B1B72" w:rsidRDefault="00B41697" w:rsidP="00E01E91">
            <w:pPr>
              <w:rPr>
                <w:rFonts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6548C6B6" w14:textId="77777777" w:rsidR="00B41697" w:rsidRPr="002B1B72" w:rsidRDefault="00B41697" w:rsidP="00E01E91">
            <w:pPr>
              <w:rPr>
                <w:rFonts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33FC214A" w14:textId="77777777" w:rsidR="00B41697" w:rsidRPr="002B1B72" w:rsidRDefault="00B41697" w:rsidP="00E01E91">
            <w:pPr>
              <w:rPr>
                <w:rFonts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6A95E04F" w14:textId="77777777" w:rsidR="00B41697" w:rsidRPr="002B1B72" w:rsidRDefault="00B41697" w:rsidP="00E01E91">
            <w:pPr>
              <w:rPr>
                <w:rFonts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12CB1B08"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4D8BDB4"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9F253EB" w14:textId="77777777" w:rsidR="00B41697" w:rsidRPr="002B1B72" w:rsidRDefault="00B41697" w:rsidP="00E01E91">
            <w:pPr>
              <w:rPr>
                <w:rFonts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408A3AAF"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1FA1D06"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433833AA"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5E22DB58"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A45AFF5"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5E7C46E8"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60B92AB0" w14:textId="77777777" w:rsidR="00B41697" w:rsidRPr="002B1B72" w:rsidRDefault="00B41697" w:rsidP="00E01E91">
            <w:pPr>
              <w:rPr>
                <w:rFonts w:cs="Arial"/>
                <w:b/>
                <w:bCs/>
                <w:sz w:val="2"/>
                <w:szCs w:val="2"/>
              </w:rPr>
            </w:pPr>
          </w:p>
        </w:tc>
        <w:tc>
          <w:tcPr>
            <w:tcW w:w="319" w:type="dxa"/>
            <w:tcBorders>
              <w:top w:val="nil"/>
              <w:left w:val="nil"/>
              <w:right w:val="nil"/>
            </w:tcBorders>
            <w:shd w:val="clear" w:color="auto" w:fill="auto"/>
            <w:vAlign w:val="center"/>
            <w:hideMark/>
          </w:tcPr>
          <w:p w14:paraId="3AA79E2B"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4B6BB79B" w14:textId="77777777" w:rsidR="00B41697" w:rsidRPr="002B1B72" w:rsidRDefault="00B41697" w:rsidP="00E01E91">
            <w:pPr>
              <w:rPr>
                <w:rFonts w:cs="Arial"/>
                <w:b/>
                <w:bCs/>
                <w:sz w:val="2"/>
                <w:szCs w:val="2"/>
              </w:rPr>
            </w:pPr>
          </w:p>
        </w:tc>
        <w:tc>
          <w:tcPr>
            <w:tcW w:w="319" w:type="dxa"/>
            <w:tcBorders>
              <w:top w:val="nil"/>
              <w:left w:val="nil"/>
              <w:right w:val="nil"/>
            </w:tcBorders>
            <w:shd w:val="clear" w:color="auto" w:fill="auto"/>
            <w:noWrap/>
            <w:vAlign w:val="bottom"/>
            <w:hideMark/>
          </w:tcPr>
          <w:p w14:paraId="7E6F82EE"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16FEEB8F" w14:textId="77777777" w:rsidR="00B41697" w:rsidRPr="002B1B72" w:rsidRDefault="00B41697" w:rsidP="00E01E91">
            <w:pPr>
              <w:rPr>
                <w:rFonts w:cs="Arial"/>
                <w:sz w:val="2"/>
                <w:szCs w:val="2"/>
              </w:rPr>
            </w:pPr>
          </w:p>
        </w:tc>
        <w:tc>
          <w:tcPr>
            <w:tcW w:w="266" w:type="dxa"/>
            <w:tcBorders>
              <w:top w:val="nil"/>
              <w:left w:val="nil"/>
              <w:bottom w:val="nil"/>
              <w:right w:val="single" w:sz="12" w:space="0" w:color="auto"/>
            </w:tcBorders>
            <w:shd w:val="clear" w:color="auto" w:fill="auto"/>
            <w:noWrap/>
            <w:vAlign w:val="bottom"/>
            <w:hideMark/>
          </w:tcPr>
          <w:p w14:paraId="4C9F939B" w14:textId="77777777" w:rsidR="00B41697" w:rsidRPr="002B1B72" w:rsidRDefault="00B41697" w:rsidP="00E01E91">
            <w:pPr>
              <w:rPr>
                <w:rFonts w:cs="Arial"/>
                <w:sz w:val="2"/>
                <w:szCs w:val="2"/>
              </w:rPr>
            </w:pPr>
            <w:r w:rsidRPr="002B1B72">
              <w:rPr>
                <w:rFonts w:cs="Arial"/>
                <w:sz w:val="2"/>
                <w:szCs w:val="2"/>
              </w:rPr>
              <w:t> </w:t>
            </w:r>
          </w:p>
        </w:tc>
      </w:tr>
      <w:tr w:rsidR="00B41697" w:rsidRPr="002B1B72" w14:paraId="1D491EDB" w14:textId="77777777" w:rsidTr="00E01E91">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799DBF76" w14:textId="77777777" w:rsidR="00B41697" w:rsidRPr="002B1B72" w:rsidRDefault="00B41697" w:rsidP="00E01E91">
            <w:pPr>
              <w:jc w:val="right"/>
              <w:rPr>
                <w:rFonts w:cs="Arial"/>
                <w:b/>
                <w:bCs/>
              </w:rPr>
            </w:pPr>
            <w:r w:rsidRPr="002B1B72">
              <w:rPr>
                <w:rFonts w:cs="Arial"/>
                <w:b/>
                <w:bCs/>
              </w:rPr>
              <w:t xml:space="preserve">Teléfonos </w:t>
            </w:r>
          </w:p>
        </w:tc>
        <w:tc>
          <w:tcPr>
            <w:tcW w:w="372" w:type="dxa"/>
            <w:tcBorders>
              <w:top w:val="nil"/>
              <w:left w:val="nil"/>
              <w:bottom w:val="nil"/>
              <w:right w:val="nil"/>
            </w:tcBorders>
            <w:shd w:val="clear" w:color="auto" w:fill="auto"/>
            <w:vAlign w:val="center"/>
            <w:hideMark/>
          </w:tcPr>
          <w:p w14:paraId="33C719A3" w14:textId="77777777" w:rsidR="00B41697" w:rsidRPr="002B1B72" w:rsidRDefault="00B41697" w:rsidP="00E01E91">
            <w:pPr>
              <w:jc w:val="center"/>
              <w:rPr>
                <w:rFonts w:cs="Arial"/>
                <w:b/>
                <w:bCs/>
              </w:rPr>
            </w:pPr>
            <w:r w:rsidRPr="002B1B72">
              <w:rPr>
                <w:rFonts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2F6125" w14:textId="77777777" w:rsidR="00B41697" w:rsidRPr="002B1B72" w:rsidRDefault="00B41697" w:rsidP="00E01E91">
            <w:pPr>
              <w:jc w:val="center"/>
              <w:rPr>
                <w:rFonts w:cs="Arial"/>
              </w:rPr>
            </w:pPr>
          </w:p>
        </w:tc>
        <w:tc>
          <w:tcPr>
            <w:tcW w:w="372" w:type="dxa"/>
            <w:tcBorders>
              <w:top w:val="nil"/>
              <w:left w:val="nil"/>
              <w:bottom w:val="nil"/>
            </w:tcBorders>
            <w:shd w:val="clear" w:color="auto" w:fill="auto"/>
            <w:vAlign w:val="center"/>
            <w:hideMark/>
          </w:tcPr>
          <w:p w14:paraId="4CAECDF7" w14:textId="77777777" w:rsidR="00B41697" w:rsidRPr="002B1B72" w:rsidRDefault="00B41697" w:rsidP="00E01E91">
            <w:pPr>
              <w:rPr>
                <w:rFonts w:cs="Arial"/>
              </w:rPr>
            </w:pPr>
          </w:p>
        </w:tc>
        <w:tc>
          <w:tcPr>
            <w:tcW w:w="2870" w:type="dxa"/>
            <w:gridSpan w:val="8"/>
            <w:shd w:val="clear" w:color="000000" w:fill="FFFFFF" w:themeFill="background1"/>
            <w:vAlign w:val="center"/>
            <w:hideMark/>
          </w:tcPr>
          <w:p w14:paraId="69204A94" w14:textId="77777777" w:rsidR="00B41697" w:rsidRPr="002B1B72" w:rsidRDefault="00B41697" w:rsidP="00E01E91">
            <w:pPr>
              <w:jc w:val="center"/>
              <w:rPr>
                <w:rFonts w:cs="Arial"/>
              </w:rPr>
            </w:pPr>
            <w:r w:rsidRPr="002B1B72">
              <w:rPr>
                <w:rFonts w:cs="Arial"/>
              </w:rPr>
              <w:t> </w:t>
            </w:r>
          </w:p>
          <w:p w14:paraId="16DA0568" w14:textId="77777777" w:rsidR="00B41697" w:rsidRPr="002B1B72" w:rsidRDefault="00B41697" w:rsidP="00E01E91">
            <w:pPr>
              <w:jc w:val="center"/>
              <w:rPr>
                <w:rFonts w:cs="Arial"/>
              </w:rPr>
            </w:pPr>
          </w:p>
        </w:tc>
        <w:tc>
          <w:tcPr>
            <w:tcW w:w="372" w:type="dxa"/>
            <w:tcBorders>
              <w:top w:val="nil"/>
              <w:left w:val="nil"/>
              <w:bottom w:val="nil"/>
              <w:right w:val="nil"/>
            </w:tcBorders>
            <w:shd w:val="clear" w:color="auto" w:fill="auto"/>
            <w:noWrap/>
            <w:vAlign w:val="bottom"/>
            <w:hideMark/>
          </w:tcPr>
          <w:p w14:paraId="450E2100" w14:textId="77777777" w:rsidR="00B41697" w:rsidRPr="002B1B72" w:rsidRDefault="00B41697" w:rsidP="00E01E91">
            <w:pPr>
              <w:rPr>
                <w:rFonts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A14DC02" w14:textId="77777777" w:rsidR="00B41697" w:rsidRPr="002B1B72" w:rsidRDefault="00B41697" w:rsidP="00E01E91">
            <w:pPr>
              <w:rPr>
                <w:rFonts w:cs="Calibri"/>
                <w:sz w:val="22"/>
                <w:szCs w:val="22"/>
              </w:rPr>
            </w:pPr>
            <w:r w:rsidRPr="002B1B72">
              <w:rPr>
                <w:rFonts w:cs="Calibri"/>
                <w:sz w:val="22"/>
                <w:szCs w:val="22"/>
              </w:rPr>
              <w:t> </w:t>
            </w:r>
          </w:p>
        </w:tc>
      </w:tr>
      <w:tr w:rsidR="00B41697" w:rsidRPr="002B1B72" w14:paraId="4086E96C" w14:textId="77777777" w:rsidTr="00E01E91">
        <w:trPr>
          <w:trHeight w:val="60"/>
          <w:jc w:val="center"/>
        </w:trPr>
        <w:tc>
          <w:tcPr>
            <w:tcW w:w="354" w:type="dxa"/>
            <w:tcBorders>
              <w:top w:val="nil"/>
              <w:left w:val="single" w:sz="12" w:space="0" w:color="auto"/>
              <w:bottom w:val="nil"/>
              <w:right w:val="nil"/>
            </w:tcBorders>
            <w:shd w:val="clear" w:color="auto" w:fill="auto"/>
            <w:vAlign w:val="center"/>
            <w:hideMark/>
          </w:tcPr>
          <w:p w14:paraId="19318124"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noWrap/>
            <w:vAlign w:val="bottom"/>
            <w:hideMark/>
          </w:tcPr>
          <w:p w14:paraId="1B3403CB"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358241B0"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611EC697"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74B57DE5"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71ABC1BC"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653439C3"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vAlign w:val="center"/>
            <w:hideMark/>
          </w:tcPr>
          <w:p w14:paraId="1F98E068" w14:textId="77777777" w:rsidR="00B41697" w:rsidRPr="002B1B72" w:rsidRDefault="00B41697" w:rsidP="00E01E91">
            <w:pPr>
              <w:jc w:val="center"/>
              <w:rPr>
                <w:rFonts w:cs="Arial"/>
                <w:b/>
                <w:bCs/>
                <w:sz w:val="2"/>
                <w:szCs w:val="2"/>
              </w:rPr>
            </w:pPr>
          </w:p>
        </w:tc>
        <w:tc>
          <w:tcPr>
            <w:tcW w:w="335" w:type="dxa"/>
            <w:tcBorders>
              <w:top w:val="nil"/>
              <w:left w:val="nil"/>
              <w:bottom w:val="nil"/>
              <w:right w:val="nil"/>
            </w:tcBorders>
            <w:shd w:val="clear" w:color="auto" w:fill="auto"/>
            <w:noWrap/>
            <w:vAlign w:val="bottom"/>
            <w:hideMark/>
          </w:tcPr>
          <w:p w14:paraId="46E5C535" w14:textId="77777777" w:rsidR="00B41697" w:rsidRPr="002B1B72" w:rsidRDefault="00B41697" w:rsidP="00E01E91">
            <w:pPr>
              <w:rPr>
                <w:rFonts w:cs="Calibri"/>
                <w:sz w:val="2"/>
                <w:szCs w:val="2"/>
              </w:rPr>
            </w:pPr>
          </w:p>
        </w:tc>
        <w:tc>
          <w:tcPr>
            <w:tcW w:w="390" w:type="dxa"/>
            <w:tcBorders>
              <w:top w:val="nil"/>
              <w:left w:val="nil"/>
              <w:bottom w:val="nil"/>
              <w:right w:val="nil"/>
            </w:tcBorders>
            <w:shd w:val="clear" w:color="auto" w:fill="auto"/>
            <w:noWrap/>
            <w:vAlign w:val="bottom"/>
            <w:hideMark/>
          </w:tcPr>
          <w:p w14:paraId="77CB4A68" w14:textId="77777777" w:rsidR="00B41697" w:rsidRPr="002B1B72" w:rsidRDefault="00B41697" w:rsidP="00E01E91">
            <w:pPr>
              <w:rPr>
                <w:rFonts w:cs="Calibri"/>
                <w:sz w:val="2"/>
                <w:szCs w:val="2"/>
              </w:rPr>
            </w:pPr>
          </w:p>
        </w:tc>
        <w:tc>
          <w:tcPr>
            <w:tcW w:w="283" w:type="dxa"/>
            <w:tcBorders>
              <w:top w:val="nil"/>
              <w:left w:val="nil"/>
              <w:bottom w:val="nil"/>
              <w:right w:val="nil"/>
            </w:tcBorders>
            <w:shd w:val="clear" w:color="auto" w:fill="auto"/>
            <w:vAlign w:val="center"/>
            <w:hideMark/>
          </w:tcPr>
          <w:p w14:paraId="4CF274E9"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0C7BF5A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0A8C97F6"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4EAE6EF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14E4C9B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81B10E1" w14:textId="77777777" w:rsidR="00B41697" w:rsidRPr="002B1B72" w:rsidRDefault="00B41697" w:rsidP="00E01E91">
            <w:pPr>
              <w:rPr>
                <w:rFonts w:cs="Arial"/>
                <w:sz w:val="2"/>
                <w:szCs w:val="2"/>
              </w:rPr>
            </w:pPr>
          </w:p>
        </w:tc>
        <w:tc>
          <w:tcPr>
            <w:tcW w:w="319" w:type="dxa"/>
            <w:gridSpan w:val="2"/>
            <w:tcBorders>
              <w:top w:val="nil"/>
              <w:left w:val="nil"/>
              <w:bottom w:val="nil"/>
              <w:right w:val="nil"/>
            </w:tcBorders>
            <w:shd w:val="clear" w:color="auto" w:fill="auto"/>
            <w:vAlign w:val="center"/>
            <w:hideMark/>
          </w:tcPr>
          <w:p w14:paraId="31633F5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781978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19F660B"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6B1A96D3"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76190CE4"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3A108AED" w14:textId="77777777" w:rsidR="00B41697" w:rsidRPr="002B1B72" w:rsidRDefault="00B41697" w:rsidP="00E01E91">
            <w:pPr>
              <w:rPr>
                <w:rFonts w:cs="Arial"/>
                <w:i/>
                <w:iCs/>
                <w:sz w:val="2"/>
                <w:szCs w:val="2"/>
              </w:rPr>
            </w:pPr>
          </w:p>
        </w:tc>
        <w:tc>
          <w:tcPr>
            <w:tcW w:w="372" w:type="dxa"/>
            <w:tcBorders>
              <w:top w:val="nil"/>
              <w:left w:val="nil"/>
              <w:bottom w:val="nil"/>
              <w:right w:val="nil"/>
            </w:tcBorders>
            <w:shd w:val="clear" w:color="auto" w:fill="auto"/>
            <w:vAlign w:val="center"/>
            <w:hideMark/>
          </w:tcPr>
          <w:p w14:paraId="27AE88EE"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6DC7DC5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75CD331"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2F1ED3B2"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4CAC25C9" w14:textId="77777777" w:rsidR="00B41697" w:rsidRPr="002B1B72" w:rsidRDefault="00B41697" w:rsidP="00E01E91">
            <w:pPr>
              <w:rPr>
                <w:rFonts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03326CDC" w14:textId="77777777" w:rsidR="00B41697" w:rsidRPr="002B1B72" w:rsidRDefault="00B41697" w:rsidP="00E01E91">
            <w:pPr>
              <w:rPr>
                <w:rFonts w:cs="Calibri"/>
                <w:sz w:val="2"/>
                <w:szCs w:val="2"/>
              </w:rPr>
            </w:pPr>
            <w:r w:rsidRPr="002B1B72">
              <w:rPr>
                <w:rFonts w:cs="Calibri"/>
                <w:sz w:val="2"/>
                <w:szCs w:val="2"/>
              </w:rPr>
              <w:t> </w:t>
            </w:r>
          </w:p>
        </w:tc>
      </w:tr>
      <w:tr w:rsidR="00B41697" w:rsidRPr="002B1B72" w14:paraId="5D1DCC02" w14:textId="77777777" w:rsidTr="00E01E91">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B5A23D" w14:textId="77777777" w:rsidR="00B41697" w:rsidRPr="002B1B72" w:rsidRDefault="00B41697" w:rsidP="00E01E91">
            <w:pPr>
              <w:rPr>
                <w:rFonts w:cs="Arial"/>
                <w:b/>
                <w:bCs/>
              </w:rPr>
            </w:pPr>
            <w:r w:rsidRPr="002B1B72">
              <w:rPr>
                <w:rFonts w:cs="Arial"/>
                <w:b/>
                <w:bCs/>
              </w:rPr>
              <w:t xml:space="preserve">2.     INFORMACIÓN SOBRE NOTIFICACIONES/COMUNICACIONES </w:t>
            </w:r>
          </w:p>
        </w:tc>
      </w:tr>
      <w:tr w:rsidR="00B41697" w:rsidRPr="002B1B72" w14:paraId="25B3888F"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5B285E5D"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36B8F65E"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70D05328"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03130BAA"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vAlign w:val="center"/>
            <w:hideMark/>
          </w:tcPr>
          <w:p w14:paraId="0CB31C0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E47E76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3785529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0BE6943" w14:textId="77777777" w:rsidR="00B41697" w:rsidRPr="002B1B72" w:rsidRDefault="00B41697" w:rsidP="00E01E91">
            <w:pPr>
              <w:rPr>
                <w:rFonts w:cs="Arial"/>
                <w:b/>
                <w:bCs/>
                <w:sz w:val="2"/>
                <w:szCs w:val="2"/>
              </w:rPr>
            </w:pPr>
          </w:p>
        </w:tc>
        <w:tc>
          <w:tcPr>
            <w:tcW w:w="335" w:type="dxa"/>
            <w:tcBorders>
              <w:top w:val="nil"/>
              <w:left w:val="nil"/>
              <w:bottom w:val="nil"/>
              <w:right w:val="nil"/>
            </w:tcBorders>
            <w:shd w:val="clear" w:color="auto" w:fill="auto"/>
            <w:vAlign w:val="center"/>
            <w:hideMark/>
          </w:tcPr>
          <w:p w14:paraId="73D8F339" w14:textId="77777777" w:rsidR="00B41697" w:rsidRPr="002B1B72" w:rsidRDefault="00B41697" w:rsidP="00E01E91">
            <w:pPr>
              <w:rPr>
                <w:rFonts w:cs="Arial"/>
                <w:b/>
                <w:bCs/>
                <w:sz w:val="2"/>
                <w:szCs w:val="2"/>
              </w:rPr>
            </w:pPr>
          </w:p>
        </w:tc>
        <w:tc>
          <w:tcPr>
            <w:tcW w:w="390" w:type="dxa"/>
            <w:tcBorders>
              <w:top w:val="nil"/>
              <w:left w:val="nil"/>
              <w:bottom w:val="nil"/>
              <w:right w:val="nil"/>
            </w:tcBorders>
            <w:shd w:val="clear" w:color="auto" w:fill="auto"/>
            <w:vAlign w:val="center"/>
            <w:hideMark/>
          </w:tcPr>
          <w:p w14:paraId="64F7C146" w14:textId="77777777" w:rsidR="00B41697" w:rsidRPr="002B1B72" w:rsidRDefault="00B41697" w:rsidP="00E01E91">
            <w:pPr>
              <w:rPr>
                <w:rFonts w:cs="Arial"/>
                <w:b/>
                <w:bCs/>
                <w:sz w:val="2"/>
                <w:szCs w:val="2"/>
              </w:rPr>
            </w:pPr>
          </w:p>
        </w:tc>
        <w:tc>
          <w:tcPr>
            <w:tcW w:w="283" w:type="dxa"/>
            <w:tcBorders>
              <w:top w:val="nil"/>
              <w:left w:val="nil"/>
              <w:bottom w:val="nil"/>
              <w:right w:val="nil"/>
            </w:tcBorders>
            <w:shd w:val="clear" w:color="auto" w:fill="auto"/>
            <w:vAlign w:val="center"/>
            <w:hideMark/>
          </w:tcPr>
          <w:p w14:paraId="0FBE861B" w14:textId="77777777" w:rsidR="00B41697" w:rsidRPr="002B1B72" w:rsidRDefault="00B41697" w:rsidP="00E01E91">
            <w:pPr>
              <w:rPr>
                <w:rFonts w:cs="Arial"/>
                <w:b/>
                <w:bCs/>
                <w:sz w:val="2"/>
                <w:szCs w:val="2"/>
              </w:rPr>
            </w:pPr>
          </w:p>
        </w:tc>
        <w:tc>
          <w:tcPr>
            <w:tcW w:w="363" w:type="dxa"/>
            <w:tcBorders>
              <w:top w:val="nil"/>
              <w:left w:val="nil"/>
              <w:bottom w:val="nil"/>
              <w:right w:val="nil"/>
            </w:tcBorders>
            <w:shd w:val="clear" w:color="auto" w:fill="auto"/>
            <w:vAlign w:val="center"/>
            <w:hideMark/>
          </w:tcPr>
          <w:p w14:paraId="1B2B6DF6"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C263A06"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118CF936"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8413800"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90E385C" w14:textId="77777777" w:rsidR="00B41697" w:rsidRPr="002B1B72" w:rsidRDefault="00B41697" w:rsidP="00E01E91">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2194EB87"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91C662B"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01886E7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A01B15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DFCB9E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374EF25"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8072D90"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466BE65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346FBF1E"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3E03A7E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D4C559B" w14:textId="77777777" w:rsidR="00B41697" w:rsidRPr="002B1B72" w:rsidRDefault="00B41697" w:rsidP="00E01E91">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647CE03E" w14:textId="77777777" w:rsidR="00B41697" w:rsidRPr="002B1B72" w:rsidRDefault="00B41697" w:rsidP="00E01E91">
            <w:pPr>
              <w:rPr>
                <w:rFonts w:cs="Arial"/>
                <w:b/>
                <w:bCs/>
                <w:sz w:val="2"/>
                <w:szCs w:val="2"/>
              </w:rPr>
            </w:pPr>
            <w:r w:rsidRPr="002B1B72">
              <w:rPr>
                <w:rFonts w:cs="Arial"/>
                <w:b/>
                <w:bCs/>
                <w:sz w:val="2"/>
                <w:szCs w:val="2"/>
              </w:rPr>
              <w:t> </w:t>
            </w:r>
          </w:p>
        </w:tc>
      </w:tr>
      <w:tr w:rsidR="00B41697" w:rsidRPr="002B1B72" w14:paraId="060DDE2F" w14:textId="77777777" w:rsidTr="00E01E91">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38AAE36" w14:textId="77777777" w:rsidR="00B41697" w:rsidRPr="002B1B72" w:rsidRDefault="00B41697" w:rsidP="00E01E91">
            <w:pPr>
              <w:jc w:val="right"/>
              <w:rPr>
                <w:rFonts w:cs="Arial"/>
                <w:b/>
                <w:bCs/>
              </w:rPr>
            </w:pPr>
            <w:r w:rsidRPr="002B1B72">
              <w:rPr>
                <w:rFonts w:cs="Arial"/>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2A4A4CC6" w14:textId="77777777" w:rsidR="00B41697" w:rsidRPr="002B1B72" w:rsidRDefault="00B41697" w:rsidP="00E01E91">
            <w:pPr>
              <w:jc w:val="right"/>
              <w:rPr>
                <w:rFonts w:cs="Arial"/>
                <w:bCs/>
              </w:rPr>
            </w:pPr>
            <w:r w:rsidRPr="002B1B72">
              <w:rPr>
                <w:rFonts w:cs="Arial"/>
                <w:bCs/>
              </w:rPr>
              <w:t>Fax:</w:t>
            </w:r>
          </w:p>
          <w:p w14:paraId="7F7004D8" w14:textId="77777777" w:rsidR="00B41697" w:rsidRPr="002B1B72" w:rsidRDefault="00B41697" w:rsidP="00E01E91">
            <w:pPr>
              <w:jc w:val="right"/>
              <w:rPr>
                <w:rFonts w:cs="Arial"/>
                <w:i/>
              </w:rPr>
            </w:pPr>
            <w:r w:rsidRPr="002B1B72">
              <w:rPr>
                <w:rFonts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776C629" w14:textId="77777777" w:rsidR="00B41697" w:rsidRPr="002B1B72" w:rsidRDefault="00B41697" w:rsidP="00E01E91">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729CD7C0" w14:textId="77777777" w:rsidR="00B41697" w:rsidRPr="002B1B72" w:rsidRDefault="00B41697" w:rsidP="00E01E91">
            <w:pPr>
              <w:rPr>
                <w:rFonts w:cs="Arial"/>
              </w:rPr>
            </w:pPr>
            <w:r w:rsidRPr="002B1B72">
              <w:rPr>
                <w:rFonts w:cs="Arial"/>
              </w:rPr>
              <w:t> </w:t>
            </w:r>
          </w:p>
        </w:tc>
      </w:tr>
      <w:tr w:rsidR="00B41697" w:rsidRPr="002B1B72" w14:paraId="7D2A5821" w14:textId="77777777" w:rsidTr="00E01E91">
        <w:trPr>
          <w:trHeight w:val="71"/>
          <w:jc w:val="center"/>
        </w:trPr>
        <w:tc>
          <w:tcPr>
            <w:tcW w:w="3009" w:type="dxa"/>
            <w:gridSpan w:val="9"/>
            <w:vMerge/>
            <w:tcBorders>
              <w:top w:val="nil"/>
              <w:left w:val="single" w:sz="12" w:space="0" w:color="auto"/>
              <w:bottom w:val="nil"/>
              <w:right w:val="nil"/>
            </w:tcBorders>
            <w:vAlign w:val="center"/>
            <w:hideMark/>
          </w:tcPr>
          <w:p w14:paraId="5D11673F" w14:textId="77777777" w:rsidR="00B41697" w:rsidRPr="002B1B72" w:rsidRDefault="00B41697" w:rsidP="00E01E91">
            <w:pPr>
              <w:rPr>
                <w:rFonts w:cs="Arial"/>
                <w:b/>
                <w:bCs/>
              </w:rPr>
            </w:pPr>
          </w:p>
        </w:tc>
        <w:tc>
          <w:tcPr>
            <w:tcW w:w="390" w:type="dxa"/>
            <w:tcBorders>
              <w:top w:val="nil"/>
              <w:left w:val="nil"/>
              <w:bottom w:val="nil"/>
              <w:right w:val="nil"/>
            </w:tcBorders>
            <w:shd w:val="clear" w:color="auto" w:fill="auto"/>
            <w:vAlign w:val="center"/>
            <w:hideMark/>
          </w:tcPr>
          <w:p w14:paraId="7FB2C23C" w14:textId="77777777" w:rsidR="00B41697" w:rsidRPr="002B1B72" w:rsidRDefault="00B41697" w:rsidP="00E01E91">
            <w:pPr>
              <w:rPr>
                <w:rFonts w:cs="Arial"/>
                <w:sz w:val="2"/>
                <w:szCs w:val="2"/>
              </w:rPr>
            </w:pPr>
          </w:p>
        </w:tc>
        <w:tc>
          <w:tcPr>
            <w:tcW w:w="283" w:type="dxa"/>
            <w:tcBorders>
              <w:top w:val="nil"/>
              <w:left w:val="nil"/>
              <w:bottom w:val="nil"/>
              <w:right w:val="nil"/>
            </w:tcBorders>
            <w:shd w:val="clear" w:color="auto" w:fill="auto"/>
            <w:vAlign w:val="center"/>
            <w:hideMark/>
          </w:tcPr>
          <w:p w14:paraId="07D27CA6"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3104A1BB" w14:textId="77777777" w:rsidR="00B41697" w:rsidRPr="002B1B72" w:rsidRDefault="00B41697" w:rsidP="00E01E91">
            <w:pPr>
              <w:jc w:val="right"/>
              <w:rPr>
                <w:rFonts w:cs="Arial"/>
                <w:sz w:val="2"/>
                <w:szCs w:val="2"/>
              </w:rPr>
            </w:pPr>
          </w:p>
        </w:tc>
        <w:tc>
          <w:tcPr>
            <w:tcW w:w="372" w:type="dxa"/>
            <w:tcBorders>
              <w:top w:val="nil"/>
              <w:left w:val="nil"/>
              <w:bottom w:val="nil"/>
              <w:right w:val="nil"/>
            </w:tcBorders>
            <w:shd w:val="clear" w:color="auto" w:fill="auto"/>
            <w:vAlign w:val="center"/>
            <w:hideMark/>
          </w:tcPr>
          <w:p w14:paraId="19BD49F8"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0DCB6A11"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FB0BFC7"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ABA1893" w14:textId="77777777" w:rsidR="00B41697" w:rsidRPr="002B1B72" w:rsidRDefault="00B41697" w:rsidP="00E01E91">
            <w:pPr>
              <w:rPr>
                <w:rFonts w:cs="Arial"/>
                <w:sz w:val="2"/>
                <w:szCs w:val="2"/>
              </w:rPr>
            </w:pPr>
          </w:p>
        </w:tc>
        <w:tc>
          <w:tcPr>
            <w:tcW w:w="319" w:type="dxa"/>
            <w:gridSpan w:val="2"/>
            <w:tcBorders>
              <w:top w:val="nil"/>
              <w:left w:val="nil"/>
              <w:bottom w:val="nil"/>
              <w:right w:val="nil"/>
            </w:tcBorders>
            <w:shd w:val="clear" w:color="auto" w:fill="auto"/>
            <w:vAlign w:val="center"/>
            <w:hideMark/>
          </w:tcPr>
          <w:p w14:paraId="604D8CB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1A1CA6CC"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83790D0"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66BB57F2"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3C29DDB1"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D2AB607"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A960581"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485E1355"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C188C2D"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34C6948F"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13DEF3E" w14:textId="77777777" w:rsidR="00B41697" w:rsidRPr="002B1B72" w:rsidRDefault="00B41697" w:rsidP="00E01E91">
            <w:pPr>
              <w:rPr>
                <w:rFonts w:cs="Arial"/>
                <w:sz w:val="2"/>
                <w:szCs w:val="2"/>
              </w:rPr>
            </w:pPr>
          </w:p>
        </w:tc>
        <w:tc>
          <w:tcPr>
            <w:tcW w:w="266" w:type="dxa"/>
            <w:tcBorders>
              <w:top w:val="nil"/>
              <w:left w:val="nil"/>
              <w:bottom w:val="nil"/>
              <w:right w:val="single" w:sz="12" w:space="0" w:color="auto"/>
            </w:tcBorders>
            <w:shd w:val="clear" w:color="auto" w:fill="auto"/>
            <w:vAlign w:val="center"/>
            <w:hideMark/>
          </w:tcPr>
          <w:p w14:paraId="000FE755" w14:textId="77777777" w:rsidR="00B41697" w:rsidRPr="002B1B72" w:rsidRDefault="00B41697" w:rsidP="00E01E91">
            <w:pPr>
              <w:rPr>
                <w:rFonts w:cs="Arial"/>
                <w:sz w:val="2"/>
                <w:szCs w:val="2"/>
              </w:rPr>
            </w:pPr>
            <w:r w:rsidRPr="002B1B72">
              <w:rPr>
                <w:rFonts w:cs="Arial"/>
                <w:sz w:val="2"/>
                <w:szCs w:val="2"/>
              </w:rPr>
              <w:t> </w:t>
            </w:r>
          </w:p>
        </w:tc>
      </w:tr>
      <w:tr w:rsidR="00B41697" w:rsidRPr="002B1B72" w14:paraId="3DE37461" w14:textId="77777777" w:rsidTr="00E01E91">
        <w:trPr>
          <w:trHeight w:val="267"/>
          <w:jc w:val="center"/>
        </w:trPr>
        <w:tc>
          <w:tcPr>
            <w:tcW w:w="3009" w:type="dxa"/>
            <w:gridSpan w:val="9"/>
            <w:vMerge/>
            <w:tcBorders>
              <w:top w:val="nil"/>
              <w:left w:val="single" w:sz="12" w:space="0" w:color="auto"/>
              <w:bottom w:val="nil"/>
              <w:right w:val="nil"/>
            </w:tcBorders>
            <w:vAlign w:val="center"/>
            <w:hideMark/>
          </w:tcPr>
          <w:p w14:paraId="5C83E94B" w14:textId="77777777" w:rsidR="00B41697" w:rsidRPr="002B1B72" w:rsidRDefault="00B41697" w:rsidP="00E01E91">
            <w:pPr>
              <w:rPr>
                <w:rFonts w:cs="Arial"/>
                <w:b/>
                <w:bCs/>
              </w:rPr>
            </w:pPr>
          </w:p>
        </w:tc>
        <w:tc>
          <w:tcPr>
            <w:tcW w:w="2477" w:type="dxa"/>
            <w:gridSpan w:val="8"/>
            <w:tcBorders>
              <w:top w:val="nil"/>
              <w:left w:val="nil"/>
              <w:bottom w:val="nil"/>
              <w:right w:val="single" w:sz="4" w:space="0" w:color="auto"/>
            </w:tcBorders>
            <w:shd w:val="clear" w:color="auto" w:fill="auto"/>
            <w:vAlign w:val="center"/>
            <w:hideMark/>
          </w:tcPr>
          <w:p w14:paraId="4B99BABC" w14:textId="77777777" w:rsidR="00B41697" w:rsidRPr="002B1B72" w:rsidRDefault="00B41697" w:rsidP="00E01E91">
            <w:pPr>
              <w:jc w:val="right"/>
              <w:rPr>
                <w:rFonts w:cs="Arial"/>
              </w:rPr>
            </w:pPr>
            <w:r w:rsidRPr="002B1B72">
              <w:rPr>
                <w:rFonts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39DABFD" w14:textId="77777777" w:rsidR="00B41697" w:rsidRPr="002B1B72" w:rsidRDefault="00B41697" w:rsidP="00E01E91">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32DC061E" w14:textId="77777777" w:rsidR="00B41697" w:rsidRPr="002B1B72" w:rsidRDefault="00B41697" w:rsidP="00E01E91">
            <w:pPr>
              <w:rPr>
                <w:rFonts w:cs="Arial"/>
              </w:rPr>
            </w:pPr>
            <w:r w:rsidRPr="002B1B72">
              <w:rPr>
                <w:rFonts w:cs="Arial"/>
              </w:rPr>
              <w:t> </w:t>
            </w:r>
          </w:p>
        </w:tc>
      </w:tr>
      <w:tr w:rsidR="00B41697" w:rsidRPr="002B1B72" w14:paraId="61424AF7" w14:textId="77777777" w:rsidTr="00E01E9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9F49204"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692890F"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EA0C39E"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487D3C98" w14:textId="77777777" w:rsidR="00B41697" w:rsidRPr="002B1B72" w:rsidRDefault="00B41697" w:rsidP="00E01E91">
            <w:pPr>
              <w:rPr>
                <w:rFonts w:cs="Calibri"/>
                <w:sz w:val="2"/>
                <w:szCs w:val="2"/>
              </w:rPr>
            </w:pPr>
            <w:r w:rsidRPr="002B1B72">
              <w:rPr>
                <w:rFonts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078A75E7" w14:textId="77777777" w:rsidR="00B41697" w:rsidRPr="002B1B72" w:rsidRDefault="00B41697" w:rsidP="00E01E91">
            <w:pPr>
              <w:rPr>
                <w:rFonts w:cs="Arial"/>
                <w:sz w:val="2"/>
                <w:szCs w:val="2"/>
              </w:rPr>
            </w:pPr>
            <w:r w:rsidRPr="002B1B72">
              <w:rPr>
                <w:rFonts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65D9DADC" w14:textId="77777777" w:rsidR="00B41697" w:rsidRPr="002B1B72" w:rsidRDefault="00B41697" w:rsidP="00E01E91">
            <w:pPr>
              <w:jc w:val="center"/>
              <w:rPr>
                <w:rFonts w:cs="Arial"/>
                <w:b/>
                <w:bCs/>
                <w:sz w:val="2"/>
                <w:szCs w:val="2"/>
              </w:rPr>
            </w:pPr>
            <w:r w:rsidRPr="002B1B72">
              <w:rPr>
                <w:rFonts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71AE0FBF"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D9F0CD2"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19BBA6A3"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EF48698"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5DC44B8" w14:textId="77777777" w:rsidR="00B41697" w:rsidRPr="002B1B72" w:rsidRDefault="00B41697" w:rsidP="00E01E91">
            <w:pPr>
              <w:rPr>
                <w:rFonts w:cs="Arial"/>
                <w:b/>
                <w:bCs/>
                <w:sz w:val="2"/>
                <w:szCs w:val="2"/>
              </w:rPr>
            </w:pPr>
            <w:r w:rsidRPr="002B1B72">
              <w:rPr>
                <w:rFonts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E4515F8"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B689DBD"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77842E9"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BABCA2C"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877D89E"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8BE0F0C"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541D8C"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BFE43B3"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477FA93"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9D4BD5B"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7131E3" w14:textId="77777777" w:rsidR="00B41697" w:rsidRPr="002B1B72" w:rsidRDefault="00B41697" w:rsidP="00E01E91">
            <w:pPr>
              <w:rPr>
                <w:rFonts w:cs="Arial"/>
                <w:b/>
                <w:bCs/>
                <w:sz w:val="2"/>
                <w:szCs w:val="2"/>
              </w:rPr>
            </w:pPr>
            <w:r w:rsidRPr="002B1B72">
              <w:rPr>
                <w:rFonts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E93A588" w14:textId="77777777" w:rsidR="00B41697" w:rsidRPr="002B1B72" w:rsidRDefault="00B41697" w:rsidP="00E01E91">
            <w:pPr>
              <w:rPr>
                <w:rFonts w:cs="Arial"/>
                <w:b/>
                <w:bCs/>
                <w:sz w:val="2"/>
                <w:szCs w:val="2"/>
              </w:rPr>
            </w:pPr>
            <w:r w:rsidRPr="002B1B72">
              <w:rPr>
                <w:rFonts w:cs="Arial"/>
                <w:b/>
                <w:bCs/>
                <w:sz w:val="2"/>
                <w:szCs w:val="2"/>
              </w:rPr>
              <w:t> </w:t>
            </w:r>
          </w:p>
        </w:tc>
      </w:tr>
    </w:tbl>
    <w:p w14:paraId="4742C989" w14:textId="77777777" w:rsidR="00B41697" w:rsidRPr="002B1B72" w:rsidRDefault="00B41697" w:rsidP="00B41697">
      <w:pPr>
        <w:spacing w:line="200" w:lineRule="exact"/>
        <w:jc w:val="center"/>
        <w:rPr>
          <w:rFonts w:cs="Arial"/>
          <w:b/>
          <w:szCs w:val="18"/>
        </w:rPr>
      </w:pPr>
    </w:p>
    <w:p w14:paraId="683A6482" w14:textId="77777777" w:rsidR="00B41697" w:rsidRPr="002B1B72" w:rsidRDefault="00B41697" w:rsidP="00B41697">
      <w:pPr>
        <w:spacing w:line="200" w:lineRule="exact"/>
        <w:jc w:val="center"/>
        <w:rPr>
          <w:rFonts w:cs="Arial"/>
          <w:b/>
        </w:rPr>
      </w:pPr>
    </w:p>
    <w:p w14:paraId="232EC3F8" w14:textId="77777777" w:rsidR="00B41697" w:rsidRPr="002B1B72" w:rsidRDefault="00B41697" w:rsidP="00B41697">
      <w:pPr>
        <w:spacing w:line="200" w:lineRule="exact"/>
        <w:rPr>
          <w:rFonts w:cs="Arial"/>
          <w:b/>
        </w:rPr>
      </w:pPr>
    </w:p>
    <w:p w14:paraId="5420B46B" w14:textId="77777777" w:rsidR="00B41697" w:rsidRPr="002B1B72" w:rsidRDefault="00B41697" w:rsidP="00B41697">
      <w:pPr>
        <w:spacing w:line="200" w:lineRule="exact"/>
        <w:rPr>
          <w:rFonts w:cs="Arial"/>
          <w:szCs w:val="18"/>
        </w:rPr>
      </w:pPr>
    </w:p>
    <w:p w14:paraId="05B656F9" w14:textId="77777777" w:rsidR="00B41697" w:rsidRPr="002B1B72" w:rsidRDefault="00B41697" w:rsidP="00B41697">
      <w:pPr>
        <w:spacing w:line="200" w:lineRule="exact"/>
        <w:rPr>
          <w:rFonts w:cs="Arial"/>
          <w:szCs w:val="18"/>
        </w:rPr>
      </w:pPr>
    </w:p>
    <w:p w14:paraId="3F3349BA" w14:textId="77777777" w:rsidR="00B41697" w:rsidRPr="002B1B72" w:rsidRDefault="00B41697" w:rsidP="00B41697">
      <w:pPr>
        <w:spacing w:line="200" w:lineRule="exact"/>
        <w:rPr>
          <w:rFonts w:cs="Arial"/>
          <w:szCs w:val="18"/>
        </w:rPr>
      </w:pPr>
    </w:p>
    <w:p w14:paraId="2DA0320C" w14:textId="77777777" w:rsidR="00B41697" w:rsidRPr="002B1B72" w:rsidRDefault="00B41697" w:rsidP="00B41697">
      <w:pPr>
        <w:spacing w:line="200" w:lineRule="exact"/>
        <w:rPr>
          <w:rFonts w:cs="Arial"/>
          <w:szCs w:val="18"/>
        </w:rPr>
      </w:pPr>
    </w:p>
    <w:p w14:paraId="75ACC927" w14:textId="77777777" w:rsidR="00B41697" w:rsidRPr="002B1B72" w:rsidRDefault="00B41697" w:rsidP="00B41697">
      <w:pPr>
        <w:spacing w:line="200" w:lineRule="exact"/>
        <w:rPr>
          <w:rFonts w:cs="Arial"/>
          <w:szCs w:val="18"/>
        </w:rPr>
      </w:pPr>
    </w:p>
    <w:p w14:paraId="415C69BE" w14:textId="77777777" w:rsidR="00B41697" w:rsidRDefault="00B41697" w:rsidP="00067DDF">
      <w:pPr>
        <w:jc w:val="center"/>
        <w:rPr>
          <w:rFonts w:ascii="Verdana" w:hAnsi="Verdana" w:cs="Arial"/>
          <w:b/>
        </w:rPr>
      </w:pPr>
    </w:p>
    <w:p w14:paraId="00ADD25C" w14:textId="77777777" w:rsidR="00B41697" w:rsidRDefault="00B41697" w:rsidP="00067DDF">
      <w:pPr>
        <w:jc w:val="center"/>
        <w:rPr>
          <w:rFonts w:ascii="Verdana" w:hAnsi="Verdana" w:cs="Arial"/>
          <w:b/>
        </w:rPr>
      </w:pPr>
    </w:p>
    <w:p w14:paraId="276BCA32" w14:textId="77777777" w:rsidR="00B41697" w:rsidRDefault="00B41697" w:rsidP="00067DDF">
      <w:pPr>
        <w:jc w:val="center"/>
        <w:rPr>
          <w:rFonts w:ascii="Verdana" w:hAnsi="Verdana" w:cs="Arial"/>
          <w:b/>
        </w:rPr>
      </w:pPr>
    </w:p>
    <w:p w14:paraId="6D38B189" w14:textId="77777777" w:rsidR="00B41697" w:rsidRDefault="00B41697" w:rsidP="00067DDF">
      <w:pPr>
        <w:jc w:val="center"/>
        <w:rPr>
          <w:rFonts w:ascii="Verdana" w:hAnsi="Verdana" w:cs="Arial"/>
          <w:b/>
        </w:rPr>
      </w:pPr>
    </w:p>
    <w:p w14:paraId="32FFC427" w14:textId="77777777" w:rsidR="00B41697" w:rsidRDefault="00B41697" w:rsidP="00067DDF">
      <w:pPr>
        <w:jc w:val="center"/>
        <w:rPr>
          <w:rFonts w:ascii="Verdana" w:hAnsi="Verdana" w:cs="Arial"/>
          <w:b/>
        </w:rPr>
      </w:pPr>
    </w:p>
    <w:p w14:paraId="1914D347" w14:textId="77777777" w:rsidR="00B41697" w:rsidRDefault="00B41697" w:rsidP="00067DDF">
      <w:pPr>
        <w:jc w:val="center"/>
        <w:rPr>
          <w:rFonts w:ascii="Verdana" w:hAnsi="Verdana" w:cs="Arial"/>
          <w:b/>
        </w:rPr>
      </w:pPr>
    </w:p>
    <w:p w14:paraId="4EFA0CBB" w14:textId="77777777" w:rsidR="00B41697" w:rsidRDefault="00B41697" w:rsidP="00067DDF">
      <w:pPr>
        <w:jc w:val="center"/>
        <w:rPr>
          <w:rFonts w:ascii="Verdana" w:hAnsi="Verdana" w:cs="Arial"/>
          <w:b/>
        </w:rPr>
      </w:pPr>
    </w:p>
    <w:p w14:paraId="69C735C7" w14:textId="77777777" w:rsidR="00B41697" w:rsidRDefault="00B41697" w:rsidP="00067DDF">
      <w:pPr>
        <w:jc w:val="center"/>
        <w:rPr>
          <w:rFonts w:ascii="Verdana" w:hAnsi="Verdana" w:cs="Arial"/>
          <w:b/>
        </w:rPr>
      </w:pPr>
    </w:p>
    <w:p w14:paraId="1E34E57A" w14:textId="77777777" w:rsidR="00B41697" w:rsidRDefault="00B41697" w:rsidP="00067DDF">
      <w:pPr>
        <w:jc w:val="center"/>
        <w:rPr>
          <w:rFonts w:ascii="Verdana" w:hAnsi="Verdana" w:cs="Arial"/>
          <w:b/>
        </w:rPr>
      </w:pPr>
    </w:p>
    <w:p w14:paraId="6E543C01" w14:textId="77777777" w:rsidR="00B41697" w:rsidRDefault="00B41697" w:rsidP="00067DDF">
      <w:pPr>
        <w:jc w:val="center"/>
        <w:rPr>
          <w:rFonts w:ascii="Verdana" w:hAnsi="Verdana" w:cs="Arial"/>
          <w:b/>
        </w:rPr>
      </w:pPr>
    </w:p>
    <w:p w14:paraId="308EE588" w14:textId="77777777" w:rsidR="00B41697" w:rsidRDefault="00B41697" w:rsidP="00067DDF">
      <w:pPr>
        <w:jc w:val="center"/>
        <w:rPr>
          <w:rFonts w:ascii="Verdana" w:hAnsi="Verdana" w:cs="Arial"/>
          <w:b/>
        </w:rPr>
      </w:pPr>
    </w:p>
    <w:p w14:paraId="75084CEC" w14:textId="77777777" w:rsidR="00B41697" w:rsidRDefault="00B41697" w:rsidP="00067DDF">
      <w:pPr>
        <w:jc w:val="center"/>
        <w:rPr>
          <w:rFonts w:ascii="Verdana" w:hAnsi="Verdana" w:cs="Arial"/>
          <w:b/>
        </w:rPr>
      </w:pPr>
    </w:p>
    <w:p w14:paraId="5A7BF49E" w14:textId="77777777" w:rsidR="00B41697" w:rsidRDefault="00B41697" w:rsidP="00067DDF">
      <w:pPr>
        <w:jc w:val="center"/>
        <w:rPr>
          <w:rFonts w:ascii="Verdana" w:hAnsi="Verdana" w:cs="Arial"/>
          <w:b/>
        </w:rPr>
      </w:pPr>
    </w:p>
    <w:p w14:paraId="6064270A" w14:textId="77777777" w:rsidR="00B41697" w:rsidRDefault="00B41697" w:rsidP="00067DDF">
      <w:pPr>
        <w:jc w:val="center"/>
        <w:rPr>
          <w:rFonts w:ascii="Verdana" w:hAnsi="Verdana" w:cs="Arial"/>
          <w:b/>
        </w:rPr>
      </w:pPr>
    </w:p>
    <w:p w14:paraId="7D3A9C12" w14:textId="77777777" w:rsidR="00B41697" w:rsidRDefault="00B41697" w:rsidP="00067DDF">
      <w:pPr>
        <w:jc w:val="center"/>
        <w:rPr>
          <w:rFonts w:ascii="Verdana" w:hAnsi="Verdana" w:cs="Arial"/>
          <w:b/>
        </w:rPr>
      </w:pPr>
    </w:p>
    <w:p w14:paraId="4C825EE4" w14:textId="77777777" w:rsidR="00B41697" w:rsidRDefault="00B41697" w:rsidP="00067DDF">
      <w:pPr>
        <w:jc w:val="center"/>
        <w:rPr>
          <w:rFonts w:ascii="Verdana" w:hAnsi="Verdana" w:cs="Arial"/>
          <w:b/>
        </w:rPr>
      </w:pPr>
    </w:p>
    <w:p w14:paraId="407F3083" w14:textId="77777777" w:rsidR="00B41697" w:rsidRDefault="00B41697" w:rsidP="00067DDF">
      <w:pPr>
        <w:jc w:val="center"/>
        <w:rPr>
          <w:rFonts w:ascii="Verdana" w:hAnsi="Verdana" w:cs="Arial"/>
          <w:b/>
        </w:rPr>
      </w:pPr>
    </w:p>
    <w:p w14:paraId="6A74E9B4" w14:textId="77777777" w:rsidR="00B41697" w:rsidRDefault="00B41697" w:rsidP="00067DDF">
      <w:pPr>
        <w:jc w:val="center"/>
        <w:rPr>
          <w:rFonts w:ascii="Verdana" w:hAnsi="Verdana" w:cs="Arial"/>
          <w:b/>
        </w:rPr>
      </w:pPr>
    </w:p>
    <w:p w14:paraId="1A66F6F3" w14:textId="77777777" w:rsidR="00B41697" w:rsidRDefault="00B41697" w:rsidP="00067DDF">
      <w:pPr>
        <w:jc w:val="center"/>
        <w:rPr>
          <w:rFonts w:ascii="Verdana" w:hAnsi="Verdana" w:cs="Arial"/>
          <w:b/>
        </w:rPr>
      </w:pPr>
    </w:p>
    <w:p w14:paraId="7B1C9214" w14:textId="77777777" w:rsidR="00B41697" w:rsidRDefault="00B41697" w:rsidP="00067DDF">
      <w:pPr>
        <w:jc w:val="center"/>
        <w:rPr>
          <w:rFonts w:ascii="Verdana" w:hAnsi="Verdana" w:cs="Arial"/>
          <w:b/>
        </w:rPr>
      </w:pPr>
    </w:p>
    <w:p w14:paraId="443FA08C" w14:textId="77777777" w:rsidR="00191F59" w:rsidRDefault="00191F59" w:rsidP="00067DDF">
      <w:pPr>
        <w:jc w:val="center"/>
        <w:rPr>
          <w:rFonts w:ascii="Verdana" w:hAnsi="Verdana" w:cs="Arial"/>
          <w:b/>
        </w:rPr>
      </w:pPr>
    </w:p>
    <w:p w14:paraId="57FF0375" w14:textId="77777777" w:rsidR="00191F59" w:rsidRDefault="00191F59" w:rsidP="00067DDF">
      <w:pPr>
        <w:jc w:val="center"/>
        <w:rPr>
          <w:rFonts w:ascii="Verdana" w:hAnsi="Verdana" w:cs="Arial"/>
          <w:b/>
        </w:rPr>
      </w:pPr>
    </w:p>
    <w:p w14:paraId="6D348F38" w14:textId="77777777" w:rsidR="00191F59" w:rsidRDefault="00191F59" w:rsidP="00067DDF">
      <w:pPr>
        <w:jc w:val="center"/>
        <w:rPr>
          <w:rFonts w:ascii="Verdana" w:hAnsi="Verdana" w:cs="Arial"/>
          <w:b/>
        </w:rPr>
      </w:pPr>
    </w:p>
    <w:p w14:paraId="146750E1" w14:textId="77777777" w:rsidR="00191F59" w:rsidRDefault="00191F59" w:rsidP="00067DDF">
      <w:pPr>
        <w:jc w:val="center"/>
        <w:rPr>
          <w:rFonts w:ascii="Verdana" w:hAnsi="Verdana" w:cs="Arial"/>
          <w:b/>
        </w:rPr>
      </w:pPr>
    </w:p>
    <w:p w14:paraId="121D0640" w14:textId="77777777" w:rsidR="00B41697" w:rsidRDefault="00B41697" w:rsidP="00067DDF">
      <w:pPr>
        <w:jc w:val="center"/>
        <w:rPr>
          <w:rFonts w:ascii="Verdana" w:hAnsi="Verdana" w:cs="Arial"/>
          <w:b/>
        </w:rPr>
      </w:pPr>
    </w:p>
    <w:p w14:paraId="7E8577D3" w14:textId="77777777" w:rsidR="00B41697" w:rsidRDefault="00B41697" w:rsidP="00067DDF">
      <w:pPr>
        <w:jc w:val="center"/>
        <w:rPr>
          <w:rFonts w:ascii="Verdana" w:hAnsi="Verdana" w:cs="Arial"/>
          <w:b/>
        </w:rPr>
      </w:pPr>
    </w:p>
    <w:p w14:paraId="6152CACB" w14:textId="77777777" w:rsidR="00B41697" w:rsidRDefault="00B41697" w:rsidP="00067DDF">
      <w:pPr>
        <w:jc w:val="center"/>
        <w:rPr>
          <w:rFonts w:ascii="Verdana" w:hAnsi="Verdana" w:cs="Arial"/>
          <w:b/>
        </w:rPr>
      </w:pPr>
    </w:p>
    <w:p w14:paraId="33D0AF70"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lastRenderedPageBreak/>
        <w:t>FORMULARIO C-1</w:t>
      </w:r>
    </w:p>
    <w:p w14:paraId="67E73DEB"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PROPUESTA TÉCNICA</w:t>
      </w:r>
    </w:p>
    <w:p w14:paraId="2D3F3F3B"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 xml:space="preserve">FORMACIÓN Y EXPERIENCIA </w:t>
      </w:r>
    </w:p>
    <w:p w14:paraId="6E69929F" w14:textId="77777777" w:rsidR="00900B40" w:rsidRDefault="00900B40" w:rsidP="00900B40">
      <w:pPr>
        <w:jc w:val="center"/>
        <w:rPr>
          <w:rFonts w:ascii="Verdana" w:hAnsi="Verdana" w:cs="Arial"/>
          <w:b/>
          <w:sz w:val="18"/>
          <w:szCs w:val="18"/>
        </w:rPr>
      </w:pPr>
      <w:r w:rsidRPr="00900B40">
        <w:rPr>
          <w:rFonts w:ascii="Verdana" w:hAnsi="Verdana" w:cs="Arial"/>
          <w:b/>
          <w:sz w:val="18"/>
          <w:szCs w:val="18"/>
        </w:rPr>
        <w:t>(Condiciones mínimas requeridas por la entidad)</w:t>
      </w:r>
    </w:p>
    <w:p w14:paraId="31A9EED7" w14:textId="77777777" w:rsidR="009F2A7F" w:rsidRPr="00900B40" w:rsidRDefault="009F2A7F" w:rsidP="00900B40">
      <w:pPr>
        <w:jc w:val="center"/>
        <w:rPr>
          <w:rFonts w:ascii="Verdana" w:hAnsi="Verdana" w:cs="Arial"/>
          <w:b/>
          <w:sz w:val="18"/>
          <w:szCs w:val="18"/>
        </w:rPr>
      </w:pPr>
    </w:p>
    <w:p w14:paraId="48ED1AD6" w14:textId="11031635" w:rsidR="003C2204" w:rsidRDefault="009F2A7F" w:rsidP="009F2A7F">
      <w:pPr>
        <w:spacing w:line="200" w:lineRule="exact"/>
        <w:jc w:val="center"/>
        <w:rPr>
          <w:rFonts w:ascii="Verdana" w:hAnsi="Verdana" w:cs="Arial"/>
          <w:b/>
          <w:sz w:val="18"/>
          <w:szCs w:val="18"/>
        </w:rPr>
      </w:pPr>
      <w:r w:rsidRPr="00346A47">
        <w:rPr>
          <w:rFonts w:cs="Arial"/>
          <w:b/>
          <w:szCs w:val="18"/>
        </w:rPr>
        <w:t xml:space="preserve">ITEM </w:t>
      </w:r>
      <w:r>
        <w:rPr>
          <w:rFonts w:cs="Arial"/>
          <w:b/>
          <w:szCs w:val="18"/>
        </w:rPr>
        <w:t>N°1</w:t>
      </w:r>
      <w:r w:rsidRPr="00346A47">
        <w:rPr>
          <w:rFonts w:cs="Arial"/>
          <w:b/>
          <w:szCs w:val="18"/>
        </w:rPr>
        <w:t xml:space="preserve">: </w:t>
      </w:r>
      <w:r w:rsidRPr="009F2A7F">
        <w:rPr>
          <w:rFonts w:cs="Arial"/>
          <w:b/>
          <w:szCs w:val="18"/>
        </w:rPr>
        <w:t>PROFESIONAL NIVEL VI - UMGS 3</w:t>
      </w: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3C2204" w14:paraId="55B88899" w14:textId="77777777" w:rsidTr="003C2204">
        <w:trPr>
          <w:trHeight w:val="612"/>
        </w:trPr>
        <w:tc>
          <w:tcPr>
            <w:tcW w:w="9536" w:type="dxa"/>
            <w:tcBorders>
              <w:top w:val="single" w:sz="4" w:space="0" w:color="auto"/>
              <w:left w:val="single" w:sz="4" w:space="0" w:color="auto"/>
              <w:bottom w:val="single" w:sz="4" w:space="0" w:color="auto"/>
              <w:right w:val="single" w:sz="4" w:space="0" w:color="auto"/>
            </w:tcBorders>
          </w:tcPr>
          <w:p w14:paraId="765CED64" w14:textId="77777777" w:rsidR="009F2A7F" w:rsidRPr="002B1B72" w:rsidRDefault="009F2A7F" w:rsidP="009F2A7F">
            <w:pPr>
              <w:spacing w:line="200" w:lineRule="exact"/>
              <w:jc w:val="center"/>
              <w:rPr>
                <w:rFonts w:cs="Arial"/>
                <w:b/>
                <w:szCs w:val="1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F2A7F" w:rsidRPr="002B1B72" w14:paraId="76B46A65" w14:textId="77777777" w:rsidTr="00E01E91">
              <w:trPr>
                <w:trHeight w:val="335"/>
              </w:trPr>
              <w:tc>
                <w:tcPr>
                  <w:tcW w:w="9493" w:type="dxa"/>
                  <w:gridSpan w:val="3"/>
                  <w:shd w:val="clear" w:color="auto" w:fill="1A495D" w:themeFill="accent1" w:themeFillShade="80"/>
                  <w:vAlign w:val="center"/>
                </w:tcPr>
                <w:p w14:paraId="660C08A4" w14:textId="77777777" w:rsidR="009F2A7F" w:rsidRPr="002B1B72" w:rsidRDefault="009F2A7F" w:rsidP="004203E0">
                  <w:pPr>
                    <w:framePr w:hSpace="141" w:wrap="around" w:vAnchor="text" w:hAnchor="margin" w:y="135"/>
                    <w:spacing w:line="200" w:lineRule="exact"/>
                    <w:jc w:val="center"/>
                    <w:rPr>
                      <w:rFonts w:cs="Arial"/>
                      <w:b/>
                      <w:szCs w:val="18"/>
                    </w:rPr>
                  </w:pPr>
                  <w:r w:rsidRPr="009F2A7F">
                    <w:rPr>
                      <w:rFonts w:cs="Arial"/>
                      <w:b/>
                      <w:bCs/>
                      <w:color w:val="FFFFFF" w:themeColor="background1"/>
                      <w:szCs w:val="18"/>
                      <w:lang w:eastAsia="es-BO"/>
                    </w:rPr>
                    <w:t>CONDICIONES MÍNIMAS SOLICITADAS POR LA ENTIDAD. (*)</w:t>
                  </w:r>
                </w:p>
              </w:tc>
            </w:tr>
            <w:tr w:rsidR="009F2A7F" w:rsidRPr="002B1B72" w14:paraId="1B546E6C" w14:textId="77777777" w:rsidTr="00E01E91">
              <w:tc>
                <w:tcPr>
                  <w:tcW w:w="9493" w:type="dxa"/>
                  <w:gridSpan w:val="3"/>
                </w:tcPr>
                <w:p w14:paraId="02629756" w14:textId="77777777" w:rsidR="009F2A7F" w:rsidRPr="002B1B72" w:rsidRDefault="009F2A7F" w:rsidP="004203E0">
                  <w:pPr>
                    <w:framePr w:hSpace="141" w:wrap="around" w:vAnchor="text" w:hAnchor="margin" w:y="135"/>
                    <w:spacing w:line="200" w:lineRule="exact"/>
                    <w:jc w:val="center"/>
                    <w:rPr>
                      <w:rFonts w:cs="Arial"/>
                      <w:b/>
                      <w:szCs w:val="18"/>
                    </w:rPr>
                  </w:pPr>
                </w:p>
              </w:tc>
            </w:tr>
            <w:tr w:rsidR="009F2A7F" w:rsidRPr="002B1B72" w14:paraId="57D2261D" w14:textId="77777777" w:rsidTr="00E01E91">
              <w:tc>
                <w:tcPr>
                  <w:tcW w:w="2878" w:type="dxa"/>
                  <w:tcBorders>
                    <w:right w:val="single" w:sz="4" w:space="0" w:color="auto"/>
                  </w:tcBorders>
                  <w:vAlign w:val="center"/>
                </w:tcPr>
                <w:p w14:paraId="111CF736" w14:textId="77777777" w:rsidR="009F2A7F" w:rsidRPr="009D3C56" w:rsidRDefault="009F2A7F" w:rsidP="004203E0">
                  <w:pPr>
                    <w:pStyle w:val="Prrafodelista"/>
                    <w:framePr w:hSpace="141" w:wrap="around" w:vAnchor="text" w:hAnchor="margin" w:y="135"/>
                    <w:numPr>
                      <w:ilvl w:val="2"/>
                      <w:numId w:val="56"/>
                    </w:numPr>
                    <w:spacing w:line="200" w:lineRule="exact"/>
                    <w:ind w:left="454" w:hanging="283"/>
                    <w:jc w:val="both"/>
                    <w:rPr>
                      <w:rFonts w:ascii="Verdana" w:hAnsi="Verdana" w:cs="Arial"/>
                      <w:b/>
                      <w:sz w:val="18"/>
                      <w:szCs w:val="18"/>
                      <w:lang w:val="es-BO"/>
                    </w:rPr>
                  </w:pPr>
                  <w:r w:rsidRPr="009D3C56">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F449229" w14:textId="7115C6BC" w:rsidR="009F2A7F" w:rsidRPr="009D3C56" w:rsidRDefault="009F2A7F" w:rsidP="004203E0">
                  <w:pPr>
                    <w:framePr w:hSpace="141" w:wrap="around" w:vAnchor="text" w:hAnchor="margin" w:y="135"/>
                    <w:ind w:right="300"/>
                    <w:rPr>
                      <w:rFonts w:ascii="Verdana" w:hAnsi="Verdana" w:cs="Tahoma"/>
                      <w:sz w:val="18"/>
                      <w:szCs w:val="18"/>
                    </w:rPr>
                  </w:pPr>
                  <w:r w:rsidRPr="009D3C56">
                    <w:rPr>
                      <w:rFonts w:ascii="Verdana" w:hAnsi="Verdana" w:cs="Tahoma"/>
                      <w:sz w:val="18"/>
                      <w:szCs w:val="18"/>
                    </w:rPr>
                    <w:t>•</w:t>
                  </w:r>
                  <w:r w:rsidR="00E01E91" w:rsidRPr="009D3C56">
                    <w:rPr>
                      <w:rFonts w:ascii="Verdana" w:hAnsi="Verdana" w:cs="Tahoma"/>
                      <w:sz w:val="18"/>
                      <w:szCs w:val="18"/>
                    </w:rPr>
                    <w:t xml:space="preserve"> </w:t>
                  </w:r>
                  <w:r w:rsidR="00FD4289" w:rsidRPr="00FD4289">
                    <w:rPr>
                      <w:rFonts w:ascii="Verdana" w:hAnsi="Verdana" w:cs="Tahoma"/>
                      <w:sz w:val="18"/>
                      <w:szCs w:val="18"/>
                    </w:rPr>
                    <w:t>Ing. Industrial y/o Profesional con título en Provisión Nacional a nivel Licenciatura, que cuente con Registro de Seguridad y Salud Ocupacional Cat. “A" otorgado por el Ministerio de Trabajo Empleo y Previsión Social, este requisito es un factor de habilitación.</w:t>
                  </w:r>
                </w:p>
              </w:tc>
              <w:tc>
                <w:tcPr>
                  <w:tcW w:w="284" w:type="dxa"/>
                  <w:tcBorders>
                    <w:left w:val="single" w:sz="4" w:space="0" w:color="auto"/>
                  </w:tcBorders>
                </w:tcPr>
                <w:p w14:paraId="24A7E392" w14:textId="77777777" w:rsidR="009F2A7F" w:rsidRPr="002B1B72" w:rsidRDefault="009F2A7F" w:rsidP="004203E0">
                  <w:pPr>
                    <w:framePr w:hSpace="141" w:wrap="around" w:vAnchor="text" w:hAnchor="margin" w:y="135"/>
                    <w:spacing w:line="200" w:lineRule="exact"/>
                    <w:jc w:val="center"/>
                    <w:rPr>
                      <w:rFonts w:cs="Arial"/>
                      <w:b/>
                      <w:szCs w:val="18"/>
                    </w:rPr>
                  </w:pPr>
                </w:p>
              </w:tc>
            </w:tr>
            <w:tr w:rsidR="009F2A7F" w:rsidRPr="002B1B72" w14:paraId="7360E2B2" w14:textId="77777777" w:rsidTr="00E01E91">
              <w:tc>
                <w:tcPr>
                  <w:tcW w:w="9493" w:type="dxa"/>
                  <w:gridSpan w:val="3"/>
                  <w:vAlign w:val="center"/>
                </w:tcPr>
                <w:p w14:paraId="340D0AB7" w14:textId="77777777" w:rsidR="009F2A7F" w:rsidRPr="009D3C56" w:rsidRDefault="009F2A7F" w:rsidP="004203E0">
                  <w:pPr>
                    <w:framePr w:hSpace="141" w:wrap="around" w:vAnchor="text" w:hAnchor="margin" w:y="135"/>
                    <w:spacing w:line="200" w:lineRule="exact"/>
                    <w:jc w:val="center"/>
                    <w:rPr>
                      <w:rFonts w:ascii="Verdana" w:hAnsi="Verdana" w:cs="Arial"/>
                      <w:b/>
                      <w:sz w:val="18"/>
                      <w:szCs w:val="18"/>
                    </w:rPr>
                  </w:pPr>
                </w:p>
              </w:tc>
            </w:tr>
            <w:tr w:rsidR="009F2A7F" w:rsidRPr="002B1B72" w14:paraId="5FC1F723" w14:textId="77777777" w:rsidTr="00E01E91">
              <w:tc>
                <w:tcPr>
                  <w:tcW w:w="2878" w:type="dxa"/>
                  <w:tcBorders>
                    <w:right w:val="single" w:sz="4" w:space="0" w:color="auto"/>
                  </w:tcBorders>
                  <w:vAlign w:val="center"/>
                </w:tcPr>
                <w:p w14:paraId="66E5CD29" w14:textId="77777777" w:rsidR="009F2A7F" w:rsidRPr="009D3C56" w:rsidRDefault="009F2A7F"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1F96609" w14:textId="60247547" w:rsidR="00E01E91" w:rsidRPr="009D3C56" w:rsidRDefault="00E01E91"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9D3C56">
                    <w:rPr>
                      <w:rFonts w:ascii="Verdana" w:hAnsi="Verdana" w:cs="Tahoma"/>
                      <w:sz w:val="18"/>
                      <w:szCs w:val="18"/>
                      <w:lang w:eastAsia="es-ES"/>
                    </w:rPr>
                    <w:t>Registro de Seguridad y Salud Ocupacional Cat. “A" otorgado por el Ministerio de Trabajo (Indispensable)</w:t>
                  </w:r>
                </w:p>
                <w:p w14:paraId="5CA46EEA" w14:textId="62A41729" w:rsidR="00102986" w:rsidRPr="009D3C56" w:rsidRDefault="00102986"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9D3C56">
                    <w:rPr>
                      <w:rFonts w:ascii="Verdana" w:hAnsi="Verdana" w:cs="Tahoma"/>
                      <w:sz w:val="18"/>
                      <w:szCs w:val="18"/>
                      <w:lang w:eastAsia="es-ES"/>
                    </w:rPr>
                    <w:t>Certificado que acredite conocimientos en la Norma Técnica de Seguridad NTS 009/18 – Presentación y Aprobación de Programas de Seguridad y Salud en el Trabajo – PSST (Indispensable)</w:t>
                  </w:r>
                </w:p>
                <w:p w14:paraId="1EDF2F73" w14:textId="48CC4E83" w:rsidR="00102986" w:rsidRPr="009D3C56" w:rsidRDefault="00102986"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9D3C56">
                    <w:rPr>
                      <w:rFonts w:ascii="Verdana" w:hAnsi="Verdana" w:cs="Tahoma"/>
                      <w:sz w:val="18"/>
                      <w:szCs w:val="18"/>
                      <w:lang w:eastAsia="es-ES"/>
                    </w:rPr>
                    <w:t>Certificado que acredite conocimientos en herramientas Microsoft – Word, Excel, PowerPoint. (Indispensable)</w:t>
                  </w:r>
                </w:p>
                <w:p w14:paraId="08595C2D" w14:textId="1D7772EC" w:rsidR="00102986" w:rsidRPr="009D3C56" w:rsidRDefault="00102986"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9D3C56">
                    <w:rPr>
                      <w:rFonts w:ascii="Verdana" w:hAnsi="Verdana" w:cs="Tahoma"/>
                      <w:sz w:val="18"/>
                      <w:szCs w:val="18"/>
                      <w:lang w:eastAsia="es-ES"/>
                    </w:rPr>
                    <w:t xml:space="preserve">Certificado que acredite conocimientos en </w:t>
                  </w:r>
                  <w:proofErr w:type="spellStart"/>
                  <w:r w:rsidRPr="009D3C56">
                    <w:rPr>
                      <w:rFonts w:ascii="Verdana" w:hAnsi="Verdana" w:cs="Tahoma"/>
                      <w:sz w:val="18"/>
                      <w:szCs w:val="18"/>
                      <w:lang w:eastAsia="es-ES"/>
                    </w:rPr>
                    <w:t>Monitoreos</w:t>
                  </w:r>
                  <w:proofErr w:type="spellEnd"/>
                  <w:r w:rsidRPr="009D3C56">
                    <w:rPr>
                      <w:rFonts w:ascii="Verdana" w:hAnsi="Verdana" w:cs="Tahoma"/>
                      <w:sz w:val="18"/>
                      <w:szCs w:val="18"/>
                      <w:lang w:eastAsia="es-ES"/>
                    </w:rPr>
                    <w:t xml:space="preserve"> Ocupacionales de Ruido, Iluminación, Ventilación, Estrés Térmico y Partículas. (Indispensable)</w:t>
                  </w:r>
                </w:p>
                <w:p w14:paraId="09A2A383" w14:textId="3C219EAA" w:rsidR="00102986" w:rsidRDefault="00102986"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9D3C56">
                    <w:rPr>
                      <w:rFonts w:ascii="Verdana" w:hAnsi="Verdana" w:cs="Tahoma"/>
                      <w:sz w:val="18"/>
                      <w:szCs w:val="18"/>
                      <w:lang w:eastAsia="es-ES"/>
                    </w:rPr>
                    <w:t>Certificado que acredite conocimientos en Carga de Fuego en base a la NB 58002 y NB 58005(Indispensable)</w:t>
                  </w:r>
                </w:p>
                <w:p w14:paraId="755C2E70" w14:textId="6D734F9A" w:rsidR="00CE029D" w:rsidRPr="009D3C56" w:rsidRDefault="00CE029D"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CE029D">
                    <w:rPr>
                      <w:rFonts w:ascii="Verdana" w:hAnsi="Verdana" w:cs="Tahoma"/>
                      <w:sz w:val="18"/>
                      <w:szCs w:val="18"/>
                      <w:lang w:eastAsia="es-ES"/>
                    </w:rPr>
                    <w:t>Certificado que acredite conocimientos en conocimiento en Sistema de Prevención y Protección Contra Incendios (SIPPCI)</w:t>
                  </w:r>
                </w:p>
                <w:p w14:paraId="28CF35DE" w14:textId="4C1973A9" w:rsidR="009F2A7F" w:rsidRPr="009D3C56" w:rsidRDefault="009F2A7F" w:rsidP="004203E0">
                  <w:pPr>
                    <w:framePr w:hSpace="141" w:wrap="around" w:vAnchor="text" w:hAnchor="margin" w:y="135"/>
                    <w:ind w:left="360" w:right="300"/>
                    <w:jc w:val="both"/>
                    <w:rPr>
                      <w:rFonts w:ascii="Verdana" w:hAnsi="Verdana" w:cs="Tahoma"/>
                      <w:sz w:val="18"/>
                      <w:szCs w:val="18"/>
                      <w:lang w:eastAsia="es-ES"/>
                    </w:rPr>
                  </w:pPr>
                </w:p>
              </w:tc>
              <w:tc>
                <w:tcPr>
                  <w:tcW w:w="284" w:type="dxa"/>
                  <w:tcBorders>
                    <w:left w:val="single" w:sz="4" w:space="0" w:color="auto"/>
                  </w:tcBorders>
                </w:tcPr>
                <w:p w14:paraId="305248DC" w14:textId="77777777" w:rsidR="009F2A7F" w:rsidRPr="002B1B72" w:rsidRDefault="009F2A7F" w:rsidP="004203E0">
                  <w:pPr>
                    <w:framePr w:hSpace="141" w:wrap="around" w:vAnchor="text" w:hAnchor="margin" w:y="135"/>
                    <w:spacing w:line="200" w:lineRule="exact"/>
                    <w:jc w:val="center"/>
                    <w:rPr>
                      <w:rFonts w:cs="Arial"/>
                      <w:b/>
                      <w:szCs w:val="18"/>
                    </w:rPr>
                  </w:pPr>
                </w:p>
              </w:tc>
            </w:tr>
            <w:tr w:rsidR="009F2A7F" w:rsidRPr="002B1B72" w14:paraId="4E6323CE" w14:textId="77777777" w:rsidTr="00E01E91">
              <w:tc>
                <w:tcPr>
                  <w:tcW w:w="9493" w:type="dxa"/>
                  <w:gridSpan w:val="3"/>
                  <w:vAlign w:val="center"/>
                </w:tcPr>
                <w:p w14:paraId="2F32E40A" w14:textId="77777777" w:rsidR="009F2A7F" w:rsidRPr="009D3C56" w:rsidRDefault="009F2A7F" w:rsidP="004203E0">
                  <w:pPr>
                    <w:framePr w:hSpace="141" w:wrap="around" w:vAnchor="text" w:hAnchor="margin" w:y="135"/>
                    <w:spacing w:line="200" w:lineRule="exact"/>
                    <w:jc w:val="center"/>
                    <w:rPr>
                      <w:rFonts w:ascii="Verdana" w:hAnsi="Verdana" w:cs="Arial"/>
                      <w:b/>
                      <w:sz w:val="18"/>
                      <w:szCs w:val="18"/>
                    </w:rPr>
                  </w:pPr>
                </w:p>
              </w:tc>
            </w:tr>
            <w:tr w:rsidR="009F2A7F" w:rsidRPr="002B1B72" w14:paraId="732B96E1" w14:textId="77777777" w:rsidTr="00E01E91">
              <w:tc>
                <w:tcPr>
                  <w:tcW w:w="2878" w:type="dxa"/>
                  <w:tcBorders>
                    <w:right w:val="single" w:sz="4" w:space="0" w:color="auto"/>
                  </w:tcBorders>
                  <w:vAlign w:val="center"/>
                </w:tcPr>
                <w:p w14:paraId="4C617D50" w14:textId="77777777" w:rsidR="009F2A7F" w:rsidRPr="009D3C56" w:rsidRDefault="009F2A7F"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31139FB" w14:textId="32F9963D" w:rsidR="009F2A7F" w:rsidRPr="009D3C56" w:rsidRDefault="009F2A7F"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00102986" w:rsidRPr="009D3C56">
                    <w:rPr>
                      <w:rFonts w:ascii="Verdana" w:hAnsi="Verdana"/>
                      <w:sz w:val="18"/>
                      <w:szCs w:val="18"/>
                    </w:rPr>
                    <w:t xml:space="preserve"> </w:t>
                  </w:r>
                  <w:r w:rsidR="00102986" w:rsidRPr="009D3C56">
                    <w:rPr>
                      <w:rFonts w:ascii="Verdana" w:hAnsi="Verdana" w:cs="Tahoma"/>
                      <w:sz w:val="18"/>
                      <w:szCs w:val="18"/>
                    </w:rPr>
                    <w:t>Experiencia profesional mínima de 5 años, plazo computado a partir de la fecha de emisión del Título en Provisión Nacional</w:t>
                  </w:r>
                </w:p>
              </w:tc>
              <w:tc>
                <w:tcPr>
                  <w:tcW w:w="284" w:type="dxa"/>
                  <w:tcBorders>
                    <w:left w:val="single" w:sz="4" w:space="0" w:color="auto"/>
                  </w:tcBorders>
                </w:tcPr>
                <w:p w14:paraId="56EA3CCE" w14:textId="77777777" w:rsidR="009F2A7F" w:rsidRPr="002B1B72" w:rsidRDefault="009F2A7F" w:rsidP="004203E0">
                  <w:pPr>
                    <w:framePr w:hSpace="141" w:wrap="around" w:vAnchor="text" w:hAnchor="margin" w:y="135"/>
                    <w:spacing w:line="200" w:lineRule="exact"/>
                    <w:jc w:val="center"/>
                    <w:rPr>
                      <w:rFonts w:cs="Arial"/>
                      <w:b/>
                      <w:szCs w:val="18"/>
                    </w:rPr>
                  </w:pPr>
                </w:p>
              </w:tc>
            </w:tr>
            <w:tr w:rsidR="009F2A7F" w:rsidRPr="002B1B72" w14:paraId="6EDCF536" w14:textId="77777777" w:rsidTr="00E01E91">
              <w:tc>
                <w:tcPr>
                  <w:tcW w:w="9493" w:type="dxa"/>
                  <w:gridSpan w:val="3"/>
                  <w:vAlign w:val="center"/>
                </w:tcPr>
                <w:p w14:paraId="6A483317" w14:textId="77777777" w:rsidR="009F2A7F" w:rsidRPr="009D3C56" w:rsidRDefault="009F2A7F" w:rsidP="004203E0">
                  <w:pPr>
                    <w:framePr w:hSpace="141" w:wrap="around" w:vAnchor="text" w:hAnchor="margin" w:y="135"/>
                    <w:spacing w:line="200" w:lineRule="exact"/>
                    <w:jc w:val="center"/>
                    <w:rPr>
                      <w:rFonts w:ascii="Verdana" w:hAnsi="Verdana" w:cs="Arial"/>
                      <w:b/>
                      <w:sz w:val="18"/>
                      <w:szCs w:val="18"/>
                    </w:rPr>
                  </w:pPr>
                </w:p>
              </w:tc>
            </w:tr>
            <w:tr w:rsidR="009F2A7F" w:rsidRPr="002B1B72" w14:paraId="6C13CA0A" w14:textId="77777777" w:rsidTr="00E01E91">
              <w:tc>
                <w:tcPr>
                  <w:tcW w:w="2878" w:type="dxa"/>
                  <w:tcBorders>
                    <w:right w:val="single" w:sz="4" w:space="0" w:color="auto"/>
                  </w:tcBorders>
                  <w:vAlign w:val="center"/>
                </w:tcPr>
                <w:p w14:paraId="2DB7FC20" w14:textId="77777777" w:rsidR="009F2A7F" w:rsidRPr="009D3C56" w:rsidRDefault="009F2A7F"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650137F" w14:textId="59723824" w:rsidR="009F2A7F" w:rsidRPr="009D3C56" w:rsidRDefault="009F2A7F"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00102986" w:rsidRPr="009D3C56">
                    <w:rPr>
                      <w:rFonts w:ascii="Verdana" w:hAnsi="Verdana" w:cs="Tahoma"/>
                      <w:sz w:val="18"/>
                      <w:szCs w:val="18"/>
                    </w:rPr>
                    <w:t>Experiencia profesional mínima de 4 años de trabajo en Seguridad y Salud Ocupacional</w:t>
                  </w:r>
                </w:p>
              </w:tc>
              <w:tc>
                <w:tcPr>
                  <w:tcW w:w="284" w:type="dxa"/>
                  <w:tcBorders>
                    <w:left w:val="single" w:sz="4" w:space="0" w:color="auto"/>
                  </w:tcBorders>
                </w:tcPr>
                <w:p w14:paraId="4908A7A2" w14:textId="77777777" w:rsidR="009F2A7F" w:rsidRPr="002B1B72" w:rsidRDefault="009F2A7F" w:rsidP="004203E0">
                  <w:pPr>
                    <w:framePr w:hSpace="141" w:wrap="around" w:vAnchor="text" w:hAnchor="margin" w:y="135"/>
                    <w:spacing w:line="200" w:lineRule="exact"/>
                    <w:jc w:val="center"/>
                    <w:rPr>
                      <w:rFonts w:cs="Arial"/>
                      <w:b/>
                      <w:szCs w:val="18"/>
                    </w:rPr>
                  </w:pPr>
                </w:p>
              </w:tc>
            </w:tr>
            <w:tr w:rsidR="009F2A7F" w:rsidRPr="002B1B72" w14:paraId="42C30E41" w14:textId="77777777" w:rsidTr="00E01E91">
              <w:tc>
                <w:tcPr>
                  <w:tcW w:w="9493" w:type="dxa"/>
                  <w:gridSpan w:val="3"/>
                  <w:tcBorders>
                    <w:bottom w:val="single" w:sz="4" w:space="0" w:color="auto"/>
                  </w:tcBorders>
                </w:tcPr>
                <w:p w14:paraId="4E3AD9D1" w14:textId="77777777" w:rsidR="009F2A7F" w:rsidRPr="002B1B72" w:rsidRDefault="009F2A7F" w:rsidP="004203E0">
                  <w:pPr>
                    <w:framePr w:hSpace="141" w:wrap="around" w:vAnchor="text" w:hAnchor="margin" w:y="135"/>
                    <w:spacing w:line="200" w:lineRule="exact"/>
                    <w:jc w:val="center"/>
                    <w:rPr>
                      <w:rFonts w:cs="Arial"/>
                      <w:b/>
                      <w:szCs w:val="18"/>
                    </w:rPr>
                  </w:pPr>
                </w:p>
              </w:tc>
            </w:tr>
          </w:tbl>
          <w:p w14:paraId="50069998" w14:textId="77777777" w:rsidR="009F2A7F" w:rsidRPr="002B1B72" w:rsidRDefault="009F2A7F" w:rsidP="009F2A7F">
            <w:pPr>
              <w:spacing w:line="200" w:lineRule="exact"/>
              <w:jc w:val="center"/>
              <w:rPr>
                <w:rFonts w:cs="Arial"/>
                <w:b/>
                <w:sz w:val="4"/>
                <w:szCs w:val="1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2397"/>
              <w:gridCol w:w="1926"/>
              <w:gridCol w:w="1851"/>
              <w:gridCol w:w="2315"/>
            </w:tblGrid>
            <w:tr w:rsidR="009F2A7F" w:rsidRPr="002B1B72" w14:paraId="1FC9C3EE" w14:textId="77777777" w:rsidTr="00043408">
              <w:trPr>
                <w:trHeight w:val="315"/>
              </w:trPr>
              <w:tc>
                <w:tcPr>
                  <w:tcW w:w="9470" w:type="dxa"/>
                  <w:gridSpan w:val="5"/>
                  <w:shd w:val="clear" w:color="auto" w:fill="1A495D" w:themeFill="accent1" w:themeFillShade="80"/>
                  <w:vAlign w:val="bottom"/>
                  <w:hideMark/>
                </w:tcPr>
                <w:p w14:paraId="283F4F16" w14:textId="77777777" w:rsidR="009F2A7F" w:rsidRPr="002B1B72" w:rsidRDefault="009F2A7F" w:rsidP="004203E0">
                  <w:pPr>
                    <w:framePr w:hSpace="141" w:wrap="around" w:vAnchor="text" w:hAnchor="margin" w:y="135"/>
                    <w:jc w:val="center"/>
                    <w:rPr>
                      <w:rFonts w:cs="Arial"/>
                      <w:b/>
                      <w:bCs/>
                      <w:szCs w:val="18"/>
                      <w:lang w:eastAsia="es-BO"/>
                    </w:rPr>
                  </w:pPr>
                  <w:r w:rsidRPr="00B8280A">
                    <w:rPr>
                      <w:rFonts w:cs="Arial"/>
                      <w:b/>
                      <w:bCs/>
                      <w:color w:val="FFFFFF" w:themeColor="background1"/>
                      <w:lang w:eastAsia="es-BO"/>
                    </w:rPr>
                    <w:t>CONDICIONES MÍNIMAS PRESENTADAS POR EL PROPONENTE. (**)</w:t>
                  </w:r>
                </w:p>
              </w:tc>
            </w:tr>
            <w:tr w:rsidR="009F2A7F" w:rsidRPr="002B1B72" w14:paraId="1192A59F" w14:textId="77777777" w:rsidTr="00043408">
              <w:trPr>
                <w:trHeight w:val="300"/>
              </w:trPr>
              <w:tc>
                <w:tcPr>
                  <w:tcW w:w="9470" w:type="dxa"/>
                  <w:gridSpan w:val="5"/>
                  <w:shd w:val="clear" w:color="auto" w:fill="D4EAF3" w:themeFill="accent1" w:themeFillTint="33"/>
                  <w:vAlign w:val="bottom"/>
                  <w:hideMark/>
                </w:tcPr>
                <w:p w14:paraId="1A6E3923"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A. FORMACIÓN</w:t>
                  </w:r>
                </w:p>
              </w:tc>
            </w:tr>
            <w:tr w:rsidR="009F2A7F" w:rsidRPr="002B1B72" w14:paraId="5ABE68C9" w14:textId="77777777" w:rsidTr="00043408">
              <w:trPr>
                <w:trHeight w:val="300"/>
              </w:trPr>
              <w:tc>
                <w:tcPr>
                  <w:tcW w:w="981" w:type="dxa"/>
                  <w:vMerge w:val="restart"/>
                  <w:shd w:val="clear" w:color="000000" w:fill="DBE5F1"/>
                  <w:vAlign w:val="center"/>
                  <w:hideMark/>
                </w:tcPr>
                <w:p w14:paraId="41E87730"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Nº</w:t>
                  </w:r>
                </w:p>
              </w:tc>
              <w:tc>
                <w:tcPr>
                  <w:tcW w:w="2401" w:type="dxa"/>
                  <w:vMerge w:val="restart"/>
                  <w:shd w:val="clear" w:color="000000" w:fill="DBE5F1"/>
                  <w:vAlign w:val="center"/>
                  <w:hideMark/>
                </w:tcPr>
                <w:p w14:paraId="0E314FA5"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xml:space="preserve">Institución </w:t>
                  </w:r>
                </w:p>
              </w:tc>
              <w:tc>
                <w:tcPr>
                  <w:tcW w:w="1926" w:type="dxa"/>
                  <w:vMerge w:val="restart"/>
                  <w:shd w:val="clear" w:color="000000" w:fill="DBE5F1"/>
                  <w:vAlign w:val="center"/>
                  <w:hideMark/>
                </w:tcPr>
                <w:p w14:paraId="14C9334D"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Fecha del documento que avala la formación</w:t>
                  </w:r>
                </w:p>
              </w:tc>
              <w:tc>
                <w:tcPr>
                  <w:tcW w:w="1847" w:type="dxa"/>
                  <w:vMerge w:val="restart"/>
                  <w:shd w:val="clear" w:color="000000" w:fill="DBE5F1"/>
                  <w:vAlign w:val="center"/>
                  <w:hideMark/>
                </w:tcPr>
                <w:p w14:paraId="05C1D9F5" w14:textId="2D7C981C" w:rsidR="009F2A7F" w:rsidRPr="002B1B72" w:rsidRDefault="003076A3" w:rsidP="004203E0">
                  <w:pPr>
                    <w:framePr w:hSpace="141" w:wrap="around" w:vAnchor="text" w:hAnchor="margin" w:y="135"/>
                    <w:jc w:val="center"/>
                    <w:rPr>
                      <w:rFonts w:cs="Arial"/>
                      <w:b/>
                      <w:bCs/>
                      <w:lang w:eastAsia="es-BO"/>
                    </w:rPr>
                  </w:pPr>
                  <w:r w:rsidRPr="003076A3">
                    <w:rPr>
                      <w:rFonts w:cs="Arial"/>
                      <w:b/>
                      <w:bCs/>
                      <w:lang w:eastAsia="es-BO"/>
                    </w:rPr>
                    <w:t>Grado de instrucción/Nombre (describir la carrera cursada)</w:t>
                  </w:r>
                </w:p>
              </w:tc>
              <w:tc>
                <w:tcPr>
                  <w:tcW w:w="2315" w:type="dxa"/>
                  <w:vMerge w:val="restart"/>
                  <w:shd w:val="clear" w:color="000000" w:fill="DBE5F1"/>
                  <w:vAlign w:val="center"/>
                  <w:hideMark/>
                </w:tcPr>
                <w:p w14:paraId="78D33C54"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xml:space="preserve">Documento, certificado u otros </w:t>
                  </w:r>
                </w:p>
              </w:tc>
            </w:tr>
            <w:tr w:rsidR="009F2A7F" w:rsidRPr="002B1B72" w14:paraId="13C8F8BA" w14:textId="77777777" w:rsidTr="00043408">
              <w:trPr>
                <w:trHeight w:val="300"/>
              </w:trPr>
              <w:tc>
                <w:tcPr>
                  <w:tcW w:w="981" w:type="dxa"/>
                  <w:vMerge/>
                  <w:vAlign w:val="center"/>
                  <w:hideMark/>
                </w:tcPr>
                <w:p w14:paraId="55C6D40A" w14:textId="77777777" w:rsidR="009F2A7F" w:rsidRPr="002B1B72" w:rsidRDefault="009F2A7F" w:rsidP="004203E0">
                  <w:pPr>
                    <w:framePr w:hSpace="141" w:wrap="around" w:vAnchor="text" w:hAnchor="margin" w:y="135"/>
                    <w:rPr>
                      <w:rFonts w:cs="Arial"/>
                      <w:b/>
                      <w:bCs/>
                      <w:lang w:eastAsia="es-BO"/>
                    </w:rPr>
                  </w:pPr>
                </w:p>
              </w:tc>
              <w:tc>
                <w:tcPr>
                  <w:tcW w:w="2401" w:type="dxa"/>
                  <w:vMerge/>
                  <w:vAlign w:val="center"/>
                  <w:hideMark/>
                </w:tcPr>
                <w:p w14:paraId="47C1687C" w14:textId="77777777" w:rsidR="009F2A7F" w:rsidRPr="002B1B72" w:rsidRDefault="009F2A7F" w:rsidP="004203E0">
                  <w:pPr>
                    <w:framePr w:hSpace="141" w:wrap="around" w:vAnchor="text" w:hAnchor="margin" w:y="135"/>
                    <w:rPr>
                      <w:rFonts w:cs="Arial"/>
                      <w:b/>
                      <w:bCs/>
                      <w:lang w:eastAsia="es-BO"/>
                    </w:rPr>
                  </w:pPr>
                </w:p>
              </w:tc>
              <w:tc>
                <w:tcPr>
                  <w:tcW w:w="1926" w:type="dxa"/>
                  <w:vMerge/>
                  <w:vAlign w:val="center"/>
                  <w:hideMark/>
                </w:tcPr>
                <w:p w14:paraId="61D2499E" w14:textId="77777777" w:rsidR="009F2A7F" w:rsidRPr="002B1B72" w:rsidRDefault="009F2A7F" w:rsidP="004203E0">
                  <w:pPr>
                    <w:framePr w:hSpace="141" w:wrap="around" w:vAnchor="text" w:hAnchor="margin" w:y="135"/>
                    <w:rPr>
                      <w:rFonts w:cs="Arial"/>
                      <w:b/>
                      <w:bCs/>
                      <w:lang w:eastAsia="es-BO"/>
                    </w:rPr>
                  </w:pPr>
                </w:p>
              </w:tc>
              <w:tc>
                <w:tcPr>
                  <w:tcW w:w="1847" w:type="dxa"/>
                  <w:vMerge/>
                  <w:vAlign w:val="center"/>
                  <w:hideMark/>
                </w:tcPr>
                <w:p w14:paraId="5B5F13CE" w14:textId="77777777" w:rsidR="009F2A7F" w:rsidRPr="002B1B72" w:rsidRDefault="009F2A7F" w:rsidP="004203E0">
                  <w:pPr>
                    <w:framePr w:hSpace="141" w:wrap="around" w:vAnchor="text" w:hAnchor="margin" w:y="135"/>
                    <w:rPr>
                      <w:rFonts w:cs="Arial"/>
                      <w:b/>
                      <w:bCs/>
                      <w:lang w:eastAsia="es-BO"/>
                    </w:rPr>
                  </w:pPr>
                </w:p>
              </w:tc>
              <w:tc>
                <w:tcPr>
                  <w:tcW w:w="2315" w:type="dxa"/>
                  <w:vMerge/>
                  <w:vAlign w:val="center"/>
                  <w:hideMark/>
                </w:tcPr>
                <w:p w14:paraId="6987A4C5" w14:textId="77777777" w:rsidR="009F2A7F" w:rsidRPr="002B1B72" w:rsidRDefault="009F2A7F" w:rsidP="004203E0">
                  <w:pPr>
                    <w:framePr w:hSpace="141" w:wrap="around" w:vAnchor="text" w:hAnchor="margin" w:y="135"/>
                    <w:rPr>
                      <w:rFonts w:cs="Arial"/>
                      <w:b/>
                      <w:bCs/>
                      <w:lang w:eastAsia="es-BO"/>
                    </w:rPr>
                  </w:pPr>
                </w:p>
              </w:tc>
            </w:tr>
            <w:tr w:rsidR="009F2A7F" w:rsidRPr="002B1B72" w14:paraId="46470242" w14:textId="77777777" w:rsidTr="00043408">
              <w:trPr>
                <w:trHeight w:val="300"/>
              </w:trPr>
              <w:tc>
                <w:tcPr>
                  <w:tcW w:w="981" w:type="dxa"/>
                  <w:shd w:val="clear" w:color="000000" w:fill="FFFFFF"/>
                  <w:vAlign w:val="bottom"/>
                </w:tcPr>
                <w:p w14:paraId="1FFAC546"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726ECFC4" w14:textId="77777777" w:rsidR="009F2A7F" w:rsidRPr="002B1B72" w:rsidRDefault="009F2A7F"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926" w:type="dxa"/>
                  <w:shd w:val="clear" w:color="000000" w:fill="FFFFFF"/>
                  <w:vAlign w:val="bottom"/>
                  <w:hideMark/>
                </w:tcPr>
                <w:p w14:paraId="20257B08" w14:textId="77777777" w:rsidR="009F2A7F" w:rsidRPr="002B1B72" w:rsidRDefault="009F2A7F"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847" w:type="dxa"/>
                  <w:shd w:val="clear" w:color="000000" w:fill="FFFFFF"/>
                  <w:vAlign w:val="bottom"/>
                  <w:hideMark/>
                </w:tcPr>
                <w:p w14:paraId="58ED99E0" w14:textId="77777777" w:rsidR="009F2A7F" w:rsidRPr="002B1B72" w:rsidRDefault="009F2A7F"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2315" w:type="dxa"/>
                  <w:shd w:val="clear" w:color="000000" w:fill="FFFFFF"/>
                  <w:vAlign w:val="bottom"/>
                  <w:hideMark/>
                </w:tcPr>
                <w:p w14:paraId="2E351A84" w14:textId="77777777" w:rsidR="009F2A7F" w:rsidRPr="002B1B72" w:rsidRDefault="009F2A7F"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r>
            <w:tr w:rsidR="009F2A7F" w:rsidRPr="002B1B72" w14:paraId="30E516DC" w14:textId="77777777" w:rsidTr="00043408">
              <w:trPr>
                <w:trHeight w:val="300"/>
              </w:trPr>
              <w:tc>
                <w:tcPr>
                  <w:tcW w:w="981" w:type="dxa"/>
                  <w:shd w:val="clear" w:color="000000" w:fill="FFFFFF"/>
                  <w:vAlign w:val="bottom"/>
                </w:tcPr>
                <w:p w14:paraId="2D2E82AF"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6C582BD8" w14:textId="77777777" w:rsidR="009F2A7F" w:rsidRPr="002B1B72" w:rsidRDefault="009F2A7F"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0D96E71F" w14:textId="77777777" w:rsidR="009F2A7F" w:rsidRPr="002B1B72" w:rsidRDefault="009F2A7F"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712D483B" w14:textId="77777777" w:rsidR="009F2A7F" w:rsidRPr="002B1B72" w:rsidRDefault="009F2A7F"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7138F392" w14:textId="77777777" w:rsidR="009F2A7F" w:rsidRPr="002B1B72" w:rsidRDefault="009F2A7F" w:rsidP="004203E0">
                  <w:pPr>
                    <w:framePr w:hSpace="141" w:wrap="around" w:vAnchor="text" w:hAnchor="margin" w:y="135"/>
                    <w:jc w:val="center"/>
                    <w:rPr>
                      <w:rFonts w:cs="Arial"/>
                      <w:b/>
                      <w:bCs/>
                      <w:szCs w:val="18"/>
                      <w:lang w:eastAsia="es-BO"/>
                    </w:rPr>
                  </w:pPr>
                </w:p>
              </w:tc>
            </w:tr>
            <w:tr w:rsidR="003076A3" w:rsidRPr="002B1B72" w14:paraId="4E2508F7" w14:textId="77777777" w:rsidTr="00043408">
              <w:trPr>
                <w:trHeight w:val="300"/>
              </w:trPr>
              <w:tc>
                <w:tcPr>
                  <w:tcW w:w="981" w:type="dxa"/>
                  <w:shd w:val="clear" w:color="000000" w:fill="FFFFFF"/>
                  <w:vAlign w:val="bottom"/>
                </w:tcPr>
                <w:p w14:paraId="3AF01FED" w14:textId="77777777" w:rsidR="003076A3" w:rsidRPr="002B1B72" w:rsidRDefault="003076A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9058F1B" w14:textId="77777777" w:rsidR="003076A3" w:rsidRPr="002B1B72" w:rsidRDefault="003076A3"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554FC7A3" w14:textId="77777777" w:rsidR="003076A3" w:rsidRPr="002B1B72" w:rsidRDefault="003076A3"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70AAA755" w14:textId="77777777" w:rsidR="003076A3" w:rsidRPr="002B1B72" w:rsidRDefault="003076A3"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5DE25007" w14:textId="77777777" w:rsidR="003076A3" w:rsidRPr="002B1B72" w:rsidRDefault="003076A3" w:rsidP="004203E0">
                  <w:pPr>
                    <w:framePr w:hSpace="141" w:wrap="around" w:vAnchor="text" w:hAnchor="margin" w:y="135"/>
                    <w:jc w:val="center"/>
                    <w:rPr>
                      <w:rFonts w:cs="Arial"/>
                      <w:b/>
                      <w:bCs/>
                      <w:szCs w:val="18"/>
                      <w:lang w:eastAsia="es-BO"/>
                    </w:rPr>
                  </w:pPr>
                </w:p>
              </w:tc>
            </w:tr>
            <w:tr w:rsidR="003076A3" w:rsidRPr="002B1B72" w14:paraId="24DB41FF" w14:textId="77777777" w:rsidTr="00043408">
              <w:trPr>
                <w:trHeight w:val="300"/>
              </w:trPr>
              <w:tc>
                <w:tcPr>
                  <w:tcW w:w="981" w:type="dxa"/>
                  <w:shd w:val="clear" w:color="000000" w:fill="FFFFFF"/>
                  <w:vAlign w:val="bottom"/>
                </w:tcPr>
                <w:p w14:paraId="2DEF2E53" w14:textId="77777777" w:rsidR="003076A3" w:rsidRPr="002B1B72" w:rsidRDefault="003076A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4BD0FDBE" w14:textId="77777777" w:rsidR="003076A3" w:rsidRPr="002B1B72" w:rsidRDefault="003076A3"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2BA348D4" w14:textId="77777777" w:rsidR="003076A3" w:rsidRPr="002B1B72" w:rsidRDefault="003076A3"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322DA896" w14:textId="77777777" w:rsidR="003076A3" w:rsidRPr="002B1B72" w:rsidRDefault="003076A3"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1CA9457B" w14:textId="77777777" w:rsidR="003076A3" w:rsidRPr="002B1B72" w:rsidRDefault="003076A3" w:rsidP="004203E0">
                  <w:pPr>
                    <w:framePr w:hSpace="141" w:wrap="around" w:vAnchor="text" w:hAnchor="margin" w:y="135"/>
                    <w:jc w:val="center"/>
                    <w:rPr>
                      <w:rFonts w:cs="Arial"/>
                      <w:b/>
                      <w:bCs/>
                      <w:szCs w:val="18"/>
                      <w:lang w:eastAsia="es-BO"/>
                    </w:rPr>
                  </w:pPr>
                </w:p>
              </w:tc>
            </w:tr>
            <w:tr w:rsidR="009F2A7F" w:rsidRPr="002B1B72" w14:paraId="34EBD4CB" w14:textId="77777777" w:rsidTr="00043408">
              <w:trPr>
                <w:trHeight w:val="315"/>
              </w:trPr>
              <w:tc>
                <w:tcPr>
                  <w:tcW w:w="9470" w:type="dxa"/>
                  <w:gridSpan w:val="5"/>
                  <w:shd w:val="clear" w:color="auto" w:fill="D4EAF3" w:themeFill="accent1" w:themeFillTint="33"/>
                  <w:vAlign w:val="bottom"/>
                  <w:hideMark/>
                </w:tcPr>
                <w:p w14:paraId="5FAAC246"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9F2A7F" w:rsidRPr="002B1B72" w14:paraId="3E908EFC" w14:textId="77777777" w:rsidTr="00043408">
              <w:trPr>
                <w:trHeight w:val="315"/>
              </w:trPr>
              <w:tc>
                <w:tcPr>
                  <w:tcW w:w="981" w:type="dxa"/>
                  <w:vMerge w:val="restart"/>
                  <w:shd w:val="clear" w:color="000000" w:fill="DBE5F1"/>
                  <w:vAlign w:val="center"/>
                  <w:hideMark/>
                </w:tcPr>
                <w:p w14:paraId="564F2FA9"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Nº</w:t>
                  </w:r>
                </w:p>
              </w:tc>
              <w:tc>
                <w:tcPr>
                  <w:tcW w:w="2401" w:type="dxa"/>
                  <w:vMerge w:val="restart"/>
                  <w:shd w:val="clear" w:color="000000" w:fill="DBE5F1"/>
                  <w:vAlign w:val="center"/>
                  <w:hideMark/>
                </w:tcPr>
                <w:p w14:paraId="36E43DE9"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Institución</w:t>
                  </w:r>
                </w:p>
              </w:tc>
              <w:tc>
                <w:tcPr>
                  <w:tcW w:w="1926" w:type="dxa"/>
                  <w:vMerge w:val="restart"/>
                  <w:shd w:val="clear" w:color="000000" w:fill="DBE5F1"/>
                  <w:vAlign w:val="bottom"/>
                  <w:hideMark/>
                </w:tcPr>
                <w:p w14:paraId="6D27F37A"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Fecha del documento que avala el  curso</w:t>
                  </w:r>
                </w:p>
              </w:tc>
              <w:tc>
                <w:tcPr>
                  <w:tcW w:w="1847" w:type="dxa"/>
                  <w:vMerge w:val="restart"/>
                  <w:shd w:val="clear" w:color="000000" w:fill="DBE5F1"/>
                  <w:vAlign w:val="center"/>
                  <w:hideMark/>
                </w:tcPr>
                <w:p w14:paraId="30B47560"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Nombre del Curso</w:t>
                  </w:r>
                </w:p>
              </w:tc>
              <w:tc>
                <w:tcPr>
                  <w:tcW w:w="2315" w:type="dxa"/>
                  <w:vMerge w:val="restart"/>
                  <w:shd w:val="clear" w:color="000000" w:fill="DBE5F1"/>
                  <w:vAlign w:val="center"/>
                  <w:hideMark/>
                </w:tcPr>
                <w:p w14:paraId="1607A6A4"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Duración en Horas Académicas</w:t>
                  </w:r>
                </w:p>
              </w:tc>
            </w:tr>
            <w:tr w:rsidR="009F2A7F" w:rsidRPr="002B1B72" w14:paraId="67C7E9D7" w14:textId="77777777" w:rsidTr="00043408">
              <w:trPr>
                <w:trHeight w:val="450"/>
              </w:trPr>
              <w:tc>
                <w:tcPr>
                  <w:tcW w:w="981" w:type="dxa"/>
                  <w:vMerge/>
                  <w:vAlign w:val="center"/>
                  <w:hideMark/>
                </w:tcPr>
                <w:p w14:paraId="4ACA363C" w14:textId="77777777" w:rsidR="009F2A7F" w:rsidRPr="002B1B72" w:rsidRDefault="009F2A7F" w:rsidP="004203E0">
                  <w:pPr>
                    <w:framePr w:hSpace="141" w:wrap="around" w:vAnchor="text" w:hAnchor="margin" w:y="135"/>
                    <w:rPr>
                      <w:rFonts w:cs="Arial"/>
                      <w:szCs w:val="18"/>
                      <w:lang w:eastAsia="es-BO"/>
                    </w:rPr>
                  </w:pPr>
                </w:p>
              </w:tc>
              <w:tc>
                <w:tcPr>
                  <w:tcW w:w="2401" w:type="dxa"/>
                  <w:vMerge/>
                  <w:vAlign w:val="center"/>
                  <w:hideMark/>
                </w:tcPr>
                <w:p w14:paraId="4A8F69B9" w14:textId="77777777" w:rsidR="009F2A7F" w:rsidRPr="002B1B72" w:rsidRDefault="009F2A7F" w:rsidP="004203E0">
                  <w:pPr>
                    <w:framePr w:hSpace="141" w:wrap="around" w:vAnchor="text" w:hAnchor="margin" w:y="135"/>
                    <w:rPr>
                      <w:rFonts w:cs="Arial"/>
                      <w:b/>
                      <w:bCs/>
                      <w:lang w:eastAsia="es-BO"/>
                    </w:rPr>
                  </w:pPr>
                </w:p>
              </w:tc>
              <w:tc>
                <w:tcPr>
                  <w:tcW w:w="1926" w:type="dxa"/>
                  <w:vMerge/>
                  <w:vAlign w:val="center"/>
                  <w:hideMark/>
                </w:tcPr>
                <w:p w14:paraId="7AD7B472" w14:textId="77777777" w:rsidR="009F2A7F" w:rsidRPr="002B1B72" w:rsidRDefault="009F2A7F" w:rsidP="004203E0">
                  <w:pPr>
                    <w:framePr w:hSpace="141" w:wrap="around" w:vAnchor="text" w:hAnchor="margin" w:y="135"/>
                    <w:rPr>
                      <w:rFonts w:cs="Arial"/>
                      <w:b/>
                      <w:bCs/>
                      <w:lang w:eastAsia="es-BO"/>
                    </w:rPr>
                  </w:pPr>
                </w:p>
              </w:tc>
              <w:tc>
                <w:tcPr>
                  <w:tcW w:w="1847" w:type="dxa"/>
                  <w:vMerge/>
                  <w:vAlign w:val="center"/>
                  <w:hideMark/>
                </w:tcPr>
                <w:p w14:paraId="40327C3D" w14:textId="77777777" w:rsidR="009F2A7F" w:rsidRPr="002B1B72" w:rsidRDefault="009F2A7F" w:rsidP="004203E0">
                  <w:pPr>
                    <w:framePr w:hSpace="141" w:wrap="around" w:vAnchor="text" w:hAnchor="margin" w:y="135"/>
                    <w:rPr>
                      <w:rFonts w:cs="Arial"/>
                      <w:b/>
                      <w:bCs/>
                      <w:lang w:eastAsia="es-BO"/>
                    </w:rPr>
                  </w:pPr>
                </w:p>
              </w:tc>
              <w:tc>
                <w:tcPr>
                  <w:tcW w:w="2315" w:type="dxa"/>
                  <w:vMerge/>
                  <w:vAlign w:val="center"/>
                  <w:hideMark/>
                </w:tcPr>
                <w:p w14:paraId="6BD50FB1" w14:textId="77777777" w:rsidR="009F2A7F" w:rsidRPr="002B1B72" w:rsidRDefault="009F2A7F" w:rsidP="004203E0">
                  <w:pPr>
                    <w:framePr w:hSpace="141" w:wrap="around" w:vAnchor="text" w:hAnchor="margin" w:y="135"/>
                    <w:rPr>
                      <w:rFonts w:cs="Arial"/>
                      <w:b/>
                      <w:bCs/>
                      <w:lang w:eastAsia="es-BO"/>
                    </w:rPr>
                  </w:pPr>
                </w:p>
              </w:tc>
            </w:tr>
            <w:tr w:rsidR="009F2A7F" w:rsidRPr="002B1B72" w14:paraId="50923B98" w14:textId="77777777" w:rsidTr="00043408">
              <w:trPr>
                <w:trHeight w:val="300"/>
              </w:trPr>
              <w:tc>
                <w:tcPr>
                  <w:tcW w:w="981" w:type="dxa"/>
                  <w:shd w:val="clear" w:color="000000" w:fill="FFFFFF"/>
                  <w:vAlign w:val="bottom"/>
                </w:tcPr>
                <w:p w14:paraId="7B62D6B6"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19D3FCC1"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74943CAB"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75E8740A"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71B890A7"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r>
            <w:tr w:rsidR="009F2A7F" w:rsidRPr="002B1B72" w14:paraId="10E4DB08" w14:textId="77777777" w:rsidTr="00043408">
              <w:trPr>
                <w:trHeight w:val="300"/>
              </w:trPr>
              <w:tc>
                <w:tcPr>
                  <w:tcW w:w="981" w:type="dxa"/>
                  <w:shd w:val="clear" w:color="000000" w:fill="FFFFFF"/>
                  <w:vAlign w:val="bottom"/>
                </w:tcPr>
                <w:p w14:paraId="150529D6"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0222B4A3"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0878860B"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12BB09A6"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2C6DF1E0"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 </w:t>
                  </w:r>
                </w:p>
              </w:tc>
            </w:tr>
            <w:tr w:rsidR="009F2A7F" w:rsidRPr="002B1B72" w14:paraId="1EB9513A" w14:textId="77777777" w:rsidTr="00043408">
              <w:trPr>
                <w:trHeight w:val="300"/>
              </w:trPr>
              <w:tc>
                <w:tcPr>
                  <w:tcW w:w="981" w:type="dxa"/>
                  <w:shd w:val="clear" w:color="000000" w:fill="FFFFFF"/>
                  <w:vAlign w:val="bottom"/>
                </w:tcPr>
                <w:p w14:paraId="36B38A07"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0C2EEA5" w14:textId="77777777" w:rsidR="009F2A7F" w:rsidRPr="002B1B72" w:rsidRDefault="009F2A7F" w:rsidP="004203E0">
                  <w:pPr>
                    <w:framePr w:hSpace="141" w:wrap="around" w:vAnchor="text" w:hAnchor="margin" w:y="135"/>
                    <w:jc w:val="center"/>
                    <w:rPr>
                      <w:rFonts w:cs="Arial"/>
                      <w:b/>
                      <w:bCs/>
                      <w:lang w:eastAsia="es-BO"/>
                    </w:rPr>
                  </w:pPr>
                </w:p>
              </w:tc>
              <w:tc>
                <w:tcPr>
                  <w:tcW w:w="1926" w:type="dxa"/>
                  <w:shd w:val="clear" w:color="000000" w:fill="FFFFFF"/>
                  <w:vAlign w:val="bottom"/>
                </w:tcPr>
                <w:p w14:paraId="714A05A8" w14:textId="77777777" w:rsidR="009F2A7F" w:rsidRPr="002B1B72" w:rsidRDefault="009F2A7F" w:rsidP="004203E0">
                  <w:pPr>
                    <w:framePr w:hSpace="141" w:wrap="around" w:vAnchor="text" w:hAnchor="margin" w:y="135"/>
                    <w:jc w:val="center"/>
                    <w:rPr>
                      <w:rFonts w:cs="Arial"/>
                      <w:b/>
                      <w:bCs/>
                      <w:lang w:eastAsia="es-BO"/>
                    </w:rPr>
                  </w:pPr>
                </w:p>
              </w:tc>
              <w:tc>
                <w:tcPr>
                  <w:tcW w:w="1847" w:type="dxa"/>
                  <w:shd w:val="clear" w:color="000000" w:fill="FFFFFF"/>
                  <w:vAlign w:val="bottom"/>
                </w:tcPr>
                <w:p w14:paraId="3FC7F671" w14:textId="77777777" w:rsidR="009F2A7F" w:rsidRPr="002B1B72" w:rsidRDefault="009F2A7F" w:rsidP="004203E0">
                  <w:pPr>
                    <w:framePr w:hSpace="141" w:wrap="around" w:vAnchor="text" w:hAnchor="margin" w:y="135"/>
                    <w:jc w:val="center"/>
                    <w:rPr>
                      <w:rFonts w:cs="Arial"/>
                      <w:b/>
                      <w:bCs/>
                      <w:lang w:eastAsia="es-BO"/>
                    </w:rPr>
                  </w:pPr>
                </w:p>
              </w:tc>
              <w:tc>
                <w:tcPr>
                  <w:tcW w:w="2315" w:type="dxa"/>
                  <w:shd w:val="clear" w:color="000000" w:fill="FFFFFF"/>
                  <w:vAlign w:val="bottom"/>
                </w:tcPr>
                <w:p w14:paraId="754622FE" w14:textId="77777777" w:rsidR="009F2A7F" w:rsidRPr="002B1B72" w:rsidRDefault="009F2A7F" w:rsidP="004203E0">
                  <w:pPr>
                    <w:framePr w:hSpace="141" w:wrap="around" w:vAnchor="text" w:hAnchor="margin" w:y="135"/>
                    <w:jc w:val="center"/>
                    <w:rPr>
                      <w:rFonts w:cs="Arial"/>
                      <w:b/>
                      <w:bCs/>
                      <w:lang w:eastAsia="es-BO"/>
                    </w:rPr>
                  </w:pPr>
                </w:p>
              </w:tc>
            </w:tr>
            <w:tr w:rsidR="003076A3" w:rsidRPr="002B1B72" w14:paraId="0DEEC7E7" w14:textId="77777777" w:rsidTr="00043408">
              <w:trPr>
                <w:trHeight w:val="300"/>
              </w:trPr>
              <w:tc>
                <w:tcPr>
                  <w:tcW w:w="981" w:type="dxa"/>
                  <w:shd w:val="clear" w:color="000000" w:fill="FFFFFF"/>
                  <w:vAlign w:val="bottom"/>
                </w:tcPr>
                <w:p w14:paraId="5B67F7E4" w14:textId="77777777" w:rsidR="003076A3" w:rsidRPr="002B1B72" w:rsidRDefault="003076A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3E9DCFA1" w14:textId="77777777" w:rsidR="003076A3" w:rsidRPr="002B1B72" w:rsidRDefault="003076A3" w:rsidP="004203E0">
                  <w:pPr>
                    <w:framePr w:hSpace="141" w:wrap="around" w:vAnchor="text" w:hAnchor="margin" w:y="135"/>
                    <w:jc w:val="center"/>
                    <w:rPr>
                      <w:rFonts w:cs="Arial"/>
                      <w:b/>
                      <w:bCs/>
                      <w:lang w:eastAsia="es-BO"/>
                    </w:rPr>
                  </w:pPr>
                </w:p>
              </w:tc>
              <w:tc>
                <w:tcPr>
                  <w:tcW w:w="1926" w:type="dxa"/>
                  <w:shd w:val="clear" w:color="000000" w:fill="FFFFFF"/>
                  <w:vAlign w:val="bottom"/>
                </w:tcPr>
                <w:p w14:paraId="4733193F" w14:textId="77777777" w:rsidR="003076A3" w:rsidRPr="002B1B72" w:rsidRDefault="003076A3" w:rsidP="004203E0">
                  <w:pPr>
                    <w:framePr w:hSpace="141" w:wrap="around" w:vAnchor="text" w:hAnchor="margin" w:y="135"/>
                    <w:jc w:val="center"/>
                    <w:rPr>
                      <w:rFonts w:cs="Arial"/>
                      <w:b/>
                      <w:bCs/>
                      <w:lang w:eastAsia="es-BO"/>
                    </w:rPr>
                  </w:pPr>
                </w:p>
              </w:tc>
              <w:tc>
                <w:tcPr>
                  <w:tcW w:w="1847" w:type="dxa"/>
                  <w:shd w:val="clear" w:color="000000" w:fill="FFFFFF"/>
                  <w:vAlign w:val="bottom"/>
                </w:tcPr>
                <w:p w14:paraId="0E5C63DA" w14:textId="77777777" w:rsidR="003076A3" w:rsidRPr="002B1B72" w:rsidRDefault="003076A3" w:rsidP="004203E0">
                  <w:pPr>
                    <w:framePr w:hSpace="141" w:wrap="around" w:vAnchor="text" w:hAnchor="margin" w:y="135"/>
                    <w:jc w:val="center"/>
                    <w:rPr>
                      <w:rFonts w:cs="Arial"/>
                      <w:b/>
                      <w:bCs/>
                      <w:lang w:eastAsia="es-BO"/>
                    </w:rPr>
                  </w:pPr>
                </w:p>
              </w:tc>
              <w:tc>
                <w:tcPr>
                  <w:tcW w:w="2315" w:type="dxa"/>
                  <w:shd w:val="clear" w:color="000000" w:fill="FFFFFF"/>
                  <w:vAlign w:val="bottom"/>
                </w:tcPr>
                <w:p w14:paraId="096F4D22" w14:textId="77777777" w:rsidR="003076A3" w:rsidRPr="002B1B72" w:rsidRDefault="003076A3" w:rsidP="004203E0">
                  <w:pPr>
                    <w:framePr w:hSpace="141" w:wrap="around" w:vAnchor="text" w:hAnchor="margin" w:y="135"/>
                    <w:jc w:val="center"/>
                    <w:rPr>
                      <w:rFonts w:cs="Arial"/>
                      <w:b/>
                      <w:bCs/>
                      <w:lang w:eastAsia="es-BO"/>
                    </w:rPr>
                  </w:pPr>
                </w:p>
              </w:tc>
            </w:tr>
            <w:tr w:rsidR="003076A3" w:rsidRPr="002B1B72" w14:paraId="057C5835" w14:textId="77777777" w:rsidTr="00043408">
              <w:trPr>
                <w:trHeight w:val="300"/>
              </w:trPr>
              <w:tc>
                <w:tcPr>
                  <w:tcW w:w="981" w:type="dxa"/>
                  <w:shd w:val="clear" w:color="000000" w:fill="FFFFFF"/>
                  <w:vAlign w:val="bottom"/>
                </w:tcPr>
                <w:p w14:paraId="70874747" w14:textId="77777777" w:rsidR="003076A3" w:rsidRPr="002B1B72" w:rsidRDefault="003076A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10C670A6" w14:textId="77777777" w:rsidR="003076A3" w:rsidRPr="002B1B72" w:rsidRDefault="003076A3" w:rsidP="004203E0">
                  <w:pPr>
                    <w:framePr w:hSpace="141" w:wrap="around" w:vAnchor="text" w:hAnchor="margin" w:y="135"/>
                    <w:jc w:val="center"/>
                    <w:rPr>
                      <w:rFonts w:cs="Arial"/>
                      <w:b/>
                      <w:bCs/>
                      <w:lang w:eastAsia="es-BO"/>
                    </w:rPr>
                  </w:pPr>
                </w:p>
              </w:tc>
              <w:tc>
                <w:tcPr>
                  <w:tcW w:w="1926" w:type="dxa"/>
                  <w:shd w:val="clear" w:color="000000" w:fill="FFFFFF"/>
                  <w:vAlign w:val="bottom"/>
                </w:tcPr>
                <w:p w14:paraId="27DC3B8A" w14:textId="77777777" w:rsidR="003076A3" w:rsidRPr="002B1B72" w:rsidRDefault="003076A3" w:rsidP="004203E0">
                  <w:pPr>
                    <w:framePr w:hSpace="141" w:wrap="around" w:vAnchor="text" w:hAnchor="margin" w:y="135"/>
                    <w:jc w:val="center"/>
                    <w:rPr>
                      <w:rFonts w:cs="Arial"/>
                      <w:b/>
                      <w:bCs/>
                      <w:lang w:eastAsia="es-BO"/>
                    </w:rPr>
                  </w:pPr>
                </w:p>
              </w:tc>
              <w:tc>
                <w:tcPr>
                  <w:tcW w:w="1847" w:type="dxa"/>
                  <w:shd w:val="clear" w:color="000000" w:fill="FFFFFF"/>
                  <w:vAlign w:val="bottom"/>
                </w:tcPr>
                <w:p w14:paraId="46E4EF8E" w14:textId="77777777" w:rsidR="003076A3" w:rsidRPr="002B1B72" w:rsidRDefault="003076A3" w:rsidP="004203E0">
                  <w:pPr>
                    <w:framePr w:hSpace="141" w:wrap="around" w:vAnchor="text" w:hAnchor="margin" w:y="135"/>
                    <w:jc w:val="center"/>
                    <w:rPr>
                      <w:rFonts w:cs="Arial"/>
                      <w:b/>
                      <w:bCs/>
                      <w:lang w:eastAsia="es-BO"/>
                    </w:rPr>
                  </w:pPr>
                </w:p>
              </w:tc>
              <w:tc>
                <w:tcPr>
                  <w:tcW w:w="2315" w:type="dxa"/>
                  <w:shd w:val="clear" w:color="000000" w:fill="FFFFFF"/>
                  <w:vAlign w:val="bottom"/>
                </w:tcPr>
                <w:p w14:paraId="57C6ECEE" w14:textId="77777777" w:rsidR="003076A3" w:rsidRPr="002B1B72" w:rsidRDefault="003076A3" w:rsidP="004203E0">
                  <w:pPr>
                    <w:framePr w:hSpace="141" w:wrap="around" w:vAnchor="text" w:hAnchor="margin" w:y="135"/>
                    <w:jc w:val="center"/>
                    <w:rPr>
                      <w:rFonts w:cs="Arial"/>
                      <w:b/>
                      <w:bCs/>
                      <w:lang w:eastAsia="es-BO"/>
                    </w:rPr>
                  </w:pPr>
                </w:p>
              </w:tc>
            </w:tr>
            <w:tr w:rsidR="003076A3" w:rsidRPr="002B1B72" w14:paraId="5AD319B0" w14:textId="77777777" w:rsidTr="00043408">
              <w:trPr>
                <w:trHeight w:val="300"/>
              </w:trPr>
              <w:tc>
                <w:tcPr>
                  <w:tcW w:w="981" w:type="dxa"/>
                  <w:shd w:val="clear" w:color="000000" w:fill="FFFFFF"/>
                  <w:vAlign w:val="bottom"/>
                </w:tcPr>
                <w:p w14:paraId="4C105109" w14:textId="77777777" w:rsidR="003076A3" w:rsidRPr="002B1B72" w:rsidRDefault="003076A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901B132" w14:textId="77777777" w:rsidR="003076A3" w:rsidRPr="002B1B72" w:rsidRDefault="003076A3" w:rsidP="004203E0">
                  <w:pPr>
                    <w:framePr w:hSpace="141" w:wrap="around" w:vAnchor="text" w:hAnchor="margin" w:y="135"/>
                    <w:jc w:val="center"/>
                    <w:rPr>
                      <w:rFonts w:cs="Arial"/>
                      <w:b/>
                      <w:bCs/>
                      <w:lang w:eastAsia="es-BO"/>
                    </w:rPr>
                  </w:pPr>
                </w:p>
              </w:tc>
              <w:tc>
                <w:tcPr>
                  <w:tcW w:w="1926" w:type="dxa"/>
                  <w:shd w:val="clear" w:color="000000" w:fill="FFFFFF"/>
                  <w:vAlign w:val="bottom"/>
                </w:tcPr>
                <w:p w14:paraId="40F7865C" w14:textId="77777777" w:rsidR="003076A3" w:rsidRPr="002B1B72" w:rsidRDefault="003076A3" w:rsidP="004203E0">
                  <w:pPr>
                    <w:framePr w:hSpace="141" w:wrap="around" w:vAnchor="text" w:hAnchor="margin" w:y="135"/>
                    <w:jc w:val="center"/>
                    <w:rPr>
                      <w:rFonts w:cs="Arial"/>
                      <w:b/>
                      <w:bCs/>
                      <w:lang w:eastAsia="es-BO"/>
                    </w:rPr>
                  </w:pPr>
                </w:p>
              </w:tc>
              <w:tc>
                <w:tcPr>
                  <w:tcW w:w="1847" w:type="dxa"/>
                  <w:shd w:val="clear" w:color="000000" w:fill="FFFFFF"/>
                  <w:vAlign w:val="bottom"/>
                </w:tcPr>
                <w:p w14:paraId="72EA3DED" w14:textId="77777777" w:rsidR="003076A3" w:rsidRPr="002B1B72" w:rsidRDefault="003076A3" w:rsidP="004203E0">
                  <w:pPr>
                    <w:framePr w:hSpace="141" w:wrap="around" w:vAnchor="text" w:hAnchor="margin" w:y="135"/>
                    <w:jc w:val="center"/>
                    <w:rPr>
                      <w:rFonts w:cs="Arial"/>
                      <w:b/>
                      <w:bCs/>
                      <w:lang w:eastAsia="es-BO"/>
                    </w:rPr>
                  </w:pPr>
                </w:p>
              </w:tc>
              <w:tc>
                <w:tcPr>
                  <w:tcW w:w="2315" w:type="dxa"/>
                  <w:shd w:val="clear" w:color="000000" w:fill="FFFFFF"/>
                  <w:vAlign w:val="bottom"/>
                </w:tcPr>
                <w:p w14:paraId="1F56AA61" w14:textId="77777777" w:rsidR="003076A3" w:rsidRPr="002B1B72" w:rsidRDefault="003076A3" w:rsidP="004203E0">
                  <w:pPr>
                    <w:framePr w:hSpace="141" w:wrap="around" w:vAnchor="text" w:hAnchor="margin" w:y="135"/>
                    <w:jc w:val="center"/>
                    <w:rPr>
                      <w:rFonts w:cs="Arial"/>
                      <w:b/>
                      <w:bCs/>
                      <w:lang w:eastAsia="es-BO"/>
                    </w:rPr>
                  </w:pPr>
                </w:p>
              </w:tc>
            </w:tr>
            <w:tr w:rsidR="009F2A7F" w:rsidRPr="002B1B72" w14:paraId="015F9341" w14:textId="77777777" w:rsidTr="00043408">
              <w:trPr>
                <w:trHeight w:val="330"/>
              </w:trPr>
              <w:tc>
                <w:tcPr>
                  <w:tcW w:w="9470" w:type="dxa"/>
                  <w:gridSpan w:val="5"/>
                  <w:shd w:val="clear" w:color="auto" w:fill="D4EAF3" w:themeFill="accent1" w:themeFillTint="33"/>
                  <w:vAlign w:val="bottom"/>
                  <w:hideMark/>
                </w:tcPr>
                <w:p w14:paraId="466DE7BA"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C. EXPERIENCIA GENERAL</w:t>
                  </w:r>
                </w:p>
              </w:tc>
            </w:tr>
            <w:tr w:rsidR="009F2A7F" w:rsidRPr="002B1B72" w14:paraId="51201929" w14:textId="77777777" w:rsidTr="00043408">
              <w:trPr>
                <w:trHeight w:val="754"/>
              </w:trPr>
              <w:tc>
                <w:tcPr>
                  <w:tcW w:w="981" w:type="dxa"/>
                  <w:shd w:val="clear" w:color="000000" w:fill="DBE5F1"/>
                  <w:vAlign w:val="center"/>
                  <w:hideMark/>
                </w:tcPr>
                <w:p w14:paraId="4AA0DF6F"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18A86F5B"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568C7B59" w14:textId="77777777" w:rsidR="003076A3" w:rsidRPr="003076A3" w:rsidRDefault="003076A3" w:rsidP="004203E0">
                  <w:pPr>
                    <w:framePr w:hSpace="141" w:wrap="around" w:vAnchor="text" w:hAnchor="margin" w:y="135"/>
                    <w:jc w:val="center"/>
                    <w:rPr>
                      <w:rFonts w:cs="Arial"/>
                      <w:b/>
                      <w:bCs/>
                      <w:lang w:eastAsia="es-BO"/>
                    </w:rPr>
                  </w:pPr>
                  <w:r w:rsidRPr="003076A3">
                    <w:rPr>
                      <w:rFonts w:cs="Arial"/>
                      <w:b/>
                      <w:bCs/>
                      <w:lang w:eastAsia="es-BO"/>
                    </w:rPr>
                    <w:t>Objeto del Trabajo</w:t>
                  </w:r>
                </w:p>
                <w:p w14:paraId="10C4C6AF" w14:textId="6664E790" w:rsidR="009F2A7F" w:rsidRPr="002B1B72" w:rsidRDefault="003076A3"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04E817DC" w14:textId="77777777" w:rsidR="003076A3" w:rsidRPr="003076A3" w:rsidRDefault="003076A3" w:rsidP="004203E0">
                  <w:pPr>
                    <w:framePr w:hSpace="141" w:wrap="around" w:vAnchor="text" w:hAnchor="margin" w:y="135"/>
                    <w:jc w:val="center"/>
                    <w:rPr>
                      <w:rFonts w:cs="Arial"/>
                      <w:b/>
                      <w:bCs/>
                      <w:lang w:eastAsia="es-BO"/>
                    </w:rPr>
                  </w:pPr>
                  <w:r w:rsidRPr="003076A3">
                    <w:rPr>
                      <w:rFonts w:cs="Arial"/>
                      <w:b/>
                      <w:bCs/>
                      <w:lang w:eastAsia="es-BO"/>
                    </w:rPr>
                    <w:t>Cargo Ocupado/</w:t>
                  </w:r>
                </w:p>
                <w:p w14:paraId="6806EC22" w14:textId="56E813A9" w:rsidR="009F2A7F" w:rsidRPr="002B1B72" w:rsidRDefault="003076A3"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6C9DB5E8"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Tiempo Trabajado)</w:t>
                  </w:r>
                </w:p>
                <w:p w14:paraId="79587226"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9F2A7F" w:rsidRPr="002B1B72" w14:paraId="5713218D" w14:textId="77777777" w:rsidTr="00043408">
              <w:trPr>
                <w:trHeight w:val="300"/>
              </w:trPr>
              <w:tc>
                <w:tcPr>
                  <w:tcW w:w="981" w:type="dxa"/>
                  <w:shd w:val="clear" w:color="000000" w:fill="FFFFFF"/>
                  <w:vAlign w:val="bottom"/>
                </w:tcPr>
                <w:p w14:paraId="57720F63"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4DC52C78"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2047D9D4"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noWrap/>
                  <w:vAlign w:val="bottom"/>
                  <w:hideMark/>
                </w:tcPr>
                <w:p w14:paraId="13346B67" w14:textId="77777777" w:rsidR="003076A3" w:rsidRDefault="003076A3" w:rsidP="004203E0">
                  <w:pPr>
                    <w:framePr w:hSpace="141" w:wrap="around" w:vAnchor="text" w:hAnchor="margin" w:y="135"/>
                    <w:jc w:val="center"/>
                    <w:rPr>
                      <w:rFonts w:cs="Calibri"/>
                      <w:szCs w:val="22"/>
                      <w:lang w:eastAsia="es-BO"/>
                    </w:rPr>
                  </w:pPr>
                  <w:r w:rsidRPr="003076A3">
                    <w:rPr>
                      <w:rFonts w:cs="Calibri"/>
                      <w:szCs w:val="22"/>
                      <w:lang w:eastAsia="es-BO"/>
                    </w:rPr>
                    <w:t>Cargo:</w:t>
                  </w:r>
                </w:p>
                <w:p w14:paraId="6DC673BA" w14:textId="6BEFB9E4" w:rsidR="003076A3" w:rsidRPr="003076A3" w:rsidRDefault="003076A3"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0648A4AA" w14:textId="36BC38AB" w:rsidR="003076A3" w:rsidRDefault="003076A3"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7F7C5282" w14:textId="5D09099C" w:rsidR="009F2A7F" w:rsidRPr="002B1B72" w:rsidRDefault="009F2A7F" w:rsidP="004203E0">
                  <w:pPr>
                    <w:framePr w:hSpace="141" w:wrap="around" w:vAnchor="text" w:hAnchor="margin" w:y="135"/>
                    <w:jc w:val="center"/>
                    <w:rPr>
                      <w:rFonts w:cs="Calibri"/>
                      <w:szCs w:val="22"/>
                      <w:lang w:eastAsia="es-BO"/>
                    </w:rPr>
                  </w:pPr>
                  <w:r w:rsidRPr="002B1B72">
                    <w:rPr>
                      <w:rFonts w:cs="Calibri"/>
                      <w:szCs w:val="22"/>
                      <w:lang w:eastAsia="es-BO"/>
                    </w:rPr>
                    <w:t> </w:t>
                  </w:r>
                </w:p>
              </w:tc>
              <w:tc>
                <w:tcPr>
                  <w:tcW w:w="2315" w:type="dxa"/>
                  <w:shd w:val="clear" w:color="000000" w:fill="FFFFFF"/>
                  <w:noWrap/>
                  <w:vAlign w:val="bottom"/>
                  <w:hideMark/>
                </w:tcPr>
                <w:p w14:paraId="5F7643C7" w14:textId="77777777" w:rsidR="009F2A7F" w:rsidRPr="002B1B72" w:rsidRDefault="009F2A7F" w:rsidP="004203E0">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0ACCB547" w14:textId="77777777" w:rsidTr="00043408">
              <w:trPr>
                <w:trHeight w:val="300"/>
              </w:trPr>
              <w:tc>
                <w:tcPr>
                  <w:tcW w:w="981" w:type="dxa"/>
                  <w:shd w:val="clear" w:color="000000" w:fill="FFFFFF"/>
                  <w:vAlign w:val="bottom"/>
                </w:tcPr>
                <w:p w14:paraId="13FB0C85"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11C0C2E" w14:textId="77777777" w:rsidR="009F2A7F" w:rsidRPr="002B1B72" w:rsidRDefault="009F2A7F" w:rsidP="004203E0">
                  <w:pPr>
                    <w:framePr w:hSpace="141" w:wrap="around" w:vAnchor="text" w:hAnchor="margin" w:y="135"/>
                    <w:jc w:val="center"/>
                    <w:rPr>
                      <w:rFonts w:cs="Arial"/>
                      <w:szCs w:val="18"/>
                      <w:lang w:eastAsia="es-BO"/>
                    </w:rPr>
                  </w:pPr>
                </w:p>
              </w:tc>
              <w:tc>
                <w:tcPr>
                  <w:tcW w:w="1926" w:type="dxa"/>
                  <w:shd w:val="clear" w:color="000000" w:fill="FFFFFF"/>
                  <w:vAlign w:val="bottom"/>
                </w:tcPr>
                <w:p w14:paraId="4C0C0D96" w14:textId="77777777" w:rsidR="009F2A7F" w:rsidRPr="002B1B72" w:rsidRDefault="009F2A7F" w:rsidP="004203E0">
                  <w:pPr>
                    <w:framePr w:hSpace="141" w:wrap="around" w:vAnchor="text" w:hAnchor="margin" w:y="135"/>
                    <w:jc w:val="center"/>
                    <w:rPr>
                      <w:rFonts w:cs="Arial"/>
                      <w:szCs w:val="18"/>
                      <w:lang w:eastAsia="es-BO"/>
                    </w:rPr>
                  </w:pPr>
                </w:p>
              </w:tc>
              <w:tc>
                <w:tcPr>
                  <w:tcW w:w="1847" w:type="dxa"/>
                  <w:shd w:val="clear" w:color="000000" w:fill="FFFFFF"/>
                  <w:noWrap/>
                  <w:vAlign w:val="bottom"/>
                </w:tcPr>
                <w:p w14:paraId="690CD14F" w14:textId="77777777" w:rsidR="00043408" w:rsidRDefault="00043408" w:rsidP="004203E0">
                  <w:pPr>
                    <w:framePr w:hSpace="141" w:wrap="around" w:vAnchor="text" w:hAnchor="margin" w:y="135"/>
                    <w:jc w:val="center"/>
                    <w:rPr>
                      <w:rFonts w:cs="Calibri"/>
                      <w:szCs w:val="22"/>
                      <w:lang w:eastAsia="es-BO"/>
                    </w:rPr>
                  </w:pPr>
                  <w:r w:rsidRPr="003076A3">
                    <w:rPr>
                      <w:rFonts w:cs="Calibri"/>
                      <w:szCs w:val="22"/>
                      <w:lang w:eastAsia="es-BO"/>
                    </w:rPr>
                    <w:t>Cargo:</w:t>
                  </w:r>
                </w:p>
                <w:p w14:paraId="2BC6BC09" w14:textId="77777777" w:rsidR="00043408" w:rsidRPr="003076A3" w:rsidRDefault="00043408"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0228742C" w14:textId="77777777" w:rsidR="00043408" w:rsidRDefault="00043408"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05721B46" w14:textId="77777777" w:rsidR="009F2A7F" w:rsidRPr="002B1B72" w:rsidRDefault="009F2A7F" w:rsidP="004203E0">
                  <w:pPr>
                    <w:framePr w:hSpace="141" w:wrap="around" w:vAnchor="text" w:hAnchor="margin" w:y="135"/>
                    <w:jc w:val="center"/>
                    <w:rPr>
                      <w:rFonts w:cs="Calibri"/>
                      <w:szCs w:val="22"/>
                      <w:lang w:eastAsia="es-BO"/>
                    </w:rPr>
                  </w:pPr>
                </w:p>
              </w:tc>
              <w:tc>
                <w:tcPr>
                  <w:tcW w:w="2315" w:type="dxa"/>
                  <w:shd w:val="clear" w:color="000000" w:fill="FFFFFF"/>
                  <w:noWrap/>
                  <w:vAlign w:val="bottom"/>
                </w:tcPr>
                <w:p w14:paraId="058CEF80" w14:textId="77777777" w:rsidR="009F2A7F" w:rsidRPr="002B1B72" w:rsidRDefault="009F2A7F" w:rsidP="004203E0">
                  <w:pPr>
                    <w:framePr w:hSpace="141" w:wrap="around" w:vAnchor="text" w:hAnchor="margin" w:y="135"/>
                    <w:rPr>
                      <w:rFonts w:cs="Calibri"/>
                      <w:szCs w:val="22"/>
                      <w:lang w:eastAsia="es-BO"/>
                    </w:rPr>
                  </w:pPr>
                </w:p>
              </w:tc>
            </w:tr>
            <w:tr w:rsidR="009F2A7F" w:rsidRPr="002B1B72" w14:paraId="13CADEBB" w14:textId="77777777" w:rsidTr="00043408">
              <w:trPr>
                <w:trHeight w:val="300"/>
              </w:trPr>
              <w:tc>
                <w:tcPr>
                  <w:tcW w:w="9470" w:type="dxa"/>
                  <w:gridSpan w:val="5"/>
                  <w:shd w:val="clear" w:color="auto" w:fill="D4EAF3" w:themeFill="accent1" w:themeFillTint="33"/>
                  <w:vAlign w:val="bottom"/>
                  <w:hideMark/>
                </w:tcPr>
                <w:p w14:paraId="6A532BF9" w14:textId="77777777" w:rsidR="009F2A7F" w:rsidRPr="002B1B72" w:rsidRDefault="009F2A7F" w:rsidP="004203E0">
                  <w:pPr>
                    <w:framePr w:hSpace="141" w:wrap="around" w:vAnchor="text" w:hAnchor="margin" w:y="135"/>
                    <w:jc w:val="center"/>
                    <w:rPr>
                      <w:rFonts w:cs="Arial"/>
                      <w:b/>
                      <w:bCs/>
                      <w:lang w:eastAsia="es-BO"/>
                    </w:rPr>
                  </w:pPr>
                  <w:r w:rsidRPr="002B1B72">
                    <w:rPr>
                      <w:rFonts w:cs="Arial"/>
                      <w:b/>
                      <w:bCs/>
                      <w:lang w:eastAsia="es-BO"/>
                    </w:rPr>
                    <w:t>D. EXPERIENCIA ESPECÍFICAS</w:t>
                  </w:r>
                </w:p>
              </w:tc>
            </w:tr>
            <w:tr w:rsidR="00043408" w:rsidRPr="002B1B72" w14:paraId="41CCF50E" w14:textId="77777777" w:rsidTr="00043408">
              <w:trPr>
                <w:trHeight w:val="658"/>
              </w:trPr>
              <w:tc>
                <w:tcPr>
                  <w:tcW w:w="981" w:type="dxa"/>
                  <w:shd w:val="clear" w:color="000000" w:fill="DBE5F1"/>
                  <w:vAlign w:val="bottom"/>
                  <w:hideMark/>
                </w:tcPr>
                <w:p w14:paraId="68CF554B" w14:textId="77777777" w:rsidR="00043408" w:rsidRPr="002B1B72" w:rsidRDefault="00043408" w:rsidP="004203E0">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75080246" w14:textId="08C76000" w:rsidR="00043408" w:rsidRPr="002B1B72" w:rsidRDefault="00043408"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076DC45C" w14:textId="77777777" w:rsidR="00043408" w:rsidRPr="003076A3" w:rsidRDefault="00043408" w:rsidP="004203E0">
                  <w:pPr>
                    <w:framePr w:hSpace="141" w:wrap="around" w:vAnchor="text" w:hAnchor="margin" w:y="135"/>
                    <w:jc w:val="center"/>
                    <w:rPr>
                      <w:rFonts w:cs="Arial"/>
                      <w:b/>
                      <w:bCs/>
                      <w:lang w:eastAsia="es-BO"/>
                    </w:rPr>
                  </w:pPr>
                  <w:r w:rsidRPr="003076A3">
                    <w:rPr>
                      <w:rFonts w:cs="Arial"/>
                      <w:b/>
                      <w:bCs/>
                      <w:lang w:eastAsia="es-BO"/>
                    </w:rPr>
                    <w:t>Objeto del Trabajo</w:t>
                  </w:r>
                </w:p>
                <w:p w14:paraId="4F4C2413" w14:textId="1912A882" w:rsidR="00043408" w:rsidRPr="002B1B72" w:rsidRDefault="00043408"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0CE6EBB5" w14:textId="77777777" w:rsidR="00043408" w:rsidRPr="003076A3" w:rsidRDefault="00043408" w:rsidP="004203E0">
                  <w:pPr>
                    <w:framePr w:hSpace="141" w:wrap="around" w:vAnchor="text" w:hAnchor="margin" w:y="135"/>
                    <w:jc w:val="center"/>
                    <w:rPr>
                      <w:rFonts w:cs="Arial"/>
                      <w:b/>
                      <w:bCs/>
                      <w:lang w:eastAsia="es-BO"/>
                    </w:rPr>
                  </w:pPr>
                  <w:r w:rsidRPr="003076A3">
                    <w:rPr>
                      <w:rFonts w:cs="Arial"/>
                      <w:b/>
                      <w:bCs/>
                      <w:lang w:eastAsia="es-BO"/>
                    </w:rPr>
                    <w:t>Cargo Ocupado/</w:t>
                  </w:r>
                </w:p>
                <w:p w14:paraId="3710D56E" w14:textId="11ED4976" w:rsidR="00043408" w:rsidRPr="002B1B72" w:rsidRDefault="00043408"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316FC64E" w14:textId="77777777" w:rsidR="00043408" w:rsidRPr="002B1B72" w:rsidRDefault="00043408" w:rsidP="004203E0">
                  <w:pPr>
                    <w:framePr w:hSpace="141" w:wrap="around" w:vAnchor="text" w:hAnchor="margin" w:y="135"/>
                    <w:jc w:val="center"/>
                    <w:rPr>
                      <w:rFonts w:cs="Arial"/>
                      <w:b/>
                      <w:bCs/>
                      <w:lang w:eastAsia="es-BO"/>
                    </w:rPr>
                  </w:pPr>
                  <w:r w:rsidRPr="002B1B72">
                    <w:rPr>
                      <w:rFonts w:cs="Arial"/>
                      <w:b/>
                      <w:bCs/>
                      <w:lang w:eastAsia="es-BO"/>
                    </w:rPr>
                    <w:t>Tiempo Trabajado)</w:t>
                  </w:r>
                </w:p>
                <w:p w14:paraId="6065F09F" w14:textId="28176D9D" w:rsidR="00043408" w:rsidRPr="002B1B72" w:rsidRDefault="00043408"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9F2A7F" w:rsidRPr="002B1B72" w14:paraId="5721C6ED" w14:textId="77777777" w:rsidTr="00043408">
              <w:trPr>
                <w:trHeight w:val="315"/>
              </w:trPr>
              <w:tc>
                <w:tcPr>
                  <w:tcW w:w="981" w:type="dxa"/>
                  <w:shd w:val="clear" w:color="000000" w:fill="FFFFFF"/>
                  <w:vAlign w:val="bottom"/>
                </w:tcPr>
                <w:p w14:paraId="6EE1E623"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6B46B490"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1289EF3A"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64FD79B9" w14:textId="77777777" w:rsidR="00043408" w:rsidRDefault="00043408" w:rsidP="004203E0">
                  <w:pPr>
                    <w:framePr w:hSpace="141" w:wrap="around" w:vAnchor="text" w:hAnchor="margin" w:y="135"/>
                    <w:jc w:val="center"/>
                    <w:rPr>
                      <w:rFonts w:cs="Calibri"/>
                      <w:szCs w:val="22"/>
                      <w:lang w:eastAsia="es-BO"/>
                    </w:rPr>
                  </w:pPr>
                  <w:r w:rsidRPr="003076A3">
                    <w:rPr>
                      <w:rFonts w:cs="Calibri"/>
                      <w:szCs w:val="22"/>
                      <w:lang w:eastAsia="es-BO"/>
                    </w:rPr>
                    <w:t>Cargo:</w:t>
                  </w:r>
                </w:p>
                <w:p w14:paraId="6B33A1D2" w14:textId="77777777" w:rsidR="00043408" w:rsidRPr="003076A3" w:rsidRDefault="00043408"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6D3F08C" w14:textId="77777777" w:rsidR="00043408" w:rsidRDefault="00043408"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50AB41BC"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5505B5F1" w14:textId="77777777" w:rsidR="009F2A7F" w:rsidRPr="002B1B72" w:rsidRDefault="009F2A7F" w:rsidP="004203E0">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559CE7FA" w14:textId="77777777" w:rsidTr="00043408">
              <w:trPr>
                <w:trHeight w:val="315"/>
              </w:trPr>
              <w:tc>
                <w:tcPr>
                  <w:tcW w:w="981" w:type="dxa"/>
                  <w:shd w:val="clear" w:color="000000" w:fill="FFFFFF"/>
                  <w:vAlign w:val="bottom"/>
                </w:tcPr>
                <w:p w14:paraId="45D94CE9" w14:textId="77777777" w:rsidR="009F2A7F" w:rsidRPr="002B1B72" w:rsidRDefault="009F2A7F"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3C68662E"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0C24BCE5"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7BBFFD0D" w14:textId="77777777" w:rsidR="00043408" w:rsidRDefault="00043408" w:rsidP="004203E0">
                  <w:pPr>
                    <w:framePr w:hSpace="141" w:wrap="around" w:vAnchor="text" w:hAnchor="margin" w:y="135"/>
                    <w:jc w:val="center"/>
                    <w:rPr>
                      <w:rFonts w:cs="Calibri"/>
                      <w:szCs w:val="22"/>
                      <w:lang w:eastAsia="es-BO"/>
                    </w:rPr>
                  </w:pPr>
                  <w:r w:rsidRPr="003076A3">
                    <w:rPr>
                      <w:rFonts w:cs="Calibri"/>
                      <w:szCs w:val="22"/>
                      <w:lang w:eastAsia="es-BO"/>
                    </w:rPr>
                    <w:t>Cargo:</w:t>
                  </w:r>
                </w:p>
                <w:p w14:paraId="0F5BE5E5" w14:textId="77777777" w:rsidR="00043408" w:rsidRPr="003076A3" w:rsidRDefault="00043408"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538F3391" w14:textId="77777777" w:rsidR="00043408" w:rsidRDefault="00043408"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786F49EC" w14:textId="77777777" w:rsidR="009F2A7F" w:rsidRPr="002B1B72" w:rsidRDefault="009F2A7F"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6073CD6E" w14:textId="77777777" w:rsidR="009F2A7F" w:rsidRPr="002B1B72" w:rsidRDefault="009F2A7F" w:rsidP="004203E0">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5AFE4018" w14:textId="77777777" w:rsidTr="00043408">
              <w:trPr>
                <w:trHeight w:val="39"/>
              </w:trPr>
              <w:tc>
                <w:tcPr>
                  <w:tcW w:w="9470" w:type="dxa"/>
                  <w:gridSpan w:val="5"/>
                  <w:shd w:val="clear" w:color="auto" w:fill="auto"/>
                  <w:noWrap/>
                  <w:vAlign w:val="bottom"/>
                  <w:hideMark/>
                </w:tcPr>
                <w:p w14:paraId="7F7C34B0" w14:textId="77777777" w:rsidR="009F2A7F" w:rsidRPr="002B1B72" w:rsidRDefault="009F2A7F" w:rsidP="004203E0">
                  <w:pPr>
                    <w:framePr w:hSpace="141" w:wrap="around" w:vAnchor="text" w:hAnchor="margin" w:y="135"/>
                    <w:rPr>
                      <w:rFonts w:cs="Calibri"/>
                      <w:lang w:eastAsia="es-BO"/>
                    </w:rPr>
                  </w:pPr>
                  <w:r w:rsidRPr="002B1B72">
                    <w:t xml:space="preserve"> (**)El Proponente debe presentar su propuesta de acuerdo con las condiciones mínimas solicitadas por la entidad.</w:t>
                  </w:r>
                </w:p>
              </w:tc>
            </w:tr>
          </w:tbl>
          <w:p w14:paraId="66EDB1CE" w14:textId="77777777" w:rsidR="009F2A7F" w:rsidRDefault="009F2A7F" w:rsidP="009F2A7F">
            <w:pPr>
              <w:jc w:val="center"/>
              <w:rPr>
                <w:rFonts w:cs="Arial"/>
                <w:b/>
                <w:szCs w:val="18"/>
              </w:rPr>
            </w:pPr>
          </w:p>
          <w:p w14:paraId="073D4CD0" w14:textId="77777777" w:rsidR="00900B40" w:rsidRDefault="00900B40">
            <w:pPr>
              <w:jc w:val="both"/>
              <w:rPr>
                <w:rFonts w:ascii="Verdana" w:hAnsi="Verdana" w:cs="Arial"/>
                <w:sz w:val="16"/>
                <w:szCs w:val="16"/>
              </w:rPr>
            </w:pPr>
          </w:p>
        </w:tc>
      </w:tr>
    </w:tbl>
    <w:p w14:paraId="235D48E6" w14:textId="77777777" w:rsidR="003C2204" w:rsidRDefault="003C2204" w:rsidP="003C2204">
      <w:pPr>
        <w:jc w:val="both"/>
        <w:rPr>
          <w:rFonts w:ascii="Verdana" w:hAnsi="Verdana" w:cs="Arial"/>
          <w:sz w:val="18"/>
          <w:szCs w:val="18"/>
        </w:rPr>
      </w:pPr>
    </w:p>
    <w:p w14:paraId="37025B1D" w14:textId="77777777" w:rsidR="0007452B" w:rsidRDefault="0007452B" w:rsidP="003C2204">
      <w:pPr>
        <w:jc w:val="both"/>
        <w:rPr>
          <w:rFonts w:ascii="Verdana" w:hAnsi="Verdana" w:cs="Arial"/>
          <w:b/>
          <w:i/>
          <w:sz w:val="18"/>
          <w:szCs w:val="18"/>
        </w:rPr>
      </w:pPr>
    </w:p>
    <w:p w14:paraId="591A277F" w14:textId="2A15001D" w:rsidR="003C2204" w:rsidRDefault="003C2204" w:rsidP="003C2204">
      <w:pPr>
        <w:rPr>
          <w:rFonts w:ascii="Arial" w:hAnsi="Arial" w:cs="Arial"/>
          <w:sz w:val="16"/>
          <w:szCs w:val="16"/>
        </w:rPr>
      </w:pPr>
      <w:r>
        <w:rPr>
          <w:rFonts w:ascii="Arial" w:hAnsi="Arial" w:cs="Arial"/>
          <w:sz w:val="16"/>
          <w:szCs w:val="16"/>
        </w:rPr>
        <w:t>Nota:</w:t>
      </w:r>
    </w:p>
    <w:p w14:paraId="5B6A0DA6" w14:textId="77777777" w:rsidR="003C2204" w:rsidRDefault="003C2204" w:rsidP="003C2204">
      <w:pPr>
        <w:jc w:val="both"/>
        <w:rPr>
          <w:rFonts w:ascii="Verdana" w:hAnsi="Verdana"/>
          <w:sz w:val="18"/>
          <w:szCs w:val="18"/>
        </w:rPr>
      </w:pPr>
    </w:p>
    <w:p w14:paraId="0E9A8355" w14:textId="77777777" w:rsidR="003C2204" w:rsidRDefault="003C2204" w:rsidP="003C2204">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58AD082D" w14:textId="77777777" w:rsidR="003C2204" w:rsidRDefault="003C2204" w:rsidP="003C2204">
      <w:pPr>
        <w:jc w:val="both"/>
        <w:rPr>
          <w:rFonts w:ascii="Verdana" w:hAnsi="Verdana" w:cs="Arial"/>
          <w:i/>
          <w:sz w:val="16"/>
          <w:szCs w:val="18"/>
        </w:rPr>
      </w:pPr>
    </w:p>
    <w:p w14:paraId="011F9E50" w14:textId="77777777" w:rsidR="003C2204" w:rsidRDefault="003C2204" w:rsidP="003C2204">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5090F1F" w14:textId="77777777" w:rsidR="003C2204" w:rsidRDefault="003C2204" w:rsidP="003C2204">
      <w:pPr>
        <w:jc w:val="both"/>
        <w:rPr>
          <w:rFonts w:ascii="Verdana" w:hAnsi="Verdana"/>
          <w:b/>
          <w:i/>
          <w:sz w:val="16"/>
          <w:szCs w:val="18"/>
        </w:rPr>
      </w:pPr>
    </w:p>
    <w:p w14:paraId="17A49972" w14:textId="77777777" w:rsidR="003C2204" w:rsidRDefault="003C2204" w:rsidP="00AE6E3A">
      <w:pPr>
        <w:jc w:val="both"/>
        <w:rPr>
          <w:rFonts w:ascii="Verdana" w:eastAsia="Times New Roman" w:hAnsi="Verdana" w:cs="Arial"/>
          <w:sz w:val="16"/>
          <w:szCs w:val="16"/>
          <w:lang w:val="es-ES" w:eastAsia="es-ES"/>
        </w:rPr>
      </w:pPr>
    </w:p>
    <w:p w14:paraId="209F77F8" w14:textId="77777777" w:rsidR="003C2204" w:rsidRDefault="003C2204" w:rsidP="00AE6E3A">
      <w:pPr>
        <w:jc w:val="both"/>
        <w:rPr>
          <w:rFonts w:ascii="Verdana" w:eastAsia="Times New Roman" w:hAnsi="Verdana" w:cs="Arial"/>
          <w:sz w:val="16"/>
          <w:szCs w:val="16"/>
          <w:lang w:val="es-ES" w:eastAsia="es-ES"/>
        </w:rPr>
      </w:pPr>
    </w:p>
    <w:p w14:paraId="20CA187F" w14:textId="77777777" w:rsidR="003C2204" w:rsidRDefault="003C2204" w:rsidP="00AE6E3A">
      <w:pPr>
        <w:jc w:val="both"/>
        <w:rPr>
          <w:rFonts w:ascii="Verdana" w:eastAsia="Times New Roman" w:hAnsi="Verdana" w:cs="Arial"/>
          <w:sz w:val="16"/>
          <w:szCs w:val="16"/>
          <w:lang w:val="es-ES" w:eastAsia="es-ES"/>
        </w:rPr>
      </w:pPr>
    </w:p>
    <w:p w14:paraId="041A8AD8" w14:textId="77777777" w:rsidR="003C2204" w:rsidRDefault="003C2204" w:rsidP="00AE6E3A">
      <w:pPr>
        <w:jc w:val="both"/>
        <w:rPr>
          <w:rFonts w:ascii="Verdana" w:eastAsia="Times New Roman" w:hAnsi="Verdana" w:cs="Arial"/>
          <w:sz w:val="16"/>
          <w:szCs w:val="16"/>
          <w:lang w:val="es-ES" w:eastAsia="es-ES"/>
        </w:rPr>
      </w:pPr>
    </w:p>
    <w:p w14:paraId="371B4457" w14:textId="77777777" w:rsidR="00331104" w:rsidRDefault="00331104" w:rsidP="00AE6E3A">
      <w:pPr>
        <w:jc w:val="both"/>
        <w:rPr>
          <w:rFonts w:ascii="Verdana" w:eastAsia="Times New Roman" w:hAnsi="Verdana" w:cs="Arial"/>
          <w:sz w:val="16"/>
          <w:szCs w:val="16"/>
          <w:lang w:val="es-ES" w:eastAsia="es-ES"/>
        </w:rPr>
      </w:pPr>
    </w:p>
    <w:p w14:paraId="2C198A42" w14:textId="77777777" w:rsidR="00331104" w:rsidRDefault="00331104" w:rsidP="00AE6E3A">
      <w:pPr>
        <w:jc w:val="both"/>
        <w:rPr>
          <w:rFonts w:ascii="Verdana" w:eastAsia="Times New Roman" w:hAnsi="Verdana" w:cs="Arial"/>
          <w:sz w:val="16"/>
          <w:szCs w:val="16"/>
          <w:lang w:val="es-ES" w:eastAsia="es-ES"/>
        </w:rPr>
      </w:pPr>
    </w:p>
    <w:p w14:paraId="6AD9D8D8" w14:textId="77777777" w:rsidR="00331104" w:rsidRDefault="00331104" w:rsidP="00AE6E3A">
      <w:pPr>
        <w:jc w:val="both"/>
        <w:rPr>
          <w:rFonts w:ascii="Verdana" w:eastAsia="Times New Roman" w:hAnsi="Verdana" w:cs="Arial"/>
          <w:sz w:val="16"/>
          <w:szCs w:val="16"/>
          <w:lang w:val="es-ES" w:eastAsia="es-ES"/>
        </w:rPr>
      </w:pPr>
    </w:p>
    <w:p w14:paraId="4260D2A0" w14:textId="77777777" w:rsidR="00331104" w:rsidRDefault="00331104" w:rsidP="00AE6E3A">
      <w:pPr>
        <w:jc w:val="both"/>
        <w:rPr>
          <w:rFonts w:ascii="Verdana" w:eastAsia="Times New Roman" w:hAnsi="Verdana" w:cs="Arial"/>
          <w:sz w:val="16"/>
          <w:szCs w:val="16"/>
          <w:lang w:val="es-ES" w:eastAsia="es-ES"/>
        </w:rPr>
      </w:pPr>
    </w:p>
    <w:p w14:paraId="177D1D38" w14:textId="77777777" w:rsidR="00331104" w:rsidRDefault="00331104" w:rsidP="00AE6E3A">
      <w:pPr>
        <w:jc w:val="both"/>
        <w:rPr>
          <w:rFonts w:ascii="Verdana" w:eastAsia="Times New Roman" w:hAnsi="Verdana" w:cs="Arial"/>
          <w:sz w:val="16"/>
          <w:szCs w:val="16"/>
          <w:lang w:val="es-ES" w:eastAsia="es-ES"/>
        </w:rPr>
      </w:pPr>
    </w:p>
    <w:p w14:paraId="35D69FB2" w14:textId="77777777" w:rsidR="00331104" w:rsidRDefault="00331104" w:rsidP="00AE6E3A">
      <w:pPr>
        <w:jc w:val="both"/>
        <w:rPr>
          <w:rFonts w:ascii="Verdana" w:eastAsia="Times New Roman" w:hAnsi="Verdana" w:cs="Arial"/>
          <w:sz w:val="16"/>
          <w:szCs w:val="16"/>
          <w:lang w:val="es-ES" w:eastAsia="es-ES"/>
        </w:rPr>
      </w:pPr>
    </w:p>
    <w:p w14:paraId="05B94BE8" w14:textId="77777777" w:rsidR="00331104" w:rsidRDefault="00331104" w:rsidP="00AE6E3A">
      <w:pPr>
        <w:jc w:val="both"/>
        <w:rPr>
          <w:rFonts w:ascii="Verdana" w:eastAsia="Times New Roman" w:hAnsi="Verdana" w:cs="Arial"/>
          <w:sz w:val="16"/>
          <w:szCs w:val="16"/>
          <w:lang w:val="es-ES" w:eastAsia="es-ES"/>
        </w:rPr>
      </w:pPr>
    </w:p>
    <w:p w14:paraId="30A1A766" w14:textId="77777777" w:rsidR="00331104" w:rsidRDefault="00331104" w:rsidP="00AE6E3A">
      <w:pPr>
        <w:jc w:val="both"/>
        <w:rPr>
          <w:rFonts w:ascii="Verdana" w:eastAsia="Times New Roman" w:hAnsi="Verdana" w:cs="Arial"/>
          <w:sz w:val="16"/>
          <w:szCs w:val="16"/>
          <w:lang w:val="es-ES" w:eastAsia="es-ES"/>
        </w:rPr>
      </w:pPr>
    </w:p>
    <w:p w14:paraId="449FBCA9" w14:textId="77777777" w:rsidR="00331104" w:rsidRDefault="00331104" w:rsidP="00AE6E3A">
      <w:pPr>
        <w:jc w:val="both"/>
        <w:rPr>
          <w:rFonts w:ascii="Verdana" w:eastAsia="Times New Roman" w:hAnsi="Verdana" w:cs="Arial"/>
          <w:sz w:val="16"/>
          <w:szCs w:val="16"/>
          <w:lang w:val="es-ES" w:eastAsia="es-ES"/>
        </w:rPr>
      </w:pPr>
    </w:p>
    <w:p w14:paraId="3F15799C" w14:textId="77777777" w:rsidR="00331104" w:rsidRDefault="00331104" w:rsidP="00AE6E3A">
      <w:pPr>
        <w:jc w:val="both"/>
        <w:rPr>
          <w:rFonts w:ascii="Verdana" w:eastAsia="Times New Roman" w:hAnsi="Verdana" w:cs="Arial"/>
          <w:sz w:val="16"/>
          <w:szCs w:val="16"/>
          <w:lang w:val="es-ES" w:eastAsia="es-ES"/>
        </w:rPr>
      </w:pPr>
    </w:p>
    <w:p w14:paraId="35E723D3" w14:textId="77777777" w:rsidR="00331104" w:rsidRDefault="00331104" w:rsidP="00AE6E3A">
      <w:pPr>
        <w:jc w:val="both"/>
        <w:rPr>
          <w:rFonts w:ascii="Verdana" w:eastAsia="Times New Roman" w:hAnsi="Verdana" w:cs="Arial"/>
          <w:sz w:val="16"/>
          <w:szCs w:val="16"/>
          <w:lang w:val="es-ES" w:eastAsia="es-ES"/>
        </w:rPr>
      </w:pPr>
    </w:p>
    <w:p w14:paraId="7F561A6F" w14:textId="77777777" w:rsidR="00331104" w:rsidRDefault="00331104" w:rsidP="00AE6E3A">
      <w:pPr>
        <w:jc w:val="both"/>
        <w:rPr>
          <w:rFonts w:ascii="Verdana" w:eastAsia="Times New Roman" w:hAnsi="Verdana" w:cs="Arial"/>
          <w:sz w:val="16"/>
          <w:szCs w:val="16"/>
          <w:lang w:val="es-ES" w:eastAsia="es-ES"/>
        </w:rPr>
      </w:pPr>
    </w:p>
    <w:p w14:paraId="25410ACA" w14:textId="77777777" w:rsidR="00331104" w:rsidRDefault="00331104" w:rsidP="00AE6E3A">
      <w:pPr>
        <w:jc w:val="both"/>
        <w:rPr>
          <w:rFonts w:ascii="Verdana" w:eastAsia="Times New Roman" w:hAnsi="Verdana" w:cs="Arial"/>
          <w:sz w:val="16"/>
          <w:szCs w:val="16"/>
          <w:lang w:val="es-ES" w:eastAsia="es-ES"/>
        </w:rPr>
      </w:pPr>
    </w:p>
    <w:p w14:paraId="4B47A19A" w14:textId="77777777" w:rsidR="00331104" w:rsidRDefault="00331104" w:rsidP="00AE6E3A">
      <w:pPr>
        <w:jc w:val="both"/>
        <w:rPr>
          <w:rFonts w:ascii="Verdana" w:eastAsia="Times New Roman" w:hAnsi="Verdana" w:cs="Arial"/>
          <w:sz w:val="16"/>
          <w:szCs w:val="16"/>
          <w:lang w:val="es-ES" w:eastAsia="es-ES"/>
        </w:rPr>
      </w:pPr>
    </w:p>
    <w:p w14:paraId="5BB75425" w14:textId="77777777" w:rsidR="00331104" w:rsidRDefault="00331104" w:rsidP="00AE6E3A">
      <w:pPr>
        <w:jc w:val="both"/>
        <w:rPr>
          <w:rFonts w:ascii="Verdana" w:eastAsia="Times New Roman" w:hAnsi="Verdana" w:cs="Arial"/>
          <w:sz w:val="16"/>
          <w:szCs w:val="16"/>
          <w:lang w:val="es-ES" w:eastAsia="es-ES"/>
        </w:rPr>
      </w:pPr>
    </w:p>
    <w:p w14:paraId="614C1BB4" w14:textId="77777777" w:rsidR="00CE029D" w:rsidRPr="002B1B72" w:rsidRDefault="00CE029D" w:rsidP="00CE029D">
      <w:pPr>
        <w:jc w:val="center"/>
        <w:rPr>
          <w:rFonts w:cs="Arial"/>
          <w:b/>
          <w:szCs w:val="18"/>
        </w:rPr>
      </w:pPr>
      <w:r w:rsidRPr="002B1B72">
        <w:rPr>
          <w:rFonts w:cs="Arial"/>
          <w:b/>
          <w:szCs w:val="18"/>
        </w:rPr>
        <w:t>FORMULARIO C-2</w:t>
      </w:r>
    </w:p>
    <w:p w14:paraId="3FCFB9E8" w14:textId="77777777" w:rsidR="00CE029D" w:rsidRDefault="00CE029D" w:rsidP="00CE029D">
      <w:pPr>
        <w:spacing w:line="200" w:lineRule="exact"/>
        <w:jc w:val="center"/>
        <w:rPr>
          <w:rFonts w:cs="Arial"/>
          <w:b/>
          <w:szCs w:val="18"/>
        </w:rPr>
      </w:pPr>
      <w:r w:rsidRPr="002B1B72">
        <w:rPr>
          <w:rFonts w:cs="Arial"/>
          <w:b/>
          <w:szCs w:val="18"/>
        </w:rPr>
        <w:t xml:space="preserve">CONDICIONES ADICIONALES </w:t>
      </w:r>
    </w:p>
    <w:p w14:paraId="1F1BDA3E" w14:textId="77777777" w:rsidR="00CE029D" w:rsidRPr="002B1B72" w:rsidRDefault="00CE029D" w:rsidP="00CE029D">
      <w:pPr>
        <w:spacing w:line="200" w:lineRule="exact"/>
        <w:jc w:val="center"/>
        <w:rPr>
          <w:rFonts w:cs="Arial"/>
          <w:b/>
          <w:szCs w:val="18"/>
        </w:rPr>
      </w:pPr>
    </w:p>
    <w:p w14:paraId="0A9031A7" w14:textId="64F90B79" w:rsidR="00CE029D" w:rsidRDefault="00CE029D" w:rsidP="00CE029D">
      <w:pPr>
        <w:spacing w:line="200" w:lineRule="exact"/>
        <w:jc w:val="center"/>
        <w:rPr>
          <w:rFonts w:cs="Arial"/>
          <w:b/>
          <w:szCs w:val="18"/>
        </w:rPr>
      </w:pPr>
      <w:r w:rsidRPr="00A033C4">
        <w:rPr>
          <w:rFonts w:cs="Arial"/>
          <w:b/>
          <w:szCs w:val="18"/>
        </w:rPr>
        <w:t>ITEM</w:t>
      </w:r>
      <w:r>
        <w:rPr>
          <w:rFonts w:cs="Arial"/>
          <w:b/>
          <w:szCs w:val="18"/>
        </w:rPr>
        <w:t xml:space="preserve"> N°</w:t>
      </w:r>
      <w:r w:rsidRPr="00A033C4">
        <w:rPr>
          <w:rFonts w:cs="Arial"/>
          <w:b/>
          <w:szCs w:val="18"/>
        </w:rPr>
        <w:t xml:space="preserve"> 1:</w:t>
      </w:r>
      <w:r w:rsidRPr="005F3F0E">
        <w:rPr>
          <w:rFonts w:cs="Arial"/>
          <w:b/>
          <w:szCs w:val="18"/>
        </w:rPr>
        <w:t xml:space="preserve"> PROFESIONAL NIVEL VI - UMGS 3</w:t>
      </w:r>
    </w:p>
    <w:p w14:paraId="58CD7ED3" w14:textId="77777777" w:rsidR="00CE029D" w:rsidRPr="002B1B72" w:rsidRDefault="00CE029D" w:rsidP="00CE029D">
      <w:pPr>
        <w:spacing w:line="200" w:lineRule="exact"/>
        <w:jc w:val="center"/>
        <w:rPr>
          <w:rFonts w:cs="Arial"/>
          <w:b/>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E029D" w:rsidRPr="00B47D4D" w14:paraId="60E224F2" w14:textId="77777777" w:rsidTr="00216B36">
        <w:trPr>
          <w:tblHeader/>
          <w:jc w:val="center"/>
        </w:trPr>
        <w:tc>
          <w:tcPr>
            <w:tcW w:w="6805" w:type="dxa"/>
            <w:gridSpan w:val="3"/>
            <w:shd w:val="clear" w:color="auto" w:fill="A9D5E7" w:themeFill="accent1" w:themeFillTint="66"/>
            <w:vAlign w:val="center"/>
          </w:tcPr>
          <w:p w14:paraId="5E875678" w14:textId="77777777" w:rsidR="00CE029D" w:rsidRPr="00B47D4D" w:rsidRDefault="00CE029D" w:rsidP="00216B36">
            <w:pPr>
              <w:jc w:val="center"/>
              <w:rPr>
                <w:rFonts w:cs="Arial"/>
                <w:b/>
              </w:rPr>
            </w:pPr>
            <w:r w:rsidRPr="00B47D4D">
              <w:rPr>
                <w:rFonts w:cs="Arial"/>
                <w:b/>
              </w:rPr>
              <w:t>Para ser llenado por la Entidad convocante</w:t>
            </w:r>
          </w:p>
          <w:p w14:paraId="090D1011" w14:textId="77777777" w:rsidR="00CE029D" w:rsidRPr="00B47D4D" w:rsidRDefault="00CE029D" w:rsidP="00216B36">
            <w:pPr>
              <w:jc w:val="center"/>
              <w:rPr>
                <w:rFonts w:cs="Arial"/>
                <w:b/>
                <w:i/>
              </w:rPr>
            </w:pPr>
            <w:r w:rsidRPr="00B47D4D">
              <w:rPr>
                <w:rFonts w:cs="Arial"/>
                <w:b/>
                <w:i/>
              </w:rPr>
              <w:t>(llenar de manera previa a la publicación del DBC)</w:t>
            </w:r>
          </w:p>
        </w:tc>
        <w:tc>
          <w:tcPr>
            <w:tcW w:w="2977" w:type="dxa"/>
            <w:shd w:val="clear" w:color="auto" w:fill="D4EAF3" w:themeFill="accent1" w:themeFillTint="33"/>
            <w:vAlign w:val="center"/>
          </w:tcPr>
          <w:p w14:paraId="552E00D1" w14:textId="77777777" w:rsidR="00CE029D" w:rsidRPr="00B47D4D" w:rsidRDefault="00CE029D" w:rsidP="00216B36">
            <w:pPr>
              <w:jc w:val="center"/>
              <w:rPr>
                <w:rFonts w:cs="Arial"/>
                <w:b/>
              </w:rPr>
            </w:pPr>
            <w:r w:rsidRPr="00B47D4D">
              <w:rPr>
                <w:rFonts w:cs="Arial"/>
                <w:b/>
              </w:rPr>
              <w:t>Para ser llenado por el proponente al momento de elaborar su propuesta</w:t>
            </w:r>
          </w:p>
        </w:tc>
      </w:tr>
      <w:tr w:rsidR="00CE029D" w:rsidRPr="00B47D4D" w14:paraId="6DC0A0F9" w14:textId="77777777" w:rsidTr="00216B36">
        <w:trPr>
          <w:trHeight w:val="895"/>
          <w:jc w:val="center"/>
        </w:trPr>
        <w:tc>
          <w:tcPr>
            <w:tcW w:w="1128" w:type="dxa"/>
            <w:shd w:val="clear" w:color="auto" w:fill="A9D5E7" w:themeFill="accent1" w:themeFillTint="66"/>
            <w:vAlign w:val="center"/>
          </w:tcPr>
          <w:p w14:paraId="5EB03BA4" w14:textId="77777777" w:rsidR="00CE029D" w:rsidRPr="00B47D4D" w:rsidRDefault="00CE029D" w:rsidP="00216B36">
            <w:pPr>
              <w:jc w:val="center"/>
              <w:rPr>
                <w:rFonts w:cs="Arial"/>
                <w:b/>
              </w:rPr>
            </w:pPr>
            <w:r w:rsidRPr="00B47D4D">
              <w:rPr>
                <w:rFonts w:cs="Arial"/>
                <w:b/>
              </w:rPr>
              <w:t>#</w:t>
            </w:r>
          </w:p>
        </w:tc>
        <w:tc>
          <w:tcPr>
            <w:tcW w:w="3692" w:type="dxa"/>
            <w:shd w:val="clear" w:color="auto" w:fill="A9D5E7" w:themeFill="accent1" w:themeFillTint="66"/>
            <w:vAlign w:val="center"/>
          </w:tcPr>
          <w:p w14:paraId="29ECF9B7" w14:textId="77777777" w:rsidR="00CE029D" w:rsidRPr="00B47D4D" w:rsidRDefault="00CE029D" w:rsidP="00216B36">
            <w:pPr>
              <w:jc w:val="center"/>
              <w:rPr>
                <w:rFonts w:cs="Arial"/>
                <w:b/>
              </w:rPr>
            </w:pPr>
            <w:r w:rsidRPr="00B47D4D">
              <w:rPr>
                <w:rFonts w:cs="Arial"/>
                <w:b/>
              </w:rPr>
              <w:t>Condiciones Adicionales a ser evaluadas (*)</w:t>
            </w:r>
          </w:p>
        </w:tc>
        <w:tc>
          <w:tcPr>
            <w:tcW w:w="1985" w:type="dxa"/>
            <w:shd w:val="clear" w:color="auto" w:fill="A9D5E7" w:themeFill="accent1" w:themeFillTint="66"/>
            <w:vAlign w:val="center"/>
          </w:tcPr>
          <w:p w14:paraId="0334B3FB" w14:textId="77777777" w:rsidR="00CE029D" w:rsidRPr="00B47D4D" w:rsidRDefault="00CE029D" w:rsidP="00216B36">
            <w:pPr>
              <w:jc w:val="center"/>
              <w:rPr>
                <w:rFonts w:cs="Arial"/>
                <w:b/>
                <w:i/>
                <w:sz w:val="14"/>
                <w:szCs w:val="14"/>
              </w:rPr>
            </w:pPr>
            <w:r w:rsidRPr="00B47D4D">
              <w:rPr>
                <w:rFonts w:cs="Arial"/>
                <w:b/>
              </w:rPr>
              <w:t>Puntaje asignado (definir puntaje) (**)</w:t>
            </w:r>
          </w:p>
        </w:tc>
        <w:tc>
          <w:tcPr>
            <w:tcW w:w="2977" w:type="dxa"/>
            <w:shd w:val="clear" w:color="auto" w:fill="D4EAF3" w:themeFill="accent1" w:themeFillTint="33"/>
            <w:vAlign w:val="center"/>
          </w:tcPr>
          <w:p w14:paraId="17E95723" w14:textId="77777777" w:rsidR="00CE029D" w:rsidRPr="00B47D4D" w:rsidRDefault="00CE029D" w:rsidP="00216B36">
            <w:pPr>
              <w:jc w:val="center"/>
              <w:rPr>
                <w:rFonts w:cs="Arial"/>
                <w:b/>
              </w:rPr>
            </w:pPr>
            <w:r w:rsidRPr="00B47D4D">
              <w:rPr>
                <w:rFonts w:cs="Arial"/>
                <w:b/>
              </w:rPr>
              <w:t>Condiciones Adicionales  Propuestas (***)</w:t>
            </w:r>
          </w:p>
        </w:tc>
      </w:tr>
      <w:tr w:rsidR="00CE029D" w:rsidRPr="00B47D4D" w14:paraId="0376DE75" w14:textId="77777777" w:rsidTr="00216B36">
        <w:trPr>
          <w:trHeight w:val="469"/>
          <w:jc w:val="center"/>
        </w:trPr>
        <w:tc>
          <w:tcPr>
            <w:tcW w:w="1128" w:type="dxa"/>
            <w:vMerge w:val="restart"/>
            <w:vAlign w:val="center"/>
          </w:tcPr>
          <w:p w14:paraId="11EC5756" w14:textId="77777777" w:rsidR="00CE029D" w:rsidRPr="00167A68" w:rsidRDefault="00CE029D" w:rsidP="00216B36">
            <w:pPr>
              <w:jc w:val="center"/>
              <w:rPr>
                <w:rFonts w:cs="Arial"/>
                <w:b/>
              </w:rPr>
            </w:pPr>
            <w:bookmarkStart w:id="47" w:name="_Hlk92473150"/>
            <w:r w:rsidRPr="00167A68">
              <w:rPr>
                <w:rFonts w:cs="Arial"/>
                <w:b/>
              </w:rPr>
              <w:t>1</w:t>
            </w:r>
          </w:p>
          <w:p w14:paraId="32DF40DB" w14:textId="77777777" w:rsidR="00CE029D" w:rsidRPr="00167A68" w:rsidRDefault="00CE029D" w:rsidP="00216B36">
            <w:pPr>
              <w:rPr>
                <w:rFonts w:cs="Arial"/>
              </w:rPr>
            </w:pPr>
          </w:p>
        </w:tc>
        <w:tc>
          <w:tcPr>
            <w:tcW w:w="3692" w:type="dxa"/>
            <w:vAlign w:val="center"/>
          </w:tcPr>
          <w:p w14:paraId="39C7D764" w14:textId="77777777" w:rsidR="00CE029D" w:rsidRPr="00EF37B3" w:rsidRDefault="00CE029D" w:rsidP="00216B36">
            <w:pPr>
              <w:rPr>
                <w:rFonts w:cs="Arial"/>
              </w:rPr>
            </w:pPr>
            <w:r w:rsidRPr="00EF37B3">
              <w:rPr>
                <w:rFonts w:cs="Arial"/>
              </w:rPr>
              <w:t>Posgrado en Seguridad e Higiene Ocupacional</w:t>
            </w:r>
          </w:p>
        </w:tc>
        <w:tc>
          <w:tcPr>
            <w:tcW w:w="1985" w:type="dxa"/>
            <w:vAlign w:val="center"/>
          </w:tcPr>
          <w:p w14:paraId="429EFC42" w14:textId="77777777" w:rsidR="00CE029D" w:rsidRPr="00B47D4D" w:rsidRDefault="00CE029D" w:rsidP="00216B36">
            <w:pPr>
              <w:jc w:val="center"/>
              <w:rPr>
                <w:rFonts w:cs="Arial"/>
              </w:rPr>
            </w:pPr>
            <w:r>
              <w:rPr>
                <w:rFonts w:cs="Arial"/>
              </w:rPr>
              <w:t>8</w:t>
            </w:r>
          </w:p>
        </w:tc>
        <w:tc>
          <w:tcPr>
            <w:tcW w:w="2977" w:type="dxa"/>
          </w:tcPr>
          <w:p w14:paraId="68403D27" w14:textId="77777777" w:rsidR="00CE029D" w:rsidRPr="00B47D4D" w:rsidRDefault="00CE029D" w:rsidP="00216B36">
            <w:pPr>
              <w:rPr>
                <w:rFonts w:cs="Arial"/>
              </w:rPr>
            </w:pPr>
          </w:p>
        </w:tc>
      </w:tr>
      <w:tr w:rsidR="00CE029D" w:rsidRPr="00B47D4D" w14:paraId="3E68ABDA" w14:textId="77777777" w:rsidTr="00216B36">
        <w:trPr>
          <w:trHeight w:val="418"/>
          <w:jc w:val="center"/>
        </w:trPr>
        <w:tc>
          <w:tcPr>
            <w:tcW w:w="1128" w:type="dxa"/>
            <w:vMerge/>
            <w:vAlign w:val="center"/>
          </w:tcPr>
          <w:p w14:paraId="0240E774" w14:textId="77777777" w:rsidR="00CE029D" w:rsidRPr="00167A68" w:rsidRDefault="00CE029D" w:rsidP="00216B36">
            <w:pPr>
              <w:jc w:val="center"/>
              <w:rPr>
                <w:rFonts w:cs="Arial"/>
                <w:b/>
              </w:rPr>
            </w:pPr>
          </w:p>
        </w:tc>
        <w:tc>
          <w:tcPr>
            <w:tcW w:w="3692" w:type="dxa"/>
            <w:vAlign w:val="center"/>
          </w:tcPr>
          <w:p w14:paraId="0EFC026B" w14:textId="77777777" w:rsidR="00CE029D" w:rsidRPr="00EF37B3" w:rsidRDefault="00CE029D" w:rsidP="00216B36">
            <w:pPr>
              <w:rPr>
                <w:rFonts w:cs="Tahoma"/>
                <w:szCs w:val="18"/>
              </w:rPr>
            </w:pPr>
            <w:r w:rsidRPr="00EF37B3">
              <w:rPr>
                <w:rFonts w:ascii="Tahoma" w:hAnsi="Tahoma" w:cs="Tahoma"/>
              </w:rPr>
              <w:t xml:space="preserve">Certificado que acredite conocimientos en </w:t>
            </w:r>
            <w:r w:rsidRPr="00EF37B3">
              <w:rPr>
                <w:rFonts w:cs="Tahoma"/>
                <w:szCs w:val="18"/>
              </w:rPr>
              <w:t>Permisos de Trabajo en Caliente, Altura, Espacios Confinados, Bloqueo Etiquetado.</w:t>
            </w:r>
          </w:p>
        </w:tc>
        <w:tc>
          <w:tcPr>
            <w:tcW w:w="1985" w:type="dxa"/>
            <w:vAlign w:val="center"/>
          </w:tcPr>
          <w:p w14:paraId="74F57BF7" w14:textId="77777777" w:rsidR="00CE029D" w:rsidRDefault="00CE029D" w:rsidP="00216B36">
            <w:pPr>
              <w:jc w:val="center"/>
              <w:rPr>
                <w:rFonts w:cs="Arial"/>
              </w:rPr>
            </w:pPr>
            <w:r>
              <w:rPr>
                <w:rFonts w:cs="Arial"/>
              </w:rPr>
              <w:t>5</w:t>
            </w:r>
          </w:p>
        </w:tc>
        <w:tc>
          <w:tcPr>
            <w:tcW w:w="2977" w:type="dxa"/>
          </w:tcPr>
          <w:p w14:paraId="08A1B350" w14:textId="77777777" w:rsidR="00CE029D" w:rsidRPr="00B47D4D" w:rsidRDefault="00CE029D" w:rsidP="00216B36">
            <w:pPr>
              <w:rPr>
                <w:rFonts w:cs="Arial"/>
              </w:rPr>
            </w:pPr>
          </w:p>
        </w:tc>
      </w:tr>
      <w:tr w:rsidR="00CE029D" w:rsidRPr="00B47D4D" w14:paraId="3692725C" w14:textId="77777777" w:rsidTr="00216B36">
        <w:trPr>
          <w:trHeight w:val="836"/>
          <w:jc w:val="center"/>
        </w:trPr>
        <w:tc>
          <w:tcPr>
            <w:tcW w:w="1128" w:type="dxa"/>
            <w:vMerge/>
            <w:vAlign w:val="center"/>
          </w:tcPr>
          <w:p w14:paraId="50958EFB" w14:textId="77777777" w:rsidR="00CE029D" w:rsidRPr="00167A68" w:rsidRDefault="00CE029D" w:rsidP="00216B36">
            <w:pPr>
              <w:jc w:val="center"/>
              <w:rPr>
                <w:rFonts w:cs="Arial"/>
                <w:b/>
              </w:rPr>
            </w:pPr>
          </w:p>
        </w:tc>
        <w:tc>
          <w:tcPr>
            <w:tcW w:w="3692" w:type="dxa"/>
            <w:vAlign w:val="center"/>
          </w:tcPr>
          <w:p w14:paraId="149B0349" w14:textId="77777777" w:rsidR="00CE029D" w:rsidRPr="00EF37B3" w:rsidRDefault="00CE029D" w:rsidP="00216B36">
            <w:pPr>
              <w:rPr>
                <w:rFonts w:ascii="Tahoma" w:hAnsi="Tahoma" w:cs="Tahoma"/>
              </w:rPr>
            </w:pPr>
            <w:r w:rsidRPr="00EF37B3">
              <w:rPr>
                <w:rFonts w:cs="Tahoma"/>
                <w:szCs w:val="18"/>
              </w:rPr>
              <w:t>Certificado que acredite conocimientos en trabajos en Altura según la NTS 003, Espacios Confinados según la NTS 008, Manipulación de Escaleras según la NTS 004, Andamios según las NTS 005.</w:t>
            </w:r>
          </w:p>
        </w:tc>
        <w:tc>
          <w:tcPr>
            <w:tcW w:w="1985" w:type="dxa"/>
            <w:vAlign w:val="center"/>
          </w:tcPr>
          <w:p w14:paraId="19D9C1AB" w14:textId="77777777" w:rsidR="00CE029D" w:rsidRDefault="00CE029D" w:rsidP="00216B36">
            <w:pPr>
              <w:jc w:val="center"/>
              <w:rPr>
                <w:rFonts w:cs="Arial"/>
              </w:rPr>
            </w:pPr>
            <w:r>
              <w:rPr>
                <w:rFonts w:cs="Arial"/>
              </w:rPr>
              <w:t>5</w:t>
            </w:r>
          </w:p>
        </w:tc>
        <w:tc>
          <w:tcPr>
            <w:tcW w:w="2977" w:type="dxa"/>
          </w:tcPr>
          <w:p w14:paraId="51E76ECC" w14:textId="77777777" w:rsidR="00CE029D" w:rsidRPr="00B47D4D" w:rsidRDefault="00CE029D" w:rsidP="00216B36">
            <w:pPr>
              <w:rPr>
                <w:rFonts w:cs="Arial"/>
              </w:rPr>
            </w:pPr>
          </w:p>
        </w:tc>
      </w:tr>
      <w:tr w:rsidR="00CE029D" w:rsidRPr="00B47D4D" w14:paraId="1874537C" w14:textId="77777777" w:rsidTr="00216B36">
        <w:trPr>
          <w:trHeight w:val="836"/>
          <w:jc w:val="center"/>
        </w:trPr>
        <w:tc>
          <w:tcPr>
            <w:tcW w:w="1128" w:type="dxa"/>
            <w:vMerge/>
            <w:vAlign w:val="center"/>
          </w:tcPr>
          <w:p w14:paraId="2B39FCA1" w14:textId="77777777" w:rsidR="00CE029D" w:rsidRPr="00167A68" w:rsidRDefault="00CE029D" w:rsidP="00216B36">
            <w:pPr>
              <w:jc w:val="center"/>
              <w:rPr>
                <w:rFonts w:cs="Arial"/>
                <w:b/>
              </w:rPr>
            </w:pPr>
          </w:p>
        </w:tc>
        <w:tc>
          <w:tcPr>
            <w:tcW w:w="3692" w:type="dxa"/>
            <w:vAlign w:val="center"/>
          </w:tcPr>
          <w:p w14:paraId="6A9D71B8" w14:textId="77777777" w:rsidR="00CE029D" w:rsidRPr="00EF37B3" w:rsidRDefault="00CE029D" w:rsidP="00216B36">
            <w:pPr>
              <w:rPr>
                <w:rFonts w:cs="Tahoma"/>
                <w:b/>
                <w:szCs w:val="18"/>
              </w:rPr>
            </w:pPr>
            <w:r w:rsidRPr="00EF37B3">
              <w:rPr>
                <w:rFonts w:cs="Tahoma"/>
                <w:szCs w:val="18"/>
              </w:rPr>
              <w:t>Certificado que acredite conocimientos en Preparación y Respuesta de emergencias (Estructura de Planes de Emergencia) Sistemas de Comando de Incidencias.</w:t>
            </w:r>
          </w:p>
        </w:tc>
        <w:tc>
          <w:tcPr>
            <w:tcW w:w="1985" w:type="dxa"/>
            <w:vAlign w:val="center"/>
          </w:tcPr>
          <w:p w14:paraId="352099C1" w14:textId="77777777" w:rsidR="00CE029D" w:rsidRDefault="00CE029D" w:rsidP="00216B36">
            <w:pPr>
              <w:jc w:val="center"/>
              <w:rPr>
                <w:rFonts w:cs="Arial"/>
              </w:rPr>
            </w:pPr>
            <w:r>
              <w:rPr>
                <w:rFonts w:cs="Arial"/>
              </w:rPr>
              <w:t>3</w:t>
            </w:r>
          </w:p>
        </w:tc>
        <w:tc>
          <w:tcPr>
            <w:tcW w:w="2977" w:type="dxa"/>
          </w:tcPr>
          <w:p w14:paraId="3EB748E5" w14:textId="77777777" w:rsidR="00CE029D" w:rsidRPr="00B47D4D" w:rsidRDefault="00CE029D" w:rsidP="00216B36">
            <w:pPr>
              <w:rPr>
                <w:rFonts w:cs="Arial"/>
              </w:rPr>
            </w:pPr>
          </w:p>
        </w:tc>
      </w:tr>
      <w:tr w:rsidR="00CE029D" w:rsidRPr="00B47D4D" w14:paraId="17DC44DA" w14:textId="77777777" w:rsidTr="00216B36">
        <w:trPr>
          <w:trHeight w:val="1145"/>
          <w:jc w:val="center"/>
        </w:trPr>
        <w:tc>
          <w:tcPr>
            <w:tcW w:w="1128" w:type="dxa"/>
            <w:vMerge/>
            <w:vAlign w:val="center"/>
          </w:tcPr>
          <w:p w14:paraId="41B36ACD" w14:textId="77777777" w:rsidR="00CE029D" w:rsidRPr="00167A68" w:rsidRDefault="00CE029D" w:rsidP="00216B36">
            <w:pPr>
              <w:jc w:val="center"/>
              <w:rPr>
                <w:rFonts w:cs="Arial"/>
              </w:rPr>
            </w:pPr>
          </w:p>
        </w:tc>
        <w:tc>
          <w:tcPr>
            <w:tcW w:w="3692" w:type="dxa"/>
            <w:vAlign w:val="center"/>
          </w:tcPr>
          <w:p w14:paraId="1B152180" w14:textId="77777777" w:rsidR="00CE029D" w:rsidRPr="00EF37B3" w:rsidRDefault="00CE029D" w:rsidP="00216B36">
            <w:pPr>
              <w:rPr>
                <w:rFonts w:cs="Arial"/>
              </w:rPr>
            </w:pPr>
            <w:r w:rsidRPr="00EF37B3">
              <w:rPr>
                <w:rFonts w:cs="Arial"/>
              </w:rPr>
              <w:t>Certificado que acredite conocimientos en Primeros Auxilios Básicos y Manejo de Extintores</w:t>
            </w:r>
          </w:p>
        </w:tc>
        <w:tc>
          <w:tcPr>
            <w:tcW w:w="1985" w:type="dxa"/>
            <w:vAlign w:val="center"/>
          </w:tcPr>
          <w:p w14:paraId="14B2FBFA" w14:textId="77777777" w:rsidR="00CE029D" w:rsidRDefault="00CE029D" w:rsidP="00216B36">
            <w:pPr>
              <w:jc w:val="center"/>
              <w:rPr>
                <w:rFonts w:cs="Arial"/>
              </w:rPr>
            </w:pPr>
            <w:r>
              <w:rPr>
                <w:rFonts w:cs="Arial"/>
              </w:rPr>
              <w:t>2</w:t>
            </w:r>
          </w:p>
        </w:tc>
        <w:tc>
          <w:tcPr>
            <w:tcW w:w="2977" w:type="dxa"/>
          </w:tcPr>
          <w:p w14:paraId="31795C72" w14:textId="77777777" w:rsidR="00CE029D" w:rsidRPr="00BD7EC9" w:rsidRDefault="00CE029D" w:rsidP="00216B36">
            <w:pPr>
              <w:rPr>
                <w:rFonts w:cs="Arial"/>
              </w:rPr>
            </w:pPr>
          </w:p>
        </w:tc>
      </w:tr>
      <w:bookmarkEnd w:id="47"/>
      <w:tr w:rsidR="00CE029D" w:rsidRPr="00B47D4D" w14:paraId="1BAADAF0" w14:textId="77777777" w:rsidTr="00216B36">
        <w:trPr>
          <w:trHeight w:val="1145"/>
          <w:jc w:val="center"/>
        </w:trPr>
        <w:tc>
          <w:tcPr>
            <w:tcW w:w="1128" w:type="dxa"/>
            <w:vMerge/>
            <w:vAlign w:val="center"/>
          </w:tcPr>
          <w:p w14:paraId="784A24F3" w14:textId="77777777" w:rsidR="00CE029D" w:rsidRPr="00167A68" w:rsidRDefault="00CE029D" w:rsidP="00216B36">
            <w:pPr>
              <w:jc w:val="center"/>
              <w:rPr>
                <w:rFonts w:cs="Arial"/>
              </w:rPr>
            </w:pPr>
          </w:p>
        </w:tc>
        <w:tc>
          <w:tcPr>
            <w:tcW w:w="3692" w:type="dxa"/>
            <w:vAlign w:val="center"/>
          </w:tcPr>
          <w:p w14:paraId="4F78829A" w14:textId="77777777" w:rsidR="00CE029D" w:rsidRPr="00EF37B3" w:rsidRDefault="00CE029D" w:rsidP="00216B36">
            <w:pPr>
              <w:rPr>
                <w:rFonts w:cs="Arial"/>
              </w:rPr>
            </w:pPr>
            <w:r w:rsidRPr="00EF37B3">
              <w:rPr>
                <w:rFonts w:cs="Arial"/>
              </w:rPr>
              <w:t>Certificado que acredite conocimientos en conocimiento en Sistemas de Gestión de la Seguridad y Salud Ocupacional NB/OHSAS 18001:2015.</w:t>
            </w:r>
          </w:p>
        </w:tc>
        <w:tc>
          <w:tcPr>
            <w:tcW w:w="1985" w:type="dxa"/>
            <w:vAlign w:val="center"/>
          </w:tcPr>
          <w:p w14:paraId="5D371F64" w14:textId="77777777" w:rsidR="00CE029D" w:rsidRDefault="00CE029D" w:rsidP="00216B36">
            <w:pPr>
              <w:jc w:val="center"/>
              <w:rPr>
                <w:rFonts w:cs="Arial"/>
              </w:rPr>
            </w:pPr>
            <w:r>
              <w:rPr>
                <w:rFonts w:cs="Arial"/>
              </w:rPr>
              <w:t>2</w:t>
            </w:r>
          </w:p>
        </w:tc>
        <w:tc>
          <w:tcPr>
            <w:tcW w:w="2977" w:type="dxa"/>
          </w:tcPr>
          <w:p w14:paraId="26BC2A2E" w14:textId="77777777" w:rsidR="00CE029D" w:rsidRPr="00BD7EC9" w:rsidRDefault="00CE029D" w:rsidP="00216B36">
            <w:pPr>
              <w:rPr>
                <w:rFonts w:cs="Arial"/>
              </w:rPr>
            </w:pPr>
          </w:p>
        </w:tc>
      </w:tr>
      <w:tr w:rsidR="00CE029D" w:rsidRPr="00B47D4D" w14:paraId="1A88D87B" w14:textId="77777777" w:rsidTr="00216B36">
        <w:trPr>
          <w:trHeight w:val="469"/>
          <w:jc w:val="center"/>
        </w:trPr>
        <w:tc>
          <w:tcPr>
            <w:tcW w:w="1128" w:type="dxa"/>
            <w:vAlign w:val="center"/>
          </w:tcPr>
          <w:p w14:paraId="049DF3D2" w14:textId="77777777" w:rsidR="00CE029D" w:rsidRPr="00345E42" w:rsidRDefault="00CE029D" w:rsidP="00216B36">
            <w:pPr>
              <w:jc w:val="center"/>
              <w:rPr>
                <w:rFonts w:cs="Arial"/>
                <w:b/>
              </w:rPr>
            </w:pPr>
            <w:r>
              <w:rPr>
                <w:rFonts w:cs="Arial"/>
                <w:b/>
              </w:rPr>
              <w:t>2</w:t>
            </w:r>
          </w:p>
          <w:p w14:paraId="3A9F6F78" w14:textId="77777777" w:rsidR="00CE029D" w:rsidRPr="009429EB" w:rsidRDefault="00CE029D" w:rsidP="00216B36">
            <w:pPr>
              <w:rPr>
                <w:rFonts w:cs="Arial"/>
              </w:rPr>
            </w:pPr>
          </w:p>
        </w:tc>
        <w:tc>
          <w:tcPr>
            <w:tcW w:w="3692" w:type="dxa"/>
            <w:vAlign w:val="center"/>
          </w:tcPr>
          <w:p w14:paraId="11842092" w14:textId="77777777" w:rsidR="00CE029D" w:rsidRPr="00A519E0" w:rsidRDefault="00CE029D" w:rsidP="00216B36">
            <w:pPr>
              <w:rPr>
                <w:rFonts w:cs="Arial"/>
              </w:rPr>
            </w:pPr>
            <w:r w:rsidRPr="00A963F6">
              <w:rPr>
                <w:rFonts w:cs="Tahoma"/>
                <w:szCs w:val="18"/>
              </w:rPr>
              <w:t xml:space="preserve">5 puntos por </w:t>
            </w:r>
            <w:r>
              <w:rPr>
                <w:rFonts w:cs="Tahoma"/>
                <w:szCs w:val="18"/>
              </w:rPr>
              <w:t xml:space="preserve">semestre </w:t>
            </w:r>
            <w:r w:rsidRPr="00A963F6">
              <w:rPr>
                <w:rFonts w:cs="Tahoma"/>
                <w:szCs w:val="18"/>
              </w:rPr>
              <w:t xml:space="preserve">adicional a la experiencia especifica mínima </w:t>
            </w:r>
            <w:r>
              <w:rPr>
                <w:rFonts w:cs="Tahoma"/>
                <w:szCs w:val="18"/>
              </w:rPr>
              <w:t>requerida</w:t>
            </w:r>
          </w:p>
        </w:tc>
        <w:tc>
          <w:tcPr>
            <w:tcW w:w="1985" w:type="dxa"/>
            <w:vAlign w:val="center"/>
          </w:tcPr>
          <w:p w14:paraId="14E22994" w14:textId="77777777" w:rsidR="00CE029D" w:rsidRPr="00B47D4D" w:rsidRDefault="00CE029D" w:rsidP="00216B36">
            <w:pPr>
              <w:jc w:val="center"/>
              <w:rPr>
                <w:rFonts w:cs="Arial"/>
              </w:rPr>
            </w:pPr>
            <w:r>
              <w:rPr>
                <w:rFonts w:cs="Arial"/>
              </w:rPr>
              <w:t>10</w:t>
            </w:r>
          </w:p>
        </w:tc>
        <w:tc>
          <w:tcPr>
            <w:tcW w:w="2977" w:type="dxa"/>
          </w:tcPr>
          <w:p w14:paraId="4361D082" w14:textId="77777777" w:rsidR="00CE029D" w:rsidRPr="00B47D4D" w:rsidRDefault="00CE029D" w:rsidP="00216B36">
            <w:pPr>
              <w:rPr>
                <w:rFonts w:cs="Arial"/>
              </w:rPr>
            </w:pPr>
          </w:p>
        </w:tc>
      </w:tr>
    </w:tbl>
    <w:p w14:paraId="0EE5A494" w14:textId="77777777" w:rsidR="00CE029D" w:rsidRPr="00B47D4D" w:rsidRDefault="00CE029D" w:rsidP="00CE029D">
      <w:pPr>
        <w:spacing w:line="200" w:lineRule="exact"/>
        <w:jc w:val="center"/>
        <w:rPr>
          <w:rFonts w:cs="Arial"/>
          <w:b/>
          <w:szCs w:val="18"/>
        </w:rPr>
      </w:pPr>
    </w:p>
    <w:p w14:paraId="1AE77698"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CBD5ADE" w14:textId="77777777" w:rsidR="00CE029D" w:rsidRPr="00B47D4D" w:rsidRDefault="00CE029D" w:rsidP="00CE029D">
      <w:pPr>
        <w:ind w:left="142"/>
        <w:rPr>
          <w:rFonts w:ascii="Arial" w:hAnsi="Arial" w:cs="Arial"/>
        </w:rPr>
      </w:pPr>
    </w:p>
    <w:p w14:paraId="4753D296"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 puntuación de las condiciones a ser evaluadas. La suma de los puntajes asignados para las condiciones adicionales deberá ser 35 puntos. </w:t>
      </w:r>
    </w:p>
    <w:p w14:paraId="75C29975" w14:textId="77777777" w:rsidR="00CE029D" w:rsidRPr="00B47D4D" w:rsidRDefault="00CE029D" w:rsidP="00CE029D">
      <w:pPr>
        <w:ind w:left="426"/>
        <w:rPr>
          <w:rFonts w:ascii="Arial" w:hAnsi="Arial" w:cs="Arial"/>
        </w:rPr>
      </w:pPr>
    </w:p>
    <w:p w14:paraId="45861CF5" w14:textId="77777777" w:rsidR="00CE029D" w:rsidRPr="008436AD" w:rsidRDefault="00CE029D" w:rsidP="00CE029D">
      <w:pPr>
        <w:ind w:left="426"/>
        <w:rPr>
          <w:rFonts w:ascii="Arial" w:hAnsi="Arial" w:cs="Arial"/>
          <w:b/>
        </w:rPr>
      </w:pPr>
      <w:r w:rsidRPr="00B47D4D">
        <w:rPr>
          <w:rFonts w:ascii="Arial" w:hAnsi="Arial" w:cs="Arial"/>
        </w:rPr>
        <w:t>(***)El proponente deberá ofertar condiciones adicionales solicitadas en el presente Formulario.</w:t>
      </w:r>
    </w:p>
    <w:p w14:paraId="3D3B75A2" w14:textId="77777777" w:rsidR="00331104" w:rsidRDefault="00331104" w:rsidP="00AE6E3A">
      <w:pPr>
        <w:jc w:val="both"/>
        <w:rPr>
          <w:rFonts w:ascii="Verdana" w:eastAsia="Times New Roman" w:hAnsi="Verdana" w:cs="Arial"/>
          <w:sz w:val="16"/>
          <w:szCs w:val="16"/>
          <w:lang w:val="es-ES" w:eastAsia="es-ES"/>
        </w:rPr>
      </w:pPr>
    </w:p>
    <w:p w14:paraId="168EE63B" w14:textId="77777777" w:rsidR="003C2204" w:rsidRDefault="003C2204" w:rsidP="00AE6E3A">
      <w:pPr>
        <w:jc w:val="both"/>
        <w:rPr>
          <w:rFonts w:ascii="Verdana" w:eastAsia="Times New Roman" w:hAnsi="Verdana" w:cs="Arial"/>
          <w:sz w:val="16"/>
          <w:szCs w:val="16"/>
          <w:lang w:val="es-ES" w:eastAsia="es-ES"/>
        </w:rPr>
      </w:pPr>
    </w:p>
    <w:p w14:paraId="0ADEBA27" w14:textId="77777777" w:rsidR="00CE029D" w:rsidRDefault="00CE029D" w:rsidP="00AE6E3A">
      <w:pPr>
        <w:jc w:val="both"/>
        <w:rPr>
          <w:rFonts w:ascii="Verdana" w:eastAsia="Times New Roman" w:hAnsi="Verdana" w:cs="Arial"/>
          <w:sz w:val="16"/>
          <w:szCs w:val="16"/>
          <w:lang w:val="es-ES" w:eastAsia="es-ES"/>
        </w:rPr>
      </w:pPr>
    </w:p>
    <w:p w14:paraId="1D9812C9" w14:textId="77777777" w:rsidR="00CE029D" w:rsidRDefault="00CE029D" w:rsidP="00AE6E3A">
      <w:pPr>
        <w:jc w:val="both"/>
        <w:rPr>
          <w:rFonts w:ascii="Verdana" w:eastAsia="Times New Roman" w:hAnsi="Verdana" w:cs="Arial"/>
          <w:sz w:val="16"/>
          <w:szCs w:val="16"/>
          <w:lang w:val="es-ES" w:eastAsia="es-ES"/>
        </w:rPr>
      </w:pPr>
    </w:p>
    <w:p w14:paraId="6E155E5B" w14:textId="77777777" w:rsidR="00CE029D" w:rsidRDefault="00CE029D" w:rsidP="00AE6E3A">
      <w:pPr>
        <w:jc w:val="both"/>
        <w:rPr>
          <w:rFonts w:ascii="Verdana" w:eastAsia="Times New Roman" w:hAnsi="Verdana" w:cs="Arial"/>
          <w:sz w:val="16"/>
          <w:szCs w:val="16"/>
          <w:lang w:val="es-ES" w:eastAsia="es-ES"/>
        </w:rPr>
      </w:pPr>
    </w:p>
    <w:p w14:paraId="44D1C69A" w14:textId="77777777" w:rsidR="00CE029D" w:rsidRDefault="00CE029D" w:rsidP="00AE6E3A">
      <w:pPr>
        <w:jc w:val="both"/>
        <w:rPr>
          <w:rFonts w:ascii="Verdana" w:eastAsia="Times New Roman" w:hAnsi="Verdana" w:cs="Arial"/>
          <w:sz w:val="16"/>
          <w:szCs w:val="16"/>
          <w:lang w:val="es-ES" w:eastAsia="es-ES"/>
        </w:rPr>
      </w:pPr>
    </w:p>
    <w:p w14:paraId="3EBCD5A4" w14:textId="77777777" w:rsidR="00CE029D" w:rsidRDefault="00CE029D" w:rsidP="00AE6E3A">
      <w:pPr>
        <w:jc w:val="both"/>
        <w:rPr>
          <w:rFonts w:ascii="Verdana" w:eastAsia="Times New Roman" w:hAnsi="Verdana" w:cs="Arial"/>
          <w:sz w:val="16"/>
          <w:szCs w:val="16"/>
          <w:lang w:val="es-ES" w:eastAsia="es-ES"/>
        </w:rPr>
      </w:pPr>
    </w:p>
    <w:p w14:paraId="6D5CCA4B" w14:textId="77777777" w:rsidR="00CE029D" w:rsidRDefault="00CE029D" w:rsidP="00AE6E3A">
      <w:pPr>
        <w:jc w:val="both"/>
        <w:rPr>
          <w:rFonts w:ascii="Verdana" w:eastAsia="Times New Roman" w:hAnsi="Verdana" w:cs="Arial"/>
          <w:sz w:val="16"/>
          <w:szCs w:val="16"/>
          <w:lang w:val="es-ES" w:eastAsia="es-ES"/>
        </w:rPr>
      </w:pPr>
    </w:p>
    <w:p w14:paraId="1BC997A9" w14:textId="77777777" w:rsidR="00CE029D" w:rsidRDefault="00CE029D" w:rsidP="00AE6E3A">
      <w:pPr>
        <w:jc w:val="both"/>
        <w:rPr>
          <w:rFonts w:ascii="Verdana" w:eastAsia="Times New Roman" w:hAnsi="Verdana" w:cs="Arial"/>
          <w:sz w:val="16"/>
          <w:szCs w:val="16"/>
          <w:lang w:val="es-ES" w:eastAsia="es-ES"/>
        </w:rPr>
      </w:pPr>
    </w:p>
    <w:p w14:paraId="5A969331" w14:textId="77777777" w:rsidR="00191F59" w:rsidRDefault="00191F59" w:rsidP="00AE6E3A">
      <w:pPr>
        <w:jc w:val="both"/>
        <w:rPr>
          <w:rFonts w:ascii="Verdana" w:eastAsia="Times New Roman" w:hAnsi="Verdana" w:cs="Arial"/>
          <w:sz w:val="16"/>
          <w:szCs w:val="16"/>
          <w:lang w:val="es-ES" w:eastAsia="es-ES"/>
        </w:rPr>
      </w:pPr>
    </w:p>
    <w:p w14:paraId="1FCBDDFA" w14:textId="77777777" w:rsidR="00CE029D" w:rsidRDefault="00CE029D" w:rsidP="00AE6E3A">
      <w:pPr>
        <w:jc w:val="both"/>
        <w:rPr>
          <w:rFonts w:ascii="Verdana" w:eastAsia="Times New Roman" w:hAnsi="Verdana" w:cs="Arial"/>
          <w:sz w:val="16"/>
          <w:szCs w:val="16"/>
          <w:lang w:val="es-ES" w:eastAsia="es-ES"/>
        </w:rPr>
      </w:pPr>
    </w:p>
    <w:p w14:paraId="6B0F8068" w14:textId="77777777" w:rsidR="00CE029D" w:rsidRDefault="00CE029D" w:rsidP="00AE6E3A">
      <w:pPr>
        <w:jc w:val="both"/>
        <w:rPr>
          <w:rFonts w:ascii="Verdana" w:eastAsia="Times New Roman" w:hAnsi="Verdana" w:cs="Arial"/>
          <w:sz w:val="16"/>
          <w:szCs w:val="16"/>
          <w:lang w:val="es-ES" w:eastAsia="es-ES"/>
        </w:rPr>
      </w:pPr>
    </w:p>
    <w:p w14:paraId="1D559B44"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lastRenderedPageBreak/>
        <w:t>FORMULARIO C-1</w:t>
      </w:r>
    </w:p>
    <w:p w14:paraId="78324CF3"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PROPUESTA TÉCNICA</w:t>
      </w:r>
    </w:p>
    <w:p w14:paraId="3CBF10E5"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 xml:space="preserve">FORMACIÓN Y EXPERIENCIA </w:t>
      </w:r>
    </w:p>
    <w:p w14:paraId="08F7FC88" w14:textId="77777777" w:rsidR="00CE029D" w:rsidRDefault="00CE029D" w:rsidP="00CE029D">
      <w:pPr>
        <w:jc w:val="center"/>
        <w:rPr>
          <w:rFonts w:ascii="Verdana" w:hAnsi="Verdana" w:cs="Arial"/>
          <w:b/>
          <w:sz w:val="18"/>
          <w:szCs w:val="18"/>
        </w:rPr>
      </w:pPr>
      <w:r w:rsidRPr="00900B40">
        <w:rPr>
          <w:rFonts w:ascii="Verdana" w:hAnsi="Verdana" w:cs="Arial"/>
          <w:b/>
          <w:sz w:val="18"/>
          <w:szCs w:val="18"/>
        </w:rPr>
        <w:t>(Condiciones mínimas requeridas por la entidad)</w:t>
      </w:r>
    </w:p>
    <w:p w14:paraId="2C9FB0FE" w14:textId="77777777" w:rsidR="00CE029D" w:rsidRPr="00900B40" w:rsidRDefault="00CE029D" w:rsidP="00CE029D">
      <w:pPr>
        <w:jc w:val="center"/>
        <w:rPr>
          <w:rFonts w:ascii="Verdana" w:hAnsi="Verdana" w:cs="Arial"/>
          <w:b/>
          <w:sz w:val="18"/>
          <w:szCs w:val="18"/>
        </w:rPr>
      </w:pPr>
    </w:p>
    <w:p w14:paraId="0555D3F9" w14:textId="6A346050" w:rsidR="00CE029D" w:rsidRDefault="00CE029D" w:rsidP="00CE029D">
      <w:pPr>
        <w:spacing w:line="200" w:lineRule="exact"/>
        <w:jc w:val="center"/>
        <w:rPr>
          <w:rFonts w:ascii="Verdana" w:hAnsi="Verdana" w:cs="Arial"/>
          <w:b/>
          <w:sz w:val="18"/>
          <w:szCs w:val="18"/>
        </w:rPr>
      </w:pPr>
      <w:r w:rsidRPr="00346A47">
        <w:rPr>
          <w:rFonts w:cs="Arial"/>
          <w:b/>
          <w:szCs w:val="18"/>
        </w:rPr>
        <w:t xml:space="preserve">ITEM </w:t>
      </w:r>
      <w:r w:rsidR="00680CBC">
        <w:rPr>
          <w:rFonts w:cs="Arial"/>
          <w:b/>
          <w:szCs w:val="18"/>
        </w:rPr>
        <w:t>N°2</w:t>
      </w:r>
      <w:r w:rsidRPr="00346A47">
        <w:rPr>
          <w:rFonts w:cs="Arial"/>
          <w:b/>
          <w:szCs w:val="18"/>
        </w:rPr>
        <w:t xml:space="preserve">: </w:t>
      </w:r>
      <w:r w:rsidR="00216B36" w:rsidRPr="00216B36">
        <w:rPr>
          <w:rFonts w:cs="Arial"/>
          <w:b/>
          <w:szCs w:val="18"/>
        </w:rPr>
        <w:t>PROFESIONAL NIVEL VI - UMGS 4</w:t>
      </w: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CE029D" w14:paraId="4F3E8D30" w14:textId="77777777" w:rsidTr="00216B36">
        <w:trPr>
          <w:trHeight w:val="612"/>
        </w:trPr>
        <w:tc>
          <w:tcPr>
            <w:tcW w:w="9536" w:type="dxa"/>
            <w:tcBorders>
              <w:top w:val="single" w:sz="4" w:space="0" w:color="auto"/>
              <w:left w:val="single" w:sz="4" w:space="0" w:color="auto"/>
              <w:bottom w:val="single" w:sz="4" w:space="0" w:color="auto"/>
              <w:right w:val="single" w:sz="4" w:space="0" w:color="auto"/>
            </w:tcBorders>
          </w:tcPr>
          <w:p w14:paraId="48B1A6D0" w14:textId="77777777" w:rsidR="00CE029D" w:rsidRPr="002B1B72" w:rsidRDefault="00CE029D" w:rsidP="00216B36">
            <w:pPr>
              <w:spacing w:line="200" w:lineRule="exact"/>
              <w:jc w:val="center"/>
              <w:rPr>
                <w:rFonts w:cs="Arial"/>
                <w:b/>
                <w:szCs w:val="1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CE029D" w:rsidRPr="002B1B72" w14:paraId="16B6758B" w14:textId="77777777" w:rsidTr="00216B36">
              <w:trPr>
                <w:trHeight w:val="335"/>
              </w:trPr>
              <w:tc>
                <w:tcPr>
                  <w:tcW w:w="9493" w:type="dxa"/>
                  <w:gridSpan w:val="3"/>
                  <w:shd w:val="clear" w:color="auto" w:fill="1A495D" w:themeFill="accent1" w:themeFillShade="80"/>
                  <w:vAlign w:val="center"/>
                </w:tcPr>
                <w:p w14:paraId="62594B9B" w14:textId="77777777" w:rsidR="00CE029D" w:rsidRPr="002B1B72" w:rsidRDefault="00CE029D" w:rsidP="004203E0">
                  <w:pPr>
                    <w:framePr w:hSpace="141" w:wrap="around" w:vAnchor="text" w:hAnchor="margin" w:y="135"/>
                    <w:spacing w:line="200" w:lineRule="exact"/>
                    <w:jc w:val="center"/>
                    <w:rPr>
                      <w:rFonts w:cs="Arial"/>
                      <w:b/>
                      <w:szCs w:val="18"/>
                    </w:rPr>
                  </w:pPr>
                  <w:r w:rsidRPr="009F2A7F">
                    <w:rPr>
                      <w:rFonts w:cs="Arial"/>
                      <w:b/>
                      <w:bCs/>
                      <w:color w:val="FFFFFF" w:themeColor="background1"/>
                      <w:szCs w:val="18"/>
                      <w:lang w:eastAsia="es-BO"/>
                    </w:rPr>
                    <w:t>CONDICIONES MÍNIMAS SOLICITADAS POR LA ENTIDAD. (*)</w:t>
                  </w:r>
                </w:p>
              </w:tc>
            </w:tr>
            <w:tr w:rsidR="00CE029D" w:rsidRPr="002B1B72" w14:paraId="45F8BF86" w14:textId="77777777" w:rsidTr="00216B36">
              <w:tc>
                <w:tcPr>
                  <w:tcW w:w="9493" w:type="dxa"/>
                  <w:gridSpan w:val="3"/>
                </w:tcPr>
                <w:p w14:paraId="70C80F1D"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30284DAB" w14:textId="77777777" w:rsidTr="00216B36">
              <w:tc>
                <w:tcPr>
                  <w:tcW w:w="2878" w:type="dxa"/>
                  <w:tcBorders>
                    <w:right w:val="single" w:sz="4" w:space="0" w:color="auto"/>
                  </w:tcBorders>
                  <w:vAlign w:val="center"/>
                </w:tcPr>
                <w:p w14:paraId="72D85869"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sz w:val="18"/>
                      <w:szCs w:val="18"/>
                      <w:lang w:val="es-BO"/>
                    </w:rPr>
                  </w:pPr>
                  <w:r w:rsidRPr="009D3C56">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0C4A116" w14:textId="123DD49D" w:rsidR="00CE029D" w:rsidRPr="009D3C56" w:rsidRDefault="00CE029D" w:rsidP="004203E0">
                  <w:pPr>
                    <w:framePr w:hSpace="141" w:wrap="around" w:vAnchor="text" w:hAnchor="margin" w:y="135"/>
                    <w:ind w:right="300"/>
                    <w:rPr>
                      <w:rFonts w:ascii="Verdana" w:hAnsi="Verdana" w:cs="Tahoma"/>
                      <w:sz w:val="18"/>
                      <w:szCs w:val="18"/>
                    </w:rPr>
                  </w:pPr>
                  <w:r w:rsidRPr="009D3C56">
                    <w:rPr>
                      <w:rFonts w:ascii="Verdana" w:hAnsi="Verdana" w:cs="Tahoma"/>
                      <w:sz w:val="18"/>
                      <w:szCs w:val="18"/>
                    </w:rPr>
                    <w:t xml:space="preserve">• </w:t>
                  </w:r>
                  <w:r w:rsidR="00FD4289" w:rsidRPr="00FD4289">
                    <w:rPr>
                      <w:rFonts w:ascii="Verdana" w:hAnsi="Verdana" w:cs="Tahoma"/>
                      <w:sz w:val="18"/>
                      <w:szCs w:val="18"/>
                    </w:rPr>
                    <w:t>Ing. Industrial y/o Profesional con título en Provisión Nacional a nivel Licenciatura, que cuente con Registro de Seguridad y Salud Ocupacional Cat. “A" otorgado por el Ministerio de Trabajo Empleo y Previsión Social, este requisito es un factor de habilitación</w:t>
                  </w:r>
                </w:p>
              </w:tc>
              <w:tc>
                <w:tcPr>
                  <w:tcW w:w="284" w:type="dxa"/>
                  <w:tcBorders>
                    <w:left w:val="single" w:sz="4" w:space="0" w:color="auto"/>
                  </w:tcBorders>
                </w:tcPr>
                <w:p w14:paraId="4264CD64"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32822ED3" w14:textId="77777777" w:rsidTr="00216B36">
              <w:tc>
                <w:tcPr>
                  <w:tcW w:w="9493" w:type="dxa"/>
                  <w:gridSpan w:val="3"/>
                  <w:vAlign w:val="center"/>
                </w:tcPr>
                <w:p w14:paraId="153878E2"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55682AF8" w14:textId="77777777" w:rsidTr="00216B36">
              <w:tc>
                <w:tcPr>
                  <w:tcW w:w="2878" w:type="dxa"/>
                  <w:tcBorders>
                    <w:right w:val="single" w:sz="4" w:space="0" w:color="auto"/>
                  </w:tcBorders>
                  <w:vAlign w:val="center"/>
                </w:tcPr>
                <w:p w14:paraId="474B1B62"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286948E" w14:textId="77777777" w:rsidR="00BA4B9E" w:rsidRPr="00BA4B9E" w:rsidRDefault="00BA4B9E"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BA4B9E">
                    <w:rPr>
                      <w:rFonts w:ascii="Verdana" w:hAnsi="Verdana" w:cs="Tahoma"/>
                      <w:sz w:val="18"/>
                      <w:szCs w:val="18"/>
                      <w:lang w:eastAsia="es-ES"/>
                    </w:rPr>
                    <w:t>Registro de Seguridad y Salud Ocupacional Cat. “A" otorgado por el Ministerio de Trabajo (Indispensable).</w:t>
                  </w:r>
                </w:p>
                <w:p w14:paraId="5FFDE5A6" w14:textId="77777777" w:rsidR="00BA4B9E" w:rsidRPr="00BA4B9E" w:rsidRDefault="00BA4B9E"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BA4B9E">
                    <w:rPr>
                      <w:rFonts w:ascii="Verdana" w:hAnsi="Verdana" w:cs="Tahoma"/>
                      <w:sz w:val="18"/>
                      <w:szCs w:val="18"/>
                      <w:lang w:eastAsia="es-ES"/>
                    </w:rPr>
                    <w:t xml:space="preserve">Certificado que acredite conocimientos en herramientas Microsoft - Word, Excel, PowerPoint (Indispensable) </w:t>
                  </w:r>
                </w:p>
                <w:p w14:paraId="2A5FF7E2" w14:textId="77777777" w:rsidR="00BA4B9E" w:rsidRPr="00BA4B9E" w:rsidRDefault="00BA4B9E"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BA4B9E">
                    <w:rPr>
                      <w:rFonts w:ascii="Verdana" w:hAnsi="Verdana" w:cs="Tahoma"/>
                      <w:sz w:val="18"/>
                      <w:szCs w:val="18"/>
                      <w:lang w:eastAsia="es-ES"/>
                    </w:rPr>
                    <w:t xml:space="preserve">Certificado que acredite conocimientos en elaboración de Programas de Seguridad y Salud en el Trabajo – PSST, según la Norma Técnica de Seguridad NTS 009/18 (Indispensable) </w:t>
                  </w:r>
                </w:p>
                <w:p w14:paraId="0ED6A05B" w14:textId="3EB56621" w:rsidR="009F2B4E" w:rsidRPr="009D3C56" w:rsidRDefault="00BA4B9E"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BA4B9E">
                    <w:rPr>
                      <w:rFonts w:ascii="Verdana" w:hAnsi="Verdana" w:cs="Tahoma"/>
                      <w:sz w:val="18"/>
                      <w:szCs w:val="18"/>
                      <w:lang w:eastAsia="es-ES"/>
                    </w:rPr>
                    <w:t>Certificado que acredite conocimientos en Sistemas de Gestión de Seguridad y Salud en el trabajo ISO 45001:2018 (Indispensable)</w:t>
                  </w:r>
                </w:p>
              </w:tc>
              <w:tc>
                <w:tcPr>
                  <w:tcW w:w="284" w:type="dxa"/>
                  <w:tcBorders>
                    <w:left w:val="single" w:sz="4" w:space="0" w:color="auto"/>
                  </w:tcBorders>
                </w:tcPr>
                <w:p w14:paraId="5AD26B38"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35CC45A9" w14:textId="77777777" w:rsidTr="00216B36">
              <w:tc>
                <w:tcPr>
                  <w:tcW w:w="9493" w:type="dxa"/>
                  <w:gridSpan w:val="3"/>
                  <w:vAlign w:val="center"/>
                </w:tcPr>
                <w:p w14:paraId="18454DF4"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2F0C0E21" w14:textId="77777777" w:rsidTr="00216B36">
              <w:tc>
                <w:tcPr>
                  <w:tcW w:w="2878" w:type="dxa"/>
                  <w:tcBorders>
                    <w:right w:val="single" w:sz="4" w:space="0" w:color="auto"/>
                  </w:tcBorders>
                  <w:vAlign w:val="center"/>
                </w:tcPr>
                <w:p w14:paraId="78992AD3"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70CD6F7" w14:textId="06D64275" w:rsidR="00CE029D" w:rsidRPr="009D3C56" w:rsidRDefault="00CE029D"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Pr="009D3C56">
                    <w:rPr>
                      <w:rFonts w:ascii="Verdana" w:hAnsi="Verdana"/>
                      <w:sz w:val="18"/>
                      <w:szCs w:val="18"/>
                    </w:rPr>
                    <w:t xml:space="preserve"> </w:t>
                  </w:r>
                  <w:r w:rsidR="00B11F55" w:rsidRPr="00B11F55">
                    <w:rPr>
                      <w:rFonts w:ascii="Verdana" w:hAnsi="Verdana" w:cs="Tahoma"/>
                      <w:sz w:val="18"/>
                      <w:szCs w:val="18"/>
                    </w:rPr>
                    <w:t>Experiencia profesional mínimo de 5 años, plazo computado a partir de la fecha de emisión del Título en Provisión Nacional</w:t>
                  </w:r>
                </w:p>
              </w:tc>
              <w:tc>
                <w:tcPr>
                  <w:tcW w:w="284" w:type="dxa"/>
                  <w:tcBorders>
                    <w:left w:val="single" w:sz="4" w:space="0" w:color="auto"/>
                  </w:tcBorders>
                </w:tcPr>
                <w:p w14:paraId="329F9461"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598D41FC" w14:textId="77777777" w:rsidTr="00216B36">
              <w:tc>
                <w:tcPr>
                  <w:tcW w:w="9493" w:type="dxa"/>
                  <w:gridSpan w:val="3"/>
                  <w:vAlign w:val="center"/>
                </w:tcPr>
                <w:p w14:paraId="7C86C700"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472925C4" w14:textId="77777777" w:rsidTr="00216B36">
              <w:tc>
                <w:tcPr>
                  <w:tcW w:w="2878" w:type="dxa"/>
                  <w:tcBorders>
                    <w:right w:val="single" w:sz="4" w:space="0" w:color="auto"/>
                  </w:tcBorders>
                  <w:vAlign w:val="center"/>
                </w:tcPr>
                <w:p w14:paraId="1B294B79"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A411C27" w14:textId="5093543D" w:rsidR="00CE029D" w:rsidRPr="009D3C56" w:rsidRDefault="00CE029D"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00B11F55" w:rsidRPr="00B11F55">
                    <w:rPr>
                      <w:rFonts w:ascii="Verdana" w:hAnsi="Verdana" w:cs="Tahoma"/>
                      <w:sz w:val="18"/>
                      <w:szCs w:val="18"/>
                    </w:rPr>
                    <w:t>Experiencia profesional mínimo de 4 años de trabajo en Seguridad y Salud Ocupacional</w:t>
                  </w:r>
                </w:p>
              </w:tc>
              <w:tc>
                <w:tcPr>
                  <w:tcW w:w="284" w:type="dxa"/>
                  <w:tcBorders>
                    <w:left w:val="single" w:sz="4" w:space="0" w:color="auto"/>
                  </w:tcBorders>
                </w:tcPr>
                <w:p w14:paraId="4EE1CAAD"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16C54D54" w14:textId="77777777" w:rsidTr="00216B36">
              <w:tc>
                <w:tcPr>
                  <w:tcW w:w="9493" w:type="dxa"/>
                  <w:gridSpan w:val="3"/>
                  <w:tcBorders>
                    <w:bottom w:val="single" w:sz="4" w:space="0" w:color="auto"/>
                  </w:tcBorders>
                </w:tcPr>
                <w:p w14:paraId="109A9EA8" w14:textId="77777777" w:rsidR="00CE029D" w:rsidRPr="002B1B72" w:rsidRDefault="00CE029D" w:rsidP="004203E0">
                  <w:pPr>
                    <w:framePr w:hSpace="141" w:wrap="around" w:vAnchor="text" w:hAnchor="margin" w:y="135"/>
                    <w:spacing w:line="200" w:lineRule="exact"/>
                    <w:jc w:val="center"/>
                    <w:rPr>
                      <w:rFonts w:cs="Arial"/>
                      <w:b/>
                      <w:szCs w:val="18"/>
                    </w:rPr>
                  </w:pPr>
                </w:p>
              </w:tc>
            </w:tr>
          </w:tbl>
          <w:p w14:paraId="2A344F22" w14:textId="77777777" w:rsidR="00CE029D" w:rsidRPr="002B1B72" w:rsidRDefault="00CE029D" w:rsidP="00216B36">
            <w:pPr>
              <w:spacing w:line="200" w:lineRule="exact"/>
              <w:jc w:val="center"/>
              <w:rPr>
                <w:rFonts w:cs="Arial"/>
                <w:b/>
                <w:sz w:val="4"/>
                <w:szCs w:val="1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2397"/>
              <w:gridCol w:w="1926"/>
              <w:gridCol w:w="1851"/>
              <w:gridCol w:w="2315"/>
            </w:tblGrid>
            <w:tr w:rsidR="00CE029D" w:rsidRPr="002B1B72" w14:paraId="4863AE97" w14:textId="77777777" w:rsidTr="00216B36">
              <w:trPr>
                <w:trHeight w:val="315"/>
              </w:trPr>
              <w:tc>
                <w:tcPr>
                  <w:tcW w:w="9470" w:type="dxa"/>
                  <w:gridSpan w:val="5"/>
                  <w:shd w:val="clear" w:color="auto" w:fill="1A495D" w:themeFill="accent1" w:themeFillShade="80"/>
                  <w:vAlign w:val="bottom"/>
                  <w:hideMark/>
                </w:tcPr>
                <w:p w14:paraId="33CC86FF" w14:textId="77777777" w:rsidR="00CE029D" w:rsidRPr="002B1B72" w:rsidRDefault="00CE029D" w:rsidP="004203E0">
                  <w:pPr>
                    <w:framePr w:hSpace="141" w:wrap="around" w:vAnchor="text" w:hAnchor="margin" w:y="135"/>
                    <w:jc w:val="center"/>
                    <w:rPr>
                      <w:rFonts w:cs="Arial"/>
                      <w:b/>
                      <w:bCs/>
                      <w:szCs w:val="18"/>
                      <w:lang w:eastAsia="es-BO"/>
                    </w:rPr>
                  </w:pPr>
                  <w:r w:rsidRPr="00B8280A">
                    <w:rPr>
                      <w:rFonts w:cs="Arial"/>
                      <w:b/>
                      <w:bCs/>
                      <w:color w:val="FFFFFF" w:themeColor="background1"/>
                      <w:lang w:eastAsia="es-BO"/>
                    </w:rPr>
                    <w:t>CONDICIONES MÍNIMAS PRESENTADAS POR EL PROPONENTE. (**)</w:t>
                  </w:r>
                </w:p>
              </w:tc>
            </w:tr>
            <w:tr w:rsidR="00CE029D" w:rsidRPr="002B1B72" w14:paraId="7C7B7BD7" w14:textId="77777777" w:rsidTr="00216B36">
              <w:trPr>
                <w:trHeight w:val="300"/>
              </w:trPr>
              <w:tc>
                <w:tcPr>
                  <w:tcW w:w="9470" w:type="dxa"/>
                  <w:gridSpan w:val="5"/>
                  <w:shd w:val="clear" w:color="auto" w:fill="D4EAF3" w:themeFill="accent1" w:themeFillTint="33"/>
                  <w:vAlign w:val="bottom"/>
                  <w:hideMark/>
                </w:tcPr>
                <w:p w14:paraId="332DBB69"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A. FORMACIÓN</w:t>
                  </w:r>
                </w:p>
              </w:tc>
            </w:tr>
            <w:tr w:rsidR="00CE029D" w:rsidRPr="002B1B72" w14:paraId="6EF83202" w14:textId="77777777" w:rsidTr="00216B36">
              <w:trPr>
                <w:trHeight w:val="300"/>
              </w:trPr>
              <w:tc>
                <w:tcPr>
                  <w:tcW w:w="981" w:type="dxa"/>
                  <w:vMerge w:val="restart"/>
                  <w:shd w:val="clear" w:color="000000" w:fill="DBE5F1"/>
                  <w:vAlign w:val="center"/>
                  <w:hideMark/>
                </w:tcPr>
                <w:p w14:paraId="284AD900"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Nº</w:t>
                  </w:r>
                </w:p>
              </w:tc>
              <w:tc>
                <w:tcPr>
                  <w:tcW w:w="2401" w:type="dxa"/>
                  <w:vMerge w:val="restart"/>
                  <w:shd w:val="clear" w:color="000000" w:fill="DBE5F1"/>
                  <w:vAlign w:val="center"/>
                  <w:hideMark/>
                </w:tcPr>
                <w:p w14:paraId="5A738C12"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Institución </w:t>
                  </w:r>
                </w:p>
              </w:tc>
              <w:tc>
                <w:tcPr>
                  <w:tcW w:w="1926" w:type="dxa"/>
                  <w:vMerge w:val="restart"/>
                  <w:shd w:val="clear" w:color="000000" w:fill="DBE5F1"/>
                  <w:vAlign w:val="center"/>
                  <w:hideMark/>
                </w:tcPr>
                <w:p w14:paraId="1DD17BC9"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Fecha del documento que avala la formación</w:t>
                  </w:r>
                </w:p>
              </w:tc>
              <w:tc>
                <w:tcPr>
                  <w:tcW w:w="1847" w:type="dxa"/>
                  <w:vMerge w:val="restart"/>
                  <w:shd w:val="clear" w:color="000000" w:fill="DBE5F1"/>
                  <w:vAlign w:val="center"/>
                  <w:hideMark/>
                </w:tcPr>
                <w:p w14:paraId="0886A16B"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Grado de instrucción/Nombre (describir la carrera cursada)</w:t>
                  </w:r>
                </w:p>
              </w:tc>
              <w:tc>
                <w:tcPr>
                  <w:tcW w:w="2315" w:type="dxa"/>
                  <w:vMerge w:val="restart"/>
                  <w:shd w:val="clear" w:color="000000" w:fill="DBE5F1"/>
                  <w:vAlign w:val="center"/>
                  <w:hideMark/>
                </w:tcPr>
                <w:p w14:paraId="2FEB3FB8"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Documento, certificado u otros </w:t>
                  </w:r>
                </w:p>
              </w:tc>
            </w:tr>
            <w:tr w:rsidR="00CE029D" w:rsidRPr="002B1B72" w14:paraId="45E471E9" w14:textId="77777777" w:rsidTr="00216B36">
              <w:trPr>
                <w:trHeight w:val="300"/>
              </w:trPr>
              <w:tc>
                <w:tcPr>
                  <w:tcW w:w="981" w:type="dxa"/>
                  <w:vMerge/>
                  <w:vAlign w:val="center"/>
                  <w:hideMark/>
                </w:tcPr>
                <w:p w14:paraId="42A37176" w14:textId="77777777" w:rsidR="00CE029D" w:rsidRPr="002B1B72" w:rsidRDefault="00CE029D" w:rsidP="004203E0">
                  <w:pPr>
                    <w:framePr w:hSpace="141" w:wrap="around" w:vAnchor="text" w:hAnchor="margin" w:y="135"/>
                    <w:rPr>
                      <w:rFonts w:cs="Arial"/>
                      <w:b/>
                      <w:bCs/>
                      <w:lang w:eastAsia="es-BO"/>
                    </w:rPr>
                  </w:pPr>
                </w:p>
              </w:tc>
              <w:tc>
                <w:tcPr>
                  <w:tcW w:w="2401" w:type="dxa"/>
                  <w:vMerge/>
                  <w:vAlign w:val="center"/>
                  <w:hideMark/>
                </w:tcPr>
                <w:p w14:paraId="134483BA" w14:textId="77777777" w:rsidR="00CE029D" w:rsidRPr="002B1B72" w:rsidRDefault="00CE029D" w:rsidP="004203E0">
                  <w:pPr>
                    <w:framePr w:hSpace="141" w:wrap="around" w:vAnchor="text" w:hAnchor="margin" w:y="135"/>
                    <w:rPr>
                      <w:rFonts w:cs="Arial"/>
                      <w:b/>
                      <w:bCs/>
                      <w:lang w:eastAsia="es-BO"/>
                    </w:rPr>
                  </w:pPr>
                </w:p>
              </w:tc>
              <w:tc>
                <w:tcPr>
                  <w:tcW w:w="1926" w:type="dxa"/>
                  <w:vMerge/>
                  <w:vAlign w:val="center"/>
                  <w:hideMark/>
                </w:tcPr>
                <w:p w14:paraId="467E3177" w14:textId="77777777" w:rsidR="00CE029D" w:rsidRPr="002B1B72" w:rsidRDefault="00CE029D" w:rsidP="004203E0">
                  <w:pPr>
                    <w:framePr w:hSpace="141" w:wrap="around" w:vAnchor="text" w:hAnchor="margin" w:y="135"/>
                    <w:rPr>
                      <w:rFonts w:cs="Arial"/>
                      <w:b/>
                      <w:bCs/>
                      <w:lang w:eastAsia="es-BO"/>
                    </w:rPr>
                  </w:pPr>
                </w:p>
              </w:tc>
              <w:tc>
                <w:tcPr>
                  <w:tcW w:w="1847" w:type="dxa"/>
                  <w:vMerge/>
                  <w:vAlign w:val="center"/>
                  <w:hideMark/>
                </w:tcPr>
                <w:p w14:paraId="723C733A" w14:textId="77777777" w:rsidR="00CE029D" w:rsidRPr="002B1B72" w:rsidRDefault="00CE029D" w:rsidP="004203E0">
                  <w:pPr>
                    <w:framePr w:hSpace="141" w:wrap="around" w:vAnchor="text" w:hAnchor="margin" w:y="135"/>
                    <w:rPr>
                      <w:rFonts w:cs="Arial"/>
                      <w:b/>
                      <w:bCs/>
                      <w:lang w:eastAsia="es-BO"/>
                    </w:rPr>
                  </w:pPr>
                </w:p>
              </w:tc>
              <w:tc>
                <w:tcPr>
                  <w:tcW w:w="2315" w:type="dxa"/>
                  <w:vMerge/>
                  <w:vAlign w:val="center"/>
                  <w:hideMark/>
                </w:tcPr>
                <w:p w14:paraId="141D5F79" w14:textId="77777777" w:rsidR="00CE029D" w:rsidRPr="002B1B72" w:rsidRDefault="00CE029D" w:rsidP="004203E0">
                  <w:pPr>
                    <w:framePr w:hSpace="141" w:wrap="around" w:vAnchor="text" w:hAnchor="margin" w:y="135"/>
                    <w:rPr>
                      <w:rFonts w:cs="Arial"/>
                      <w:b/>
                      <w:bCs/>
                      <w:lang w:eastAsia="es-BO"/>
                    </w:rPr>
                  </w:pPr>
                </w:p>
              </w:tc>
            </w:tr>
            <w:tr w:rsidR="00CE029D" w:rsidRPr="002B1B72" w14:paraId="64340F99" w14:textId="77777777" w:rsidTr="00216B36">
              <w:trPr>
                <w:trHeight w:val="300"/>
              </w:trPr>
              <w:tc>
                <w:tcPr>
                  <w:tcW w:w="981" w:type="dxa"/>
                  <w:shd w:val="clear" w:color="000000" w:fill="FFFFFF"/>
                  <w:vAlign w:val="bottom"/>
                </w:tcPr>
                <w:p w14:paraId="67F2C006"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66BD91D9"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926" w:type="dxa"/>
                  <w:shd w:val="clear" w:color="000000" w:fill="FFFFFF"/>
                  <w:vAlign w:val="bottom"/>
                  <w:hideMark/>
                </w:tcPr>
                <w:p w14:paraId="119132B6"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847" w:type="dxa"/>
                  <w:shd w:val="clear" w:color="000000" w:fill="FFFFFF"/>
                  <w:vAlign w:val="bottom"/>
                  <w:hideMark/>
                </w:tcPr>
                <w:p w14:paraId="0A5333C8"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2315" w:type="dxa"/>
                  <w:shd w:val="clear" w:color="000000" w:fill="FFFFFF"/>
                  <w:vAlign w:val="bottom"/>
                  <w:hideMark/>
                </w:tcPr>
                <w:p w14:paraId="34F633F5"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r>
            <w:tr w:rsidR="00CE029D" w:rsidRPr="002B1B72" w14:paraId="68964B59" w14:textId="77777777" w:rsidTr="00216B36">
              <w:trPr>
                <w:trHeight w:val="300"/>
              </w:trPr>
              <w:tc>
                <w:tcPr>
                  <w:tcW w:w="981" w:type="dxa"/>
                  <w:shd w:val="clear" w:color="000000" w:fill="FFFFFF"/>
                  <w:vAlign w:val="bottom"/>
                </w:tcPr>
                <w:p w14:paraId="3C47595E"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183C3D7F"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5A0FFC83" w14:textId="77777777" w:rsidR="00CE029D" w:rsidRPr="002B1B72" w:rsidRDefault="00CE029D"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32572374"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53F7E844"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0400F8FF" w14:textId="77777777" w:rsidTr="00216B36">
              <w:trPr>
                <w:trHeight w:val="300"/>
              </w:trPr>
              <w:tc>
                <w:tcPr>
                  <w:tcW w:w="981" w:type="dxa"/>
                  <w:shd w:val="clear" w:color="000000" w:fill="FFFFFF"/>
                  <w:vAlign w:val="bottom"/>
                </w:tcPr>
                <w:p w14:paraId="68D57C95"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61194581"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218C5CDA" w14:textId="77777777" w:rsidR="00CE029D" w:rsidRPr="002B1B72" w:rsidRDefault="00CE029D"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20D2DBC2"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54455CAB"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46B5B827" w14:textId="77777777" w:rsidTr="00216B36">
              <w:trPr>
                <w:trHeight w:val="300"/>
              </w:trPr>
              <w:tc>
                <w:tcPr>
                  <w:tcW w:w="981" w:type="dxa"/>
                  <w:shd w:val="clear" w:color="000000" w:fill="FFFFFF"/>
                  <w:vAlign w:val="bottom"/>
                </w:tcPr>
                <w:p w14:paraId="345CFF31"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6EB6C940"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75537CE8" w14:textId="77777777" w:rsidR="00CE029D" w:rsidRPr="002B1B72" w:rsidRDefault="00CE029D"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1EEBB669"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53C1A3CC"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2DE2F3BA" w14:textId="77777777" w:rsidTr="00216B36">
              <w:trPr>
                <w:trHeight w:val="315"/>
              </w:trPr>
              <w:tc>
                <w:tcPr>
                  <w:tcW w:w="9470" w:type="dxa"/>
                  <w:gridSpan w:val="5"/>
                  <w:shd w:val="clear" w:color="auto" w:fill="D4EAF3" w:themeFill="accent1" w:themeFillTint="33"/>
                  <w:vAlign w:val="bottom"/>
                  <w:hideMark/>
                </w:tcPr>
                <w:p w14:paraId="4466915A"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CE029D" w:rsidRPr="002B1B72" w14:paraId="3088F071" w14:textId="77777777" w:rsidTr="00216B36">
              <w:trPr>
                <w:trHeight w:val="315"/>
              </w:trPr>
              <w:tc>
                <w:tcPr>
                  <w:tcW w:w="981" w:type="dxa"/>
                  <w:vMerge w:val="restart"/>
                  <w:shd w:val="clear" w:color="000000" w:fill="DBE5F1"/>
                  <w:vAlign w:val="center"/>
                  <w:hideMark/>
                </w:tcPr>
                <w:p w14:paraId="76ACEBBA"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Nº</w:t>
                  </w:r>
                </w:p>
              </w:tc>
              <w:tc>
                <w:tcPr>
                  <w:tcW w:w="2401" w:type="dxa"/>
                  <w:vMerge w:val="restart"/>
                  <w:shd w:val="clear" w:color="000000" w:fill="DBE5F1"/>
                  <w:vAlign w:val="center"/>
                  <w:hideMark/>
                </w:tcPr>
                <w:p w14:paraId="62DC3182"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w:t>
                  </w:r>
                </w:p>
              </w:tc>
              <w:tc>
                <w:tcPr>
                  <w:tcW w:w="1926" w:type="dxa"/>
                  <w:vMerge w:val="restart"/>
                  <w:shd w:val="clear" w:color="000000" w:fill="DBE5F1"/>
                  <w:vAlign w:val="bottom"/>
                  <w:hideMark/>
                </w:tcPr>
                <w:p w14:paraId="34643AA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Fecha del documento que avala el  curso</w:t>
                  </w:r>
                </w:p>
              </w:tc>
              <w:tc>
                <w:tcPr>
                  <w:tcW w:w="1847" w:type="dxa"/>
                  <w:vMerge w:val="restart"/>
                  <w:shd w:val="clear" w:color="000000" w:fill="DBE5F1"/>
                  <w:vAlign w:val="center"/>
                  <w:hideMark/>
                </w:tcPr>
                <w:p w14:paraId="042A8D6F"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Nombre del Curso</w:t>
                  </w:r>
                </w:p>
              </w:tc>
              <w:tc>
                <w:tcPr>
                  <w:tcW w:w="2315" w:type="dxa"/>
                  <w:vMerge w:val="restart"/>
                  <w:shd w:val="clear" w:color="000000" w:fill="DBE5F1"/>
                  <w:vAlign w:val="center"/>
                  <w:hideMark/>
                </w:tcPr>
                <w:p w14:paraId="6F80855B"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Duración en Horas Académicas</w:t>
                  </w:r>
                </w:p>
              </w:tc>
            </w:tr>
            <w:tr w:rsidR="00CE029D" w:rsidRPr="002B1B72" w14:paraId="75560AFC" w14:textId="77777777" w:rsidTr="00216B36">
              <w:trPr>
                <w:trHeight w:val="450"/>
              </w:trPr>
              <w:tc>
                <w:tcPr>
                  <w:tcW w:w="981" w:type="dxa"/>
                  <w:vMerge/>
                  <w:vAlign w:val="center"/>
                  <w:hideMark/>
                </w:tcPr>
                <w:p w14:paraId="107CE69C" w14:textId="77777777" w:rsidR="00CE029D" w:rsidRPr="002B1B72" w:rsidRDefault="00CE029D" w:rsidP="004203E0">
                  <w:pPr>
                    <w:framePr w:hSpace="141" w:wrap="around" w:vAnchor="text" w:hAnchor="margin" w:y="135"/>
                    <w:rPr>
                      <w:rFonts w:cs="Arial"/>
                      <w:szCs w:val="18"/>
                      <w:lang w:eastAsia="es-BO"/>
                    </w:rPr>
                  </w:pPr>
                </w:p>
              </w:tc>
              <w:tc>
                <w:tcPr>
                  <w:tcW w:w="2401" w:type="dxa"/>
                  <w:vMerge/>
                  <w:vAlign w:val="center"/>
                  <w:hideMark/>
                </w:tcPr>
                <w:p w14:paraId="22A7B40F" w14:textId="77777777" w:rsidR="00CE029D" w:rsidRPr="002B1B72" w:rsidRDefault="00CE029D" w:rsidP="004203E0">
                  <w:pPr>
                    <w:framePr w:hSpace="141" w:wrap="around" w:vAnchor="text" w:hAnchor="margin" w:y="135"/>
                    <w:rPr>
                      <w:rFonts w:cs="Arial"/>
                      <w:b/>
                      <w:bCs/>
                      <w:lang w:eastAsia="es-BO"/>
                    </w:rPr>
                  </w:pPr>
                </w:p>
              </w:tc>
              <w:tc>
                <w:tcPr>
                  <w:tcW w:w="1926" w:type="dxa"/>
                  <w:vMerge/>
                  <w:vAlign w:val="center"/>
                  <w:hideMark/>
                </w:tcPr>
                <w:p w14:paraId="16B35E92" w14:textId="77777777" w:rsidR="00CE029D" w:rsidRPr="002B1B72" w:rsidRDefault="00CE029D" w:rsidP="004203E0">
                  <w:pPr>
                    <w:framePr w:hSpace="141" w:wrap="around" w:vAnchor="text" w:hAnchor="margin" w:y="135"/>
                    <w:rPr>
                      <w:rFonts w:cs="Arial"/>
                      <w:b/>
                      <w:bCs/>
                      <w:lang w:eastAsia="es-BO"/>
                    </w:rPr>
                  </w:pPr>
                </w:p>
              </w:tc>
              <w:tc>
                <w:tcPr>
                  <w:tcW w:w="1847" w:type="dxa"/>
                  <w:vMerge/>
                  <w:vAlign w:val="center"/>
                  <w:hideMark/>
                </w:tcPr>
                <w:p w14:paraId="7A3FC693" w14:textId="77777777" w:rsidR="00CE029D" w:rsidRPr="002B1B72" w:rsidRDefault="00CE029D" w:rsidP="004203E0">
                  <w:pPr>
                    <w:framePr w:hSpace="141" w:wrap="around" w:vAnchor="text" w:hAnchor="margin" w:y="135"/>
                    <w:rPr>
                      <w:rFonts w:cs="Arial"/>
                      <w:b/>
                      <w:bCs/>
                      <w:lang w:eastAsia="es-BO"/>
                    </w:rPr>
                  </w:pPr>
                </w:p>
              </w:tc>
              <w:tc>
                <w:tcPr>
                  <w:tcW w:w="2315" w:type="dxa"/>
                  <w:vMerge/>
                  <w:vAlign w:val="center"/>
                  <w:hideMark/>
                </w:tcPr>
                <w:p w14:paraId="7BB1F6CD" w14:textId="77777777" w:rsidR="00CE029D" w:rsidRPr="002B1B72" w:rsidRDefault="00CE029D" w:rsidP="004203E0">
                  <w:pPr>
                    <w:framePr w:hSpace="141" w:wrap="around" w:vAnchor="text" w:hAnchor="margin" w:y="135"/>
                    <w:rPr>
                      <w:rFonts w:cs="Arial"/>
                      <w:b/>
                      <w:bCs/>
                      <w:lang w:eastAsia="es-BO"/>
                    </w:rPr>
                  </w:pPr>
                </w:p>
              </w:tc>
            </w:tr>
            <w:tr w:rsidR="00CE029D" w:rsidRPr="002B1B72" w14:paraId="25234F80" w14:textId="77777777" w:rsidTr="00216B36">
              <w:trPr>
                <w:trHeight w:val="300"/>
              </w:trPr>
              <w:tc>
                <w:tcPr>
                  <w:tcW w:w="981" w:type="dxa"/>
                  <w:shd w:val="clear" w:color="000000" w:fill="FFFFFF"/>
                  <w:vAlign w:val="bottom"/>
                </w:tcPr>
                <w:p w14:paraId="00F050C6"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1E576CB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1AF23F1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5A6BF4F7"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7AA19D7A"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r>
            <w:tr w:rsidR="00CE029D" w:rsidRPr="002B1B72" w14:paraId="25F09A3D" w14:textId="77777777" w:rsidTr="00216B36">
              <w:trPr>
                <w:trHeight w:val="300"/>
              </w:trPr>
              <w:tc>
                <w:tcPr>
                  <w:tcW w:w="981" w:type="dxa"/>
                  <w:shd w:val="clear" w:color="000000" w:fill="FFFFFF"/>
                  <w:vAlign w:val="bottom"/>
                </w:tcPr>
                <w:p w14:paraId="56ADB6D8"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614C5209"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47F40DBE"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78C01021"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7B37C79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r>
            <w:tr w:rsidR="00CE029D" w:rsidRPr="002B1B72" w14:paraId="7BD3DFF2" w14:textId="77777777" w:rsidTr="00216B36">
              <w:trPr>
                <w:trHeight w:val="300"/>
              </w:trPr>
              <w:tc>
                <w:tcPr>
                  <w:tcW w:w="981" w:type="dxa"/>
                  <w:shd w:val="clear" w:color="000000" w:fill="FFFFFF"/>
                  <w:vAlign w:val="bottom"/>
                </w:tcPr>
                <w:p w14:paraId="1A59DA6C"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041D26EC"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6D6ADC5C"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3794B134"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5E5EF46D"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49A7DF59" w14:textId="77777777" w:rsidTr="00216B36">
              <w:trPr>
                <w:trHeight w:val="300"/>
              </w:trPr>
              <w:tc>
                <w:tcPr>
                  <w:tcW w:w="981" w:type="dxa"/>
                  <w:shd w:val="clear" w:color="000000" w:fill="FFFFFF"/>
                  <w:vAlign w:val="bottom"/>
                </w:tcPr>
                <w:p w14:paraId="0A434BC4"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52BE53A0"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6A9B0E85"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5988E5A6"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73DEE945"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076EAC2A" w14:textId="77777777" w:rsidTr="00216B36">
              <w:trPr>
                <w:trHeight w:val="300"/>
              </w:trPr>
              <w:tc>
                <w:tcPr>
                  <w:tcW w:w="981" w:type="dxa"/>
                  <w:shd w:val="clear" w:color="000000" w:fill="FFFFFF"/>
                  <w:vAlign w:val="bottom"/>
                </w:tcPr>
                <w:p w14:paraId="483026BC"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7A4AC61F"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219F8C93"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00E099E1"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437C023D" w14:textId="77777777" w:rsidR="00CE029D" w:rsidRPr="002B1B72" w:rsidRDefault="00CE029D" w:rsidP="004203E0">
                  <w:pPr>
                    <w:framePr w:hSpace="141" w:wrap="around" w:vAnchor="text" w:hAnchor="margin" w:y="135"/>
                    <w:jc w:val="center"/>
                    <w:rPr>
                      <w:rFonts w:cs="Arial"/>
                      <w:b/>
                      <w:bCs/>
                      <w:lang w:eastAsia="es-BO"/>
                    </w:rPr>
                  </w:pPr>
                </w:p>
              </w:tc>
            </w:tr>
            <w:tr w:rsidR="00B308E3" w:rsidRPr="002B1B72" w14:paraId="2CF15022" w14:textId="77777777" w:rsidTr="00216B36">
              <w:trPr>
                <w:trHeight w:val="300"/>
              </w:trPr>
              <w:tc>
                <w:tcPr>
                  <w:tcW w:w="981" w:type="dxa"/>
                  <w:shd w:val="clear" w:color="000000" w:fill="FFFFFF"/>
                  <w:vAlign w:val="bottom"/>
                </w:tcPr>
                <w:p w14:paraId="4371F340" w14:textId="77777777" w:rsidR="00B308E3" w:rsidRPr="002B1B72" w:rsidRDefault="00B308E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058DB492" w14:textId="77777777" w:rsidR="00B308E3" w:rsidRPr="002B1B72" w:rsidRDefault="00B308E3" w:rsidP="004203E0">
                  <w:pPr>
                    <w:framePr w:hSpace="141" w:wrap="around" w:vAnchor="text" w:hAnchor="margin" w:y="135"/>
                    <w:jc w:val="center"/>
                    <w:rPr>
                      <w:rFonts w:cs="Arial"/>
                      <w:b/>
                      <w:bCs/>
                      <w:lang w:eastAsia="es-BO"/>
                    </w:rPr>
                  </w:pPr>
                </w:p>
              </w:tc>
              <w:tc>
                <w:tcPr>
                  <w:tcW w:w="1926" w:type="dxa"/>
                  <w:shd w:val="clear" w:color="000000" w:fill="FFFFFF"/>
                  <w:vAlign w:val="bottom"/>
                </w:tcPr>
                <w:p w14:paraId="2855021B" w14:textId="77777777" w:rsidR="00B308E3" w:rsidRPr="002B1B72" w:rsidRDefault="00B308E3" w:rsidP="004203E0">
                  <w:pPr>
                    <w:framePr w:hSpace="141" w:wrap="around" w:vAnchor="text" w:hAnchor="margin" w:y="135"/>
                    <w:jc w:val="center"/>
                    <w:rPr>
                      <w:rFonts w:cs="Arial"/>
                      <w:b/>
                      <w:bCs/>
                      <w:lang w:eastAsia="es-BO"/>
                    </w:rPr>
                  </w:pPr>
                </w:p>
              </w:tc>
              <w:tc>
                <w:tcPr>
                  <w:tcW w:w="1847" w:type="dxa"/>
                  <w:shd w:val="clear" w:color="000000" w:fill="FFFFFF"/>
                  <w:vAlign w:val="bottom"/>
                </w:tcPr>
                <w:p w14:paraId="603EA112" w14:textId="77777777" w:rsidR="00B308E3" w:rsidRPr="002B1B72" w:rsidRDefault="00B308E3" w:rsidP="004203E0">
                  <w:pPr>
                    <w:framePr w:hSpace="141" w:wrap="around" w:vAnchor="text" w:hAnchor="margin" w:y="135"/>
                    <w:jc w:val="center"/>
                    <w:rPr>
                      <w:rFonts w:cs="Arial"/>
                      <w:b/>
                      <w:bCs/>
                      <w:lang w:eastAsia="es-BO"/>
                    </w:rPr>
                  </w:pPr>
                </w:p>
              </w:tc>
              <w:tc>
                <w:tcPr>
                  <w:tcW w:w="2315" w:type="dxa"/>
                  <w:shd w:val="clear" w:color="000000" w:fill="FFFFFF"/>
                  <w:vAlign w:val="bottom"/>
                </w:tcPr>
                <w:p w14:paraId="5DB61285" w14:textId="77777777" w:rsidR="00B308E3" w:rsidRPr="002B1B72" w:rsidRDefault="00B308E3" w:rsidP="004203E0">
                  <w:pPr>
                    <w:framePr w:hSpace="141" w:wrap="around" w:vAnchor="text" w:hAnchor="margin" w:y="135"/>
                    <w:jc w:val="center"/>
                    <w:rPr>
                      <w:rFonts w:cs="Arial"/>
                      <w:b/>
                      <w:bCs/>
                      <w:lang w:eastAsia="es-BO"/>
                    </w:rPr>
                  </w:pPr>
                </w:p>
              </w:tc>
            </w:tr>
            <w:tr w:rsidR="00B308E3" w:rsidRPr="002B1B72" w14:paraId="0AD4E5BC" w14:textId="77777777" w:rsidTr="00216B36">
              <w:trPr>
                <w:trHeight w:val="300"/>
              </w:trPr>
              <w:tc>
                <w:tcPr>
                  <w:tcW w:w="981" w:type="dxa"/>
                  <w:shd w:val="clear" w:color="000000" w:fill="FFFFFF"/>
                  <w:vAlign w:val="bottom"/>
                </w:tcPr>
                <w:p w14:paraId="3F6770FF" w14:textId="77777777" w:rsidR="00B308E3" w:rsidRPr="002B1B72" w:rsidRDefault="00B308E3"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7E66BB4D" w14:textId="77777777" w:rsidR="00B308E3" w:rsidRPr="002B1B72" w:rsidRDefault="00B308E3" w:rsidP="004203E0">
                  <w:pPr>
                    <w:framePr w:hSpace="141" w:wrap="around" w:vAnchor="text" w:hAnchor="margin" w:y="135"/>
                    <w:jc w:val="center"/>
                    <w:rPr>
                      <w:rFonts w:cs="Arial"/>
                      <w:b/>
                      <w:bCs/>
                      <w:lang w:eastAsia="es-BO"/>
                    </w:rPr>
                  </w:pPr>
                </w:p>
              </w:tc>
              <w:tc>
                <w:tcPr>
                  <w:tcW w:w="1926" w:type="dxa"/>
                  <w:shd w:val="clear" w:color="000000" w:fill="FFFFFF"/>
                  <w:vAlign w:val="bottom"/>
                </w:tcPr>
                <w:p w14:paraId="462C82EA" w14:textId="77777777" w:rsidR="00B308E3" w:rsidRPr="002B1B72" w:rsidRDefault="00B308E3" w:rsidP="004203E0">
                  <w:pPr>
                    <w:framePr w:hSpace="141" w:wrap="around" w:vAnchor="text" w:hAnchor="margin" w:y="135"/>
                    <w:jc w:val="center"/>
                    <w:rPr>
                      <w:rFonts w:cs="Arial"/>
                      <w:b/>
                      <w:bCs/>
                      <w:lang w:eastAsia="es-BO"/>
                    </w:rPr>
                  </w:pPr>
                </w:p>
              </w:tc>
              <w:tc>
                <w:tcPr>
                  <w:tcW w:w="1847" w:type="dxa"/>
                  <w:shd w:val="clear" w:color="000000" w:fill="FFFFFF"/>
                  <w:vAlign w:val="bottom"/>
                </w:tcPr>
                <w:p w14:paraId="34A73448" w14:textId="77777777" w:rsidR="00B308E3" w:rsidRPr="002B1B72" w:rsidRDefault="00B308E3" w:rsidP="004203E0">
                  <w:pPr>
                    <w:framePr w:hSpace="141" w:wrap="around" w:vAnchor="text" w:hAnchor="margin" w:y="135"/>
                    <w:jc w:val="center"/>
                    <w:rPr>
                      <w:rFonts w:cs="Arial"/>
                      <w:b/>
                      <w:bCs/>
                      <w:lang w:eastAsia="es-BO"/>
                    </w:rPr>
                  </w:pPr>
                </w:p>
              </w:tc>
              <w:tc>
                <w:tcPr>
                  <w:tcW w:w="2315" w:type="dxa"/>
                  <w:shd w:val="clear" w:color="000000" w:fill="FFFFFF"/>
                  <w:vAlign w:val="bottom"/>
                </w:tcPr>
                <w:p w14:paraId="0D8D8FDE" w14:textId="77777777" w:rsidR="00B308E3" w:rsidRPr="002B1B72" w:rsidRDefault="00B308E3" w:rsidP="004203E0">
                  <w:pPr>
                    <w:framePr w:hSpace="141" w:wrap="around" w:vAnchor="text" w:hAnchor="margin" w:y="135"/>
                    <w:jc w:val="center"/>
                    <w:rPr>
                      <w:rFonts w:cs="Arial"/>
                      <w:b/>
                      <w:bCs/>
                      <w:lang w:eastAsia="es-BO"/>
                    </w:rPr>
                  </w:pPr>
                </w:p>
              </w:tc>
            </w:tr>
            <w:tr w:rsidR="00CE029D" w:rsidRPr="002B1B72" w14:paraId="41727B88" w14:textId="77777777" w:rsidTr="00216B36">
              <w:trPr>
                <w:trHeight w:val="300"/>
              </w:trPr>
              <w:tc>
                <w:tcPr>
                  <w:tcW w:w="981" w:type="dxa"/>
                  <w:shd w:val="clear" w:color="000000" w:fill="FFFFFF"/>
                  <w:vAlign w:val="bottom"/>
                </w:tcPr>
                <w:p w14:paraId="3BCF8992"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3DD765D"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02129CD7"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1F17896C"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64FFB93E"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0F65FE0A" w14:textId="77777777" w:rsidTr="00216B36">
              <w:trPr>
                <w:trHeight w:val="330"/>
              </w:trPr>
              <w:tc>
                <w:tcPr>
                  <w:tcW w:w="9470" w:type="dxa"/>
                  <w:gridSpan w:val="5"/>
                  <w:shd w:val="clear" w:color="auto" w:fill="D4EAF3" w:themeFill="accent1" w:themeFillTint="33"/>
                  <w:vAlign w:val="bottom"/>
                  <w:hideMark/>
                </w:tcPr>
                <w:p w14:paraId="5FF9DB7C"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C. EXPERIENCIA GENERAL</w:t>
                  </w:r>
                </w:p>
              </w:tc>
            </w:tr>
            <w:tr w:rsidR="00CE029D" w:rsidRPr="002B1B72" w14:paraId="782F335A" w14:textId="77777777" w:rsidTr="00216B36">
              <w:trPr>
                <w:trHeight w:val="754"/>
              </w:trPr>
              <w:tc>
                <w:tcPr>
                  <w:tcW w:w="981" w:type="dxa"/>
                  <w:shd w:val="clear" w:color="000000" w:fill="DBE5F1"/>
                  <w:vAlign w:val="center"/>
                  <w:hideMark/>
                </w:tcPr>
                <w:p w14:paraId="56CF7EE1"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71434EE2"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3E362971"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Objeto del Trabajo</w:t>
                  </w:r>
                </w:p>
                <w:p w14:paraId="3EE098E9"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4956F9B6"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Cargo Ocupado/</w:t>
                  </w:r>
                </w:p>
                <w:p w14:paraId="28B69781"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7FDF084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Trabajado)</w:t>
                  </w:r>
                </w:p>
                <w:p w14:paraId="2A4D728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CE029D" w:rsidRPr="002B1B72" w14:paraId="6B296AF9" w14:textId="77777777" w:rsidTr="00216B36">
              <w:trPr>
                <w:trHeight w:val="300"/>
              </w:trPr>
              <w:tc>
                <w:tcPr>
                  <w:tcW w:w="981" w:type="dxa"/>
                  <w:shd w:val="clear" w:color="000000" w:fill="FFFFFF"/>
                  <w:vAlign w:val="bottom"/>
                </w:tcPr>
                <w:p w14:paraId="45D1F822"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232914AF"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7A0B395D"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noWrap/>
                  <w:vAlign w:val="bottom"/>
                  <w:hideMark/>
                </w:tcPr>
                <w:p w14:paraId="1BA4A30B"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160F9306"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6E87FF3B"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72576128" w14:textId="77777777" w:rsidR="00CE029D" w:rsidRPr="002B1B72" w:rsidRDefault="00CE029D" w:rsidP="004203E0">
                  <w:pPr>
                    <w:framePr w:hSpace="141" w:wrap="around" w:vAnchor="text" w:hAnchor="margin" w:y="135"/>
                    <w:jc w:val="center"/>
                    <w:rPr>
                      <w:rFonts w:cs="Calibri"/>
                      <w:szCs w:val="22"/>
                      <w:lang w:eastAsia="es-BO"/>
                    </w:rPr>
                  </w:pPr>
                  <w:r w:rsidRPr="002B1B72">
                    <w:rPr>
                      <w:rFonts w:cs="Calibri"/>
                      <w:szCs w:val="22"/>
                      <w:lang w:eastAsia="es-BO"/>
                    </w:rPr>
                    <w:t> </w:t>
                  </w:r>
                </w:p>
              </w:tc>
              <w:tc>
                <w:tcPr>
                  <w:tcW w:w="2315" w:type="dxa"/>
                  <w:shd w:val="clear" w:color="000000" w:fill="FFFFFF"/>
                  <w:noWrap/>
                  <w:vAlign w:val="bottom"/>
                  <w:hideMark/>
                </w:tcPr>
                <w:p w14:paraId="1D373CEF"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4ED4B51B" w14:textId="77777777" w:rsidTr="00216B36">
              <w:trPr>
                <w:trHeight w:val="300"/>
              </w:trPr>
              <w:tc>
                <w:tcPr>
                  <w:tcW w:w="981" w:type="dxa"/>
                  <w:shd w:val="clear" w:color="000000" w:fill="FFFFFF"/>
                  <w:vAlign w:val="bottom"/>
                </w:tcPr>
                <w:p w14:paraId="2EF9BD9B"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3DEBB38F" w14:textId="77777777" w:rsidR="00CE029D" w:rsidRPr="002B1B72" w:rsidRDefault="00CE029D" w:rsidP="004203E0">
                  <w:pPr>
                    <w:framePr w:hSpace="141" w:wrap="around" w:vAnchor="text" w:hAnchor="margin" w:y="135"/>
                    <w:jc w:val="center"/>
                    <w:rPr>
                      <w:rFonts w:cs="Arial"/>
                      <w:szCs w:val="18"/>
                      <w:lang w:eastAsia="es-BO"/>
                    </w:rPr>
                  </w:pPr>
                </w:p>
              </w:tc>
              <w:tc>
                <w:tcPr>
                  <w:tcW w:w="1926" w:type="dxa"/>
                  <w:shd w:val="clear" w:color="000000" w:fill="FFFFFF"/>
                  <w:vAlign w:val="bottom"/>
                </w:tcPr>
                <w:p w14:paraId="16543D08" w14:textId="77777777" w:rsidR="00CE029D" w:rsidRPr="002B1B72" w:rsidRDefault="00CE029D" w:rsidP="004203E0">
                  <w:pPr>
                    <w:framePr w:hSpace="141" w:wrap="around" w:vAnchor="text" w:hAnchor="margin" w:y="135"/>
                    <w:jc w:val="center"/>
                    <w:rPr>
                      <w:rFonts w:cs="Arial"/>
                      <w:szCs w:val="18"/>
                      <w:lang w:eastAsia="es-BO"/>
                    </w:rPr>
                  </w:pPr>
                </w:p>
              </w:tc>
              <w:tc>
                <w:tcPr>
                  <w:tcW w:w="1847" w:type="dxa"/>
                  <w:shd w:val="clear" w:color="000000" w:fill="FFFFFF"/>
                  <w:noWrap/>
                  <w:vAlign w:val="bottom"/>
                </w:tcPr>
                <w:p w14:paraId="38B62BB5"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3FB78363"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7E38557D"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52348529" w14:textId="77777777" w:rsidR="00CE029D" w:rsidRPr="002B1B72" w:rsidRDefault="00CE029D" w:rsidP="004203E0">
                  <w:pPr>
                    <w:framePr w:hSpace="141" w:wrap="around" w:vAnchor="text" w:hAnchor="margin" w:y="135"/>
                    <w:jc w:val="center"/>
                    <w:rPr>
                      <w:rFonts w:cs="Calibri"/>
                      <w:szCs w:val="22"/>
                      <w:lang w:eastAsia="es-BO"/>
                    </w:rPr>
                  </w:pPr>
                </w:p>
              </w:tc>
              <w:tc>
                <w:tcPr>
                  <w:tcW w:w="2315" w:type="dxa"/>
                  <w:shd w:val="clear" w:color="000000" w:fill="FFFFFF"/>
                  <w:noWrap/>
                  <w:vAlign w:val="bottom"/>
                </w:tcPr>
                <w:p w14:paraId="43E54D56" w14:textId="77777777" w:rsidR="00CE029D" w:rsidRPr="002B1B72" w:rsidRDefault="00CE029D" w:rsidP="004203E0">
                  <w:pPr>
                    <w:framePr w:hSpace="141" w:wrap="around" w:vAnchor="text" w:hAnchor="margin" w:y="135"/>
                    <w:rPr>
                      <w:rFonts w:cs="Calibri"/>
                      <w:szCs w:val="22"/>
                      <w:lang w:eastAsia="es-BO"/>
                    </w:rPr>
                  </w:pPr>
                </w:p>
              </w:tc>
            </w:tr>
            <w:tr w:rsidR="00CE029D" w:rsidRPr="002B1B72" w14:paraId="6E5CA3C8" w14:textId="77777777" w:rsidTr="00216B36">
              <w:trPr>
                <w:trHeight w:val="300"/>
              </w:trPr>
              <w:tc>
                <w:tcPr>
                  <w:tcW w:w="9470" w:type="dxa"/>
                  <w:gridSpan w:val="5"/>
                  <w:shd w:val="clear" w:color="auto" w:fill="D4EAF3" w:themeFill="accent1" w:themeFillTint="33"/>
                  <w:vAlign w:val="bottom"/>
                  <w:hideMark/>
                </w:tcPr>
                <w:p w14:paraId="5134B6FB"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D. EXPERIENCIA ESPECÍFICAS</w:t>
                  </w:r>
                </w:p>
              </w:tc>
            </w:tr>
            <w:tr w:rsidR="00CE029D" w:rsidRPr="002B1B72" w14:paraId="627AF62F" w14:textId="77777777" w:rsidTr="00216B36">
              <w:trPr>
                <w:trHeight w:val="658"/>
              </w:trPr>
              <w:tc>
                <w:tcPr>
                  <w:tcW w:w="981" w:type="dxa"/>
                  <w:shd w:val="clear" w:color="000000" w:fill="DBE5F1"/>
                  <w:vAlign w:val="bottom"/>
                  <w:hideMark/>
                </w:tcPr>
                <w:p w14:paraId="73041F5F"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00347920"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78176C9B"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Objeto del Trabajo</w:t>
                  </w:r>
                </w:p>
                <w:p w14:paraId="35AE680D"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7EDA989B"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Cargo Ocupado/</w:t>
                  </w:r>
                </w:p>
                <w:p w14:paraId="231D6301"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396BD808"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Trabajado)</w:t>
                  </w:r>
                </w:p>
                <w:p w14:paraId="794B8D5C"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CE029D" w:rsidRPr="002B1B72" w14:paraId="5A73EBAE" w14:textId="77777777" w:rsidTr="00216B36">
              <w:trPr>
                <w:trHeight w:val="315"/>
              </w:trPr>
              <w:tc>
                <w:tcPr>
                  <w:tcW w:w="981" w:type="dxa"/>
                  <w:shd w:val="clear" w:color="000000" w:fill="FFFFFF"/>
                  <w:vAlign w:val="bottom"/>
                </w:tcPr>
                <w:p w14:paraId="22435B58"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0D13F286"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514BB0F5"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5FD07C45"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5C3C5807"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1209F324"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22C16374"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70111588"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46F3075F" w14:textId="77777777" w:rsidTr="00216B36">
              <w:trPr>
                <w:trHeight w:val="315"/>
              </w:trPr>
              <w:tc>
                <w:tcPr>
                  <w:tcW w:w="981" w:type="dxa"/>
                  <w:shd w:val="clear" w:color="000000" w:fill="FFFFFF"/>
                  <w:vAlign w:val="bottom"/>
                </w:tcPr>
                <w:p w14:paraId="2C2553FE"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2F1412B0"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301DB47E"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7EA21558"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2B19CD6D"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17EA9D33"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1E9D75C3"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19BB7137"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5580F0BA" w14:textId="77777777" w:rsidTr="00216B36">
              <w:trPr>
                <w:trHeight w:val="39"/>
              </w:trPr>
              <w:tc>
                <w:tcPr>
                  <w:tcW w:w="9470" w:type="dxa"/>
                  <w:gridSpan w:val="5"/>
                  <w:shd w:val="clear" w:color="auto" w:fill="auto"/>
                  <w:noWrap/>
                  <w:vAlign w:val="bottom"/>
                  <w:hideMark/>
                </w:tcPr>
                <w:p w14:paraId="746EB0C8" w14:textId="77777777" w:rsidR="00CE029D" w:rsidRPr="002B1B72" w:rsidRDefault="00CE029D" w:rsidP="004203E0">
                  <w:pPr>
                    <w:framePr w:hSpace="141" w:wrap="around" w:vAnchor="text" w:hAnchor="margin" w:y="135"/>
                    <w:rPr>
                      <w:rFonts w:cs="Calibri"/>
                      <w:lang w:eastAsia="es-BO"/>
                    </w:rPr>
                  </w:pPr>
                  <w:r w:rsidRPr="002B1B72">
                    <w:t xml:space="preserve"> (**)El Proponente debe presentar su propuesta de acuerdo con las condiciones mínimas solicitadas por la entidad.</w:t>
                  </w:r>
                </w:p>
              </w:tc>
            </w:tr>
          </w:tbl>
          <w:p w14:paraId="4E9FE404" w14:textId="77777777" w:rsidR="00CE029D" w:rsidRDefault="00CE029D" w:rsidP="00216B36">
            <w:pPr>
              <w:jc w:val="center"/>
              <w:rPr>
                <w:rFonts w:cs="Arial"/>
                <w:b/>
                <w:szCs w:val="18"/>
              </w:rPr>
            </w:pPr>
          </w:p>
          <w:p w14:paraId="66FB3C20" w14:textId="77777777" w:rsidR="00CE029D" w:rsidRDefault="00CE029D" w:rsidP="00216B36">
            <w:pPr>
              <w:jc w:val="both"/>
              <w:rPr>
                <w:rFonts w:ascii="Verdana" w:hAnsi="Verdana" w:cs="Arial"/>
                <w:sz w:val="16"/>
                <w:szCs w:val="16"/>
              </w:rPr>
            </w:pPr>
          </w:p>
        </w:tc>
      </w:tr>
    </w:tbl>
    <w:p w14:paraId="2DBB440E" w14:textId="77777777" w:rsidR="00CE029D" w:rsidRDefault="00CE029D" w:rsidP="00CE029D">
      <w:pPr>
        <w:jc w:val="both"/>
        <w:rPr>
          <w:rFonts w:ascii="Verdana" w:hAnsi="Verdana" w:cs="Arial"/>
          <w:sz w:val="18"/>
          <w:szCs w:val="18"/>
        </w:rPr>
      </w:pPr>
    </w:p>
    <w:p w14:paraId="042E89DB" w14:textId="77777777" w:rsidR="00CE029D" w:rsidRDefault="00CE029D" w:rsidP="00CE029D">
      <w:pPr>
        <w:jc w:val="both"/>
        <w:rPr>
          <w:rFonts w:ascii="Verdana" w:hAnsi="Verdana" w:cs="Arial"/>
          <w:b/>
          <w:i/>
          <w:sz w:val="18"/>
          <w:szCs w:val="18"/>
        </w:rPr>
      </w:pPr>
    </w:p>
    <w:p w14:paraId="086B55F4" w14:textId="77777777" w:rsidR="00CE029D" w:rsidRDefault="00CE029D" w:rsidP="00CE029D">
      <w:pPr>
        <w:rPr>
          <w:rFonts w:ascii="Arial" w:hAnsi="Arial" w:cs="Arial"/>
          <w:sz w:val="16"/>
          <w:szCs w:val="16"/>
        </w:rPr>
      </w:pPr>
      <w:r>
        <w:rPr>
          <w:rFonts w:ascii="Arial" w:hAnsi="Arial" w:cs="Arial"/>
          <w:sz w:val="16"/>
          <w:szCs w:val="16"/>
        </w:rPr>
        <w:t>Nota:</w:t>
      </w:r>
    </w:p>
    <w:p w14:paraId="18CD1862" w14:textId="77777777" w:rsidR="00CE029D" w:rsidRDefault="00CE029D" w:rsidP="00CE029D">
      <w:pPr>
        <w:jc w:val="both"/>
        <w:rPr>
          <w:rFonts w:ascii="Verdana" w:hAnsi="Verdana"/>
          <w:sz w:val="18"/>
          <w:szCs w:val="18"/>
        </w:rPr>
      </w:pPr>
    </w:p>
    <w:p w14:paraId="0F2D178F" w14:textId="77777777" w:rsidR="00CE029D" w:rsidRDefault="00CE029D" w:rsidP="00CE029D">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4FED8604" w14:textId="77777777" w:rsidR="00CE029D" w:rsidRDefault="00CE029D" w:rsidP="00CE029D">
      <w:pPr>
        <w:jc w:val="both"/>
        <w:rPr>
          <w:rFonts w:ascii="Verdana" w:hAnsi="Verdana" w:cs="Arial"/>
          <w:i/>
          <w:sz w:val="16"/>
          <w:szCs w:val="18"/>
        </w:rPr>
      </w:pPr>
    </w:p>
    <w:p w14:paraId="663B22B7" w14:textId="77777777" w:rsidR="00CE029D" w:rsidRDefault="00CE029D" w:rsidP="00CE029D">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05AFA977" w14:textId="77777777" w:rsidR="00CE029D" w:rsidRDefault="00CE029D" w:rsidP="00CE029D">
      <w:pPr>
        <w:jc w:val="both"/>
        <w:rPr>
          <w:rFonts w:ascii="Verdana" w:hAnsi="Verdana"/>
          <w:b/>
          <w:i/>
          <w:sz w:val="16"/>
          <w:szCs w:val="18"/>
        </w:rPr>
      </w:pPr>
    </w:p>
    <w:p w14:paraId="3F04EBAF" w14:textId="77777777" w:rsidR="00CE029D" w:rsidRDefault="00CE029D" w:rsidP="00CE029D">
      <w:pPr>
        <w:jc w:val="both"/>
        <w:rPr>
          <w:rFonts w:ascii="Verdana" w:eastAsia="Times New Roman" w:hAnsi="Verdana" w:cs="Arial"/>
          <w:sz w:val="16"/>
          <w:szCs w:val="16"/>
          <w:lang w:val="es-ES" w:eastAsia="es-ES"/>
        </w:rPr>
      </w:pPr>
    </w:p>
    <w:p w14:paraId="3AD26DEB" w14:textId="77777777" w:rsidR="00CE029D" w:rsidRDefault="00CE029D" w:rsidP="00CE029D">
      <w:pPr>
        <w:jc w:val="both"/>
        <w:rPr>
          <w:rFonts w:ascii="Verdana" w:eastAsia="Times New Roman" w:hAnsi="Verdana" w:cs="Arial"/>
          <w:sz w:val="16"/>
          <w:szCs w:val="16"/>
          <w:lang w:val="es-ES" w:eastAsia="es-ES"/>
        </w:rPr>
      </w:pPr>
    </w:p>
    <w:p w14:paraId="35CFA5F1" w14:textId="77777777" w:rsidR="00CE029D" w:rsidRDefault="00CE029D" w:rsidP="00CE029D">
      <w:pPr>
        <w:jc w:val="both"/>
        <w:rPr>
          <w:rFonts w:ascii="Verdana" w:eastAsia="Times New Roman" w:hAnsi="Verdana" w:cs="Arial"/>
          <w:sz w:val="16"/>
          <w:szCs w:val="16"/>
          <w:lang w:val="es-ES" w:eastAsia="es-ES"/>
        </w:rPr>
      </w:pPr>
    </w:p>
    <w:p w14:paraId="7A1DD2A8" w14:textId="77777777" w:rsidR="00CE029D" w:rsidRDefault="00CE029D" w:rsidP="00CE029D">
      <w:pPr>
        <w:jc w:val="both"/>
        <w:rPr>
          <w:rFonts w:ascii="Verdana" w:eastAsia="Times New Roman" w:hAnsi="Verdana" w:cs="Arial"/>
          <w:sz w:val="16"/>
          <w:szCs w:val="16"/>
          <w:lang w:val="es-ES" w:eastAsia="es-ES"/>
        </w:rPr>
      </w:pPr>
    </w:p>
    <w:p w14:paraId="65277B81" w14:textId="77777777" w:rsidR="00CE029D" w:rsidRDefault="00CE029D" w:rsidP="00CE029D">
      <w:pPr>
        <w:jc w:val="both"/>
        <w:rPr>
          <w:rFonts w:ascii="Verdana" w:eastAsia="Times New Roman" w:hAnsi="Verdana" w:cs="Arial"/>
          <w:sz w:val="16"/>
          <w:szCs w:val="16"/>
          <w:lang w:val="es-ES" w:eastAsia="es-ES"/>
        </w:rPr>
      </w:pPr>
    </w:p>
    <w:p w14:paraId="36B9E319" w14:textId="77777777" w:rsidR="00CE029D" w:rsidRDefault="00CE029D" w:rsidP="00CE029D">
      <w:pPr>
        <w:jc w:val="both"/>
        <w:rPr>
          <w:rFonts w:ascii="Verdana" w:eastAsia="Times New Roman" w:hAnsi="Verdana" w:cs="Arial"/>
          <w:sz w:val="16"/>
          <w:szCs w:val="16"/>
          <w:lang w:val="es-ES" w:eastAsia="es-ES"/>
        </w:rPr>
      </w:pPr>
    </w:p>
    <w:p w14:paraId="144A0AC1" w14:textId="77777777" w:rsidR="00CE029D" w:rsidRDefault="00CE029D" w:rsidP="00CE029D">
      <w:pPr>
        <w:jc w:val="both"/>
        <w:rPr>
          <w:rFonts w:ascii="Verdana" w:eastAsia="Times New Roman" w:hAnsi="Verdana" w:cs="Arial"/>
          <w:sz w:val="16"/>
          <w:szCs w:val="16"/>
          <w:lang w:val="es-ES" w:eastAsia="es-ES"/>
        </w:rPr>
      </w:pPr>
    </w:p>
    <w:p w14:paraId="778B4B54" w14:textId="77777777" w:rsidR="00CE029D" w:rsidRDefault="00CE029D" w:rsidP="00CE029D">
      <w:pPr>
        <w:jc w:val="both"/>
        <w:rPr>
          <w:rFonts w:ascii="Verdana" w:eastAsia="Times New Roman" w:hAnsi="Verdana" w:cs="Arial"/>
          <w:sz w:val="16"/>
          <w:szCs w:val="16"/>
          <w:lang w:val="es-ES" w:eastAsia="es-ES"/>
        </w:rPr>
      </w:pPr>
    </w:p>
    <w:p w14:paraId="35D5BEB7" w14:textId="77777777" w:rsidR="00CE029D" w:rsidRDefault="00CE029D" w:rsidP="00CE029D">
      <w:pPr>
        <w:jc w:val="both"/>
        <w:rPr>
          <w:rFonts w:ascii="Verdana" w:eastAsia="Times New Roman" w:hAnsi="Verdana" w:cs="Arial"/>
          <w:sz w:val="16"/>
          <w:szCs w:val="16"/>
          <w:lang w:val="es-ES" w:eastAsia="es-ES"/>
        </w:rPr>
      </w:pPr>
    </w:p>
    <w:p w14:paraId="64024D37" w14:textId="77777777" w:rsidR="00CE029D" w:rsidRDefault="00CE029D" w:rsidP="00CE029D">
      <w:pPr>
        <w:jc w:val="both"/>
        <w:rPr>
          <w:rFonts w:ascii="Verdana" w:eastAsia="Times New Roman" w:hAnsi="Verdana" w:cs="Arial"/>
          <w:sz w:val="16"/>
          <w:szCs w:val="16"/>
          <w:lang w:val="es-ES" w:eastAsia="es-ES"/>
        </w:rPr>
      </w:pPr>
    </w:p>
    <w:p w14:paraId="475935E9" w14:textId="77777777" w:rsidR="00CE029D" w:rsidRDefault="00CE029D" w:rsidP="00CE029D">
      <w:pPr>
        <w:jc w:val="both"/>
        <w:rPr>
          <w:rFonts w:ascii="Verdana" w:eastAsia="Times New Roman" w:hAnsi="Verdana" w:cs="Arial"/>
          <w:sz w:val="16"/>
          <w:szCs w:val="16"/>
          <w:lang w:val="es-ES" w:eastAsia="es-ES"/>
        </w:rPr>
      </w:pPr>
    </w:p>
    <w:p w14:paraId="4475F9F2" w14:textId="77777777" w:rsidR="00CE029D" w:rsidRDefault="00CE029D" w:rsidP="00CE029D">
      <w:pPr>
        <w:jc w:val="both"/>
        <w:rPr>
          <w:rFonts w:ascii="Verdana" w:eastAsia="Times New Roman" w:hAnsi="Verdana" w:cs="Arial"/>
          <w:sz w:val="16"/>
          <w:szCs w:val="16"/>
          <w:lang w:val="es-ES" w:eastAsia="es-ES"/>
        </w:rPr>
      </w:pPr>
    </w:p>
    <w:p w14:paraId="7D028BA2" w14:textId="77777777" w:rsidR="00CE029D" w:rsidRDefault="00CE029D" w:rsidP="00CE029D">
      <w:pPr>
        <w:jc w:val="both"/>
        <w:rPr>
          <w:rFonts w:ascii="Verdana" w:eastAsia="Times New Roman" w:hAnsi="Verdana" w:cs="Arial"/>
          <w:sz w:val="16"/>
          <w:szCs w:val="16"/>
          <w:lang w:val="es-ES" w:eastAsia="es-ES"/>
        </w:rPr>
      </w:pPr>
    </w:p>
    <w:p w14:paraId="65B3B412" w14:textId="77777777" w:rsidR="00CE029D" w:rsidRDefault="00CE029D" w:rsidP="00CE029D">
      <w:pPr>
        <w:jc w:val="both"/>
        <w:rPr>
          <w:rFonts w:ascii="Verdana" w:eastAsia="Times New Roman" w:hAnsi="Verdana" w:cs="Arial"/>
          <w:sz w:val="16"/>
          <w:szCs w:val="16"/>
          <w:lang w:val="es-ES" w:eastAsia="es-ES"/>
        </w:rPr>
      </w:pPr>
    </w:p>
    <w:p w14:paraId="3A0FF7DF" w14:textId="77777777" w:rsidR="00CE029D" w:rsidRDefault="00CE029D" w:rsidP="00CE029D">
      <w:pPr>
        <w:jc w:val="both"/>
        <w:rPr>
          <w:rFonts w:ascii="Verdana" w:eastAsia="Times New Roman" w:hAnsi="Verdana" w:cs="Arial"/>
          <w:sz w:val="16"/>
          <w:szCs w:val="16"/>
          <w:lang w:val="es-ES" w:eastAsia="es-ES"/>
        </w:rPr>
      </w:pPr>
    </w:p>
    <w:p w14:paraId="11A4FDFB" w14:textId="77777777" w:rsidR="00CE029D" w:rsidRDefault="00CE029D" w:rsidP="00CE029D">
      <w:pPr>
        <w:jc w:val="both"/>
        <w:rPr>
          <w:rFonts w:ascii="Verdana" w:eastAsia="Times New Roman" w:hAnsi="Verdana" w:cs="Arial"/>
          <w:sz w:val="16"/>
          <w:szCs w:val="16"/>
          <w:lang w:val="es-ES" w:eastAsia="es-ES"/>
        </w:rPr>
      </w:pPr>
    </w:p>
    <w:p w14:paraId="01B0431B" w14:textId="77777777" w:rsidR="00CE029D" w:rsidRDefault="00CE029D" w:rsidP="00CE029D">
      <w:pPr>
        <w:jc w:val="both"/>
        <w:rPr>
          <w:rFonts w:ascii="Verdana" w:eastAsia="Times New Roman" w:hAnsi="Verdana" w:cs="Arial"/>
          <w:sz w:val="16"/>
          <w:szCs w:val="16"/>
          <w:lang w:val="es-ES" w:eastAsia="es-ES"/>
        </w:rPr>
      </w:pPr>
    </w:p>
    <w:p w14:paraId="620B09C5" w14:textId="77777777" w:rsidR="00CE029D" w:rsidRDefault="00CE029D" w:rsidP="00CE029D">
      <w:pPr>
        <w:jc w:val="both"/>
        <w:rPr>
          <w:rFonts w:ascii="Verdana" w:eastAsia="Times New Roman" w:hAnsi="Verdana" w:cs="Arial"/>
          <w:sz w:val="16"/>
          <w:szCs w:val="16"/>
          <w:lang w:val="es-ES" w:eastAsia="es-ES"/>
        </w:rPr>
      </w:pPr>
    </w:p>
    <w:p w14:paraId="59AAC7B4" w14:textId="77777777" w:rsidR="009F2A71" w:rsidRDefault="009F2A71" w:rsidP="00CE029D">
      <w:pPr>
        <w:jc w:val="both"/>
        <w:rPr>
          <w:rFonts w:ascii="Verdana" w:eastAsia="Times New Roman" w:hAnsi="Verdana" w:cs="Arial"/>
          <w:sz w:val="16"/>
          <w:szCs w:val="16"/>
          <w:lang w:val="es-ES" w:eastAsia="es-ES"/>
        </w:rPr>
      </w:pPr>
    </w:p>
    <w:p w14:paraId="07BC3C5B" w14:textId="77777777" w:rsidR="009F2A71" w:rsidRDefault="009F2A71" w:rsidP="00CE029D">
      <w:pPr>
        <w:jc w:val="both"/>
        <w:rPr>
          <w:rFonts w:ascii="Verdana" w:eastAsia="Times New Roman" w:hAnsi="Verdana" w:cs="Arial"/>
          <w:sz w:val="16"/>
          <w:szCs w:val="16"/>
          <w:lang w:val="es-ES" w:eastAsia="es-ES"/>
        </w:rPr>
      </w:pPr>
    </w:p>
    <w:p w14:paraId="5B641B1D" w14:textId="77777777" w:rsidR="009F2A71" w:rsidRDefault="009F2A71" w:rsidP="00CE029D">
      <w:pPr>
        <w:jc w:val="both"/>
        <w:rPr>
          <w:rFonts w:ascii="Verdana" w:eastAsia="Times New Roman" w:hAnsi="Verdana" w:cs="Arial"/>
          <w:sz w:val="16"/>
          <w:szCs w:val="16"/>
          <w:lang w:val="es-ES" w:eastAsia="es-ES"/>
        </w:rPr>
      </w:pPr>
    </w:p>
    <w:p w14:paraId="5C82B5CA" w14:textId="77777777" w:rsidR="00CE029D" w:rsidRDefault="00CE029D" w:rsidP="00CE029D">
      <w:pPr>
        <w:jc w:val="both"/>
        <w:rPr>
          <w:rFonts w:ascii="Verdana" w:eastAsia="Times New Roman" w:hAnsi="Verdana" w:cs="Arial"/>
          <w:sz w:val="16"/>
          <w:szCs w:val="16"/>
          <w:lang w:val="es-ES" w:eastAsia="es-ES"/>
        </w:rPr>
      </w:pPr>
    </w:p>
    <w:p w14:paraId="1D84F474" w14:textId="77777777" w:rsidR="00CE029D" w:rsidRDefault="00CE029D" w:rsidP="00CE029D">
      <w:pPr>
        <w:jc w:val="both"/>
        <w:rPr>
          <w:rFonts w:ascii="Verdana" w:eastAsia="Times New Roman" w:hAnsi="Verdana" w:cs="Arial"/>
          <w:sz w:val="16"/>
          <w:szCs w:val="16"/>
          <w:lang w:val="es-ES" w:eastAsia="es-ES"/>
        </w:rPr>
      </w:pPr>
    </w:p>
    <w:p w14:paraId="10A2D977" w14:textId="77777777" w:rsidR="00CE029D" w:rsidRDefault="00CE029D" w:rsidP="00CE029D">
      <w:pPr>
        <w:jc w:val="both"/>
        <w:rPr>
          <w:rFonts w:ascii="Verdana" w:eastAsia="Times New Roman" w:hAnsi="Verdana" w:cs="Arial"/>
          <w:sz w:val="16"/>
          <w:szCs w:val="16"/>
          <w:lang w:val="es-ES" w:eastAsia="es-ES"/>
        </w:rPr>
      </w:pPr>
    </w:p>
    <w:p w14:paraId="294971DD" w14:textId="77777777" w:rsidR="00CE029D" w:rsidRPr="002B1B72" w:rsidRDefault="00CE029D" w:rsidP="00CE029D">
      <w:pPr>
        <w:jc w:val="center"/>
        <w:rPr>
          <w:rFonts w:cs="Arial"/>
          <w:b/>
          <w:szCs w:val="18"/>
        </w:rPr>
      </w:pPr>
      <w:r w:rsidRPr="002B1B72">
        <w:rPr>
          <w:rFonts w:cs="Arial"/>
          <w:b/>
          <w:szCs w:val="18"/>
        </w:rPr>
        <w:t>FORMULARIO C-2</w:t>
      </w:r>
    </w:p>
    <w:p w14:paraId="01A1F684" w14:textId="77777777" w:rsidR="00CE029D" w:rsidRDefault="00CE029D" w:rsidP="00CE029D">
      <w:pPr>
        <w:spacing w:line="200" w:lineRule="exact"/>
        <w:jc w:val="center"/>
        <w:rPr>
          <w:rFonts w:cs="Arial"/>
          <w:b/>
          <w:szCs w:val="18"/>
        </w:rPr>
      </w:pPr>
      <w:r w:rsidRPr="002B1B72">
        <w:rPr>
          <w:rFonts w:cs="Arial"/>
          <w:b/>
          <w:szCs w:val="18"/>
        </w:rPr>
        <w:t xml:space="preserve">CONDICIONES ADICIONALES </w:t>
      </w:r>
    </w:p>
    <w:p w14:paraId="3D7AE784" w14:textId="77777777" w:rsidR="00CE029D" w:rsidRPr="002B1B72" w:rsidRDefault="00CE029D" w:rsidP="00CE029D">
      <w:pPr>
        <w:spacing w:line="200" w:lineRule="exact"/>
        <w:jc w:val="center"/>
        <w:rPr>
          <w:rFonts w:cs="Arial"/>
          <w:b/>
          <w:szCs w:val="18"/>
        </w:rPr>
      </w:pPr>
    </w:p>
    <w:p w14:paraId="2F108A52" w14:textId="116E0705" w:rsidR="00CE029D" w:rsidRDefault="00CE029D" w:rsidP="00CE029D">
      <w:pPr>
        <w:spacing w:line="200" w:lineRule="exact"/>
        <w:jc w:val="center"/>
        <w:rPr>
          <w:rFonts w:cs="Arial"/>
          <w:b/>
          <w:szCs w:val="18"/>
        </w:rPr>
      </w:pPr>
      <w:r w:rsidRPr="00A033C4">
        <w:rPr>
          <w:rFonts w:cs="Arial"/>
          <w:b/>
          <w:szCs w:val="18"/>
        </w:rPr>
        <w:t>ITEM</w:t>
      </w:r>
      <w:r>
        <w:rPr>
          <w:rFonts w:cs="Arial"/>
          <w:b/>
          <w:szCs w:val="18"/>
        </w:rPr>
        <w:t xml:space="preserve"> N°</w:t>
      </w:r>
      <w:r w:rsidR="00680CBC">
        <w:rPr>
          <w:rFonts w:cs="Arial"/>
          <w:b/>
          <w:szCs w:val="18"/>
        </w:rPr>
        <w:t xml:space="preserve"> 2</w:t>
      </w:r>
      <w:r w:rsidRPr="00A033C4">
        <w:rPr>
          <w:rFonts w:cs="Arial"/>
          <w:b/>
          <w:szCs w:val="18"/>
        </w:rPr>
        <w:t>:</w:t>
      </w:r>
      <w:r w:rsidR="00680CBC">
        <w:rPr>
          <w:rFonts w:cs="Arial"/>
          <w:b/>
          <w:szCs w:val="18"/>
        </w:rPr>
        <w:t xml:space="preserve"> PROFESIONAL NIVEL VI - UMGS 4</w:t>
      </w:r>
    </w:p>
    <w:p w14:paraId="28974927" w14:textId="77777777" w:rsidR="00CE029D" w:rsidRPr="002B1B72" w:rsidRDefault="00CE029D" w:rsidP="00CE029D">
      <w:pPr>
        <w:spacing w:line="200" w:lineRule="exact"/>
        <w:jc w:val="center"/>
        <w:rPr>
          <w:rFonts w:cs="Arial"/>
          <w:b/>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F2A71" w:rsidRPr="00B47D4D" w14:paraId="6D84DFF9" w14:textId="77777777" w:rsidTr="00215990">
        <w:trPr>
          <w:tblHeader/>
          <w:jc w:val="center"/>
        </w:trPr>
        <w:tc>
          <w:tcPr>
            <w:tcW w:w="6805" w:type="dxa"/>
            <w:gridSpan w:val="3"/>
            <w:shd w:val="clear" w:color="auto" w:fill="A9D5E7" w:themeFill="accent1" w:themeFillTint="66"/>
            <w:vAlign w:val="center"/>
          </w:tcPr>
          <w:p w14:paraId="1D84A4D0" w14:textId="77777777" w:rsidR="009F2A71" w:rsidRPr="00B47D4D" w:rsidRDefault="009F2A71" w:rsidP="00215990">
            <w:pPr>
              <w:jc w:val="center"/>
              <w:rPr>
                <w:rFonts w:cs="Arial"/>
                <w:b/>
              </w:rPr>
            </w:pPr>
            <w:r w:rsidRPr="00B47D4D">
              <w:rPr>
                <w:rFonts w:cs="Arial"/>
                <w:b/>
              </w:rPr>
              <w:t>Para ser llenado por la Entidad convocante</w:t>
            </w:r>
          </w:p>
          <w:p w14:paraId="04B3743E" w14:textId="77777777" w:rsidR="009F2A71" w:rsidRPr="00B47D4D" w:rsidRDefault="009F2A71" w:rsidP="00215990">
            <w:pPr>
              <w:jc w:val="center"/>
              <w:rPr>
                <w:rFonts w:cs="Arial"/>
                <w:b/>
                <w:i/>
              </w:rPr>
            </w:pPr>
            <w:r w:rsidRPr="00B47D4D">
              <w:rPr>
                <w:rFonts w:cs="Arial"/>
                <w:b/>
                <w:i/>
              </w:rPr>
              <w:t>(llenar de manera previa a la publicación del DBC)</w:t>
            </w:r>
          </w:p>
        </w:tc>
        <w:tc>
          <w:tcPr>
            <w:tcW w:w="2977" w:type="dxa"/>
            <w:shd w:val="clear" w:color="auto" w:fill="D4EAF3" w:themeFill="accent1" w:themeFillTint="33"/>
            <w:vAlign w:val="center"/>
          </w:tcPr>
          <w:p w14:paraId="737F163C" w14:textId="77777777" w:rsidR="009F2A71" w:rsidRPr="00B47D4D" w:rsidRDefault="009F2A71" w:rsidP="00215990">
            <w:pPr>
              <w:jc w:val="center"/>
              <w:rPr>
                <w:rFonts w:cs="Arial"/>
                <w:b/>
              </w:rPr>
            </w:pPr>
            <w:r w:rsidRPr="00B47D4D">
              <w:rPr>
                <w:rFonts w:cs="Arial"/>
                <w:b/>
              </w:rPr>
              <w:t>Para ser llenado por el proponente al momento de elaborar su propuesta</w:t>
            </w:r>
          </w:p>
        </w:tc>
      </w:tr>
      <w:tr w:rsidR="009F2A71" w:rsidRPr="00B47D4D" w14:paraId="7710A991" w14:textId="77777777" w:rsidTr="00215990">
        <w:trPr>
          <w:trHeight w:val="895"/>
          <w:jc w:val="center"/>
        </w:trPr>
        <w:tc>
          <w:tcPr>
            <w:tcW w:w="1128" w:type="dxa"/>
            <w:shd w:val="clear" w:color="auto" w:fill="A9D5E7" w:themeFill="accent1" w:themeFillTint="66"/>
            <w:vAlign w:val="center"/>
          </w:tcPr>
          <w:p w14:paraId="1D914E1E" w14:textId="77777777" w:rsidR="009F2A71" w:rsidRPr="00B47D4D" w:rsidRDefault="009F2A71" w:rsidP="00215990">
            <w:pPr>
              <w:jc w:val="center"/>
              <w:rPr>
                <w:rFonts w:cs="Arial"/>
                <w:b/>
              </w:rPr>
            </w:pPr>
            <w:r w:rsidRPr="00B47D4D">
              <w:rPr>
                <w:rFonts w:cs="Arial"/>
                <w:b/>
              </w:rPr>
              <w:t>#</w:t>
            </w:r>
          </w:p>
        </w:tc>
        <w:tc>
          <w:tcPr>
            <w:tcW w:w="3692" w:type="dxa"/>
            <w:shd w:val="clear" w:color="auto" w:fill="A9D5E7" w:themeFill="accent1" w:themeFillTint="66"/>
            <w:vAlign w:val="center"/>
          </w:tcPr>
          <w:p w14:paraId="6A6E95B6" w14:textId="77777777" w:rsidR="009F2A71" w:rsidRPr="00B47D4D" w:rsidRDefault="009F2A71" w:rsidP="00215990">
            <w:pPr>
              <w:jc w:val="center"/>
              <w:rPr>
                <w:rFonts w:cs="Arial"/>
                <w:b/>
              </w:rPr>
            </w:pPr>
            <w:r w:rsidRPr="00B47D4D">
              <w:rPr>
                <w:rFonts w:cs="Arial"/>
                <w:b/>
              </w:rPr>
              <w:t>Condiciones Adicionales a ser evaluadas (*)</w:t>
            </w:r>
          </w:p>
        </w:tc>
        <w:tc>
          <w:tcPr>
            <w:tcW w:w="1985" w:type="dxa"/>
            <w:shd w:val="clear" w:color="auto" w:fill="A9D5E7" w:themeFill="accent1" w:themeFillTint="66"/>
            <w:vAlign w:val="center"/>
          </w:tcPr>
          <w:p w14:paraId="2F724587" w14:textId="77777777" w:rsidR="009F2A71" w:rsidRPr="00B47D4D" w:rsidRDefault="009F2A71" w:rsidP="00215990">
            <w:pPr>
              <w:jc w:val="center"/>
              <w:rPr>
                <w:rFonts w:cs="Arial"/>
                <w:b/>
                <w:i/>
                <w:sz w:val="14"/>
                <w:szCs w:val="14"/>
              </w:rPr>
            </w:pPr>
            <w:r w:rsidRPr="00B47D4D">
              <w:rPr>
                <w:rFonts w:cs="Arial"/>
                <w:b/>
              </w:rPr>
              <w:t>Puntaje asignado (definir puntaje) (**)</w:t>
            </w:r>
          </w:p>
        </w:tc>
        <w:tc>
          <w:tcPr>
            <w:tcW w:w="2977" w:type="dxa"/>
            <w:shd w:val="clear" w:color="auto" w:fill="D4EAF3" w:themeFill="accent1" w:themeFillTint="33"/>
            <w:vAlign w:val="center"/>
          </w:tcPr>
          <w:p w14:paraId="4DE220C9" w14:textId="77777777" w:rsidR="009F2A71" w:rsidRPr="00B47D4D" w:rsidRDefault="009F2A71" w:rsidP="00215990">
            <w:pPr>
              <w:jc w:val="center"/>
              <w:rPr>
                <w:rFonts w:cs="Arial"/>
                <w:b/>
              </w:rPr>
            </w:pPr>
            <w:r w:rsidRPr="00B47D4D">
              <w:rPr>
                <w:rFonts w:cs="Arial"/>
                <w:b/>
              </w:rPr>
              <w:t>Condiciones Adicionales  Propuestas (***)</w:t>
            </w:r>
          </w:p>
        </w:tc>
      </w:tr>
      <w:tr w:rsidR="009F2A71" w:rsidRPr="00B47D4D" w14:paraId="40A4EF8B" w14:textId="77777777" w:rsidTr="00215990">
        <w:trPr>
          <w:trHeight w:val="469"/>
          <w:jc w:val="center"/>
        </w:trPr>
        <w:tc>
          <w:tcPr>
            <w:tcW w:w="1128" w:type="dxa"/>
            <w:vMerge w:val="restart"/>
            <w:vAlign w:val="center"/>
          </w:tcPr>
          <w:p w14:paraId="554604C1" w14:textId="77777777" w:rsidR="009F2A71" w:rsidRPr="00167A68" w:rsidRDefault="009F2A71" w:rsidP="00215990">
            <w:pPr>
              <w:jc w:val="center"/>
              <w:rPr>
                <w:rFonts w:cs="Arial"/>
                <w:b/>
              </w:rPr>
            </w:pPr>
            <w:r w:rsidRPr="00167A68">
              <w:rPr>
                <w:rFonts w:cs="Arial"/>
                <w:b/>
              </w:rPr>
              <w:t>1</w:t>
            </w:r>
          </w:p>
          <w:p w14:paraId="7A313B4C" w14:textId="77777777" w:rsidR="009F2A71" w:rsidRPr="00167A68" w:rsidRDefault="009F2A71" w:rsidP="00215990">
            <w:pPr>
              <w:rPr>
                <w:rFonts w:cs="Arial"/>
              </w:rPr>
            </w:pPr>
          </w:p>
        </w:tc>
        <w:tc>
          <w:tcPr>
            <w:tcW w:w="3692" w:type="dxa"/>
            <w:vAlign w:val="center"/>
          </w:tcPr>
          <w:p w14:paraId="4DBCD4FC" w14:textId="77777777" w:rsidR="009F2A71" w:rsidRPr="00E567E8" w:rsidRDefault="009F2A71" w:rsidP="00215990">
            <w:pPr>
              <w:rPr>
                <w:rFonts w:ascii="Verdana" w:hAnsi="Verdana" w:cs="Arial"/>
              </w:rPr>
            </w:pPr>
            <w:r w:rsidRPr="00E567E8">
              <w:rPr>
                <w:rFonts w:ascii="Verdana" w:hAnsi="Verdana" w:cs="Arial"/>
              </w:rPr>
              <w:t>Posgrado en Seguridad Industrial o afín</w:t>
            </w:r>
          </w:p>
        </w:tc>
        <w:tc>
          <w:tcPr>
            <w:tcW w:w="1985" w:type="dxa"/>
            <w:vAlign w:val="center"/>
          </w:tcPr>
          <w:p w14:paraId="6043A37B" w14:textId="77777777" w:rsidR="009F2A71" w:rsidRPr="009F2A71" w:rsidRDefault="009F2A71" w:rsidP="00215990">
            <w:pPr>
              <w:jc w:val="center"/>
              <w:rPr>
                <w:rFonts w:cs="Arial"/>
              </w:rPr>
            </w:pPr>
            <w:r w:rsidRPr="009F2A71">
              <w:rPr>
                <w:rFonts w:cs="Arial"/>
              </w:rPr>
              <w:t>8</w:t>
            </w:r>
          </w:p>
        </w:tc>
        <w:tc>
          <w:tcPr>
            <w:tcW w:w="2977" w:type="dxa"/>
          </w:tcPr>
          <w:p w14:paraId="1DE3A105" w14:textId="77777777" w:rsidR="009F2A71" w:rsidRPr="00B47D4D" w:rsidRDefault="009F2A71" w:rsidP="00215990">
            <w:pPr>
              <w:rPr>
                <w:rFonts w:cs="Arial"/>
              </w:rPr>
            </w:pPr>
          </w:p>
        </w:tc>
      </w:tr>
      <w:tr w:rsidR="009F2A71" w:rsidRPr="00B47D4D" w14:paraId="6080E15F" w14:textId="77777777" w:rsidTr="00215990">
        <w:trPr>
          <w:trHeight w:val="418"/>
          <w:jc w:val="center"/>
        </w:trPr>
        <w:tc>
          <w:tcPr>
            <w:tcW w:w="1128" w:type="dxa"/>
            <w:vMerge/>
            <w:vAlign w:val="center"/>
          </w:tcPr>
          <w:p w14:paraId="12868037" w14:textId="77777777" w:rsidR="009F2A71" w:rsidRPr="00167A68" w:rsidRDefault="009F2A71" w:rsidP="00215990">
            <w:pPr>
              <w:jc w:val="center"/>
              <w:rPr>
                <w:rFonts w:cs="Arial"/>
                <w:b/>
              </w:rPr>
            </w:pPr>
          </w:p>
        </w:tc>
        <w:tc>
          <w:tcPr>
            <w:tcW w:w="3692" w:type="dxa"/>
            <w:vAlign w:val="center"/>
          </w:tcPr>
          <w:p w14:paraId="4CF173DA" w14:textId="77777777" w:rsidR="009F2A71" w:rsidRPr="00E567E8" w:rsidRDefault="009F2A71" w:rsidP="00215990">
            <w:pPr>
              <w:rPr>
                <w:rFonts w:ascii="Verdana" w:hAnsi="Verdana" w:cs="Tahoma"/>
              </w:rPr>
            </w:pPr>
            <w:r w:rsidRPr="00E567E8">
              <w:rPr>
                <w:rFonts w:ascii="Verdana" w:hAnsi="Verdana" w:cs="Tahoma"/>
              </w:rPr>
              <w:t xml:space="preserve">Certificado que acredite conocimientos de Trabajos en altura con una carga horaria mínima de 40 horas. </w:t>
            </w:r>
          </w:p>
        </w:tc>
        <w:tc>
          <w:tcPr>
            <w:tcW w:w="1985" w:type="dxa"/>
            <w:vAlign w:val="center"/>
          </w:tcPr>
          <w:p w14:paraId="65F66309" w14:textId="77777777" w:rsidR="009F2A71" w:rsidRPr="009F2A71" w:rsidRDefault="009F2A71" w:rsidP="00215990">
            <w:pPr>
              <w:jc w:val="center"/>
              <w:rPr>
                <w:rFonts w:cs="Arial"/>
              </w:rPr>
            </w:pPr>
            <w:r w:rsidRPr="009F2A71">
              <w:rPr>
                <w:rFonts w:cs="Arial"/>
              </w:rPr>
              <w:t>5</w:t>
            </w:r>
          </w:p>
        </w:tc>
        <w:tc>
          <w:tcPr>
            <w:tcW w:w="2977" w:type="dxa"/>
          </w:tcPr>
          <w:p w14:paraId="38423F3D" w14:textId="77777777" w:rsidR="009F2A71" w:rsidRPr="00B47D4D" w:rsidRDefault="009F2A71" w:rsidP="00215990">
            <w:pPr>
              <w:rPr>
                <w:rFonts w:cs="Arial"/>
              </w:rPr>
            </w:pPr>
          </w:p>
        </w:tc>
      </w:tr>
      <w:tr w:rsidR="009F2A71" w:rsidRPr="00B47D4D" w14:paraId="31E7908A" w14:textId="77777777" w:rsidTr="00215990">
        <w:trPr>
          <w:trHeight w:val="836"/>
          <w:jc w:val="center"/>
        </w:trPr>
        <w:tc>
          <w:tcPr>
            <w:tcW w:w="1128" w:type="dxa"/>
            <w:vMerge/>
            <w:vAlign w:val="center"/>
          </w:tcPr>
          <w:p w14:paraId="4B52EE06" w14:textId="77777777" w:rsidR="009F2A71" w:rsidRPr="00167A68" w:rsidRDefault="009F2A71" w:rsidP="00215990">
            <w:pPr>
              <w:jc w:val="center"/>
              <w:rPr>
                <w:rFonts w:cs="Arial"/>
                <w:b/>
              </w:rPr>
            </w:pPr>
          </w:p>
        </w:tc>
        <w:tc>
          <w:tcPr>
            <w:tcW w:w="3692" w:type="dxa"/>
            <w:vAlign w:val="center"/>
          </w:tcPr>
          <w:p w14:paraId="47824754" w14:textId="77777777" w:rsidR="009F2A71" w:rsidRPr="00E567E8" w:rsidRDefault="009F2A71" w:rsidP="00215990">
            <w:pPr>
              <w:rPr>
                <w:rFonts w:ascii="Verdana" w:hAnsi="Verdana" w:cs="Tahoma"/>
              </w:rPr>
            </w:pPr>
            <w:r w:rsidRPr="00E567E8">
              <w:rPr>
                <w:rFonts w:ascii="Verdana" w:hAnsi="Verdana" w:cs="Tahoma"/>
              </w:rPr>
              <w:t>Certificado que acredite conocimientos en Monitoreo Ocupacionales (Ruido, Ventilación, Iluminación, entre otros factores)</w:t>
            </w:r>
          </w:p>
        </w:tc>
        <w:tc>
          <w:tcPr>
            <w:tcW w:w="1985" w:type="dxa"/>
            <w:vAlign w:val="center"/>
          </w:tcPr>
          <w:p w14:paraId="6BF7319D" w14:textId="77777777" w:rsidR="009F2A71" w:rsidRPr="009F2A71" w:rsidRDefault="009F2A71" w:rsidP="00215990">
            <w:pPr>
              <w:jc w:val="center"/>
              <w:rPr>
                <w:rFonts w:cs="Arial"/>
              </w:rPr>
            </w:pPr>
            <w:r w:rsidRPr="009F2A71">
              <w:rPr>
                <w:rFonts w:cs="Arial"/>
              </w:rPr>
              <w:t>5</w:t>
            </w:r>
          </w:p>
        </w:tc>
        <w:tc>
          <w:tcPr>
            <w:tcW w:w="2977" w:type="dxa"/>
          </w:tcPr>
          <w:p w14:paraId="0537348C" w14:textId="77777777" w:rsidR="009F2A71" w:rsidRPr="00B47D4D" w:rsidRDefault="009F2A71" w:rsidP="00215990">
            <w:pPr>
              <w:rPr>
                <w:rFonts w:cs="Arial"/>
              </w:rPr>
            </w:pPr>
          </w:p>
        </w:tc>
      </w:tr>
      <w:tr w:rsidR="009F2A71" w:rsidRPr="00B47D4D" w14:paraId="23135C5F" w14:textId="77777777" w:rsidTr="00215990">
        <w:trPr>
          <w:trHeight w:val="836"/>
          <w:jc w:val="center"/>
        </w:trPr>
        <w:tc>
          <w:tcPr>
            <w:tcW w:w="1128" w:type="dxa"/>
            <w:vMerge/>
            <w:vAlign w:val="center"/>
          </w:tcPr>
          <w:p w14:paraId="1BA0C205" w14:textId="77777777" w:rsidR="009F2A71" w:rsidRPr="00167A68" w:rsidRDefault="009F2A71" w:rsidP="00215990">
            <w:pPr>
              <w:jc w:val="center"/>
              <w:rPr>
                <w:rFonts w:cs="Arial"/>
                <w:b/>
              </w:rPr>
            </w:pPr>
          </w:p>
        </w:tc>
        <w:tc>
          <w:tcPr>
            <w:tcW w:w="3692" w:type="dxa"/>
            <w:vAlign w:val="center"/>
          </w:tcPr>
          <w:p w14:paraId="01400307" w14:textId="77777777" w:rsidR="009F2A71" w:rsidRPr="00E567E8" w:rsidRDefault="009F2A71" w:rsidP="00215990">
            <w:pPr>
              <w:rPr>
                <w:rFonts w:ascii="Verdana" w:hAnsi="Verdana" w:cs="Tahoma"/>
              </w:rPr>
            </w:pPr>
            <w:r w:rsidRPr="00E567E8">
              <w:rPr>
                <w:rFonts w:ascii="Verdana" w:hAnsi="Verdana" w:cs="Tahoma"/>
              </w:rPr>
              <w:t>Cursos relacionados a Prevención y Lucha contra incendios</w:t>
            </w:r>
          </w:p>
        </w:tc>
        <w:tc>
          <w:tcPr>
            <w:tcW w:w="1985" w:type="dxa"/>
            <w:vAlign w:val="center"/>
          </w:tcPr>
          <w:p w14:paraId="0FC0C26B" w14:textId="77777777" w:rsidR="009F2A71" w:rsidRPr="009F2A71" w:rsidRDefault="009F2A71" w:rsidP="00215990">
            <w:pPr>
              <w:jc w:val="center"/>
              <w:rPr>
                <w:rFonts w:cs="Arial"/>
              </w:rPr>
            </w:pPr>
            <w:r w:rsidRPr="009F2A71">
              <w:rPr>
                <w:rFonts w:cs="Arial"/>
              </w:rPr>
              <w:t>2</w:t>
            </w:r>
          </w:p>
        </w:tc>
        <w:tc>
          <w:tcPr>
            <w:tcW w:w="2977" w:type="dxa"/>
          </w:tcPr>
          <w:p w14:paraId="70EF300D" w14:textId="77777777" w:rsidR="009F2A71" w:rsidRPr="00B47D4D" w:rsidRDefault="009F2A71" w:rsidP="00215990">
            <w:pPr>
              <w:rPr>
                <w:rFonts w:cs="Arial"/>
              </w:rPr>
            </w:pPr>
          </w:p>
        </w:tc>
      </w:tr>
      <w:tr w:rsidR="009F2A71" w:rsidRPr="00B47D4D" w14:paraId="416A03A8" w14:textId="77777777" w:rsidTr="00215990">
        <w:trPr>
          <w:trHeight w:val="1145"/>
          <w:jc w:val="center"/>
        </w:trPr>
        <w:tc>
          <w:tcPr>
            <w:tcW w:w="1128" w:type="dxa"/>
            <w:vMerge/>
            <w:vAlign w:val="center"/>
          </w:tcPr>
          <w:p w14:paraId="38CB6B20" w14:textId="77777777" w:rsidR="009F2A71" w:rsidRPr="00167A68" w:rsidRDefault="009F2A71" w:rsidP="00215990">
            <w:pPr>
              <w:jc w:val="center"/>
              <w:rPr>
                <w:rFonts w:cs="Arial"/>
              </w:rPr>
            </w:pPr>
          </w:p>
        </w:tc>
        <w:tc>
          <w:tcPr>
            <w:tcW w:w="3692" w:type="dxa"/>
            <w:vAlign w:val="center"/>
          </w:tcPr>
          <w:p w14:paraId="6ED97075" w14:textId="77777777" w:rsidR="009F2A71" w:rsidRPr="00E567E8" w:rsidRDefault="009F2A71" w:rsidP="00215990">
            <w:pPr>
              <w:rPr>
                <w:rFonts w:ascii="Verdana" w:hAnsi="Verdana" w:cs="Arial"/>
              </w:rPr>
            </w:pPr>
            <w:r w:rsidRPr="00E567E8">
              <w:rPr>
                <w:rFonts w:ascii="Verdana" w:hAnsi="Verdana" w:cs="Arial"/>
              </w:rPr>
              <w:t>Certificado de cursos relacionados a Seguridad Industrial enfocados identificación de riesgos y/o Emergencias</w:t>
            </w:r>
          </w:p>
        </w:tc>
        <w:tc>
          <w:tcPr>
            <w:tcW w:w="1985" w:type="dxa"/>
            <w:vAlign w:val="center"/>
          </w:tcPr>
          <w:p w14:paraId="26BC1D6F" w14:textId="77777777" w:rsidR="009F2A71" w:rsidRPr="009F2A71" w:rsidRDefault="009F2A71" w:rsidP="00215990">
            <w:pPr>
              <w:jc w:val="center"/>
              <w:rPr>
                <w:rFonts w:cs="Arial"/>
              </w:rPr>
            </w:pPr>
            <w:r w:rsidRPr="009F2A71">
              <w:rPr>
                <w:rFonts w:cs="Arial"/>
              </w:rPr>
              <w:t>5</w:t>
            </w:r>
          </w:p>
        </w:tc>
        <w:tc>
          <w:tcPr>
            <w:tcW w:w="2977" w:type="dxa"/>
          </w:tcPr>
          <w:p w14:paraId="19C1F894" w14:textId="77777777" w:rsidR="009F2A71" w:rsidRPr="00BD7EC9" w:rsidRDefault="009F2A71" w:rsidP="00215990">
            <w:pPr>
              <w:rPr>
                <w:rFonts w:cs="Arial"/>
              </w:rPr>
            </w:pPr>
          </w:p>
        </w:tc>
      </w:tr>
      <w:tr w:rsidR="009F2A71" w:rsidRPr="00B47D4D" w14:paraId="516F7EA9" w14:textId="77777777" w:rsidTr="00215990">
        <w:trPr>
          <w:trHeight w:val="469"/>
          <w:jc w:val="center"/>
        </w:trPr>
        <w:tc>
          <w:tcPr>
            <w:tcW w:w="1128" w:type="dxa"/>
            <w:vAlign w:val="center"/>
          </w:tcPr>
          <w:p w14:paraId="1B1B1F39" w14:textId="77777777" w:rsidR="009F2A71" w:rsidRPr="00345E42" w:rsidRDefault="009F2A71" w:rsidP="00215990">
            <w:pPr>
              <w:jc w:val="center"/>
              <w:rPr>
                <w:rFonts w:cs="Arial"/>
                <w:b/>
              </w:rPr>
            </w:pPr>
            <w:r>
              <w:rPr>
                <w:rFonts w:cs="Arial"/>
                <w:b/>
              </w:rPr>
              <w:t>2</w:t>
            </w:r>
          </w:p>
          <w:p w14:paraId="7A89835A" w14:textId="77777777" w:rsidR="009F2A71" w:rsidRPr="009429EB" w:rsidRDefault="009F2A71" w:rsidP="00215990">
            <w:pPr>
              <w:rPr>
                <w:rFonts w:cs="Arial"/>
              </w:rPr>
            </w:pPr>
          </w:p>
        </w:tc>
        <w:tc>
          <w:tcPr>
            <w:tcW w:w="3692" w:type="dxa"/>
            <w:vAlign w:val="center"/>
          </w:tcPr>
          <w:p w14:paraId="08811600" w14:textId="77777777" w:rsidR="009F2A71" w:rsidRPr="00E567E8" w:rsidRDefault="009F2A71" w:rsidP="00215990">
            <w:pPr>
              <w:rPr>
                <w:rFonts w:ascii="Verdana" w:hAnsi="Verdana" w:cs="Arial"/>
              </w:rPr>
            </w:pPr>
            <w:r w:rsidRPr="00E567E8">
              <w:rPr>
                <w:rFonts w:ascii="Verdana" w:hAnsi="Verdana" w:cs="Tahoma"/>
              </w:rPr>
              <w:t>5 puntos por semestre adicional a la experiencia especifica mínima requerida</w:t>
            </w:r>
          </w:p>
        </w:tc>
        <w:tc>
          <w:tcPr>
            <w:tcW w:w="1985" w:type="dxa"/>
            <w:vAlign w:val="center"/>
          </w:tcPr>
          <w:p w14:paraId="5B35ACAE" w14:textId="77777777" w:rsidR="009F2A71" w:rsidRPr="009F2A71" w:rsidRDefault="009F2A71" w:rsidP="00215990">
            <w:pPr>
              <w:jc w:val="center"/>
              <w:rPr>
                <w:rFonts w:cs="Arial"/>
              </w:rPr>
            </w:pPr>
            <w:r w:rsidRPr="009F2A71">
              <w:rPr>
                <w:rFonts w:cs="Arial"/>
              </w:rPr>
              <w:t>10</w:t>
            </w:r>
          </w:p>
        </w:tc>
        <w:tc>
          <w:tcPr>
            <w:tcW w:w="2977" w:type="dxa"/>
          </w:tcPr>
          <w:p w14:paraId="352E6F45" w14:textId="77777777" w:rsidR="009F2A71" w:rsidRPr="00B47D4D" w:rsidRDefault="009F2A71" w:rsidP="00215990">
            <w:pPr>
              <w:rPr>
                <w:rFonts w:cs="Arial"/>
              </w:rPr>
            </w:pPr>
          </w:p>
        </w:tc>
      </w:tr>
    </w:tbl>
    <w:p w14:paraId="7D89EB8A" w14:textId="77777777" w:rsidR="00CE029D" w:rsidRPr="00B47D4D" w:rsidRDefault="00CE029D" w:rsidP="00CE029D">
      <w:pPr>
        <w:spacing w:line="200" w:lineRule="exact"/>
        <w:jc w:val="center"/>
        <w:rPr>
          <w:rFonts w:cs="Arial"/>
          <w:b/>
          <w:szCs w:val="18"/>
        </w:rPr>
      </w:pPr>
    </w:p>
    <w:p w14:paraId="2F1DF968"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BF5D064" w14:textId="77777777" w:rsidR="00CE029D" w:rsidRPr="00B47D4D" w:rsidRDefault="00CE029D" w:rsidP="00CE029D">
      <w:pPr>
        <w:ind w:left="142"/>
        <w:rPr>
          <w:rFonts w:ascii="Arial" w:hAnsi="Arial" w:cs="Arial"/>
        </w:rPr>
      </w:pPr>
    </w:p>
    <w:p w14:paraId="10485C5B"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 puntuación de las condiciones a ser evaluadas. La suma de los puntajes asignados para las condiciones adicionales deberá ser 35 puntos. </w:t>
      </w:r>
    </w:p>
    <w:p w14:paraId="430BC23C" w14:textId="77777777" w:rsidR="00CE029D" w:rsidRPr="00B47D4D" w:rsidRDefault="00CE029D" w:rsidP="00CE029D">
      <w:pPr>
        <w:ind w:left="426"/>
        <w:rPr>
          <w:rFonts w:ascii="Arial" w:hAnsi="Arial" w:cs="Arial"/>
        </w:rPr>
      </w:pPr>
    </w:p>
    <w:p w14:paraId="352753F6" w14:textId="77777777" w:rsidR="00CE029D" w:rsidRPr="008436AD" w:rsidRDefault="00CE029D" w:rsidP="00CE029D">
      <w:pPr>
        <w:ind w:left="426"/>
        <w:rPr>
          <w:rFonts w:ascii="Arial" w:hAnsi="Arial" w:cs="Arial"/>
          <w:b/>
        </w:rPr>
      </w:pPr>
      <w:r w:rsidRPr="00B47D4D">
        <w:rPr>
          <w:rFonts w:ascii="Arial" w:hAnsi="Arial" w:cs="Arial"/>
        </w:rPr>
        <w:t>(***)El proponente deberá ofertar condiciones adicionales solicitadas en el presente Formulario.</w:t>
      </w:r>
    </w:p>
    <w:p w14:paraId="40CCC7E1" w14:textId="77777777" w:rsidR="00CE029D" w:rsidRDefault="00CE029D" w:rsidP="00CE029D">
      <w:pPr>
        <w:jc w:val="both"/>
        <w:rPr>
          <w:rFonts w:ascii="Verdana" w:eastAsia="Times New Roman" w:hAnsi="Verdana" w:cs="Arial"/>
          <w:sz w:val="16"/>
          <w:szCs w:val="16"/>
          <w:lang w:val="es-ES" w:eastAsia="es-ES"/>
        </w:rPr>
      </w:pPr>
    </w:p>
    <w:p w14:paraId="0B1CCF78" w14:textId="77777777" w:rsidR="00CE029D" w:rsidRDefault="00CE029D" w:rsidP="00CE029D">
      <w:pPr>
        <w:jc w:val="both"/>
        <w:rPr>
          <w:rFonts w:ascii="Verdana" w:eastAsia="Times New Roman" w:hAnsi="Verdana" w:cs="Arial"/>
          <w:sz w:val="16"/>
          <w:szCs w:val="16"/>
          <w:lang w:val="es-ES" w:eastAsia="es-ES"/>
        </w:rPr>
      </w:pPr>
    </w:p>
    <w:p w14:paraId="6B4FE211" w14:textId="77777777" w:rsidR="00CE029D" w:rsidRDefault="00CE029D" w:rsidP="00CE029D">
      <w:pPr>
        <w:jc w:val="both"/>
        <w:rPr>
          <w:rFonts w:ascii="Verdana" w:eastAsia="Times New Roman" w:hAnsi="Verdana" w:cs="Arial"/>
          <w:sz w:val="16"/>
          <w:szCs w:val="16"/>
          <w:lang w:val="es-ES" w:eastAsia="es-ES"/>
        </w:rPr>
      </w:pPr>
    </w:p>
    <w:p w14:paraId="72A09E35" w14:textId="77777777" w:rsidR="00CE029D" w:rsidRDefault="00CE029D" w:rsidP="00CE029D">
      <w:pPr>
        <w:jc w:val="both"/>
        <w:rPr>
          <w:rFonts w:ascii="Verdana" w:eastAsia="Times New Roman" w:hAnsi="Verdana" w:cs="Arial"/>
          <w:sz w:val="16"/>
          <w:szCs w:val="16"/>
          <w:lang w:val="es-ES" w:eastAsia="es-ES"/>
        </w:rPr>
      </w:pPr>
    </w:p>
    <w:p w14:paraId="16E25729" w14:textId="77777777" w:rsidR="00CE029D" w:rsidRDefault="00CE029D" w:rsidP="00CE029D">
      <w:pPr>
        <w:jc w:val="both"/>
        <w:rPr>
          <w:rFonts w:ascii="Verdana" w:eastAsia="Times New Roman" w:hAnsi="Verdana" w:cs="Arial"/>
          <w:sz w:val="16"/>
          <w:szCs w:val="16"/>
          <w:lang w:val="es-ES" w:eastAsia="es-ES"/>
        </w:rPr>
      </w:pPr>
    </w:p>
    <w:p w14:paraId="043675C6" w14:textId="77777777" w:rsidR="00CE029D" w:rsidRDefault="00CE029D" w:rsidP="00CE029D">
      <w:pPr>
        <w:jc w:val="both"/>
        <w:rPr>
          <w:rFonts w:ascii="Verdana" w:eastAsia="Times New Roman" w:hAnsi="Verdana" w:cs="Arial"/>
          <w:sz w:val="16"/>
          <w:szCs w:val="16"/>
          <w:lang w:val="es-ES" w:eastAsia="es-ES"/>
        </w:rPr>
      </w:pPr>
    </w:p>
    <w:p w14:paraId="3850D10C" w14:textId="77777777" w:rsidR="00CE029D" w:rsidRDefault="00CE029D" w:rsidP="00CE029D">
      <w:pPr>
        <w:jc w:val="both"/>
        <w:rPr>
          <w:rFonts w:ascii="Verdana" w:eastAsia="Times New Roman" w:hAnsi="Verdana" w:cs="Arial"/>
          <w:sz w:val="16"/>
          <w:szCs w:val="16"/>
          <w:lang w:val="es-ES" w:eastAsia="es-ES"/>
        </w:rPr>
      </w:pPr>
    </w:p>
    <w:p w14:paraId="0F7081F8" w14:textId="77777777" w:rsidR="00CE029D" w:rsidRDefault="00CE029D" w:rsidP="00CE029D">
      <w:pPr>
        <w:jc w:val="both"/>
        <w:rPr>
          <w:rFonts w:ascii="Verdana" w:eastAsia="Times New Roman" w:hAnsi="Verdana" w:cs="Arial"/>
          <w:sz w:val="16"/>
          <w:szCs w:val="16"/>
          <w:lang w:val="es-ES" w:eastAsia="es-ES"/>
        </w:rPr>
      </w:pPr>
    </w:p>
    <w:p w14:paraId="6A36BAF1" w14:textId="77777777" w:rsidR="00CE029D" w:rsidRDefault="00CE029D" w:rsidP="00CE029D">
      <w:pPr>
        <w:jc w:val="both"/>
        <w:rPr>
          <w:rFonts w:ascii="Verdana" w:eastAsia="Times New Roman" w:hAnsi="Verdana" w:cs="Arial"/>
          <w:sz w:val="16"/>
          <w:szCs w:val="16"/>
          <w:lang w:val="es-ES" w:eastAsia="es-ES"/>
        </w:rPr>
      </w:pPr>
    </w:p>
    <w:p w14:paraId="50AEA410" w14:textId="77777777" w:rsidR="00CE029D" w:rsidRDefault="00CE029D" w:rsidP="00CE029D">
      <w:pPr>
        <w:jc w:val="both"/>
        <w:rPr>
          <w:rFonts w:ascii="Verdana" w:eastAsia="Times New Roman" w:hAnsi="Verdana" w:cs="Arial"/>
          <w:sz w:val="16"/>
          <w:szCs w:val="16"/>
          <w:lang w:val="es-ES" w:eastAsia="es-ES"/>
        </w:rPr>
      </w:pPr>
    </w:p>
    <w:p w14:paraId="56D8E4F5" w14:textId="77777777" w:rsidR="00CE029D" w:rsidRDefault="00CE029D" w:rsidP="00CE029D">
      <w:pPr>
        <w:jc w:val="both"/>
        <w:rPr>
          <w:rFonts w:ascii="Verdana" w:eastAsia="Times New Roman" w:hAnsi="Verdana" w:cs="Arial"/>
          <w:sz w:val="16"/>
          <w:szCs w:val="16"/>
          <w:lang w:val="es-ES" w:eastAsia="es-ES"/>
        </w:rPr>
      </w:pPr>
    </w:p>
    <w:p w14:paraId="59D48177" w14:textId="77777777" w:rsidR="00CE029D" w:rsidRDefault="00CE029D" w:rsidP="00CE029D">
      <w:pPr>
        <w:jc w:val="both"/>
        <w:rPr>
          <w:rFonts w:ascii="Verdana" w:eastAsia="Times New Roman" w:hAnsi="Verdana" w:cs="Arial"/>
          <w:sz w:val="16"/>
          <w:szCs w:val="16"/>
          <w:lang w:val="es-ES" w:eastAsia="es-ES"/>
        </w:rPr>
      </w:pPr>
    </w:p>
    <w:p w14:paraId="7E0584D2" w14:textId="77777777" w:rsidR="005720E1" w:rsidRDefault="005720E1" w:rsidP="00CE029D">
      <w:pPr>
        <w:jc w:val="both"/>
        <w:rPr>
          <w:rFonts w:ascii="Verdana" w:eastAsia="Times New Roman" w:hAnsi="Verdana" w:cs="Arial"/>
          <w:sz w:val="16"/>
          <w:szCs w:val="16"/>
          <w:lang w:val="es-ES" w:eastAsia="es-ES"/>
        </w:rPr>
      </w:pPr>
    </w:p>
    <w:p w14:paraId="34C57B1A" w14:textId="77777777" w:rsidR="005720E1" w:rsidRDefault="005720E1" w:rsidP="00CE029D">
      <w:pPr>
        <w:jc w:val="both"/>
        <w:rPr>
          <w:rFonts w:ascii="Verdana" w:eastAsia="Times New Roman" w:hAnsi="Verdana" w:cs="Arial"/>
          <w:sz w:val="16"/>
          <w:szCs w:val="16"/>
          <w:lang w:val="es-ES" w:eastAsia="es-ES"/>
        </w:rPr>
      </w:pPr>
    </w:p>
    <w:p w14:paraId="17107661" w14:textId="77777777" w:rsidR="005720E1" w:rsidRDefault="005720E1" w:rsidP="00CE029D">
      <w:pPr>
        <w:jc w:val="both"/>
        <w:rPr>
          <w:rFonts w:ascii="Verdana" w:eastAsia="Times New Roman" w:hAnsi="Verdana" w:cs="Arial"/>
          <w:sz w:val="16"/>
          <w:szCs w:val="16"/>
          <w:lang w:val="es-ES" w:eastAsia="es-ES"/>
        </w:rPr>
      </w:pPr>
    </w:p>
    <w:p w14:paraId="6D9A2A39" w14:textId="77777777" w:rsidR="005720E1" w:rsidRDefault="005720E1" w:rsidP="00CE029D">
      <w:pPr>
        <w:jc w:val="both"/>
        <w:rPr>
          <w:rFonts w:ascii="Verdana" w:eastAsia="Times New Roman" w:hAnsi="Verdana" w:cs="Arial"/>
          <w:sz w:val="16"/>
          <w:szCs w:val="16"/>
          <w:lang w:val="es-ES" w:eastAsia="es-ES"/>
        </w:rPr>
      </w:pPr>
    </w:p>
    <w:p w14:paraId="56054100" w14:textId="77777777" w:rsidR="005720E1" w:rsidRDefault="005720E1" w:rsidP="00CE029D">
      <w:pPr>
        <w:jc w:val="both"/>
        <w:rPr>
          <w:rFonts w:ascii="Verdana" w:eastAsia="Times New Roman" w:hAnsi="Verdana" w:cs="Arial"/>
          <w:sz w:val="16"/>
          <w:szCs w:val="16"/>
          <w:lang w:val="es-ES" w:eastAsia="es-ES"/>
        </w:rPr>
      </w:pPr>
    </w:p>
    <w:p w14:paraId="487792BD"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FORMULARIO C-1</w:t>
      </w:r>
    </w:p>
    <w:p w14:paraId="2E4534B4"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PROPUESTA TÉCNICA</w:t>
      </w:r>
    </w:p>
    <w:p w14:paraId="3003A147"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 xml:space="preserve">FORMACIÓN Y EXPERIENCIA </w:t>
      </w:r>
    </w:p>
    <w:p w14:paraId="164EEA00" w14:textId="77777777" w:rsidR="00CE029D" w:rsidRDefault="00CE029D" w:rsidP="00CE029D">
      <w:pPr>
        <w:jc w:val="center"/>
        <w:rPr>
          <w:rFonts w:ascii="Verdana" w:hAnsi="Verdana" w:cs="Arial"/>
          <w:b/>
          <w:sz w:val="18"/>
          <w:szCs w:val="18"/>
        </w:rPr>
      </w:pPr>
      <w:r w:rsidRPr="00900B40">
        <w:rPr>
          <w:rFonts w:ascii="Verdana" w:hAnsi="Verdana" w:cs="Arial"/>
          <w:b/>
          <w:sz w:val="18"/>
          <w:szCs w:val="18"/>
        </w:rPr>
        <w:t>(Condiciones mínimas requeridas por la entidad)</w:t>
      </w:r>
    </w:p>
    <w:p w14:paraId="6C73C73B" w14:textId="77777777" w:rsidR="00CE029D" w:rsidRPr="00900B40" w:rsidRDefault="00CE029D" w:rsidP="00CE029D">
      <w:pPr>
        <w:jc w:val="center"/>
        <w:rPr>
          <w:rFonts w:ascii="Verdana" w:hAnsi="Verdana" w:cs="Arial"/>
          <w:b/>
          <w:sz w:val="18"/>
          <w:szCs w:val="18"/>
        </w:rPr>
      </w:pPr>
    </w:p>
    <w:p w14:paraId="30AF1C58" w14:textId="4F76BC69" w:rsidR="00CE029D" w:rsidRDefault="00CE029D" w:rsidP="00CE029D">
      <w:pPr>
        <w:spacing w:line="200" w:lineRule="exact"/>
        <w:jc w:val="center"/>
        <w:rPr>
          <w:rFonts w:ascii="Verdana" w:hAnsi="Verdana" w:cs="Arial"/>
          <w:b/>
          <w:sz w:val="18"/>
          <w:szCs w:val="18"/>
        </w:rPr>
      </w:pPr>
      <w:r w:rsidRPr="00346A47">
        <w:rPr>
          <w:rFonts w:cs="Arial"/>
          <w:b/>
          <w:szCs w:val="18"/>
        </w:rPr>
        <w:t xml:space="preserve">ITEM </w:t>
      </w:r>
      <w:r w:rsidR="00680CBC">
        <w:rPr>
          <w:rFonts w:cs="Arial"/>
          <w:b/>
          <w:szCs w:val="18"/>
        </w:rPr>
        <w:t>N°3</w:t>
      </w:r>
      <w:r w:rsidRPr="00346A47">
        <w:rPr>
          <w:rFonts w:cs="Arial"/>
          <w:b/>
          <w:szCs w:val="18"/>
        </w:rPr>
        <w:t xml:space="preserve">: </w:t>
      </w:r>
      <w:r w:rsidRPr="009F2A7F">
        <w:rPr>
          <w:rFonts w:cs="Arial"/>
          <w:b/>
          <w:szCs w:val="18"/>
        </w:rPr>
        <w:t xml:space="preserve">PROFESIONAL NIVEL VI - UMGS </w:t>
      </w:r>
      <w:r w:rsidR="00680CBC">
        <w:rPr>
          <w:rFonts w:cs="Arial"/>
          <w:b/>
          <w:szCs w:val="18"/>
        </w:rPr>
        <w:t>5</w:t>
      </w: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CE029D" w14:paraId="11202060" w14:textId="77777777" w:rsidTr="00216B36">
        <w:trPr>
          <w:trHeight w:val="612"/>
        </w:trPr>
        <w:tc>
          <w:tcPr>
            <w:tcW w:w="9536" w:type="dxa"/>
            <w:tcBorders>
              <w:top w:val="single" w:sz="4" w:space="0" w:color="auto"/>
              <w:left w:val="single" w:sz="4" w:space="0" w:color="auto"/>
              <w:bottom w:val="single" w:sz="4" w:space="0" w:color="auto"/>
              <w:right w:val="single" w:sz="4" w:space="0" w:color="auto"/>
            </w:tcBorders>
          </w:tcPr>
          <w:p w14:paraId="48DF23D3" w14:textId="77777777" w:rsidR="00CE029D" w:rsidRPr="002B1B72" w:rsidRDefault="00CE029D" w:rsidP="00216B36">
            <w:pPr>
              <w:spacing w:line="200" w:lineRule="exact"/>
              <w:jc w:val="center"/>
              <w:rPr>
                <w:rFonts w:cs="Arial"/>
                <w:b/>
                <w:szCs w:val="1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CE029D" w:rsidRPr="002B1B72" w14:paraId="263D59A5" w14:textId="77777777" w:rsidTr="00216B36">
              <w:trPr>
                <w:trHeight w:val="335"/>
              </w:trPr>
              <w:tc>
                <w:tcPr>
                  <w:tcW w:w="9493" w:type="dxa"/>
                  <w:gridSpan w:val="3"/>
                  <w:shd w:val="clear" w:color="auto" w:fill="1A495D" w:themeFill="accent1" w:themeFillShade="80"/>
                  <w:vAlign w:val="center"/>
                </w:tcPr>
                <w:p w14:paraId="336E36E9" w14:textId="77777777" w:rsidR="00CE029D" w:rsidRPr="002B1B72" w:rsidRDefault="00CE029D" w:rsidP="004203E0">
                  <w:pPr>
                    <w:framePr w:hSpace="141" w:wrap="around" w:vAnchor="text" w:hAnchor="margin" w:y="135"/>
                    <w:spacing w:line="200" w:lineRule="exact"/>
                    <w:jc w:val="center"/>
                    <w:rPr>
                      <w:rFonts w:cs="Arial"/>
                      <w:b/>
                      <w:szCs w:val="18"/>
                    </w:rPr>
                  </w:pPr>
                  <w:r w:rsidRPr="009F2A7F">
                    <w:rPr>
                      <w:rFonts w:cs="Arial"/>
                      <w:b/>
                      <w:bCs/>
                      <w:color w:val="FFFFFF" w:themeColor="background1"/>
                      <w:szCs w:val="18"/>
                      <w:lang w:eastAsia="es-BO"/>
                    </w:rPr>
                    <w:t>CONDICIONES MÍNIMAS SOLICITADAS POR LA ENTIDAD. (*)</w:t>
                  </w:r>
                </w:p>
              </w:tc>
            </w:tr>
            <w:tr w:rsidR="00CE029D" w:rsidRPr="002B1B72" w14:paraId="3FCB9D23" w14:textId="77777777" w:rsidTr="00216B36">
              <w:tc>
                <w:tcPr>
                  <w:tcW w:w="9493" w:type="dxa"/>
                  <w:gridSpan w:val="3"/>
                </w:tcPr>
                <w:p w14:paraId="1AA4CFFB"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06B1DFA2" w14:textId="77777777" w:rsidTr="00216B36">
              <w:tc>
                <w:tcPr>
                  <w:tcW w:w="2878" w:type="dxa"/>
                  <w:tcBorders>
                    <w:right w:val="single" w:sz="4" w:space="0" w:color="auto"/>
                  </w:tcBorders>
                  <w:vAlign w:val="center"/>
                </w:tcPr>
                <w:p w14:paraId="0158101A"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sz w:val="18"/>
                      <w:szCs w:val="18"/>
                      <w:lang w:val="es-BO"/>
                    </w:rPr>
                  </w:pPr>
                  <w:r w:rsidRPr="009D3C56">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A6E5464" w14:textId="6F9B170D" w:rsidR="00CE029D" w:rsidRPr="009D3C56" w:rsidRDefault="00CE029D" w:rsidP="004203E0">
                  <w:pPr>
                    <w:framePr w:hSpace="141" w:wrap="around" w:vAnchor="text" w:hAnchor="margin" w:y="135"/>
                    <w:ind w:right="300"/>
                    <w:rPr>
                      <w:rFonts w:ascii="Verdana" w:hAnsi="Verdana" w:cs="Tahoma"/>
                      <w:sz w:val="18"/>
                      <w:szCs w:val="18"/>
                    </w:rPr>
                  </w:pPr>
                  <w:r w:rsidRPr="009D3C56">
                    <w:rPr>
                      <w:rFonts w:ascii="Verdana" w:hAnsi="Verdana" w:cs="Tahoma"/>
                      <w:sz w:val="18"/>
                      <w:szCs w:val="18"/>
                    </w:rPr>
                    <w:t xml:space="preserve">• </w:t>
                  </w:r>
                  <w:r w:rsidR="00FD4289" w:rsidRPr="00FD4289">
                    <w:rPr>
                      <w:rFonts w:ascii="Verdana" w:hAnsi="Verdana" w:cs="Tahoma"/>
                      <w:sz w:val="18"/>
                      <w:szCs w:val="18"/>
                    </w:rPr>
                    <w:t>Ing. Ambiental y/o Profesional con título en Provisión Nacional a nivel Licenciatura con Registro Nacional de Consultoría Ambiental (RENCA Categoría C), este requisito es un factor de habilitación</w:t>
                  </w:r>
                </w:p>
              </w:tc>
              <w:tc>
                <w:tcPr>
                  <w:tcW w:w="284" w:type="dxa"/>
                  <w:tcBorders>
                    <w:left w:val="single" w:sz="4" w:space="0" w:color="auto"/>
                  </w:tcBorders>
                </w:tcPr>
                <w:p w14:paraId="65A85AD7"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6B42566A" w14:textId="77777777" w:rsidTr="00216B36">
              <w:tc>
                <w:tcPr>
                  <w:tcW w:w="9493" w:type="dxa"/>
                  <w:gridSpan w:val="3"/>
                  <w:vAlign w:val="center"/>
                </w:tcPr>
                <w:p w14:paraId="70DD0CD6"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0F82B642" w14:textId="77777777" w:rsidTr="00216B36">
              <w:tc>
                <w:tcPr>
                  <w:tcW w:w="2878" w:type="dxa"/>
                  <w:tcBorders>
                    <w:right w:val="single" w:sz="4" w:space="0" w:color="auto"/>
                  </w:tcBorders>
                  <w:vAlign w:val="center"/>
                </w:tcPr>
                <w:p w14:paraId="6AFA1744"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BDE45D5" w14:textId="77777777" w:rsidR="00DA29B5" w:rsidRPr="00DA29B5"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Registro Nacional de Consultoría Ambiental - RENCA Categoría “C” vigente (Indispensable).</w:t>
                  </w:r>
                </w:p>
                <w:p w14:paraId="3929C369" w14:textId="77777777" w:rsidR="00DA29B5" w:rsidRPr="00DA29B5"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Certificado que acredite conocimientos en herramientas Microsoft - Word, Excel, PowerPoint (Indispensable).</w:t>
                  </w:r>
                </w:p>
                <w:p w14:paraId="123A747B" w14:textId="77777777" w:rsidR="00DA29B5" w:rsidRPr="00DA29B5"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Certificado que acredite conocimientos en Legislación Ambiental (Indispensable).</w:t>
                  </w:r>
                </w:p>
                <w:p w14:paraId="67934449" w14:textId="77777777" w:rsidR="00DA29B5" w:rsidRPr="00DA29B5"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Certificado que acredite conocimientos en Energía Eólica, Solar, Biomasa y Eficiencia Energética (Indispensable).</w:t>
                  </w:r>
                </w:p>
                <w:p w14:paraId="17AF87CD" w14:textId="77777777" w:rsidR="00DA29B5" w:rsidRPr="00DA29B5"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Certificado que acredite conocimientos en aspectos económicos y ecológicos de la energía (indispensable).</w:t>
                  </w:r>
                </w:p>
                <w:p w14:paraId="43F990CC" w14:textId="77777777" w:rsidR="00DA29B5" w:rsidRPr="00DA29B5"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Certificado que acredite conocimientos en Evaluación de Impacto Ambiental en Proyectos (Indispensable).</w:t>
                  </w:r>
                </w:p>
                <w:p w14:paraId="2350ED2A" w14:textId="5834CD55" w:rsidR="00CE029D" w:rsidRPr="009D3C56" w:rsidRDefault="00DA29B5"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DA29B5">
                    <w:rPr>
                      <w:rFonts w:ascii="Verdana" w:hAnsi="Verdana" w:cs="Tahoma"/>
                      <w:sz w:val="18"/>
                      <w:szCs w:val="18"/>
                      <w:lang w:eastAsia="es-ES"/>
                    </w:rPr>
                    <w:t>Certificado que acredite conocimientos en Gestión de Riesgos Ambientales (Indispensable</w:t>
                  </w:r>
                </w:p>
              </w:tc>
              <w:tc>
                <w:tcPr>
                  <w:tcW w:w="284" w:type="dxa"/>
                  <w:tcBorders>
                    <w:left w:val="single" w:sz="4" w:space="0" w:color="auto"/>
                  </w:tcBorders>
                </w:tcPr>
                <w:p w14:paraId="72A7194E"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43350667" w14:textId="77777777" w:rsidTr="00216B36">
              <w:tc>
                <w:tcPr>
                  <w:tcW w:w="9493" w:type="dxa"/>
                  <w:gridSpan w:val="3"/>
                  <w:vAlign w:val="center"/>
                </w:tcPr>
                <w:p w14:paraId="2496AB44"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3CA7961F" w14:textId="77777777" w:rsidTr="00216B36">
              <w:tc>
                <w:tcPr>
                  <w:tcW w:w="2878" w:type="dxa"/>
                  <w:tcBorders>
                    <w:right w:val="single" w:sz="4" w:space="0" w:color="auto"/>
                  </w:tcBorders>
                  <w:vAlign w:val="center"/>
                </w:tcPr>
                <w:p w14:paraId="644367D2"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08F2CB4B" w14:textId="2CB958EA" w:rsidR="00CE029D" w:rsidRPr="009D3C56" w:rsidRDefault="00CE029D"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Pr="009D3C56">
                    <w:rPr>
                      <w:rFonts w:ascii="Verdana" w:hAnsi="Verdana"/>
                      <w:sz w:val="18"/>
                      <w:szCs w:val="18"/>
                    </w:rPr>
                    <w:t xml:space="preserve"> </w:t>
                  </w:r>
                  <w:r w:rsidR="00DA29B5" w:rsidRPr="00DA29B5">
                    <w:rPr>
                      <w:rFonts w:ascii="Verdana" w:hAnsi="Verdana" w:cs="Tahoma"/>
                      <w:sz w:val="18"/>
                      <w:szCs w:val="18"/>
                    </w:rPr>
                    <w:t>Experiencia profesional mínima de 5 años, plazo computado a partir de la fecha de emisión del Título en Provisión Nacional</w:t>
                  </w:r>
                </w:p>
              </w:tc>
              <w:tc>
                <w:tcPr>
                  <w:tcW w:w="284" w:type="dxa"/>
                  <w:tcBorders>
                    <w:left w:val="single" w:sz="4" w:space="0" w:color="auto"/>
                  </w:tcBorders>
                </w:tcPr>
                <w:p w14:paraId="656DB437"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49F7FE61" w14:textId="77777777" w:rsidTr="00216B36">
              <w:tc>
                <w:tcPr>
                  <w:tcW w:w="9493" w:type="dxa"/>
                  <w:gridSpan w:val="3"/>
                  <w:vAlign w:val="center"/>
                </w:tcPr>
                <w:p w14:paraId="0436EB92"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1A5635F8" w14:textId="77777777" w:rsidTr="00216B36">
              <w:tc>
                <w:tcPr>
                  <w:tcW w:w="2878" w:type="dxa"/>
                  <w:tcBorders>
                    <w:right w:val="single" w:sz="4" w:space="0" w:color="auto"/>
                  </w:tcBorders>
                  <w:vAlign w:val="center"/>
                </w:tcPr>
                <w:p w14:paraId="49E6ADDF"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1A92DA9" w14:textId="595E1494" w:rsidR="00CE029D" w:rsidRPr="009D3C56" w:rsidRDefault="00CE029D"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00DA29B5" w:rsidRPr="00DA29B5">
                    <w:rPr>
                      <w:rFonts w:ascii="Verdana" w:hAnsi="Verdana" w:cs="Tahoma"/>
                      <w:sz w:val="18"/>
                      <w:szCs w:val="18"/>
                    </w:rPr>
                    <w:t>Experiencia profesional mínima de 4 años en actividades relacionadas a la gestión ambiental en proyectos de inversión pública</w:t>
                  </w:r>
                </w:p>
              </w:tc>
              <w:tc>
                <w:tcPr>
                  <w:tcW w:w="284" w:type="dxa"/>
                  <w:tcBorders>
                    <w:left w:val="single" w:sz="4" w:space="0" w:color="auto"/>
                  </w:tcBorders>
                </w:tcPr>
                <w:p w14:paraId="42498A94"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4539E688" w14:textId="77777777" w:rsidTr="00216B36">
              <w:tc>
                <w:tcPr>
                  <w:tcW w:w="9493" w:type="dxa"/>
                  <w:gridSpan w:val="3"/>
                  <w:tcBorders>
                    <w:bottom w:val="single" w:sz="4" w:space="0" w:color="auto"/>
                  </w:tcBorders>
                </w:tcPr>
                <w:p w14:paraId="78613BA3" w14:textId="77777777" w:rsidR="00CE029D" w:rsidRPr="002B1B72" w:rsidRDefault="00CE029D" w:rsidP="004203E0">
                  <w:pPr>
                    <w:framePr w:hSpace="141" w:wrap="around" w:vAnchor="text" w:hAnchor="margin" w:y="135"/>
                    <w:spacing w:line="200" w:lineRule="exact"/>
                    <w:jc w:val="center"/>
                    <w:rPr>
                      <w:rFonts w:cs="Arial"/>
                      <w:b/>
                      <w:szCs w:val="18"/>
                    </w:rPr>
                  </w:pPr>
                </w:p>
              </w:tc>
            </w:tr>
          </w:tbl>
          <w:p w14:paraId="594DD53C" w14:textId="77777777" w:rsidR="00CE029D" w:rsidRPr="002B1B72" w:rsidRDefault="00CE029D" w:rsidP="00216B36">
            <w:pPr>
              <w:spacing w:line="200" w:lineRule="exact"/>
              <w:jc w:val="center"/>
              <w:rPr>
                <w:rFonts w:cs="Arial"/>
                <w:b/>
                <w:sz w:val="4"/>
                <w:szCs w:val="1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2397"/>
              <w:gridCol w:w="1926"/>
              <w:gridCol w:w="1851"/>
              <w:gridCol w:w="2315"/>
            </w:tblGrid>
            <w:tr w:rsidR="00CE029D" w:rsidRPr="002B1B72" w14:paraId="2E7E40D9" w14:textId="77777777" w:rsidTr="00216B36">
              <w:trPr>
                <w:trHeight w:val="315"/>
              </w:trPr>
              <w:tc>
                <w:tcPr>
                  <w:tcW w:w="9470" w:type="dxa"/>
                  <w:gridSpan w:val="5"/>
                  <w:shd w:val="clear" w:color="auto" w:fill="1A495D" w:themeFill="accent1" w:themeFillShade="80"/>
                  <w:vAlign w:val="bottom"/>
                  <w:hideMark/>
                </w:tcPr>
                <w:p w14:paraId="19FA32DE" w14:textId="77777777" w:rsidR="00CE029D" w:rsidRPr="002B1B72" w:rsidRDefault="00CE029D" w:rsidP="004203E0">
                  <w:pPr>
                    <w:framePr w:hSpace="141" w:wrap="around" w:vAnchor="text" w:hAnchor="margin" w:y="135"/>
                    <w:jc w:val="center"/>
                    <w:rPr>
                      <w:rFonts w:cs="Arial"/>
                      <w:b/>
                      <w:bCs/>
                      <w:szCs w:val="18"/>
                      <w:lang w:eastAsia="es-BO"/>
                    </w:rPr>
                  </w:pPr>
                  <w:r w:rsidRPr="00B8280A">
                    <w:rPr>
                      <w:rFonts w:cs="Arial"/>
                      <w:b/>
                      <w:bCs/>
                      <w:color w:val="FFFFFF" w:themeColor="background1"/>
                      <w:lang w:eastAsia="es-BO"/>
                    </w:rPr>
                    <w:t>CONDICIONES MÍNIMAS PRESENTADAS POR EL PROPONENTE. (**)</w:t>
                  </w:r>
                </w:p>
              </w:tc>
            </w:tr>
            <w:tr w:rsidR="00CE029D" w:rsidRPr="002B1B72" w14:paraId="28B48F2C" w14:textId="77777777" w:rsidTr="00216B36">
              <w:trPr>
                <w:trHeight w:val="300"/>
              </w:trPr>
              <w:tc>
                <w:tcPr>
                  <w:tcW w:w="9470" w:type="dxa"/>
                  <w:gridSpan w:val="5"/>
                  <w:shd w:val="clear" w:color="auto" w:fill="D4EAF3" w:themeFill="accent1" w:themeFillTint="33"/>
                  <w:vAlign w:val="bottom"/>
                  <w:hideMark/>
                </w:tcPr>
                <w:p w14:paraId="3C8A824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A. FORMACIÓN</w:t>
                  </w:r>
                </w:p>
              </w:tc>
            </w:tr>
            <w:tr w:rsidR="00CE029D" w:rsidRPr="002B1B72" w14:paraId="5A1143A8" w14:textId="77777777" w:rsidTr="00216B36">
              <w:trPr>
                <w:trHeight w:val="300"/>
              </w:trPr>
              <w:tc>
                <w:tcPr>
                  <w:tcW w:w="981" w:type="dxa"/>
                  <w:vMerge w:val="restart"/>
                  <w:shd w:val="clear" w:color="000000" w:fill="DBE5F1"/>
                  <w:vAlign w:val="center"/>
                  <w:hideMark/>
                </w:tcPr>
                <w:p w14:paraId="31E5595C"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Nº</w:t>
                  </w:r>
                </w:p>
              </w:tc>
              <w:tc>
                <w:tcPr>
                  <w:tcW w:w="2401" w:type="dxa"/>
                  <w:vMerge w:val="restart"/>
                  <w:shd w:val="clear" w:color="000000" w:fill="DBE5F1"/>
                  <w:vAlign w:val="center"/>
                  <w:hideMark/>
                </w:tcPr>
                <w:p w14:paraId="46A1F81C"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Institución </w:t>
                  </w:r>
                </w:p>
              </w:tc>
              <w:tc>
                <w:tcPr>
                  <w:tcW w:w="1926" w:type="dxa"/>
                  <w:vMerge w:val="restart"/>
                  <w:shd w:val="clear" w:color="000000" w:fill="DBE5F1"/>
                  <w:vAlign w:val="center"/>
                  <w:hideMark/>
                </w:tcPr>
                <w:p w14:paraId="4EB8344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Fecha del documento que avala la formación</w:t>
                  </w:r>
                </w:p>
              </w:tc>
              <w:tc>
                <w:tcPr>
                  <w:tcW w:w="1847" w:type="dxa"/>
                  <w:vMerge w:val="restart"/>
                  <w:shd w:val="clear" w:color="000000" w:fill="DBE5F1"/>
                  <w:vAlign w:val="center"/>
                  <w:hideMark/>
                </w:tcPr>
                <w:p w14:paraId="0BBA1CB4"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Grado de instrucción/Nombre (describir la carrera cursada)</w:t>
                  </w:r>
                </w:p>
              </w:tc>
              <w:tc>
                <w:tcPr>
                  <w:tcW w:w="2315" w:type="dxa"/>
                  <w:vMerge w:val="restart"/>
                  <w:shd w:val="clear" w:color="000000" w:fill="DBE5F1"/>
                  <w:vAlign w:val="center"/>
                  <w:hideMark/>
                </w:tcPr>
                <w:p w14:paraId="7DEBCC80"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Documento, certificado u otros </w:t>
                  </w:r>
                </w:p>
              </w:tc>
            </w:tr>
            <w:tr w:rsidR="00CE029D" w:rsidRPr="002B1B72" w14:paraId="5A814836" w14:textId="77777777" w:rsidTr="00216B36">
              <w:trPr>
                <w:trHeight w:val="300"/>
              </w:trPr>
              <w:tc>
                <w:tcPr>
                  <w:tcW w:w="981" w:type="dxa"/>
                  <w:vMerge/>
                  <w:vAlign w:val="center"/>
                  <w:hideMark/>
                </w:tcPr>
                <w:p w14:paraId="635D794B" w14:textId="77777777" w:rsidR="00CE029D" w:rsidRPr="002B1B72" w:rsidRDefault="00CE029D" w:rsidP="004203E0">
                  <w:pPr>
                    <w:framePr w:hSpace="141" w:wrap="around" w:vAnchor="text" w:hAnchor="margin" w:y="135"/>
                    <w:rPr>
                      <w:rFonts w:cs="Arial"/>
                      <w:b/>
                      <w:bCs/>
                      <w:lang w:eastAsia="es-BO"/>
                    </w:rPr>
                  </w:pPr>
                </w:p>
              </w:tc>
              <w:tc>
                <w:tcPr>
                  <w:tcW w:w="2401" w:type="dxa"/>
                  <w:vMerge/>
                  <w:vAlign w:val="center"/>
                  <w:hideMark/>
                </w:tcPr>
                <w:p w14:paraId="1403165A" w14:textId="77777777" w:rsidR="00CE029D" w:rsidRPr="002B1B72" w:rsidRDefault="00CE029D" w:rsidP="004203E0">
                  <w:pPr>
                    <w:framePr w:hSpace="141" w:wrap="around" w:vAnchor="text" w:hAnchor="margin" w:y="135"/>
                    <w:rPr>
                      <w:rFonts w:cs="Arial"/>
                      <w:b/>
                      <w:bCs/>
                      <w:lang w:eastAsia="es-BO"/>
                    </w:rPr>
                  </w:pPr>
                </w:p>
              </w:tc>
              <w:tc>
                <w:tcPr>
                  <w:tcW w:w="1926" w:type="dxa"/>
                  <w:vMerge/>
                  <w:vAlign w:val="center"/>
                  <w:hideMark/>
                </w:tcPr>
                <w:p w14:paraId="557D47F2" w14:textId="77777777" w:rsidR="00CE029D" w:rsidRPr="002B1B72" w:rsidRDefault="00CE029D" w:rsidP="004203E0">
                  <w:pPr>
                    <w:framePr w:hSpace="141" w:wrap="around" w:vAnchor="text" w:hAnchor="margin" w:y="135"/>
                    <w:rPr>
                      <w:rFonts w:cs="Arial"/>
                      <w:b/>
                      <w:bCs/>
                      <w:lang w:eastAsia="es-BO"/>
                    </w:rPr>
                  </w:pPr>
                </w:p>
              </w:tc>
              <w:tc>
                <w:tcPr>
                  <w:tcW w:w="1847" w:type="dxa"/>
                  <w:vMerge/>
                  <w:vAlign w:val="center"/>
                  <w:hideMark/>
                </w:tcPr>
                <w:p w14:paraId="423DF32B" w14:textId="77777777" w:rsidR="00CE029D" w:rsidRPr="002B1B72" w:rsidRDefault="00CE029D" w:rsidP="004203E0">
                  <w:pPr>
                    <w:framePr w:hSpace="141" w:wrap="around" w:vAnchor="text" w:hAnchor="margin" w:y="135"/>
                    <w:rPr>
                      <w:rFonts w:cs="Arial"/>
                      <w:b/>
                      <w:bCs/>
                      <w:lang w:eastAsia="es-BO"/>
                    </w:rPr>
                  </w:pPr>
                </w:p>
              </w:tc>
              <w:tc>
                <w:tcPr>
                  <w:tcW w:w="2315" w:type="dxa"/>
                  <w:vMerge/>
                  <w:vAlign w:val="center"/>
                  <w:hideMark/>
                </w:tcPr>
                <w:p w14:paraId="5DA693CF" w14:textId="77777777" w:rsidR="00CE029D" w:rsidRPr="002B1B72" w:rsidRDefault="00CE029D" w:rsidP="004203E0">
                  <w:pPr>
                    <w:framePr w:hSpace="141" w:wrap="around" w:vAnchor="text" w:hAnchor="margin" w:y="135"/>
                    <w:rPr>
                      <w:rFonts w:cs="Arial"/>
                      <w:b/>
                      <w:bCs/>
                      <w:lang w:eastAsia="es-BO"/>
                    </w:rPr>
                  </w:pPr>
                </w:p>
              </w:tc>
            </w:tr>
            <w:tr w:rsidR="00CE029D" w:rsidRPr="002B1B72" w14:paraId="57E6C3C6" w14:textId="77777777" w:rsidTr="00216B36">
              <w:trPr>
                <w:trHeight w:val="300"/>
              </w:trPr>
              <w:tc>
                <w:tcPr>
                  <w:tcW w:w="981" w:type="dxa"/>
                  <w:shd w:val="clear" w:color="000000" w:fill="FFFFFF"/>
                  <w:vAlign w:val="bottom"/>
                </w:tcPr>
                <w:p w14:paraId="2CBC1B8E"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4779EB8E"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926" w:type="dxa"/>
                  <w:shd w:val="clear" w:color="000000" w:fill="FFFFFF"/>
                  <w:vAlign w:val="bottom"/>
                  <w:hideMark/>
                </w:tcPr>
                <w:p w14:paraId="2B4E7FAD"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847" w:type="dxa"/>
                  <w:shd w:val="clear" w:color="000000" w:fill="FFFFFF"/>
                  <w:vAlign w:val="bottom"/>
                  <w:hideMark/>
                </w:tcPr>
                <w:p w14:paraId="7D84E88F"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2315" w:type="dxa"/>
                  <w:shd w:val="clear" w:color="000000" w:fill="FFFFFF"/>
                  <w:vAlign w:val="bottom"/>
                  <w:hideMark/>
                </w:tcPr>
                <w:p w14:paraId="6EDAB88C"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r>
            <w:tr w:rsidR="00CE029D" w:rsidRPr="002B1B72" w14:paraId="6807C834" w14:textId="77777777" w:rsidTr="00216B36">
              <w:trPr>
                <w:trHeight w:val="300"/>
              </w:trPr>
              <w:tc>
                <w:tcPr>
                  <w:tcW w:w="981" w:type="dxa"/>
                  <w:shd w:val="clear" w:color="000000" w:fill="FFFFFF"/>
                  <w:vAlign w:val="bottom"/>
                </w:tcPr>
                <w:p w14:paraId="4AF178F1"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CB9929D"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663A5B70" w14:textId="77777777" w:rsidR="00CE029D" w:rsidRPr="002B1B72" w:rsidRDefault="00CE029D"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67D2BFB0"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1B10A146"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0CDAFA1F" w14:textId="77777777" w:rsidTr="00216B36">
              <w:trPr>
                <w:trHeight w:val="300"/>
              </w:trPr>
              <w:tc>
                <w:tcPr>
                  <w:tcW w:w="981" w:type="dxa"/>
                  <w:shd w:val="clear" w:color="000000" w:fill="FFFFFF"/>
                  <w:vAlign w:val="bottom"/>
                </w:tcPr>
                <w:p w14:paraId="0D986190"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9E38FA8"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1A0AD84E" w14:textId="77777777" w:rsidR="00CE029D" w:rsidRPr="002B1B72" w:rsidRDefault="00CE029D"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2D18EB9F"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301410F3"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7405E993" w14:textId="77777777" w:rsidTr="00216B36">
              <w:trPr>
                <w:trHeight w:val="300"/>
              </w:trPr>
              <w:tc>
                <w:tcPr>
                  <w:tcW w:w="981" w:type="dxa"/>
                  <w:shd w:val="clear" w:color="000000" w:fill="FFFFFF"/>
                  <w:vAlign w:val="bottom"/>
                </w:tcPr>
                <w:p w14:paraId="47BA2172"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4AA1F65E"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427559D4" w14:textId="77777777" w:rsidR="00CE029D" w:rsidRPr="002B1B72" w:rsidRDefault="00CE029D" w:rsidP="004203E0">
                  <w:pPr>
                    <w:framePr w:hSpace="141" w:wrap="around" w:vAnchor="text" w:hAnchor="margin" w:y="135"/>
                    <w:jc w:val="center"/>
                    <w:rPr>
                      <w:rFonts w:cs="Arial"/>
                      <w:b/>
                      <w:bCs/>
                      <w:szCs w:val="18"/>
                      <w:lang w:eastAsia="es-BO"/>
                    </w:rPr>
                  </w:pPr>
                </w:p>
              </w:tc>
              <w:tc>
                <w:tcPr>
                  <w:tcW w:w="1847" w:type="dxa"/>
                  <w:shd w:val="clear" w:color="000000" w:fill="FFFFFF"/>
                  <w:vAlign w:val="bottom"/>
                </w:tcPr>
                <w:p w14:paraId="2B03E026"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4EBAEC3E"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774E3F84" w14:textId="77777777" w:rsidTr="00216B36">
              <w:trPr>
                <w:trHeight w:val="315"/>
              </w:trPr>
              <w:tc>
                <w:tcPr>
                  <w:tcW w:w="9470" w:type="dxa"/>
                  <w:gridSpan w:val="5"/>
                  <w:shd w:val="clear" w:color="auto" w:fill="D4EAF3" w:themeFill="accent1" w:themeFillTint="33"/>
                  <w:vAlign w:val="bottom"/>
                  <w:hideMark/>
                </w:tcPr>
                <w:p w14:paraId="21DEB18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CE029D" w:rsidRPr="002B1B72" w14:paraId="4E178E96" w14:textId="77777777" w:rsidTr="00216B36">
              <w:trPr>
                <w:trHeight w:val="315"/>
              </w:trPr>
              <w:tc>
                <w:tcPr>
                  <w:tcW w:w="981" w:type="dxa"/>
                  <w:vMerge w:val="restart"/>
                  <w:shd w:val="clear" w:color="000000" w:fill="DBE5F1"/>
                  <w:vAlign w:val="center"/>
                  <w:hideMark/>
                </w:tcPr>
                <w:p w14:paraId="0FE7AE3B"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Nº</w:t>
                  </w:r>
                </w:p>
              </w:tc>
              <w:tc>
                <w:tcPr>
                  <w:tcW w:w="2401" w:type="dxa"/>
                  <w:vMerge w:val="restart"/>
                  <w:shd w:val="clear" w:color="000000" w:fill="DBE5F1"/>
                  <w:vAlign w:val="center"/>
                  <w:hideMark/>
                </w:tcPr>
                <w:p w14:paraId="4613C9E7"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w:t>
                  </w:r>
                </w:p>
              </w:tc>
              <w:tc>
                <w:tcPr>
                  <w:tcW w:w="1926" w:type="dxa"/>
                  <w:vMerge w:val="restart"/>
                  <w:shd w:val="clear" w:color="000000" w:fill="DBE5F1"/>
                  <w:vAlign w:val="bottom"/>
                  <w:hideMark/>
                </w:tcPr>
                <w:p w14:paraId="00356CC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Fecha del documento que avala el  curso</w:t>
                  </w:r>
                </w:p>
              </w:tc>
              <w:tc>
                <w:tcPr>
                  <w:tcW w:w="1847" w:type="dxa"/>
                  <w:vMerge w:val="restart"/>
                  <w:shd w:val="clear" w:color="000000" w:fill="DBE5F1"/>
                  <w:vAlign w:val="center"/>
                  <w:hideMark/>
                </w:tcPr>
                <w:p w14:paraId="1C9BABB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Nombre del Curso</w:t>
                  </w:r>
                </w:p>
              </w:tc>
              <w:tc>
                <w:tcPr>
                  <w:tcW w:w="2315" w:type="dxa"/>
                  <w:vMerge w:val="restart"/>
                  <w:shd w:val="clear" w:color="000000" w:fill="DBE5F1"/>
                  <w:vAlign w:val="center"/>
                  <w:hideMark/>
                </w:tcPr>
                <w:p w14:paraId="1B16A07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Duración en Horas Académicas</w:t>
                  </w:r>
                </w:p>
              </w:tc>
            </w:tr>
            <w:tr w:rsidR="00CE029D" w:rsidRPr="002B1B72" w14:paraId="2720BC00" w14:textId="77777777" w:rsidTr="00216B36">
              <w:trPr>
                <w:trHeight w:val="450"/>
              </w:trPr>
              <w:tc>
                <w:tcPr>
                  <w:tcW w:w="981" w:type="dxa"/>
                  <w:vMerge/>
                  <w:vAlign w:val="center"/>
                  <w:hideMark/>
                </w:tcPr>
                <w:p w14:paraId="78C5ECA7" w14:textId="77777777" w:rsidR="00CE029D" w:rsidRPr="002B1B72" w:rsidRDefault="00CE029D" w:rsidP="004203E0">
                  <w:pPr>
                    <w:framePr w:hSpace="141" w:wrap="around" w:vAnchor="text" w:hAnchor="margin" w:y="135"/>
                    <w:rPr>
                      <w:rFonts w:cs="Arial"/>
                      <w:szCs w:val="18"/>
                      <w:lang w:eastAsia="es-BO"/>
                    </w:rPr>
                  </w:pPr>
                </w:p>
              </w:tc>
              <w:tc>
                <w:tcPr>
                  <w:tcW w:w="2401" w:type="dxa"/>
                  <w:vMerge/>
                  <w:vAlign w:val="center"/>
                  <w:hideMark/>
                </w:tcPr>
                <w:p w14:paraId="5C14AC8A" w14:textId="77777777" w:rsidR="00CE029D" w:rsidRPr="002B1B72" w:rsidRDefault="00CE029D" w:rsidP="004203E0">
                  <w:pPr>
                    <w:framePr w:hSpace="141" w:wrap="around" w:vAnchor="text" w:hAnchor="margin" w:y="135"/>
                    <w:rPr>
                      <w:rFonts w:cs="Arial"/>
                      <w:b/>
                      <w:bCs/>
                      <w:lang w:eastAsia="es-BO"/>
                    </w:rPr>
                  </w:pPr>
                </w:p>
              </w:tc>
              <w:tc>
                <w:tcPr>
                  <w:tcW w:w="1926" w:type="dxa"/>
                  <w:vMerge/>
                  <w:vAlign w:val="center"/>
                  <w:hideMark/>
                </w:tcPr>
                <w:p w14:paraId="202C1D4D" w14:textId="77777777" w:rsidR="00CE029D" w:rsidRPr="002B1B72" w:rsidRDefault="00CE029D" w:rsidP="004203E0">
                  <w:pPr>
                    <w:framePr w:hSpace="141" w:wrap="around" w:vAnchor="text" w:hAnchor="margin" w:y="135"/>
                    <w:rPr>
                      <w:rFonts w:cs="Arial"/>
                      <w:b/>
                      <w:bCs/>
                      <w:lang w:eastAsia="es-BO"/>
                    </w:rPr>
                  </w:pPr>
                </w:p>
              </w:tc>
              <w:tc>
                <w:tcPr>
                  <w:tcW w:w="1847" w:type="dxa"/>
                  <w:vMerge/>
                  <w:vAlign w:val="center"/>
                  <w:hideMark/>
                </w:tcPr>
                <w:p w14:paraId="576CCD6A" w14:textId="77777777" w:rsidR="00CE029D" w:rsidRPr="002B1B72" w:rsidRDefault="00CE029D" w:rsidP="004203E0">
                  <w:pPr>
                    <w:framePr w:hSpace="141" w:wrap="around" w:vAnchor="text" w:hAnchor="margin" w:y="135"/>
                    <w:rPr>
                      <w:rFonts w:cs="Arial"/>
                      <w:b/>
                      <w:bCs/>
                      <w:lang w:eastAsia="es-BO"/>
                    </w:rPr>
                  </w:pPr>
                </w:p>
              </w:tc>
              <w:tc>
                <w:tcPr>
                  <w:tcW w:w="2315" w:type="dxa"/>
                  <w:vMerge/>
                  <w:vAlign w:val="center"/>
                  <w:hideMark/>
                </w:tcPr>
                <w:p w14:paraId="04114F6D" w14:textId="77777777" w:rsidR="00CE029D" w:rsidRPr="002B1B72" w:rsidRDefault="00CE029D" w:rsidP="004203E0">
                  <w:pPr>
                    <w:framePr w:hSpace="141" w:wrap="around" w:vAnchor="text" w:hAnchor="margin" w:y="135"/>
                    <w:rPr>
                      <w:rFonts w:cs="Arial"/>
                      <w:b/>
                      <w:bCs/>
                      <w:lang w:eastAsia="es-BO"/>
                    </w:rPr>
                  </w:pPr>
                </w:p>
              </w:tc>
            </w:tr>
            <w:tr w:rsidR="00CE029D" w:rsidRPr="002B1B72" w14:paraId="63E57FD6" w14:textId="77777777" w:rsidTr="00216B36">
              <w:trPr>
                <w:trHeight w:val="300"/>
              </w:trPr>
              <w:tc>
                <w:tcPr>
                  <w:tcW w:w="981" w:type="dxa"/>
                  <w:shd w:val="clear" w:color="000000" w:fill="FFFFFF"/>
                  <w:vAlign w:val="bottom"/>
                </w:tcPr>
                <w:p w14:paraId="2DD916B4"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7C48D4E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111C6FC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0AF8A7EB"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004EA390"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r>
            <w:tr w:rsidR="00CE029D" w:rsidRPr="002B1B72" w14:paraId="7242E32F" w14:textId="77777777" w:rsidTr="00216B36">
              <w:trPr>
                <w:trHeight w:val="300"/>
              </w:trPr>
              <w:tc>
                <w:tcPr>
                  <w:tcW w:w="981" w:type="dxa"/>
                  <w:shd w:val="clear" w:color="000000" w:fill="FFFFFF"/>
                  <w:vAlign w:val="bottom"/>
                </w:tcPr>
                <w:p w14:paraId="76661B3E"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4630145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3D88CFA1"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449229A8"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3654E78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r>
            <w:tr w:rsidR="00CE029D" w:rsidRPr="002B1B72" w14:paraId="2F47E17A" w14:textId="77777777" w:rsidTr="00216B36">
              <w:trPr>
                <w:trHeight w:val="300"/>
              </w:trPr>
              <w:tc>
                <w:tcPr>
                  <w:tcW w:w="981" w:type="dxa"/>
                  <w:shd w:val="clear" w:color="000000" w:fill="FFFFFF"/>
                  <w:vAlign w:val="bottom"/>
                </w:tcPr>
                <w:p w14:paraId="0B12644F"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5B9EE345"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7981AD39"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7EDF57C4"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59370857"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067D83FF" w14:textId="77777777" w:rsidTr="00216B36">
              <w:trPr>
                <w:trHeight w:val="300"/>
              </w:trPr>
              <w:tc>
                <w:tcPr>
                  <w:tcW w:w="981" w:type="dxa"/>
                  <w:shd w:val="clear" w:color="000000" w:fill="FFFFFF"/>
                  <w:vAlign w:val="bottom"/>
                </w:tcPr>
                <w:p w14:paraId="73A1C010"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1F520F3D"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2A1F6084"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10C67B20"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296E45EE"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34ACC916" w14:textId="77777777" w:rsidTr="00216B36">
              <w:trPr>
                <w:trHeight w:val="300"/>
              </w:trPr>
              <w:tc>
                <w:tcPr>
                  <w:tcW w:w="981" w:type="dxa"/>
                  <w:shd w:val="clear" w:color="000000" w:fill="FFFFFF"/>
                  <w:vAlign w:val="bottom"/>
                </w:tcPr>
                <w:p w14:paraId="183D7A86"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09921297"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43DFEF44"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00EAD754"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4C5359E7" w14:textId="77777777" w:rsidR="00CE029D" w:rsidRPr="002B1B72" w:rsidRDefault="00CE029D" w:rsidP="004203E0">
                  <w:pPr>
                    <w:framePr w:hSpace="141" w:wrap="around" w:vAnchor="text" w:hAnchor="margin" w:y="135"/>
                    <w:jc w:val="center"/>
                    <w:rPr>
                      <w:rFonts w:cs="Arial"/>
                      <w:b/>
                      <w:bCs/>
                      <w:lang w:eastAsia="es-BO"/>
                    </w:rPr>
                  </w:pPr>
                </w:p>
              </w:tc>
            </w:tr>
            <w:tr w:rsidR="003179A7" w:rsidRPr="002B1B72" w14:paraId="33CDF471" w14:textId="77777777" w:rsidTr="00216B36">
              <w:trPr>
                <w:trHeight w:val="300"/>
              </w:trPr>
              <w:tc>
                <w:tcPr>
                  <w:tcW w:w="981" w:type="dxa"/>
                  <w:shd w:val="clear" w:color="000000" w:fill="FFFFFF"/>
                  <w:vAlign w:val="bottom"/>
                </w:tcPr>
                <w:p w14:paraId="6B8F8739" w14:textId="77777777" w:rsidR="003179A7" w:rsidRPr="002B1B72" w:rsidRDefault="003179A7"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7C43747D" w14:textId="77777777" w:rsidR="003179A7" w:rsidRPr="002B1B72" w:rsidRDefault="003179A7" w:rsidP="004203E0">
                  <w:pPr>
                    <w:framePr w:hSpace="141" w:wrap="around" w:vAnchor="text" w:hAnchor="margin" w:y="135"/>
                    <w:jc w:val="center"/>
                    <w:rPr>
                      <w:rFonts w:cs="Arial"/>
                      <w:b/>
                      <w:bCs/>
                      <w:lang w:eastAsia="es-BO"/>
                    </w:rPr>
                  </w:pPr>
                </w:p>
              </w:tc>
              <w:tc>
                <w:tcPr>
                  <w:tcW w:w="1926" w:type="dxa"/>
                  <w:shd w:val="clear" w:color="000000" w:fill="FFFFFF"/>
                  <w:vAlign w:val="bottom"/>
                </w:tcPr>
                <w:p w14:paraId="42D8D712" w14:textId="77777777" w:rsidR="003179A7" w:rsidRPr="002B1B72" w:rsidRDefault="003179A7" w:rsidP="004203E0">
                  <w:pPr>
                    <w:framePr w:hSpace="141" w:wrap="around" w:vAnchor="text" w:hAnchor="margin" w:y="135"/>
                    <w:jc w:val="center"/>
                    <w:rPr>
                      <w:rFonts w:cs="Arial"/>
                      <w:b/>
                      <w:bCs/>
                      <w:lang w:eastAsia="es-BO"/>
                    </w:rPr>
                  </w:pPr>
                </w:p>
              </w:tc>
              <w:tc>
                <w:tcPr>
                  <w:tcW w:w="1847" w:type="dxa"/>
                  <w:shd w:val="clear" w:color="000000" w:fill="FFFFFF"/>
                  <w:vAlign w:val="bottom"/>
                </w:tcPr>
                <w:p w14:paraId="13BFAA87" w14:textId="77777777" w:rsidR="003179A7" w:rsidRPr="002B1B72" w:rsidRDefault="003179A7" w:rsidP="004203E0">
                  <w:pPr>
                    <w:framePr w:hSpace="141" w:wrap="around" w:vAnchor="text" w:hAnchor="margin" w:y="135"/>
                    <w:jc w:val="center"/>
                    <w:rPr>
                      <w:rFonts w:cs="Arial"/>
                      <w:b/>
                      <w:bCs/>
                      <w:lang w:eastAsia="es-BO"/>
                    </w:rPr>
                  </w:pPr>
                </w:p>
              </w:tc>
              <w:tc>
                <w:tcPr>
                  <w:tcW w:w="2315" w:type="dxa"/>
                  <w:shd w:val="clear" w:color="000000" w:fill="FFFFFF"/>
                  <w:vAlign w:val="bottom"/>
                </w:tcPr>
                <w:p w14:paraId="3AFDC07B" w14:textId="77777777" w:rsidR="003179A7" w:rsidRPr="002B1B72" w:rsidRDefault="003179A7" w:rsidP="004203E0">
                  <w:pPr>
                    <w:framePr w:hSpace="141" w:wrap="around" w:vAnchor="text" w:hAnchor="margin" w:y="135"/>
                    <w:jc w:val="center"/>
                    <w:rPr>
                      <w:rFonts w:cs="Arial"/>
                      <w:b/>
                      <w:bCs/>
                      <w:lang w:eastAsia="es-BO"/>
                    </w:rPr>
                  </w:pPr>
                </w:p>
              </w:tc>
            </w:tr>
            <w:tr w:rsidR="003179A7" w:rsidRPr="002B1B72" w14:paraId="319FC345" w14:textId="77777777" w:rsidTr="00216B36">
              <w:trPr>
                <w:trHeight w:val="300"/>
              </w:trPr>
              <w:tc>
                <w:tcPr>
                  <w:tcW w:w="981" w:type="dxa"/>
                  <w:shd w:val="clear" w:color="000000" w:fill="FFFFFF"/>
                  <w:vAlign w:val="bottom"/>
                </w:tcPr>
                <w:p w14:paraId="597282E0" w14:textId="77777777" w:rsidR="003179A7" w:rsidRPr="002B1B72" w:rsidRDefault="003179A7"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1913A31E" w14:textId="77777777" w:rsidR="003179A7" w:rsidRPr="002B1B72" w:rsidRDefault="003179A7" w:rsidP="004203E0">
                  <w:pPr>
                    <w:framePr w:hSpace="141" w:wrap="around" w:vAnchor="text" w:hAnchor="margin" w:y="135"/>
                    <w:jc w:val="center"/>
                    <w:rPr>
                      <w:rFonts w:cs="Arial"/>
                      <w:b/>
                      <w:bCs/>
                      <w:lang w:eastAsia="es-BO"/>
                    </w:rPr>
                  </w:pPr>
                </w:p>
              </w:tc>
              <w:tc>
                <w:tcPr>
                  <w:tcW w:w="1926" w:type="dxa"/>
                  <w:shd w:val="clear" w:color="000000" w:fill="FFFFFF"/>
                  <w:vAlign w:val="bottom"/>
                </w:tcPr>
                <w:p w14:paraId="21658447" w14:textId="77777777" w:rsidR="003179A7" w:rsidRPr="002B1B72" w:rsidRDefault="003179A7" w:rsidP="004203E0">
                  <w:pPr>
                    <w:framePr w:hSpace="141" w:wrap="around" w:vAnchor="text" w:hAnchor="margin" w:y="135"/>
                    <w:jc w:val="center"/>
                    <w:rPr>
                      <w:rFonts w:cs="Arial"/>
                      <w:b/>
                      <w:bCs/>
                      <w:lang w:eastAsia="es-BO"/>
                    </w:rPr>
                  </w:pPr>
                </w:p>
              </w:tc>
              <w:tc>
                <w:tcPr>
                  <w:tcW w:w="1847" w:type="dxa"/>
                  <w:shd w:val="clear" w:color="000000" w:fill="FFFFFF"/>
                  <w:vAlign w:val="bottom"/>
                </w:tcPr>
                <w:p w14:paraId="4E904B1E" w14:textId="77777777" w:rsidR="003179A7" w:rsidRPr="002B1B72" w:rsidRDefault="003179A7" w:rsidP="004203E0">
                  <w:pPr>
                    <w:framePr w:hSpace="141" w:wrap="around" w:vAnchor="text" w:hAnchor="margin" w:y="135"/>
                    <w:jc w:val="center"/>
                    <w:rPr>
                      <w:rFonts w:cs="Arial"/>
                      <w:b/>
                      <w:bCs/>
                      <w:lang w:eastAsia="es-BO"/>
                    </w:rPr>
                  </w:pPr>
                </w:p>
              </w:tc>
              <w:tc>
                <w:tcPr>
                  <w:tcW w:w="2315" w:type="dxa"/>
                  <w:shd w:val="clear" w:color="000000" w:fill="FFFFFF"/>
                  <w:vAlign w:val="bottom"/>
                </w:tcPr>
                <w:p w14:paraId="109EA800" w14:textId="77777777" w:rsidR="003179A7" w:rsidRPr="002B1B72" w:rsidRDefault="003179A7" w:rsidP="004203E0">
                  <w:pPr>
                    <w:framePr w:hSpace="141" w:wrap="around" w:vAnchor="text" w:hAnchor="margin" w:y="135"/>
                    <w:jc w:val="center"/>
                    <w:rPr>
                      <w:rFonts w:cs="Arial"/>
                      <w:b/>
                      <w:bCs/>
                      <w:lang w:eastAsia="es-BO"/>
                    </w:rPr>
                  </w:pPr>
                </w:p>
              </w:tc>
            </w:tr>
            <w:tr w:rsidR="00CE029D" w:rsidRPr="002B1B72" w14:paraId="6602BC2D" w14:textId="77777777" w:rsidTr="00216B36">
              <w:trPr>
                <w:trHeight w:val="300"/>
              </w:trPr>
              <w:tc>
                <w:tcPr>
                  <w:tcW w:w="981" w:type="dxa"/>
                  <w:shd w:val="clear" w:color="000000" w:fill="FFFFFF"/>
                  <w:vAlign w:val="bottom"/>
                </w:tcPr>
                <w:p w14:paraId="63AB31F3"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39A812C4"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7FE4BAB9" w14:textId="77777777" w:rsidR="00CE029D" w:rsidRPr="002B1B72" w:rsidRDefault="00CE029D" w:rsidP="004203E0">
                  <w:pPr>
                    <w:framePr w:hSpace="141" w:wrap="around" w:vAnchor="text" w:hAnchor="margin" w:y="135"/>
                    <w:jc w:val="center"/>
                    <w:rPr>
                      <w:rFonts w:cs="Arial"/>
                      <w:b/>
                      <w:bCs/>
                      <w:lang w:eastAsia="es-BO"/>
                    </w:rPr>
                  </w:pPr>
                </w:p>
              </w:tc>
              <w:tc>
                <w:tcPr>
                  <w:tcW w:w="1847" w:type="dxa"/>
                  <w:shd w:val="clear" w:color="000000" w:fill="FFFFFF"/>
                  <w:vAlign w:val="bottom"/>
                </w:tcPr>
                <w:p w14:paraId="04DC3D07"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101DE5BA"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3ECFE7C7" w14:textId="77777777" w:rsidTr="00216B36">
              <w:trPr>
                <w:trHeight w:val="330"/>
              </w:trPr>
              <w:tc>
                <w:tcPr>
                  <w:tcW w:w="9470" w:type="dxa"/>
                  <w:gridSpan w:val="5"/>
                  <w:shd w:val="clear" w:color="auto" w:fill="D4EAF3" w:themeFill="accent1" w:themeFillTint="33"/>
                  <w:vAlign w:val="bottom"/>
                  <w:hideMark/>
                </w:tcPr>
                <w:p w14:paraId="11F9FF9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C. EXPERIENCIA GENERAL</w:t>
                  </w:r>
                </w:p>
              </w:tc>
            </w:tr>
            <w:tr w:rsidR="00CE029D" w:rsidRPr="002B1B72" w14:paraId="16AEACFF" w14:textId="77777777" w:rsidTr="00216B36">
              <w:trPr>
                <w:trHeight w:val="754"/>
              </w:trPr>
              <w:tc>
                <w:tcPr>
                  <w:tcW w:w="981" w:type="dxa"/>
                  <w:shd w:val="clear" w:color="000000" w:fill="DBE5F1"/>
                  <w:vAlign w:val="center"/>
                  <w:hideMark/>
                </w:tcPr>
                <w:p w14:paraId="48FB8A8B"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74FEDABF"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701AD2EF"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Objeto del Trabajo</w:t>
                  </w:r>
                </w:p>
                <w:p w14:paraId="501B1D46"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3B3EE969"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Cargo Ocupado/</w:t>
                  </w:r>
                </w:p>
                <w:p w14:paraId="778D38F5"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7FCF0AB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Trabajado)</w:t>
                  </w:r>
                </w:p>
                <w:p w14:paraId="44DABDC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CE029D" w:rsidRPr="002B1B72" w14:paraId="126FC5C1" w14:textId="77777777" w:rsidTr="00216B36">
              <w:trPr>
                <w:trHeight w:val="300"/>
              </w:trPr>
              <w:tc>
                <w:tcPr>
                  <w:tcW w:w="981" w:type="dxa"/>
                  <w:shd w:val="clear" w:color="000000" w:fill="FFFFFF"/>
                  <w:vAlign w:val="bottom"/>
                </w:tcPr>
                <w:p w14:paraId="462F6D3B"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247E4BEC"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1C336E42"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noWrap/>
                  <w:vAlign w:val="bottom"/>
                  <w:hideMark/>
                </w:tcPr>
                <w:p w14:paraId="7C19A56D"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7EEC436D"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48E39E1D"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5F359F91" w14:textId="77777777" w:rsidR="00CE029D" w:rsidRPr="002B1B72" w:rsidRDefault="00CE029D" w:rsidP="004203E0">
                  <w:pPr>
                    <w:framePr w:hSpace="141" w:wrap="around" w:vAnchor="text" w:hAnchor="margin" w:y="135"/>
                    <w:jc w:val="center"/>
                    <w:rPr>
                      <w:rFonts w:cs="Calibri"/>
                      <w:szCs w:val="22"/>
                      <w:lang w:eastAsia="es-BO"/>
                    </w:rPr>
                  </w:pPr>
                  <w:r w:rsidRPr="002B1B72">
                    <w:rPr>
                      <w:rFonts w:cs="Calibri"/>
                      <w:szCs w:val="22"/>
                      <w:lang w:eastAsia="es-BO"/>
                    </w:rPr>
                    <w:t> </w:t>
                  </w:r>
                </w:p>
              </w:tc>
              <w:tc>
                <w:tcPr>
                  <w:tcW w:w="2315" w:type="dxa"/>
                  <w:shd w:val="clear" w:color="000000" w:fill="FFFFFF"/>
                  <w:noWrap/>
                  <w:vAlign w:val="bottom"/>
                  <w:hideMark/>
                </w:tcPr>
                <w:p w14:paraId="27376022"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6F7A4F0D" w14:textId="77777777" w:rsidTr="00216B36">
              <w:trPr>
                <w:trHeight w:val="300"/>
              </w:trPr>
              <w:tc>
                <w:tcPr>
                  <w:tcW w:w="981" w:type="dxa"/>
                  <w:shd w:val="clear" w:color="000000" w:fill="FFFFFF"/>
                  <w:vAlign w:val="bottom"/>
                </w:tcPr>
                <w:p w14:paraId="650248F0"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tcPr>
                <w:p w14:paraId="23B51880" w14:textId="77777777" w:rsidR="00CE029D" w:rsidRPr="002B1B72" w:rsidRDefault="00CE029D" w:rsidP="004203E0">
                  <w:pPr>
                    <w:framePr w:hSpace="141" w:wrap="around" w:vAnchor="text" w:hAnchor="margin" w:y="135"/>
                    <w:jc w:val="center"/>
                    <w:rPr>
                      <w:rFonts w:cs="Arial"/>
                      <w:szCs w:val="18"/>
                      <w:lang w:eastAsia="es-BO"/>
                    </w:rPr>
                  </w:pPr>
                </w:p>
              </w:tc>
              <w:tc>
                <w:tcPr>
                  <w:tcW w:w="1926" w:type="dxa"/>
                  <w:shd w:val="clear" w:color="000000" w:fill="FFFFFF"/>
                  <w:vAlign w:val="bottom"/>
                </w:tcPr>
                <w:p w14:paraId="75799CE5" w14:textId="77777777" w:rsidR="00CE029D" w:rsidRPr="002B1B72" w:rsidRDefault="00CE029D" w:rsidP="004203E0">
                  <w:pPr>
                    <w:framePr w:hSpace="141" w:wrap="around" w:vAnchor="text" w:hAnchor="margin" w:y="135"/>
                    <w:jc w:val="center"/>
                    <w:rPr>
                      <w:rFonts w:cs="Arial"/>
                      <w:szCs w:val="18"/>
                      <w:lang w:eastAsia="es-BO"/>
                    </w:rPr>
                  </w:pPr>
                </w:p>
              </w:tc>
              <w:tc>
                <w:tcPr>
                  <w:tcW w:w="1847" w:type="dxa"/>
                  <w:shd w:val="clear" w:color="000000" w:fill="FFFFFF"/>
                  <w:noWrap/>
                  <w:vAlign w:val="bottom"/>
                </w:tcPr>
                <w:p w14:paraId="5584F873"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693C25F9"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4389A543"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1295D315" w14:textId="77777777" w:rsidR="00CE029D" w:rsidRPr="002B1B72" w:rsidRDefault="00CE029D" w:rsidP="004203E0">
                  <w:pPr>
                    <w:framePr w:hSpace="141" w:wrap="around" w:vAnchor="text" w:hAnchor="margin" w:y="135"/>
                    <w:jc w:val="center"/>
                    <w:rPr>
                      <w:rFonts w:cs="Calibri"/>
                      <w:szCs w:val="22"/>
                      <w:lang w:eastAsia="es-BO"/>
                    </w:rPr>
                  </w:pPr>
                </w:p>
              </w:tc>
              <w:tc>
                <w:tcPr>
                  <w:tcW w:w="2315" w:type="dxa"/>
                  <w:shd w:val="clear" w:color="000000" w:fill="FFFFFF"/>
                  <w:noWrap/>
                  <w:vAlign w:val="bottom"/>
                </w:tcPr>
                <w:p w14:paraId="18CF9B02" w14:textId="77777777" w:rsidR="00CE029D" w:rsidRPr="002B1B72" w:rsidRDefault="00CE029D" w:rsidP="004203E0">
                  <w:pPr>
                    <w:framePr w:hSpace="141" w:wrap="around" w:vAnchor="text" w:hAnchor="margin" w:y="135"/>
                    <w:rPr>
                      <w:rFonts w:cs="Calibri"/>
                      <w:szCs w:val="22"/>
                      <w:lang w:eastAsia="es-BO"/>
                    </w:rPr>
                  </w:pPr>
                </w:p>
              </w:tc>
            </w:tr>
            <w:tr w:rsidR="00CE029D" w:rsidRPr="002B1B72" w14:paraId="68954CEB" w14:textId="77777777" w:rsidTr="00216B36">
              <w:trPr>
                <w:trHeight w:val="300"/>
              </w:trPr>
              <w:tc>
                <w:tcPr>
                  <w:tcW w:w="9470" w:type="dxa"/>
                  <w:gridSpan w:val="5"/>
                  <w:shd w:val="clear" w:color="auto" w:fill="D4EAF3" w:themeFill="accent1" w:themeFillTint="33"/>
                  <w:vAlign w:val="bottom"/>
                  <w:hideMark/>
                </w:tcPr>
                <w:p w14:paraId="42378FD2"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D. EXPERIENCIA ESPECÍFICAS</w:t>
                  </w:r>
                </w:p>
              </w:tc>
            </w:tr>
            <w:tr w:rsidR="00CE029D" w:rsidRPr="002B1B72" w14:paraId="1B82BF3C" w14:textId="77777777" w:rsidTr="00216B36">
              <w:trPr>
                <w:trHeight w:val="658"/>
              </w:trPr>
              <w:tc>
                <w:tcPr>
                  <w:tcW w:w="981" w:type="dxa"/>
                  <w:shd w:val="clear" w:color="000000" w:fill="DBE5F1"/>
                  <w:vAlign w:val="bottom"/>
                  <w:hideMark/>
                </w:tcPr>
                <w:p w14:paraId="42B4C73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2C4B356A"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5C4CF255"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Objeto del Trabajo</w:t>
                  </w:r>
                </w:p>
                <w:p w14:paraId="0EF98405"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154A5ED4"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Cargo Ocupado/</w:t>
                  </w:r>
                </w:p>
                <w:p w14:paraId="6124A888"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5662481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Trabajado)</w:t>
                  </w:r>
                </w:p>
                <w:p w14:paraId="13757128"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CE029D" w:rsidRPr="002B1B72" w14:paraId="652A6A5B" w14:textId="77777777" w:rsidTr="00216B36">
              <w:trPr>
                <w:trHeight w:val="315"/>
              </w:trPr>
              <w:tc>
                <w:tcPr>
                  <w:tcW w:w="981" w:type="dxa"/>
                  <w:shd w:val="clear" w:color="000000" w:fill="FFFFFF"/>
                  <w:vAlign w:val="bottom"/>
                </w:tcPr>
                <w:p w14:paraId="01EF2104"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4DD23D1E"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157F7741"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560EAA71"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0BAD82E0"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1A828C57"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1D4EAB97"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6E198C5B"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100647A0" w14:textId="77777777" w:rsidTr="00216B36">
              <w:trPr>
                <w:trHeight w:val="315"/>
              </w:trPr>
              <w:tc>
                <w:tcPr>
                  <w:tcW w:w="981" w:type="dxa"/>
                  <w:shd w:val="clear" w:color="000000" w:fill="FFFFFF"/>
                  <w:vAlign w:val="bottom"/>
                </w:tcPr>
                <w:p w14:paraId="273F0318" w14:textId="77777777" w:rsidR="00CE029D" w:rsidRPr="002B1B72" w:rsidRDefault="00CE029D" w:rsidP="004203E0">
                  <w:pPr>
                    <w:framePr w:hSpace="141" w:wrap="around" w:vAnchor="text" w:hAnchor="margin" w:y="135"/>
                    <w:jc w:val="center"/>
                    <w:rPr>
                      <w:rFonts w:cs="Arial"/>
                      <w:szCs w:val="18"/>
                      <w:lang w:eastAsia="es-BO"/>
                    </w:rPr>
                  </w:pPr>
                </w:p>
              </w:tc>
              <w:tc>
                <w:tcPr>
                  <w:tcW w:w="2401" w:type="dxa"/>
                  <w:shd w:val="clear" w:color="000000" w:fill="FFFFFF"/>
                  <w:vAlign w:val="bottom"/>
                  <w:hideMark/>
                </w:tcPr>
                <w:p w14:paraId="376687FC"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737BA756"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69CF7172"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56400F22"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72917AB1"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521CD55B"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3731E40B"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1A85F1B9" w14:textId="77777777" w:rsidTr="00216B36">
              <w:trPr>
                <w:trHeight w:val="39"/>
              </w:trPr>
              <w:tc>
                <w:tcPr>
                  <w:tcW w:w="9470" w:type="dxa"/>
                  <w:gridSpan w:val="5"/>
                  <w:shd w:val="clear" w:color="auto" w:fill="auto"/>
                  <w:noWrap/>
                  <w:vAlign w:val="bottom"/>
                  <w:hideMark/>
                </w:tcPr>
                <w:p w14:paraId="5BF67F7E" w14:textId="77777777" w:rsidR="00CE029D" w:rsidRPr="002B1B72" w:rsidRDefault="00CE029D" w:rsidP="004203E0">
                  <w:pPr>
                    <w:framePr w:hSpace="141" w:wrap="around" w:vAnchor="text" w:hAnchor="margin" w:y="135"/>
                    <w:rPr>
                      <w:rFonts w:cs="Calibri"/>
                      <w:lang w:eastAsia="es-BO"/>
                    </w:rPr>
                  </w:pPr>
                  <w:r w:rsidRPr="002B1B72">
                    <w:t xml:space="preserve"> (**)El Proponente debe presentar su propuesta de acuerdo con las condiciones mínimas solicitadas por la entidad.</w:t>
                  </w:r>
                </w:p>
              </w:tc>
            </w:tr>
          </w:tbl>
          <w:p w14:paraId="1F96FDBB" w14:textId="77777777" w:rsidR="00CE029D" w:rsidRDefault="00CE029D" w:rsidP="00216B36">
            <w:pPr>
              <w:jc w:val="center"/>
              <w:rPr>
                <w:rFonts w:cs="Arial"/>
                <w:b/>
                <w:szCs w:val="18"/>
              </w:rPr>
            </w:pPr>
          </w:p>
          <w:p w14:paraId="7E90B942" w14:textId="77777777" w:rsidR="00CE029D" w:rsidRDefault="00CE029D" w:rsidP="00216B36">
            <w:pPr>
              <w:jc w:val="both"/>
              <w:rPr>
                <w:rFonts w:ascii="Verdana" w:hAnsi="Verdana" w:cs="Arial"/>
                <w:sz w:val="16"/>
                <w:szCs w:val="16"/>
              </w:rPr>
            </w:pPr>
          </w:p>
        </w:tc>
      </w:tr>
    </w:tbl>
    <w:p w14:paraId="1886BF0C" w14:textId="77777777" w:rsidR="00CE029D" w:rsidRDefault="00CE029D" w:rsidP="00CE029D">
      <w:pPr>
        <w:jc w:val="both"/>
        <w:rPr>
          <w:rFonts w:ascii="Verdana" w:hAnsi="Verdana" w:cs="Arial"/>
          <w:sz w:val="18"/>
          <w:szCs w:val="18"/>
        </w:rPr>
      </w:pPr>
    </w:p>
    <w:p w14:paraId="045BDD5F" w14:textId="77777777" w:rsidR="00CE029D" w:rsidRDefault="00CE029D" w:rsidP="00CE029D">
      <w:pPr>
        <w:jc w:val="both"/>
        <w:rPr>
          <w:rFonts w:ascii="Verdana" w:hAnsi="Verdana" w:cs="Arial"/>
          <w:b/>
          <w:i/>
          <w:sz w:val="18"/>
          <w:szCs w:val="18"/>
        </w:rPr>
      </w:pPr>
    </w:p>
    <w:p w14:paraId="534826DB" w14:textId="77777777" w:rsidR="00CE029D" w:rsidRDefault="00CE029D" w:rsidP="00CE029D">
      <w:pPr>
        <w:rPr>
          <w:rFonts w:ascii="Arial" w:hAnsi="Arial" w:cs="Arial"/>
          <w:sz w:val="16"/>
          <w:szCs w:val="16"/>
        </w:rPr>
      </w:pPr>
      <w:r>
        <w:rPr>
          <w:rFonts w:ascii="Arial" w:hAnsi="Arial" w:cs="Arial"/>
          <w:sz w:val="16"/>
          <w:szCs w:val="16"/>
        </w:rPr>
        <w:t>Nota:</w:t>
      </w:r>
    </w:p>
    <w:p w14:paraId="120772E2" w14:textId="77777777" w:rsidR="00CE029D" w:rsidRDefault="00CE029D" w:rsidP="00CE029D">
      <w:pPr>
        <w:jc w:val="both"/>
        <w:rPr>
          <w:rFonts w:ascii="Verdana" w:hAnsi="Verdana"/>
          <w:sz w:val="18"/>
          <w:szCs w:val="18"/>
        </w:rPr>
      </w:pPr>
    </w:p>
    <w:p w14:paraId="42CEFAFA" w14:textId="77777777" w:rsidR="00CE029D" w:rsidRDefault="00CE029D" w:rsidP="00CE029D">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197F2F7A" w14:textId="77777777" w:rsidR="00CE029D" w:rsidRDefault="00CE029D" w:rsidP="00CE029D">
      <w:pPr>
        <w:jc w:val="both"/>
        <w:rPr>
          <w:rFonts w:ascii="Verdana" w:hAnsi="Verdana" w:cs="Arial"/>
          <w:i/>
          <w:sz w:val="16"/>
          <w:szCs w:val="18"/>
        </w:rPr>
      </w:pPr>
    </w:p>
    <w:p w14:paraId="3F4D08F4" w14:textId="77777777" w:rsidR="00CE029D" w:rsidRDefault="00CE029D" w:rsidP="00CE029D">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095D43DF" w14:textId="77777777" w:rsidR="00CE029D" w:rsidRDefault="00CE029D" w:rsidP="00CE029D">
      <w:pPr>
        <w:jc w:val="both"/>
        <w:rPr>
          <w:rFonts w:ascii="Verdana" w:hAnsi="Verdana"/>
          <w:b/>
          <w:i/>
          <w:sz w:val="16"/>
          <w:szCs w:val="18"/>
        </w:rPr>
      </w:pPr>
    </w:p>
    <w:p w14:paraId="5A018393" w14:textId="77777777" w:rsidR="00CE029D" w:rsidRDefault="00CE029D" w:rsidP="00CE029D">
      <w:pPr>
        <w:jc w:val="both"/>
        <w:rPr>
          <w:rFonts w:ascii="Verdana" w:eastAsia="Times New Roman" w:hAnsi="Verdana" w:cs="Arial"/>
          <w:sz w:val="16"/>
          <w:szCs w:val="16"/>
          <w:lang w:val="es-ES" w:eastAsia="es-ES"/>
        </w:rPr>
      </w:pPr>
    </w:p>
    <w:p w14:paraId="072175C6" w14:textId="77777777" w:rsidR="00CE029D" w:rsidRDefault="00CE029D" w:rsidP="00CE029D">
      <w:pPr>
        <w:jc w:val="both"/>
        <w:rPr>
          <w:rFonts w:ascii="Verdana" w:eastAsia="Times New Roman" w:hAnsi="Verdana" w:cs="Arial"/>
          <w:sz w:val="16"/>
          <w:szCs w:val="16"/>
          <w:lang w:val="es-ES" w:eastAsia="es-ES"/>
        </w:rPr>
      </w:pPr>
    </w:p>
    <w:p w14:paraId="29AFD877" w14:textId="77777777" w:rsidR="00CE029D" w:rsidRDefault="00CE029D" w:rsidP="00CE029D">
      <w:pPr>
        <w:jc w:val="both"/>
        <w:rPr>
          <w:rFonts w:ascii="Verdana" w:eastAsia="Times New Roman" w:hAnsi="Verdana" w:cs="Arial"/>
          <w:sz w:val="16"/>
          <w:szCs w:val="16"/>
          <w:lang w:val="es-ES" w:eastAsia="es-ES"/>
        </w:rPr>
      </w:pPr>
    </w:p>
    <w:p w14:paraId="5A101529" w14:textId="77777777" w:rsidR="00CE029D" w:rsidRDefault="00CE029D" w:rsidP="00CE029D">
      <w:pPr>
        <w:jc w:val="both"/>
        <w:rPr>
          <w:rFonts w:ascii="Verdana" w:eastAsia="Times New Roman" w:hAnsi="Verdana" w:cs="Arial"/>
          <w:sz w:val="16"/>
          <w:szCs w:val="16"/>
          <w:lang w:val="es-ES" w:eastAsia="es-ES"/>
        </w:rPr>
      </w:pPr>
    </w:p>
    <w:p w14:paraId="3608AE1F" w14:textId="77777777" w:rsidR="00CE029D" w:rsidRDefault="00CE029D" w:rsidP="00CE029D">
      <w:pPr>
        <w:jc w:val="both"/>
        <w:rPr>
          <w:rFonts w:ascii="Verdana" w:eastAsia="Times New Roman" w:hAnsi="Verdana" w:cs="Arial"/>
          <w:sz w:val="16"/>
          <w:szCs w:val="16"/>
          <w:lang w:val="es-ES" w:eastAsia="es-ES"/>
        </w:rPr>
      </w:pPr>
    </w:p>
    <w:p w14:paraId="060CA824" w14:textId="77777777" w:rsidR="00CE029D" w:rsidRDefault="00CE029D" w:rsidP="00CE029D">
      <w:pPr>
        <w:jc w:val="both"/>
        <w:rPr>
          <w:rFonts w:ascii="Verdana" w:eastAsia="Times New Roman" w:hAnsi="Verdana" w:cs="Arial"/>
          <w:sz w:val="16"/>
          <w:szCs w:val="16"/>
          <w:lang w:val="es-ES" w:eastAsia="es-ES"/>
        </w:rPr>
      </w:pPr>
    </w:p>
    <w:p w14:paraId="2E9B2E7E" w14:textId="77777777" w:rsidR="00CE029D" w:rsidRDefault="00CE029D" w:rsidP="00CE029D">
      <w:pPr>
        <w:jc w:val="both"/>
        <w:rPr>
          <w:rFonts w:ascii="Verdana" w:eastAsia="Times New Roman" w:hAnsi="Verdana" w:cs="Arial"/>
          <w:sz w:val="16"/>
          <w:szCs w:val="16"/>
          <w:lang w:val="es-ES" w:eastAsia="es-ES"/>
        </w:rPr>
      </w:pPr>
    </w:p>
    <w:p w14:paraId="12536135" w14:textId="77777777" w:rsidR="00CE029D" w:rsidRDefault="00CE029D" w:rsidP="00CE029D">
      <w:pPr>
        <w:jc w:val="both"/>
        <w:rPr>
          <w:rFonts w:ascii="Verdana" w:eastAsia="Times New Roman" w:hAnsi="Verdana" w:cs="Arial"/>
          <w:sz w:val="16"/>
          <w:szCs w:val="16"/>
          <w:lang w:val="es-ES" w:eastAsia="es-ES"/>
        </w:rPr>
      </w:pPr>
    </w:p>
    <w:p w14:paraId="23C4E208" w14:textId="77777777" w:rsidR="00CE029D" w:rsidRDefault="00CE029D" w:rsidP="00CE029D">
      <w:pPr>
        <w:jc w:val="both"/>
        <w:rPr>
          <w:rFonts w:ascii="Verdana" w:eastAsia="Times New Roman" w:hAnsi="Verdana" w:cs="Arial"/>
          <w:sz w:val="16"/>
          <w:szCs w:val="16"/>
          <w:lang w:val="es-ES" w:eastAsia="es-ES"/>
        </w:rPr>
      </w:pPr>
    </w:p>
    <w:p w14:paraId="53201416" w14:textId="77777777" w:rsidR="00CE029D" w:rsidRDefault="00CE029D" w:rsidP="00CE029D">
      <w:pPr>
        <w:jc w:val="both"/>
        <w:rPr>
          <w:rFonts w:ascii="Verdana" w:eastAsia="Times New Roman" w:hAnsi="Verdana" w:cs="Arial"/>
          <w:sz w:val="16"/>
          <w:szCs w:val="16"/>
          <w:lang w:val="es-ES" w:eastAsia="es-ES"/>
        </w:rPr>
      </w:pPr>
    </w:p>
    <w:p w14:paraId="10AF7F44" w14:textId="77777777" w:rsidR="00CE029D" w:rsidRDefault="00CE029D" w:rsidP="00CE029D">
      <w:pPr>
        <w:jc w:val="both"/>
        <w:rPr>
          <w:rFonts w:ascii="Verdana" w:eastAsia="Times New Roman" w:hAnsi="Verdana" w:cs="Arial"/>
          <w:sz w:val="16"/>
          <w:szCs w:val="16"/>
          <w:lang w:val="es-ES" w:eastAsia="es-ES"/>
        </w:rPr>
      </w:pPr>
    </w:p>
    <w:p w14:paraId="37B1FD10" w14:textId="77777777" w:rsidR="00CE029D" w:rsidRDefault="00CE029D" w:rsidP="00CE029D">
      <w:pPr>
        <w:jc w:val="both"/>
        <w:rPr>
          <w:rFonts w:ascii="Verdana" w:eastAsia="Times New Roman" w:hAnsi="Verdana" w:cs="Arial"/>
          <w:sz w:val="16"/>
          <w:szCs w:val="16"/>
          <w:lang w:val="es-ES" w:eastAsia="es-ES"/>
        </w:rPr>
      </w:pPr>
    </w:p>
    <w:p w14:paraId="424632D8" w14:textId="77777777" w:rsidR="00CE029D" w:rsidRDefault="00CE029D" w:rsidP="00CE029D">
      <w:pPr>
        <w:jc w:val="both"/>
        <w:rPr>
          <w:rFonts w:ascii="Verdana" w:eastAsia="Times New Roman" w:hAnsi="Verdana" w:cs="Arial"/>
          <w:sz w:val="16"/>
          <w:szCs w:val="16"/>
          <w:lang w:val="es-ES" w:eastAsia="es-ES"/>
        </w:rPr>
      </w:pPr>
    </w:p>
    <w:p w14:paraId="1A194EC1" w14:textId="77777777" w:rsidR="00CE029D" w:rsidRDefault="00CE029D" w:rsidP="00CE029D">
      <w:pPr>
        <w:jc w:val="both"/>
        <w:rPr>
          <w:rFonts w:ascii="Verdana" w:eastAsia="Times New Roman" w:hAnsi="Verdana" w:cs="Arial"/>
          <w:sz w:val="16"/>
          <w:szCs w:val="16"/>
          <w:lang w:val="es-ES" w:eastAsia="es-ES"/>
        </w:rPr>
      </w:pPr>
    </w:p>
    <w:p w14:paraId="57EF0420" w14:textId="77777777" w:rsidR="00CE029D" w:rsidRDefault="00CE029D" w:rsidP="00CE029D">
      <w:pPr>
        <w:jc w:val="both"/>
        <w:rPr>
          <w:rFonts w:ascii="Verdana" w:eastAsia="Times New Roman" w:hAnsi="Verdana" w:cs="Arial"/>
          <w:sz w:val="16"/>
          <w:szCs w:val="16"/>
          <w:lang w:val="es-ES" w:eastAsia="es-ES"/>
        </w:rPr>
      </w:pPr>
    </w:p>
    <w:p w14:paraId="077E1A71" w14:textId="77777777" w:rsidR="00CE029D" w:rsidRDefault="00CE029D" w:rsidP="00CE029D">
      <w:pPr>
        <w:jc w:val="both"/>
        <w:rPr>
          <w:rFonts w:ascii="Verdana" w:eastAsia="Times New Roman" w:hAnsi="Verdana" w:cs="Arial"/>
          <w:sz w:val="16"/>
          <w:szCs w:val="16"/>
          <w:lang w:val="es-ES" w:eastAsia="es-ES"/>
        </w:rPr>
      </w:pPr>
    </w:p>
    <w:p w14:paraId="0BC91A39" w14:textId="77777777" w:rsidR="00CE029D" w:rsidRDefault="00CE029D" w:rsidP="00CE029D">
      <w:pPr>
        <w:jc w:val="both"/>
        <w:rPr>
          <w:rFonts w:ascii="Verdana" w:eastAsia="Times New Roman" w:hAnsi="Verdana" w:cs="Arial"/>
          <w:sz w:val="16"/>
          <w:szCs w:val="16"/>
          <w:lang w:val="es-ES" w:eastAsia="es-ES"/>
        </w:rPr>
      </w:pPr>
    </w:p>
    <w:p w14:paraId="3CFFC6E3" w14:textId="77777777" w:rsidR="00CE029D" w:rsidRDefault="00CE029D" w:rsidP="00CE029D">
      <w:pPr>
        <w:jc w:val="both"/>
        <w:rPr>
          <w:rFonts w:ascii="Verdana" w:eastAsia="Times New Roman" w:hAnsi="Verdana" w:cs="Arial"/>
          <w:sz w:val="16"/>
          <w:szCs w:val="16"/>
          <w:lang w:val="es-ES" w:eastAsia="es-ES"/>
        </w:rPr>
      </w:pPr>
    </w:p>
    <w:p w14:paraId="7F277102" w14:textId="77777777" w:rsidR="003179A7" w:rsidRDefault="003179A7" w:rsidP="00CE029D">
      <w:pPr>
        <w:jc w:val="both"/>
        <w:rPr>
          <w:rFonts w:ascii="Verdana" w:eastAsia="Times New Roman" w:hAnsi="Verdana" w:cs="Arial"/>
          <w:sz w:val="16"/>
          <w:szCs w:val="16"/>
          <w:lang w:val="es-ES" w:eastAsia="es-ES"/>
        </w:rPr>
      </w:pPr>
    </w:p>
    <w:p w14:paraId="7B6FC52A" w14:textId="77777777" w:rsidR="00CE029D" w:rsidRDefault="00CE029D" w:rsidP="00CE029D">
      <w:pPr>
        <w:jc w:val="both"/>
        <w:rPr>
          <w:rFonts w:ascii="Verdana" w:eastAsia="Times New Roman" w:hAnsi="Verdana" w:cs="Arial"/>
          <w:sz w:val="16"/>
          <w:szCs w:val="16"/>
          <w:lang w:val="es-ES" w:eastAsia="es-ES"/>
        </w:rPr>
      </w:pPr>
    </w:p>
    <w:p w14:paraId="09EBDBA4" w14:textId="77777777" w:rsidR="00CE029D" w:rsidRPr="002B1B72" w:rsidRDefault="00CE029D" w:rsidP="00CE029D">
      <w:pPr>
        <w:jc w:val="center"/>
        <w:rPr>
          <w:rFonts w:cs="Arial"/>
          <w:b/>
          <w:szCs w:val="18"/>
        </w:rPr>
      </w:pPr>
      <w:r w:rsidRPr="002B1B72">
        <w:rPr>
          <w:rFonts w:cs="Arial"/>
          <w:b/>
          <w:szCs w:val="18"/>
        </w:rPr>
        <w:t>FORMULARIO C-2</w:t>
      </w:r>
    </w:p>
    <w:p w14:paraId="3855CDF6" w14:textId="77777777" w:rsidR="00CE029D" w:rsidRDefault="00CE029D" w:rsidP="00CE029D">
      <w:pPr>
        <w:spacing w:line="200" w:lineRule="exact"/>
        <w:jc w:val="center"/>
        <w:rPr>
          <w:rFonts w:cs="Arial"/>
          <w:b/>
          <w:szCs w:val="18"/>
        </w:rPr>
      </w:pPr>
      <w:r w:rsidRPr="002B1B72">
        <w:rPr>
          <w:rFonts w:cs="Arial"/>
          <w:b/>
          <w:szCs w:val="18"/>
        </w:rPr>
        <w:t xml:space="preserve">CONDICIONES ADICIONALES </w:t>
      </w:r>
    </w:p>
    <w:p w14:paraId="4ECB36B9" w14:textId="77777777" w:rsidR="00CE029D" w:rsidRPr="002B1B72" w:rsidRDefault="00CE029D" w:rsidP="00CE029D">
      <w:pPr>
        <w:spacing w:line="200" w:lineRule="exact"/>
        <w:jc w:val="center"/>
        <w:rPr>
          <w:rFonts w:cs="Arial"/>
          <w:b/>
          <w:szCs w:val="18"/>
        </w:rPr>
      </w:pPr>
    </w:p>
    <w:p w14:paraId="5C0FCD0E" w14:textId="0262F083" w:rsidR="001A15E0" w:rsidRDefault="00CE029D" w:rsidP="00CE029D">
      <w:pPr>
        <w:spacing w:line="200" w:lineRule="exact"/>
        <w:jc w:val="center"/>
        <w:rPr>
          <w:rFonts w:cs="Arial"/>
          <w:b/>
          <w:szCs w:val="18"/>
        </w:rPr>
      </w:pPr>
      <w:r w:rsidRPr="00A033C4">
        <w:rPr>
          <w:rFonts w:cs="Arial"/>
          <w:b/>
          <w:szCs w:val="18"/>
        </w:rPr>
        <w:t>ITEM</w:t>
      </w:r>
      <w:r>
        <w:rPr>
          <w:rFonts w:cs="Arial"/>
          <w:b/>
          <w:szCs w:val="18"/>
        </w:rPr>
        <w:t xml:space="preserve"> N°</w:t>
      </w:r>
      <w:r w:rsidR="00680CBC">
        <w:rPr>
          <w:rFonts w:cs="Arial"/>
          <w:b/>
          <w:szCs w:val="18"/>
        </w:rPr>
        <w:t xml:space="preserve"> 3</w:t>
      </w:r>
      <w:r w:rsidRPr="005F3F0E">
        <w:rPr>
          <w:rFonts w:cs="Arial"/>
          <w:b/>
          <w:szCs w:val="18"/>
        </w:rPr>
        <w:t>:</w:t>
      </w:r>
      <w:r w:rsidR="00680CBC">
        <w:rPr>
          <w:rFonts w:cs="Arial"/>
          <w:b/>
          <w:szCs w:val="18"/>
        </w:rPr>
        <w:t xml:space="preserve"> PROFESIONAL NIVEL VI - UMGS 5</w:t>
      </w:r>
    </w:p>
    <w:p w14:paraId="306D83FA" w14:textId="77777777" w:rsidR="00CE029D" w:rsidRPr="002B1B72" w:rsidRDefault="00CE029D" w:rsidP="00CE029D">
      <w:pPr>
        <w:spacing w:line="200" w:lineRule="exact"/>
        <w:jc w:val="center"/>
        <w:rPr>
          <w:rFonts w:cs="Arial"/>
          <w:b/>
          <w:szCs w:val="18"/>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2978"/>
        <w:gridCol w:w="1843"/>
        <w:gridCol w:w="3585"/>
      </w:tblGrid>
      <w:tr w:rsidR="00DA29B5" w:rsidRPr="00B47D4D" w14:paraId="222DA10F" w14:textId="77777777" w:rsidTr="00215990">
        <w:trPr>
          <w:tblHeader/>
          <w:jc w:val="center"/>
        </w:trPr>
        <w:tc>
          <w:tcPr>
            <w:tcW w:w="5949" w:type="dxa"/>
            <w:gridSpan w:val="3"/>
            <w:shd w:val="clear" w:color="auto" w:fill="A9D5E7" w:themeFill="accent1" w:themeFillTint="66"/>
            <w:vAlign w:val="center"/>
          </w:tcPr>
          <w:p w14:paraId="552FF88E" w14:textId="77777777" w:rsidR="00DA29B5" w:rsidRPr="00B47D4D" w:rsidRDefault="00DA29B5" w:rsidP="00215990">
            <w:pPr>
              <w:jc w:val="center"/>
              <w:rPr>
                <w:rFonts w:cs="Arial"/>
                <w:b/>
              </w:rPr>
            </w:pPr>
            <w:r w:rsidRPr="00B47D4D">
              <w:rPr>
                <w:rFonts w:cs="Arial"/>
                <w:b/>
              </w:rPr>
              <w:t>Para ser llenado por la Entidad convocante</w:t>
            </w:r>
          </w:p>
          <w:p w14:paraId="2C5F4976" w14:textId="77777777" w:rsidR="00DA29B5" w:rsidRPr="00B47D4D" w:rsidRDefault="00DA29B5" w:rsidP="00215990">
            <w:pPr>
              <w:jc w:val="center"/>
              <w:rPr>
                <w:rFonts w:cs="Arial"/>
                <w:b/>
                <w:i/>
              </w:rPr>
            </w:pPr>
            <w:r w:rsidRPr="00B47D4D">
              <w:rPr>
                <w:rFonts w:cs="Arial"/>
                <w:b/>
                <w:i/>
              </w:rPr>
              <w:t>(llenar de manera previa a la publicación del DBC)</w:t>
            </w:r>
          </w:p>
        </w:tc>
        <w:tc>
          <w:tcPr>
            <w:tcW w:w="3585" w:type="dxa"/>
            <w:shd w:val="clear" w:color="auto" w:fill="D4EAF3" w:themeFill="accent1" w:themeFillTint="33"/>
            <w:vAlign w:val="center"/>
          </w:tcPr>
          <w:p w14:paraId="5E920098" w14:textId="77777777" w:rsidR="00DA29B5" w:rsidRPr="003418C8" w:rsidRDefault="00DA29B5" w:rsidP="00215990">
            <w:pPr>
              <w:jc w:val="center"/>
              <w:rPr>
                <w:rFonts w:cs="Arial"/>
                <w:b/>
                <w:szCs w:val="18"/>
              </w:rPr>
            </w:pPr>
            <w:r w:rsidRPr="003418C8">
              <w:rPr>
                <w:rFonts w:cs="Arial"/>
                <w:b/>
                <w:szCs w:val="18"/>
              </w:rPr>
              <w:t>Para ser llenado por el proponente al momento de elaborar su propuesta</w:t>
            </w:r>
          </w:p>
        </w:tc>
      </w:tr>
      <w:tr w:rsidR="00DA29B5" w:rsidRPr="00B47D4D" w14:paraId="4B1313E4" w14:textId="77777777" w:rsidTr="00215990">
        <w:trPr>
          <w:trHeight w:val="895"/>
          <w:jc w:val="center"/>
        </w:trPr>
        <w:tc>
          <w:tcPr>
            <w:tcW w:w="1128" w:type="dxa"/>
            <w:shd w:val="clear" w:color="auto" w:fill="A9D5E7" w:themeFill="accent1" w:themeFillTint="66"/>
            <w:vAlign w:val="center"/>
          </w:tcPr>
          <w:p w14:paraId="4B888E1F" w14:textId="77777777" w:rsidR="00DA29B5" w:rsidRPr="00B47D4D" w:rsidRDefault="00DA29B5" w:rsidP="00215990">
            <w:pPr>
              <w:jc w:val="center"/>
              <w:rPr>
                <w:rFonts w:cs="Arial"/>
                <w:b/>
              </w:rPr>
            </w:pPr>
            <w:r w:rsidRPr="00B47D4D">
              <w:rPr>
                <w:rFonts w:cs="Arial"/>
                <w:b/>
              </w:rPr>
              <w:t>#</w:t>
            </w:r>
          </w:p>
        </w:tc>
        <w:tc>
          <w:tcPr>
            <w:tcW w:w="2978" w:type="dxa"/>
            <w:shd w:val="clear" w:color="auto" w:fill="A9D5E7" w:themeFill="accent1" w:themeFillTint="66"/>
            <w:vAlign w:val="center"/>
          </w:tcPr>
          <w:p w14:paraId="50C114A7" w14:textId="77777777" w:rsidR="00DA29B5" w:rsidRPr="00B47D4D" w:rsidRDefault="00DA29B5" w:rsidP="00215990">
            <w:pPr>
              <w:jc w:val="center"/>
              <w:rPr>
                <w:rFonts w:cs="Arial"/>
                <w:b/>
              </w:rPr>
            </w:pPr>
            <w:r w:rsidRPr="00B47D4D">
              <w:rPr>
                <w:rFonts w:cs="Arial"/>
                <w:b/>
              </w:rPr>
              <w:t>Condiciones Adicionales a ser evaluadas (*)</w:t>
            </w:r>
          </w:p>
        </w:tc>
        <w:tc>
          <w:tcPr>
            <w:tcW w:w="1843" w:type="dxa"/>
            <w:shd w:val="clear" w:color="auto" w:fill="A9D5E7" w:themeFill="accent1" w:themeFillTint="66"/>
            <w:vAlign w:val="center"/>
          </w:tcPr>
          <w:p w14:paraId="1A4218E5" w14:textId="77777777" w:rsidR="00DA29B5" w:rsidRPr="00B47D4D" w:rsidRDefault="00DA29B5" w:rsidP="00215990">
            <w:pPr>
              <w:jc w:val="center"/>
              <w:rPr>
                <w:rFonts w:cs="Arial"/>
                <w:b/>
                <w:i/>
                <w:sz w:val="14"/>
                <w:szCs w:val="14"/>
              </w:rPr>
            </w:pPr>
            <w:r w:rsidRPr="00B47D4D">
              <w:rPr>
                <w:rFonts w:cs="Arial"/>
                <w:b/>
              </w:rPr>
              <w:t>Puntaje asignado (definir puntaje) (**)</w:t>
            </w:r>
          </w:p>
        </w:tc>
        <w:tc>
          <w:tcPr>
            <w:tcW w:w="3585" w:type="dxa"/>
            <w:shd w:val="clear" w:color="auto" w:fill="D4EAF3" w:themeFill="accent1" w:themeFillTint="33"/>
            <w:vAlign w:val="center"/>
          </w:tcPr>
          <w:p w14:paraId="74C1D4F1" w14:textId="77777777" w:rsidR="00DA29B5" w:rsidRPr="003418C8" w:rsidRDefault="00DA29B5" w:rsidP="00215990">
            <w:pPr>
              <w:jc w:val="center"/>
              <w:rPr>
                <w:rFonts w:cs="Arial"/>
                <w:b/>
                <w:szCs w:val="18"/>
              </w:rPr>
            </w:pPr>
            <w:r w:rsidRPr="003418C8">
              <w:rPr>
                <w:rFonts w:cs="Arial"/>
                <w:b/>
                <w:szCs w:val="18"/>
              </w:rPr>
              <w:t>Condiciones Adicionales  Propuestas (***)</w:t>
            </w:r>
          </w:p>
        </w:tc>
      </w:tr>
      <w:tr w:rsidR="00DA29B5" w:rsidRPr="00B47D4D" w14:paraId="0030CD56" w14:textId="77777777" w:rsidTr="00215990">
        <w:trPr>
          <w:trHeight w:val="366"/>
          <w:jc w:val="center"/>
        </w:trPr>
        <w:tc>
          <w:tcPr>
            <w:tcW w:w="1128" w:type="dxa"/>
            <w:vMerge w:val="restart"/>
            <w:vAlign w:val="center"/>
          </w:tcPr>
          <w:p w14:paraId="35EEF2DC" w14:textId="77777777" w:rsidR="00DA29B5" w:rsidRPr="00DA29B5" w:rsidRDefault="00DA29B5" w:rsidP="00215990">
            <w:pPr>
              <w:jc w:val="center"/>
              <w:rPr>
                <w:rFonts w:cs="Arial"/>
                <w:b/>
              </w:rPr>
            </w:pPr>
            <w:r w:rsidRPr="00DA29B5">
              <w:rPr>
                <w:rFonts w:cs="Arial"/>
                <w:b/>
              </w:rPr>
              <w:t>1</w:t>
            </w:r>
          </w:p>
          <w:p w14:paraId="2AE7C461" w14:textId="77777777" w:rsidR="00DA29B5" w:rsidRPr="00DA29B5" w:rsidRDefault="00DA29B5" w:rsidP="00215990">
            <w:pPr>
              <w:rPr>
                <w:rFonts w:cs="Arial"/>
              </w:rPr>
            </w:pPr>
          </w:p>
        </w:tc>
        <w:tc>
          <w:tcPr>
            <w:tcW w:w="2978" w:type="dxa"/>
            <w:vAlign w:val="center"/>
          </w:tcPr>
          <w:p w14:paraId="18658AA4" w14:textId="77777777" w:rsidR="00DA29B5" w:rsidRPr="00DA29B5" w:rsidRDefault="00DA29B5" w:rsidP="00215990">
            <w:pPr>
              <w:rPr>
                <w:rFonts w:cs="Tahoma"/>
                <w:szCs w:val="18"/>
              </w:rPr>
            </w:pPr>
            <w:r w:rsidRPr="00DA29B5">
              <w:rPr>
                <w:rFonts w:cs="Tahoma"/>
                <w:szCs w:val="18"/>
              </w:rPr>
              <w:t>Posgrado en Gestión Ambiental</w:t>
            </w:r>
          </w:p>
        </w:tc>
        <w:tc>
          <w:tcPr>
            <w:tcW w:w="1843" w:type="dxa"/>
            <w:vAlign w:val="center"/>
          </w:tcPr>
          <w:p w14:paraId="0A848169" w14:textId="77777777" w:rsidR="00DA29B5" w:rsidRPr="00DA29B5" w:rsidRDefault="00DA29B5" w:rsidP="00215990">
            <w:pPr>
              <w:jc w:val="center"/>
              <w:rPr>
                <w:rFonts w:cs="Arial"/>
              </w:rPr>
            </w:pPr>
            <w:r w:rsidRPr="00DA29B5">
              <w:rPr>
                <w:rFonts w:cs="Arial"/>
              </w:rPr>
              <w:t>8</w:t>
            </w:r>
          </w:p>
        </w:tc>
        <w:tc>
          <w:tcPr>
            <w:tcW w:w="3585" w:type="dxa"/>
          </w:tcPr>
          <w:p w14:paraId="186545BB" w14:textId="77777777" w:rsidR="00DA29B5" w:rsidRPr="003418C8" w:rsidRDefault="00DA29B5" w:rsidP="00215990">
            <w:pPr>
              <w:pStyle w:val="Prrafodelista"/>
              <w:rPr>
                <w:rFonts w:ascii="Verdana" w:hAnsi="Verdana" w:cs="Arial"/>
                <w:sz w:val="18"/>
                <w:szCs w:val="18"/>
                <w:lang w:val="es-BO"/>
              </w:rPr>
            </w:pPr>
          </w:p>
        </w:tc>
      </w:tr>
      <w:tr w:rsidR="00DA29B5" w:rsidRPr="00B47D4D" w14:paraId="57EE1092" w14:textId="77777777" w:rsidTr="00215990">
        <w:trPr>
          <w:trHeight w:val="333"/>
          <w:jc w:val="center"/>
        </w:trPr>
        <w:tc>
          <w:tcPr>
            <w:tcW w:w="1128" w:type="dxa"/>
            <w:vMerge/>
            <w:vAlign w:val="center"/>
          </w:tcPr>
          <w:p w14:paraId="6B420AC5" w14:textId="77777777" w:rsidR="00DA29B5" w:rsidRPr="00DA29B5" w:rsidRDefault="00DA29B5" w:rsidP="00215990">
            <w:pPr>
              <w:jc w:val="center"/>
              <w:rPr>
                <w:rFonts w:cs="Arial"/>
                <w:b/>
              </w:rPr>
            </w:pPr>
          </w:p>
        </w:tc>
        <w:tc>
          <w:tcPr>
            <w:tcW w:w="2978" w:type="dxa"/>
            <w:vAlign w:val="center"/>
          </w:tcPr>
          <w:p w14:paraId="5FA4200D" w14:textId="77777777" w:rsidR="00DA29B5" w:rsidRPr="00DA29B5" w:rsidRDefault="00DA29B5" w:rsidP="00215990">
            <w:pPr>
              <w:rPr>
                <w:rFonts w:cs="Tahoma"/>
                <w:szCs w:val="18"/>
              </w:rPr>
            </w:pPr>
            <w:r w:rsidRPr="00DA29B5">
              <w:rPr>
                <w:rFonts w:cs="Tahoma"/>
                <w:szCs w:val="18"/>
              </w:rPr>
              <w:t>Posgrados en Gestión de Energías Renovables</w:t>
            </w:r>
          </w:p>
        </w:tc>
        <w:tc>
          <w:tcPr>
            <w:tcW w:w="1843" w:type="dxa"/>
            <w:vAlign w:val="center"/>
          </w:tcPr>
          <w:p w14:paraId="366E7DF2" w14:textId="77777777" w:rsidR="00DA29B5" w:rsidRPr="00DA29B5" w:rsidRDefault="00DA29B5" w:rsidP="00215990">
            <w:pPr>
              <w:jc w:val="center"/>
              <w:rPr>
                <w:rFonts w:cs="Arial"/>
              </w:rPr>
            </w:pPr>
            <w:r w:rsidRPr="00DA29B5">
              <w:rPr>
                <w:rFonts w:cs="Arial"/>
              </w:rPr>
              <w:t>8</w:t>
            </w:r>
          </w:p>
        </w:tc>
        <w:tc>
          <w:tcPr>
            <w:tcW w:w="3585" w:type="dxa"/>
          </w:tcPr>
          <w:p w14:paraId="47E283FB" w14:textId="77777777" w:rsidR="00DA29B5" w:rsidRPr="003418C8" w:rsidRDefault="00DA29B5" w:rsidP="00215990">
            <w:pPr>
              <w:pStyle w:val="Prrafodelista"/>
              <w:rPr>
                <w:rFonts w:ascii="Verdana" w:hAnsi="Verdana" w:cs="Arial"/>
                <w:sz w:val="18"/>
                <w:szCs w:val="18"/>
                <w:lang w:val="es-BO"/>
              </w:rPr>
            </w:pPr>
          </w:p>
        </w:tc>
      </w:tr>
      <w:tr w:rsidR="00DA29B5" w:rsidRPr="00B47D4D" w14:paraId="42B43B61" w14:textId="77777777" w:rsidTr="00215990">
        <w:trPr>
          <w:trHeight w:val="418"/>
          <w:jc w:val="center"/>
        </w:trPr>
        <w:tc>
          <w:tcPr>
            <w:tcW w:w="1128" w:type="dxa"/>
            <w:vMerge/>
            <w:vAlign w:val="center"/>
          </w:tcPr>
          <w:p w14:paraId="62FE8974" w14:textId="77777777" w:rsidR="00DA29B5" w:rsidRPr="00DA29B5" w:rsidRDefault="00DA29B5" w:rsidP="00215990">
            <w:pPr>
              <w:jc w:val="center"/>
              <w:rPr>
                <w:rFonts w:cs="Arial"/>
                <w:b/>
              </w:rPr>
            </w:pPr>
          </w:p>
        </w:tc>
        <w:tc>
          <w:tcPr>
            <w:tcW w:w="2978" w:type="dxa"/>
            <w:vAlign w:val="center"/>
          </w:tcPr>
          <w:p w14:paraId="59EC0DDE" w14:textId="77777777" w:rsidR="00DA29B5" w:rsidRPr="00DA29B5" w:rsidRDefault="00DA29B5" w:rsidP="00215990">
            <w:pPr>
              <w:rPr>
                <w:rFonts w:ascii="Tahoma" w:hAnsi="Tahoma" w:cs="Tahoma"/>
                <w:szCs w:val="18"/>
              </w:rPr>
            </w:pPr>
            <w:r w:rsidRPr="00DA29B5">
              <w:rPr>
                <w:rFonts w:ascii="Tahoma" w:hAnsi="Tahoma" w:cs="Tahoma"/>
                <w:szCs w:val="18"/>
              </w:rPr>
              <w:t xml:space="preserve">Certificado que acredite conocimientos en Diseño de procesos de descarga industrial </w:t>
            </w:r>
          </w:p>
        </w:tc>
        <w:tc>
          <w:tcPr>
            <w:tcW w:w="1843" w:type="dxa"/>
            <w:vAlign w:val="center"/>
          </w:tcPr>
          <w:p w14:paraId="4FDCD89C" w14:textId="77777777" w:rsidR="00DA29B5" w:rsidRPr="00DA29B5" w:rsidRDefault="00DA29B5" w:rsidP="00215990">
            <w:pPr>
              <w:jc w:val="center"/>
              <w:rPr>
                <w:rFonts w:cs="Arial"/>
              </w:rPr>
            </w:pPr>
            <w:r w:rsidRPr="00DA29B5">
              <w:rPr>
                <w:rFonts w:cs="Arial"/>
              </w:rPr>
              <w:t>3</w:t>
            </w:r>
          </w:p>
        </w:tc>
        <w:tc>
          <w:tcPr>
            <w:tcW w:w="3585" w:type="dxa"/>
          </w:tcPr>
          <w:p w14:paraId="666EC624" w14:textId="77777777" w:rsidR="00DA29B5" w:rsidRPr="003418C8" w:rsidRDefault="00DA29B5" w:rsidP="00215990">
            <w:pPr>
              <w:pStyle w:val="Prrafodelista"/>
              <w:rPr>
                <w:rFonts w:ascii="Verdana" w:hAnsi="Verdana" w:cs="Arial"/>
                <w:sz w:val="18"/>
                <w:szCs w:val="18"/>
                <w:lang w:val="es-BO"/>
              </w:rPr>
            </w:pPr>
          </w:p>
        </w:tc>
      </w:tr>
      <w:tr w:rsidR="00DA29B5" w:rsidRPr="00B47D4D" w14:paraId="36FB6F74" w14:textId="77777777" w:rsidTr="00215990">
        <w:trPr>
          <w:trHeight w:val="836"/>
          <w:jc w:val="center"/>
        </w:trPr>
        <w:tc>
          <w:tcPr>
            <w:tcW w:w="1128" w:type="dxa"/>
            <w:vMerge/>
            <w:vAlign w:val="center"/>
          </w:tcPr>
          <w:p w14:paraId="1756CC16" w14:textId="77777777" w:rsidR="00DA29B5" w:rsidRPr="00DA29B5" w:rsidRDefault="00DA29B5" w:rsidP="00215990">
            <w:pPr>
              <w:jc w:val="center"/>
              <w:rPr>
                <w:rFonts w:cs="Arial"/>
                <w:b/>
              </w:rPr>
            </w:pPr>
          </w:p>
        </w:tc>
        <w:tc>
          <w:tcPr>
            <w:tcW w:w="2978" w:type="dxa"/>
            <w:vAlign w:val="center"/>
          </w:tcPr>
          <w:p w14:paraId="77E02548" w14:textId="77777777" w:rsidR="00DA29B5" w:rsidRPr="00DA29B5" w:rsidRDefault="00DA29B5" w:rsidP="00215990">
            <w:pPr>
              <w:rPr>
                <w:rFonts w:cs="Tahoma"/>
                <w:b/>
                <w:szCs w:val="18"/>
              </w:rPr>
            </w:pPr>
            <w:r w:rsidRPr="00DA29B5">
              <w:rPr>
                <w:rFonts w:ascii="Tahoma" w:hAnsi="Tahoma" w:cs="Tahoma"/>
                <w:szCs w:val="18"/>
              </w:rPr>
              <w:t xml:space="preserve">Certificado que acredite conocimientos en </w:t>
            </w:r>
            <w:r w:rsidRPr="00DA29B5">
              <w:rPr>
                <w:rFonts w:cs="Tahoma"/>
                <w:szCs w:val="18"/>
              </w:rPr>
              <w:t xml:space="preserve">Gestión Integral de Residuos Sólidos </w:t>
            </w:r>
          </w:p>
        </w:tc>
        <w:tc>
          <w:tcPr>
            <w:tcW w:w="1843" w:type="dxa"/>
            <w:vAlign w:val="center"/>
          </w:tcPr>
          <w:p w14:paraId="6D032B52" w14:textId="77777777" w:rsidR="00DA29B5" w:rsidRPr="00DA29B5" w:rsidRDefault="00DA29B5" w:rsidP="00215990">
            <w:pPr>
              <w:jc w:val="center"/>
              <w:rPr>
                <w:rFonts w:cs="Arial"/>
              </w:rPr>
            </w:pPr>
            <w:r w:rsidRPr="00DA29B5">
              <w:rPr>
                <w:rFonts w:cs="Arial"/>
              </w:rPr>
              <w:t>2</w:t>
            </w:r>
          </w:p>
        </w:tc>
        <w:tc>
          <w:tcPr>
            <w:tcW w:w="3585" w:type="dxa"/>
          </w:tcPr>
          <w:p w14:paraId="2DA1E5D9" w14:textId="77777777" w:rsidR="00DA29B5" w:rsidRPr="003418C8" w:rsidRDefault="00DA29B5" w:rsidP="00215990">
            <w:pPr>
              <w:pStyle w:val="Prrafodelista"/>
              <w:rPr>
                <w:rFonts w:ascii="Verdana" w:hAnsi="Verdana" w:cs="Arial"/>
                <w:sz w:val="18"/>
                <w:szCs w:val="18"/>
                <w:lang w:val="es-BO"/>
              </w:rPr>
            </w:pPr>
          </w:p>
        </w:tc>
      </w:tr>
      <w:tr w:rsidR="00DA29B5" w:rsidRPr="00B47D4D" w14:paraId="38E5E578" w14:textId="77777777" w:rsidTr="00215990">
        <w:trPr>
          <w:trHeight w:val="857"/>
          <w:jc w:val="center"/>
        </w:trPr>
        <w:tc>
          <w:tcPr>
            <w:tcW w:w="1128" w:type="dxa"/>
            <w:vMerge/>
            <w:vAlign w:val="center"/>
          </w:tcPr>
          <w:p w14:paraId="66EF82C4" w14:textId="77777777" w:rsidR="00DA29B5" w:rsidRPr="00DA29B5" w:rsidRDefault="00DA29B5" w:rsidP="00215990">
            <w:pPr>
              <w:jc w:val="center"/>
              <w:rPr>
                <w:rFonts w:cs="Arial"/>
              </w:rPr>
            </w:pPr>
          </w:p>
        </w:tc>
        <w:tc>
          <w:tcPr>
            <w:tcW w:w="2978" w:type="dxa"/>
            <w:vAlign w:val="center"/>
          </w:tcPr>
          <w:p w14:paraId="0D7879F0" w14:textId="77777777" w:rsidR="00DA29B5" w:rsidRPr="00DA29B5" w:rsidRDefault="00DA29B5" w:rsidP="00215990">
            <w:pPr>
              <w:rPr>
                <w:rFonts w:cs="Tahoma"/>
                <w:szCs w:val="18"/>
              </w:rPr>
            </w:pPr>
            <w:r w:rsidRPr="00DA29B5">
              <w:rPr>
                <w:rFonts w:ascii="Tahoma" w:hAnsi="Tahoma" w:cs="Tahoma"/>
                <w:szCs w:val="18"/>
              </w:rPr>
              <w:t xml:space="preserve">Certificado que acredite conocimientos en </w:t>
            </w:r>
            <w:r w:rsidRPr="00DA29B5">
              <w:rPr>
                <w:rFonts w:cs="Tahoma"/>
                <w:szCs w:val="18"/>
              </w:rPr>
              <w:t>Sistemas de Información Geográfica- SIG</w:t>
            </w:r>
          </w:p>
        </w:tc>
        <w:tc>
          <w:tcPr>
            <w:tcW w:w="1843" w:type="dxa"/>
            <w:vAlign w:val="center"/>
          </w:tcPr>
          <w:p w14:paraId="61EAB2C5" w14:textId="77777777" w:rsidR="00DA29B5" w:rsidRPr="00DA29B5" w:rsidRDefault="00DA29B5" w:rsidP="00215990">
            <w:pPr>
              <w:jc w:val="center"/>
              <w:rPr>
                <w:rFonts w:cs="Arial"/>
              </w:rPr>
            </w:pPr>
            <w:r w:rsidRPr="00DA29B5">
              <w:rPr>
                <w:rFonts w:cs="Arial"/>
              </w:rPr>
              <w:t>2</w:t>
            </w:r>
          </w:p>
        </w:tc>
        <w:tc>
          <w:tcPr>
            <w:tcW w:w="3585" w:type="dxa"/>
          </w:tcPr>
          <w:p w14:paraId="03D90D75" w14:textId="77777777" w:rsidR="00DA29B5" w:rsidRPr="003418C8" w:rsidRDefault="00DA29B5" w:rsidP="00215990">
            <w:pPr>
              <w:pStyle w:val="Prrafodelista"/>
              <w:rPr>
                <w:rFonts w:ascii="Verdana" w:hAnsi="Verdana" w:cs="Arial"/>
                <w:sz w:val="18"/>
                <w:szCs w:val="18"/>
                <w:lang w:val="es-BO"/>
              </w:rPr>
            </w:pPr>
          </w:p>
        </w:tc>
      </w:tr>
      <w:tr w:rsidR="00DA29B5" w:rsidRPr="00B47D4D" w14:paraId="1D11FBBF" w14:textId="77777777" w:rsidTr="00215990">
        <w:trPr>
          <w:trHeight w:val="699"/>
          <w:jc w:val="center"/>
        </w:trPr>
        <w:tc>
          <w:tcPr>
            <w:tcW w:w="1128" w:type="dxa"/>
            <w:vMerge/>
            <w:vAlign w:val="center"/>
          </w:tcPr>
          <w:p w14:paraId="66A10DA0" w14:textId="77777777" w:rsidR="00DA29B5" w:rsidRPr="00DA29B5" w:rsidRDefault="00DA29B5" w:rsidP="00215990">
            <w:pPr>
              <w:jc w:val="center"/>
              <w:rPr>
                <w:rFonts w:cs="Arial"/>
              </w:rPr>
            </w:pPr>
          </w:p>
        </w:tc>
        <w:tc>
          <w:tcPr>
            <w:tcW w:w="2978" w:type="dxa"/>
            <w:vAlign w:val="center"/>
          </w:tcPr>
          <w:p w14:paraId="4B949595" w14:textId="77777777" w:rsidR="00DA29B5" w:rsidRPr="00DA29B5" w:rsidRDefault="00DA29B5" w:rsidP="00215990">
            <w:pPr>
              <w:rPr>
                <w:rFonts w:cs="Tahoma"/>
                <w:szCs w:val="18"/>
              </w:rPr>
            </w:pPr>
            <w:r w:rsidRPr="00DA29B5">
              <w:rPr>
                <w:rFonts w:ascii="Tahoma" w:hAnsi="Tahoma" w:cs="Tahoma"/>
                <w:szCs w:val="18"/>
              </w:rPr>
              <w:t xml:space="preserve">Certificado que acredite conocimientos en </w:t>
            </w:r>
            <w:r w:rsidRPr="00DA29B5">
              <w:rPr>
                <w:rFonts w:cs="Tahoma"/>
                <w:szCs w:val="18"/>
              </w:rPr>
              <w:t>manejo de aguas residuales</w:t>
            </w:r>
          </w:p>
        </w:tc>
        <w:tc>
          <w:tcPr>
            <w:tcW w:w="1843" w:type="dxa"/>
            <w:vAlign w:val="center"/>
          </w:tcPr>
          <w:p w14:paraId="1E3B4288" w14:textId="77777777" w:rsidR="00DA29B5" w:rsidRPr="00DA29B5" w:rsidRDefault="00DA29B5" w:rsidP="00215990">
            <w:pPr>
              <w:jc w:val="center"/>
              <w:rPr>
                <w:rFonts w:cs="Arial"/>
              </w:rPr>
            </w:pPr>
            <w:r w:rsidRPr="00DA29B5">
              <w:rPr>
                <w:rFonts w:cs="Arial"/>
              </w:rPr>
              <w:t>2</w:t>
            </w:r>
          </w:p>
        </w:tc>
        <w:tc>
          <w:tcPr>
            <w:tcW w:w="3585" w:type="dxa"/>
          </w:tcPr>
          <w:p w14:paraId="6274273B" w14:textId="77777777" w:rsidR="00DA29B5" w:rsidRPr="003418C8" w:rsidRDefault="00DA29B5" w:rsidP="00215990">
            <w:pPr>
              <w:ind w:left="720"/>
              <w:rPr>
                <w:rFonts w:cs="Arial"/>
                <w:szCs w:val="18"/>
              </w:rPr>
            </w:pPr>
          </w:p>
        </w:tc>
      </w:tr>
      <w:tr w:rsidR="00DA29B5" w:rsidRPr="00B47D4D" w14:paraId="3E188CDA" w14:textId="77777777" w:rsidTr="00215990">
        <w:trPr>
          <w:trHeight w:val="469"/>
          <w:jc w:val="center"/>
        </w:trPr>
        <w:tc>
          <w:tcPr>
            <w:tcW w:w="1128" w:type="dxa"/>
            <w:vAlign w:val="center"/>
          </w:tcPr>
          <w:p w14:paraId="55F384C9" w14:textId="77777777" w:rsidR="00DA29B5" w:rsidRPr="00DA29B5" w:rsidRDefault="00DA29B5" w:rsidP="00215990">
            <w:pPr>
              <w:jc w:val="center"/>
              <w:rPr>
                <w:rFonts w:cs="Arial"/>
                <w:b/>
              </w:rPr>
            </w:pPr>
            <w:r w:rsidRPr="00DA29B5">
              <w:rPr>
                <w:rFonts w:cs="Arial"/>
                <w:b/>
              </w:rPr>
              <w:t>2</w:t>
            </w:r>
          </w:p>
          <w:p w14:paraId="7A39E7E9" w14:textId="77777777" w:rsidR="00DA29B5" w:rsidRPr="00DA29B5" w:rsidRDefault="00DA29B5" w:rsidP="00215990">
            <w:pPr>
              <w:rPr>
                <w:rFonts w:cs="Arial"/>
              </w:rPr>
            </w:pPr>
          </w:p>
        </w:tc>
        <w:tc>
          <w:tcPr>
            <w:tcW w:w="2978" w:type="dxa"/>
            <w:vAlign w:val="center"/>
          </w:tcPr>
          <w:p w14:paraId="1A82CE22" w14:textId="77777777" w:rsidR="00DA29B5" w:rsidRPr="00DA29B5" w:rsidRDefault="00DA29B5" w:rsidP="00215990">
            <w:pPr>
              <w:rPr>
                <w:rFonts w:cs="Tahoma"/>
                <w:szCs w:val="18"/>
              </w:rPr>
            </w:pPr>
            <w:r w:rsidRPr="00DA29B5">
              <w:rPr>
                <w:rFonts w:cs="Tahoma"/>
                <w:szCs w:val="18"/>
              </w:rPr>
              <w:t xml:space="preserve">5 Puntos por semestre adicional a la experiencia especifica mínima requerida  </w:t>
            </w:r>
          </w:p>
          <w:p w14:paraId="272AA4D4" w14:textId="77777777" w:rsidR="00DA29B5" w:rsidRPr="00DA29B5" w:rsidRDefault="00DA29B5" w:rsidP="00215990">
            <w:pPr>
              <w:rPr>
                <w:rFonts w:cs="Arial"/>
              </w:rPr>
            </w:pPr>
          </w:p>
        </w:tc>
        <w:tc>
          <w:tcPr>
            <w:tcW w:w="1843" w:type="dxa"/>
            <w:vAlign w:val="center"/>
          </w:tcPr>
          <w:p w14:paraId="2A020E84" w14:textId="77777777" w:rsidR="00DA29B5" w:rsidRPr="00DA29B5" w:rsidRDefault="00DA29B5" w:rsidP="00215990">
            <w:pPr>
              <w:jc w:val="center"/>
              <w:rPr>
                <w:rFonts w:cs="Arial"/>
              </w:rPr>
            </w:pPr>
            <w:r w:rsidRPr="00DA29B5">
              <w:rPr>
                <w:rFonts w:cs="Arial"/>
              </w:rPr>
              <w:t>10</w:t>
            </w:r>
          </w:p>
        </w:tc>
        <w:tc>
          <w:tcPr>
            <w:tcW w:w="3585" w:type="dxa"/>
          </w:tcPr>
          <w:p w14:paraId="2BF3ABF4" w14:textId="77777777" w:rsidR="00DA29B5" w:rsidRPr="003418C8" w:rsidRDefault="00DA29B5" w:rsidP="00215990">
            <w:pPr>
              <w:ind w:left="720"/>
              <w:rPr>
                <w:rFonts w:cs="Arial"/>
                <w:szCs w:val="18"/>
              </w:rPr>
            </w:pPr>
          </w:p>
        </w:tc>
      </w:tr>
    </w:tbl>
    <w:p w14:paraId="699CD85A" w14:textId="77777777" w:rsidR="00CE029D" w:rsidRPr="00B47D4D" w:rsidRDefault="00CE029D" w:rsidP="00CE029D">
      <w:pPr>
        <w:spacing w:line="200" w:lineRule="exact"/>
        <w:jc w:val="center"/>
        <w:rPr>
          <w:rFonts w:cs="Arial"/>
          <w:b/>
          <w:szCs w:val="18"/>
        </w:rPr>
      </w:pPr>
    </w:p>
    <w:p w14:paraId="4124F2CD"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418370D9" w14:textId="77777777" w:rsidR="00CE029D" w:rsidRPr="00B47D4D" w:rsidRDefault="00CE029D" w:rsidP="00CE029D">
      <w:pPr>
        <w:ind w:left="142"/>
        <w:rPr>
          <w:rFonts w:ascii="Arial" w:hAnsi="Arial" w:cs="Arial"/>
        </w:rPr>
      </w:pPr>
    </w:p>
    <w:p w14:paraId="6A8D0E85"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 puntuación de las condiciones a ser evaluadas. La suma de los puntajes asignados para las condiciones adicionales deberá ser 35 puntos. </w:t>
      </w:r>
    </w:p>
    <w:p w14:paraId="4072EE6A" w14:textId="77777777" w:rsidR="00CE029D" w:rsidRPr="00B47D4D" w:rsidRDefault="00CE029D" w:rsidP="00CE029D">
      <w:pPr>
        <w:ind w:left="426"/>
        <w:rPr>
          <w:rFonts w:ascii="Arial" w:hAnsi="Arial" w:cs="Arial"/>
        </w:rPr>
      </w:pPr>
    </w:p>
    <w:p w14:paraId="14313A24" w14:textId="77777777" w:rsidR="00CE029D" w:rsidRPr="008436AD" w:rsidRDefault="00CE029D" w:rsidP="00CE029D">
      <w:pPr>
        <w:ind w:left="426"/>
        <w:rPr>
          <w:rFonts w:ascii="Arial" w:hAnsi="Arial" w:cs="Arial"/>
          <w:b/>
        </w:rPr>
      </w:pPr>
      <w:r w:rsidRPr="00B47D4D">
        <w:rPr>
          <w:rFonts w:ascii="Arial" w:hAnsi="Arial" w:cs="Arial"/>
        </w:rPr>
        <w:t>(***)El proponente deberá ofertar condiciones adicionales solicitadas en el presente Formulario.</w:t>
      </w:r>
    </w:p>
    <w:p w14:paraId="3F90448E" w14:textId="77777777" w:rsidR="00CE029D" w:rsidRDefault="00CE029D" w:rsidP="00CE029D">
      <w:pPr>
        <w:jc w:val="both"/>
        <w:rPr>
          <w:rFonts w:ascii="Verdana" w:eastAsia="Times New Roman" w:hAnsi="Verdana" w:cs="Arial"/>
          <w:sz w:val="16"/>
          <w:szCs w:val="16"/>
          <w:lang w:val="es-ES" w:eastAsia="es-ES"/>
        </w:rPr>
      </w:pPr>
    </w:p>
    <w:p w14:paraId="1CA2CE62" w14:textId="77777777" w:rsidR="00CE029D" w:rsidRDefault="00CE029D" w:rsidP="00CE029D">
      <w:pPr>
        <w:jc w:val="both"/>
        <w:rPr>
          <w:rFonts w:ascii="Verdana" w:eastAsia="Times New Roman" w:hAnsi="Verdana" w:cs="Arial"/>
          <w:sz w:val="16"/>
          <w:szCs w:val="16"/>
          <w:lang w:val="es-ES" w:eastAsia="es-ES"/>
        </w:rPr>
      </w:pPr>
    </w:p>
    <w:p w14:paraId="2CD4546D" w14:textId="77777777" w:rsidR="00CE029D" w:rsidRDefault="00CE029D" w:rsidP="00CE029D">
      <w:pPr>
        <w:jc w:val="both"/>
        <w:rPr>
          <w:rFonts w:ascii="Verdana" w:eastAsia="Times New Roman" w:hAnsi="Verdana" w:cs="Arial"/>
          <w:sz w:val="16"/>
          <w:szCs w:val="16"/>
          <w:lang w:val="es-ES" w:eastAsia="es-ES"/>
        </w:rPr>
      </w:pPr>
    </w:p>
    <w:p w14:paraId="68B7B6BB" w14:textId="77777777" w:rsidR="00CE029D" w:rsidRDefault="00CE029D" w:rsidP="00CE029D">
      <w:pPr>
        <w:jc w:val="both"/>
        <w:rPr>
          <w:rFonts w:ascii="Verdana" w:eastAsia="Times New Roman" w:hAnsi="Verdana" w:cs="Arial"/>
          <w:sz w:val="16"/>
          <w:szCs w:val="16"/>
          <w:lang w:val="es-ES" w:eastAsia="es-ES"/>
        </w:rPr>
      </w:pPr>
    </w:p>
    <w:p w14:paraId="6AEA1BAB" w14:textId="77777777" w:rsidR="00CE029D" w:rsidRDefault="00CE029D" w:rsidP="00CE029D">
      <w:pPr>
        <w:jc w:val="both"/>
        <w:rPr>
          <w:rFonts w:ascii="Verdana" w:eastAsia="Times New Roman" w:hAnsi="Verdana" w:cs="Arial"/>
          <w:sz w:val="16"/>
          <w:szCs w:val="16"/>
          <w:lang w:val="es-ES" w:eastAsia="es-ES"/>
        </w:rPr>
      </w:pPr>
    </w:p>
    <w:p w14:paraId="32345300" w14:textId="77777777" w:rsidR="00CE029D" w:rsidRDefault="00CE029D" w:rsidP="00CE029D">
      <w:pPr>
        <w:jc w:val="both"/>
        <w:rPr>
          <w:rFonts w:ascii="Verdana" w:eastAsia="Times New Roman" w:hAnsi="Verdana" w:cs="Arial"/>
          <w:sz w:val="16"/>
          <w:szCs w:val="16"/>
          <w:lang w:val="es-ES" w:eastAsia="es-ES"/>
        </w:rPr>
      </w:pPr>
    </w:p>
    <w:p w14:paraId="1C6105C9" w14:textId="77777777" w:rsidR="00CE029D" w:rsidRDefault="00CE029D" w:rsidP="00CE029D">
      <w:pPr>
        <w:jc w:val="both"/>
        <w:rPr>
          <w:rFonts w:ascii="Verdana" w:eastAsia="Times New Roman" w:hAnsi="Verdana" w:cs="Arial"/>
          <w:sz w:val="16"/>
          <w:szCs w:val="16"/>
          <w:lang w:val="es-ES" w:eastAsia="es-ES"/>
        </w:rPr>
      </w:pPr>
    </w:p>
    <w:p w14:paraId="5127C13E" w14:textId="77777777" w:rsidR="00CE029D" w:rsidRDefault="00CE029D" w:rsidP="00CE029D">
      <w:pPr>
        <w:jc w:val="both"/>
        <w:rPr>
          <w:rFonts w:ascii="Verdana" w:eastAsia="Times New Roman" w:hAnsi="Verdana" w:cs="Arial"/>
          <w:sz w:val="16"/>
          <w:szCs w:val="16"/>
          <w:lang w:val="es-ES" w:eastAsia="es-ES"/>
        </w:rPr>
      </w:pPr>
    </w:p>
    <w:p w14:paraId="7D2D3D76" w14:textId="77777777" w:rsidR="00CE029D" w:rsidRDefault="00CE029D" w:rsidP="00CE029D">
      <w:pPr>
        <w:jc w:val="both"/>
        <w:rPr>
          <w:rFonts w:ascii="Verdana" w:eastAsia="Times New Roman" w:hAnsi="Verdana" w:cs="Arial"/>
          <w:sz w:val="16"/>
          <w:szCs w:val="16"/>
          <w:lang w:val="es-ES" w:eastAsia="es-ES"/>
        </w:rPr>
      </w:pPr>
    </w:p>
    <w:p w14:paraId="4B9BE52E" w14:textId="77777777" w:rsidR="00CE029D" w:rsidRDefault="00CE029D" w:rsidP="00CE029D">
      <w:pPr>
        <w:jc w:val="both"/>
        <w:rPr>
          <w:rFonts w:ascii="Verdana" w:eastAsia="Times New Roman" w:hAnsi="Verdana" w:cs="Arial"/>
          <w:sz w:val="16"/>
          <w:szCs w:val="16"/>
          <w:lang w:val="es-ES" w:eastAsia="es-ES"/>
        </w:rPr>
      </w:pPr>
    </w:p>
    <w:p w14:paraId="36B405BB" w14:textId="77777777" w:rsidR="00CE029D" w:rsidRDefault="00CE029D" w:rsidP="00CE029D">
      <w:pPr>
        <w:jc w:val="both"/>
        <w:rPr>
          <w:rFonts w:ascii="Verdana" w:eastAsia="Times New Roman" w:hAnsi="Verdana" w:cs="Arial"/>
          <w:sz w:val="16"/>
          <w:szCs w:val="16"/>
          <w:lang w:val="es-ES" w:eastAsia="es-ES"/>
        </w:rPr>
      </w:pPr>
    </w:p>
    <w:p w14:paraId="42AB8CFC" w14:textId="77777777" w:rsidR="00BB0B29" w:rsidRDefault="00BB0B29" w:rsidP="00CE029D">
      <w:pPr>
        <w:jc w:val="both"/>
        <w:rPr>
          <w:rFonts w:ascii="Verdana" w:eastAsia="Times New Roman" w:hAnsi="Verdana" w:cs="Arial"/>
          <w:sz w:val="16"/>
          <w:szCs w:val="16"/>
          <w:lang w:val="es-ES" w:eastAsia="es-ES"/>
        </w:rPr>
      </w:pPr>
    </w:p>
    <w:p w14:paraId="4A4C69F3" w14:textId="77777777" w:rsidR="00BB0B29" w:rsidRDefault="00BB0B29" w:rsidP="00CE029D">
      <w:pPr>
        <w:jc w:val="both"/>
        <w:rPr>
          <w:rFonts w:ascii="Verdana" w:eastAsia="Times New Roman" w:hAnsi="Verdana" w:cs="Arial"/>
          <w:sz w:val="16"/>
          <w:szCs w:val="16"/>
          <w:lang w:val="es-ES" w:eastAsia="es-ES"/>
        </w:rPr>
      </w:pPr>
    </w:p>
    <w:p w14:paraId="70897746" w14:textId="77777777" w:rsidR="00BB0B29" w:rsidRDefault="00BB0B29" w:rsidP="00CE029D">
      <w:pPr>
        <w:jc w:val="both"/>
        <w:rPr>
          <w:rFonts w:ascii="Verdana" w:eastAsia="Times New Roman" w:hAnsi="Verdana" w:cs="Arial"/>
          <w:sz w:val="16"/>
          <w:szCs w:val="16"/>
          <w:lang w:val="es-ES" w:eastAsia="es-ES"/>
        </w:rPr>
      </w:pPr>
    </w:p>
    <w:p w14:paraId="64B1BD20" w14:textId="77777777" w:rsidR="00BB0B29" w:rsidRDefault="00BB0B29" w:rsidP="00CE029D">
      <w:pPr>
        <w:jc w:val="both"/>
        <w:rPr>
          <w:rFonts w:ascii="Verdana" w:eastAsia="Times New Roman" w:hAnsi="Verdana" w:cs="Arial"/>
          <w:sz w:val="16"/>
          <w:szCs w:val="16"/>
          <w:lang w:val="es-ES" w:eastAsia="es-ES"/>
        </w:rPr>
      </w:pPr>
    </w:p>
    <w:p w14:paraId="11B168D8" w14:textId="77777777" w:rsidR="00BB0B29" w:rsidRDefault="00BB0B29" w:rsidP="00CE029D">
      <w:pPr>
        <w:jc w:val="both"/>
        <w:rPr>
          <w:rFonts w:ascii="Verdana" w:eastAsia="Times New Roman" w:hAnsi="Verdana" w:cs="Arial"/>
          <w:sz w:val="16"/>
          <w:szCs w:val="16"/>
          <w:lang w:val="es-ES" w:eastAsia="es-ES"/>
        </w:rPr>
      </w:pPr>
    </w:p>
    <w:p w14:paraId="5E0FCF61" w14:textId="77777777" w:rsidR="00BB0B29" w:rsidRDefault="00BB0B29" w:rsidP="00CE029D">
      <w:pPr>
        <w:jc w:val="both"/>
        <w:rPr>
          <w:rFonts w:ascii="Verdana" w:eastAsia="Times New Roman" w:hAnsi="Verdana" w:cs="Arial"/>
          <w:sz w:val="16"/>
          <w:szCs w:val="16"/>
          <w:lang w:val="es-ES" w:eastAsia="es-ES"/>
        </w:rPr>
      </w:pPr>
    </w:p>
    <w:p w14:paraId="334C9F9D" w14:textId="77777777" w:rsidR="00CE029D" w:rsidRDefault="00CE029D" w:rsidP="00CE029D">
      <w:pPr>
        <w:jc w:val="both"/>
        <w:rPr>
          <w:rFonts w:ascii="Verdana" w:eastAsia="Times New Roman" w:hAnsi="Verdana" w:cs="Arial"/>
          <w:sz w:val="16"/>
          <w:szCs w:val="16"/>
          <w:lang w:val="es-ES" w:eastAsia="es-ES"/>
        </w:rPr>
      </w:pPr>
    </w:p>
    <w:p w14:paraId="1D942B38"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lastRenderedPageBreak/>
        <w:t>FORMULARIO C-1</w:t>
      </w:r>
    </w:p>
    <w:p w14:paraId="584ACD5F"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PROPUESTA TÉCNICA</w:t>
      </w:r>
    </w:p>
    <w:p w14:paraId="48B5A109" w14:textId="77777777" w:rsidR="00CE029D" w:rsidRPr="00900B40" w:rsidRDefault="00CE029D" w:rsidP="00CE029D">
      <w:pPr>
        <w:jc w:val="center"/>
        <w:rPr>
          <w:rFonts w:ascii="Verdana" w:hAnsi="Verdana" w:cs="Arial"/>
          <w:b/>
          <w:sz w:val="18"/>
          <w:szCs w:val="18"/>
        </w:rPr>
      </w:pPr>
      <w:r w:rsidRPr="00900B40">
        <w:rPr>
          <w:rFonts w:ascii="Verdana" w:hAnsi="Verdana" w:cs="Arial"/>
          <w:b/>
          <w:sz w:val="18"/>
          <w:szCs w:val="18"/>
        </w:rPr>
        <w:t xml:space="preserve">FORMACIÓN Y EXPERIENCIA </w:t>
      </w:r>
    </w:p>
    <w:p w14:paraId="7AEFA2D8" w14:textId="77777777" w:rsidR="00CE029D" w:rsidRDefault="00CE029D" w:rsidP="00CE029D">
      <w:pPr>
        <w:jc w:val="center"/>
        <w:rPr>
          <w:rFonts w:ascii="Verdana" w:hAnsi="Verdana" w:cs="Arial"/>
          <w:b/>
          <w:sz w:val="18"/>
          <w:szCs w:val="18"/>
        </w:rPr>
      </w:pPr>
      <w:r w:rsidRPr="00900B40">
        <w:rPr>
          <w:rFonts w:ascii="Verdana" w:hAnsi="Verdana" w:cs="Arial"/>
          <w:b/>
          <w:sz w:val="18"/>
          <w:szCs w:val="18"/>
        </w:rPr>
        <w:t>(Condiciones mínimas requeridas por la entidad)</w:t>
      </w:r>
    </w:p>
    <w:p w14:paraId="56472ABC" w14:textId="77777777" w:rsidR="00CE029D" w:rsidRPr="00900B40" w:rsidRDefault="00CE029D" w:rsidP="00CE029D">
      <w:pPr>
        <w:jc w:val="center"/>
        <w:rPr>
          <w:rFonts w:ascii="Verdana" w:hAnsi="Verdana" w:cs="Arial"/>
          <w:b/>
          <w:sz w:val="18"/>
          <w:szCs w:val="18"/>
        </w:rPr>
      </w:pPr>
    </w:p>
    <w:p w14:paraId="033F484A" w14:textId="5EF2DF91" w:rsidR="00CE029D" w:rsidRDefault="00CE029D" w:rsidP="00CE029D">
      <w:pPr>
        <w:spacing w:line="200" w:lineRule="exact"/>
        <w:jc w:val="center"/>
        <w:rPr>
          <w:rFonts w:ascii="Verdana" w:hAnsi="Verdana" w:cs="Arial"/>
          <w:b/>
          <w:sz w:val="18"/>
          <w:szCs w:val="18"/>
        </w:rPr>
      </w:pPr>
      <w:r w:rsidRPr="00346A47">
        <w:rPr>
          <w:rFonts w:cs="Arial"/>
          <w:b/>
          <w:szCs w:val="18"/>
        </w:rPr>
        <w:t xml:space="preserve">ITEM </w:t>
      </w:r>
      <w:r w:rsidR="00BB0B29">
        <w:rPr>
          <w:rFonts w:cs="Arial"/>
          <w:b/>
          <w:szCs w:val="18"/>
        </w:rPr>
        <w:t>N°</w:t>
      </w:r>
      <w:r w:rsidR="00680CBC">
        <w:rPr>
          <w:rFonts w:cs="Arial"/>
          <w:b/>
          <w:szCs w:val="18"/>
        </w:rPr>
        <w:t>4</w:t>
      </w:r>
      <w:r w:rsidRPr="00346A47">
        <w:rPr>
          <w:rFonts w:cs="Arial"/>
          <w:b/>
          <w:szCs w:val="18"/>
        </w:rPr>
        <w:t xml:space="preserve">: </w:t>
      </w:r>
      <w:r w:rsidR="00680CBC" w:rsidRPr="00680CBC">
        <w:rPr>
          <w:rFonts w:cs="Arial"/>
          <w:b/>
          <w:szCs w:val="18"/>
        </w:rPr>
        <w:t>PROFESIONAL JUNIOR - UMGS 1</w:t>
      </w: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CE029D" w14:paraId="048AC474" w14:textId="77777777" w:rsidTr="00216B36">
        <w:trPr>
          <w:trHeight w:val="612"/>
        </w:trPr>
        <w:tc>
          <w:tcPr>
            <w:tcW w:w="9536" w:type="dxa"/>
            <w:tcBorders>
              <w:top w:val="single" w:sz="4" w:space="0" w:color="auto"/>
              <w:left w:val="single" w:sz="4" w:space="0" w:color="auto"/>
              <w:bottom w:val="single" w:sz="4" w:space="0" w:color="auto"/>
              <w:right w:val="single" w:sz="4" w:space="0" w:color="auto"/>
            </w:tcBorders>
          </w:tcPr>
          <w:p w14:paraId="2DC4F821" w14:textId="77777777" w:rsidR="00CE029D" w:rsidRPr="002B1B72" w:rsidRDefault="00CE029D" w:rsidP="00216B36">
            <w:pPr>
              <w:spacing w:line="200" w:lineRule="exact"/>
              <w:jc w:val="center"/>
              <w:rPr>
                <w:rFonts w:cs="Arial"/>
                <w:b/>
                <w:szCs w:val="1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CE029D" w:rsidRPr="002B1B72" w14:paraId="7636B3B0" w14:textId="77777777" w:rsidTr="00216B36">
              <w:trPr>
                <w:trHeight w:val="335"/>
              </w:trPr>
              <w:tc>
                <w:tcPr>
                  <w:tcW w:w="9493" w:type="dxa"/>
                  <w:gridSpan w:val="3"/>
                  <w:shd w:val="clear" w:color="auto" w:fill="1A495D" w:themeFill="accent1" w:themeFillShade="80"/>
                  <w:vAlign w:val="center"/>
                </w:tcPr>
                <w:p w14:paraId="786FDB23" w14:textId="77777777" w:rsidR="00CE029D" w:rsidRPr="002B1B72" w:rsidRDefault="00CE029D" w:rsidP="004203E0">
                  <w:pPr>
                    <w:framePr w:hSpace="141" w:wrap="around" w:vAnchor="text" w:hAnchor="margin" w:y="135"/>
                    <w:spacing w:line="200" w:lineRule="exact"/>
                    <w:jc w:val="center"/>
                    <w:rPr>
                      <w:rFonts w:cs="Arial"/>
                      <w:b/>
                      <w:szCs w:val="18"/>
                    </w:rPr>
                  </w:pPr>
                  <w:r w:rsidRPr="009F2A7F">
                    <w:rPr>
                      <w:rFonts w:cs="Arial"/>
                      <w:b/>
                      <w:bCs/>
                      <w:color w:val="FFFFFF" w:themeColor="background1"/>
                      <w:szCs w:val="18"/>
                      <w:lang w:eastAsia="es-BO"/>
                    </w:rPr>
                    <w:t>CONDICIONES MÍNIMAS SOLICITADAS POR LA ENTIDAD. (*)</w:t>
                  </w:r>
                </w:p>
              </w:tc>
            </w:tr>
            <w:tr w:rsidR="00CE029D" w:rsidRPr="002B1B72" w14:paraId="11F5D39A" w14:textId="77777777" w:rsidTr="00216B36">
              <w:tc>
                <w:tcPr>
                  <w:tcW w:w="9493" w:type="dxa"/>
                  <w:gridSpan w:val="3"/>
                </w:tcPr>
                <w:p w14:paraId="2B986F62"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063B786A" w14:textId="77777777" w:rsidTr="00216B36">
              <w:tc>
                <w:tcPr>
                  <w:tcW w:w="2878" w:type="dxa"/>
                  <w:tcBorders>
                    <w:right w:val="single" w:sz="4" w:space="0" w:color="auto"/>
                  </w:tcBorders>
                  <w:vAlign w:val="center"/>
                </w:tcPr>
                <w:p w14:paraId="1EC37BFC"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sz w:val="18"/>
                      <w:szCs w:val="18"/>
                      <w:lang w:val="es-BO"/>
                    </w:rPr>
                  </w:pPr>
                  <w:r w:rsidRPr="009D3C56">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4C783F7F" w14:textId="63F2244A" w:rsidR="00CE029D" w:rsidRPr="009D3C56" w:rsidRDefault="00FD4289" w:rsidP="004203E0">
                  <w:pPr>
                    <w:framePr w:hSpace="141" w:wrap="around" w:vAnchor="text" w:hAnchor="margin" w:y="135"/>
                    <w:ind w:right="300"/>
                    <w:rPr>
                      <w:rFonts w:ascii="Verdana" w:hAnsi="Verdana" w:cs="Tahoma"/>
                      <w:sz w:val="18"/>
                      <w:szCs w:val="18"/>
                    </w:rPr>
                  </w:pPr>
                  <w:r>
                    <w:rPr>
                      <w:rFonts w:ascii="Verdana" w:hAnsi="Verdana" w:cs="Tahoma"/>
                      <w:sz w:val="18"/>
                      <w:szCs w:val="18"/>
                    </w:rPr>
                    <w:t xml:space="preserve">• </w:t>
                  </w:r>
                  <w:r w:rsidRPr="00FD4289">
                    <w:rPr>
                      <w:rFonts w:ascii="Verdana" w:hAnsi="Verdana" w:cs="Tahoma"/>
                      <w:sz w:val="18"/>
                      <w:szCs w:val="18"/>
                    </w:rPr>
                    <w:t>Ing. Ambiental y/o Profesional con título en Provisión Nacional a nivel Licenciatura con Registro Nacional de Consultoría Ambiental (RENCA Mínimamente Categoría B), este requisito es un factor de habilitación</w:t>
                  </w:r>
                </w:p>
              </w:tc>
              <w:tc>
                <w:tcPr>
                  <w:tcW w:w="284" w:type="dxa"/>
                  <w:tcBorders>
                    <w:left w:val="single" w:sz="4" w:space="0" w:color="auto"/>
                  </w:tcBorders>
                </w:tcPr>
                <w:p w14:paraId="3C28D9E2"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0715CD0F" w14:textId="77777777" w:rsidTr="00216B36">
              <w:tc>
                <w:tcPr>
                  <w:tcW w:w="9493" w:type="dxa"/>
                  <w:gridSpan w:val="3"/>
                  <w:vAlign w:val="center"/>
                </w:tcPr>
                <w:p w14:paraId="32872EA9"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0ADCD8E9" w14:textId="77777777" w:rsidTr="00216B36">
              <w:tc>
                <w:tcPr>
                  <w:tcW w:w="2878" w:type="dxa"/>
                  <w:tcBorders>
                    <w:right w:val="single" w:sz="4" w:space="0" w:color="auto"/>
                  </w:tcBorders>
                  <w:vAlign w:val="center"/>
                </w:tcPr>
                <w:p w14:paraId="6A686CBF"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3512E3F" w14:textId="77777777" w:rsidR="00E50A82" w:rsidRPr="00E50A82" w:rsidRDefault="00E50A82"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E50A82">
                    <w:rPr>
                      <w:rFonts w:ascii="Verdana" w:hAnsi="Verdana" w:cs="Tahoma"/>
                      <w:sz w:val="18"/>
                      <w:szCs w:val="18"/>
                      <w:lang w:eastAsia="es-ES"/>
                    </w:rPr>
                    <w:t xml:space="preserve">RENCA  mínimamente Categoría “B” (Registro Nacional de Consultores Ambientales) vigente (Indispensable) </w:t>
                  </w:r>
                </w:p>
                <w:p w14:paraId="6C67FCE7" w14:textId="77777777" w:rsidR="00E50A82" w:rsidRPr="00E50A82" w:rsidRDefault="00E50A82"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E50A82">
                    <w:rPr>
                      <w:rFonts w:ascii="Verdana" w:hAnsi="Verdana" w:cs="Tahoma"/>
                      <w:sz w:val="18"/>
                      <w:szCs w:val="18"/>
                      <w:lang w:eastAsia="es-ES"/>
                    </w:rPr>
                    <w:t>Certificado que acredite conocimiento en la Ley de Medio Ambiente (Ley 1333) reglamentación. (Indispensable).</w:t>
                  </w:r>
                </w:p>
                <w:p w14:paraId="6C5E17D6" w14:textId="77777777" w:rsidR="00E50A82" w:rsidRPr="00E50A82" w:rsidRDefault="00E50A82"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E50A82">
                    <w:rPr>
                      <w:rFonts w:ascii="Verdana" w:hAnsi="Verdana" w:cs="Tahoma"/>
                      <w:sz w:val="18"/>
                      <w:szCs w:val="18"/>
                      <w:lang w:eastAsia="es-ES"/>
                    </w:rPr>
                    <w:t>Certificado que acredite conocimiento en Sistemas de Información Geográfica y Tecnologías de Sensores Remotos (Indispensable).</w:t>
                  </w:r>
                </w:p>
                <w:p w14:paraId="70C55890" w14:textId="77777777" w:rsidR="00E50A82" w:rsidRPr="00E50A82" w:rsidRDefault="00E50A82"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E50A82">
                    <w:rPr>
                      <w:rFonts w:ascii="Verdana" w:hAnsi="Verdana" w:cs="Tahoma"/>
                      <w:sz w:val="18"/>
                      <w:szCs w:val="18"/>
                      <w:lang w:eastAsia="es-ES"/>
                    </w:rPr>
                    <w:t xml:space="preserve">Certificado que acredite conocimiento en la Evaluación y Monitoreo de Proyectos </w:t>
                  </w:r>
                  <w:proofErr w:type="spellStart"/>
                  <w:r w:rsidRPr="00E50A82">
                    <w:rPr>
                      <w:rFonts w:ascii="Verdana" w:hAnsi="Verdana" w:cs="Tahoma"/>
                      <w:sz w:val="18"/>
                      <w:szCs w:val="18"/>
                      <w:lang w:eastAsia="es-ES"/>
                    </w:rPr>
                    <w:t>Socioambientales</w:t>
                  </w:r>
                  <w:proofErr w:type="spellEnd"/>
                  <w:r w:rsidRPr="00E50A82">
                    <w:rPr>
                      <w:rFonts w:ascii="Verdana" w:hAnsi="Verdana" w:cs="Tahoma"/>
                      <w:sz w:val="18"/>
                      <w:szCs w:val="18"/>
                      <w:lang w:eastAsia="es-ES"/>
                    </w:rPr>
                    <w:t xml:space="preserve"> (Indispensable).</w:t>
                  </w:r>
                </w:p>
                <w:p w14:paraId="72FE78DF" w14:textId="5DE374D6" w:rsidR="00BB0B29" w:rsidRPr="00BB0B29" w:rsidRDefault="00E50A82" w:rsidP="004203E0">
                  <w:pPr>
                    <w:pStyle w:val="Prrafodelista"/>
                    <w:framePr w:hSpace="141" w:wrap="around" w:vAnchor="text" w:hAnchor="margin" w:y="135"/>
                    <w:numPr>
                      <w:ilvl w:val="0"/>
                      <w:numId w:val="57"/>
                    </w:numPr>
                    <w:ind w:right="300"/>
                    <w:jc w:val="both"/>
                    <w:rPr>
                      <w:rFonts w:ascii="Verdana" w:hAnsi="Verdana" w:cs="Tahoma"/>
                      <w:sz w:val="18"/>
                      <w:szCs w:val="18"/>
                      <w:lang w:eastAsia="es-ES"/>
                    </w:rPr>
                  </w:pPr>
                  <w:r w:rsidRPr="00E50A82">
                    <w:rPr>
                      <w:rFonts w:ascii="Verdana" w:hAnsi="Verdana" w:cs="Tahoma"/>
                      <w:sz w:val="18"/>
                      <w:szCs w:val="18"/>
                      <w:lang w:eastAsia="es-ES"/>
                    </w:rPr>
                    <w:t>Certificado que acredite conocimientos en herramientas Microsoft - Word, Excel, PowerPoint (Indispensable)</w:t>
                  </w:r>
                </w:p>
              </w:tc>
              <w:tc>
                <w:tcPr>
                  <w:tcW w:w="284" w:type="dxa"/>
                  <w:tcBorders>
                    <w:left w:val="single" w:sz="4" w:space="0" w:color="auto"/>
                  </w:tcBorders>
                </w:tcPr>
                <w:p w14:paraId="276FE625"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46D21EE4" w14:textId="77777777" w:rsidTr="00216B36">
              <w:tc>
                <w:tcPr>
                  <w:tcW w:w="9493" w:type="dxa"/>
                  <w:gridSpan w:val="3"/>
                  <w:vAlign w:val="center"/>
                </w:tcPr>
                <w:p w14:paraId="557A105A"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48F113E8" w14:textId="77777777" w:rsidTr="00216B36">
              <w:tc>
                <w:tcPr>
                  <w:tcW w:w="2878" w:type="dxa"/>
                  <w:tcBorders>
                    <w:right w:val="single" w:sz="4" w:space="0" w:color="auto"/>
                  </w:tcBorders>
                  <w:vAlign w:val="center"/>
                </w:tcPr>
                <w:p w14:paraId="05F7F4A3"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470C298" w14:textId="4B2BAB76" w:rsidR="00CE029D" w:rsidRPr="009D3C56" w:rsidRDefault="00CE029D"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00E50A82" w:rsidRPr="00E50A82">
                    <w:rPr>
                      <w:rFonts w:ascii="Verdana" w:hAnsi="Verdana" w:cs="Tahoma"/>
                      <w:sz w:val="18"/>
                      <w:szCs w:val="18"/>
                    </w:rPr>
                    <w:t xml:space="preserve">Experiencia profesional mínima de dos (2) años, plazo computado a partir de la fecha </w:t>
                  </w:r>
                  <w:proofErr w:type="spellStart"/>
                  <w:r w:rsidR="00E50A82" w:rsidRPr="00E50A82">
                    <w:rPr>
                      <w:rFonts w:ascii="Verdana" w:hAnsi="Verdana" w:cs="Tahoma"/>
                      <w:sz w:val="18"/>
                      <w:szCs w:val="18"/>
                    </w:rPr>
                    <w:t>e</w:t>
                  </w:r>
                  <w:proofErr w:type="spellEnd"/>
                  <w:r w:rsidR="00E50A82" w:rsidRPr="00E50A82">
                    <w:rPr>
                      <w:rFonts w:ascii="Verdana" w:hAnsi="Verdana" w:cs="Tahoma"/>
                      <w:sz w:val="18"/>
                      <w:szCs w:val="18"/>
                    </w:rPr>
                    <w:t xml:space="preserve"> emisión del Título en Provisión Nacional</w:t>
                  </w:r>
                </w:p>
              </w:tc>
              <w:tc>
                <w:tcPr>
                  <w:tcW w:w="284" w:type="dxa"/>
                  <w:tcBorders>
                    <w:left w:val="single" w:sz="4" w:space="0" w:color="auto"/>
                  </w:tcBorders>
                </w:tcPr>
                <w:p w14:paraId="44E60F98"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7C908BDE" w14:textId="77777777" w:rsidTr="00216B36">
              <w:tc>
                <w:tcPr>
                  <w:tcW w:w="9493" w:type="dxa"/>
                  <w:gridSpan w:val="3"/>
                  <w:vAlign w:val="center"/>
                </w:tcPr>
                <w:p w14:paraId="63959561" w14:textId="77777777" w:rsidR="00CE029D" w:rsidRPr="009D3C56" w:rsidRDefault="00CE029D" w:rsidP="004203E0">
                  <w:pPr>
                    <w:framePr w:hSpace="141" w:wrap="around" w:vAnchor="text" w:hAnchor="margin" w:y="135"/>
                    <w:spacing w:line="200" w:lineRule="exact"/>
                    <w:jc w:val="center"/>
                    <w:rPr>
                      <w:rFonts w:ascii="Verdana" w:hAnsi="Verdana" w:cs="Arial"/>
                      <w:b/>
                      <w:sz w:val="18"/>
                      <w:szCs w:val="18"/>
                    </w:rPr>
                  </w:pPr>
                </w:p>
              </w:tc>
            </w:tr>
            <w:tr w:rsidR="00CE029D" w:rsidRPr="002B1B72" w14:paraId="71D8812E" w14:textId="77777777" w:rsidTr="00216B36">
              <w:tc>
                <w:tcPr>
                  <w:tcW w:w="2878" w:type="dxa"/>
                  <w:tcBorders>
                    <w:right w:val="single" w:sz="4" w:space="0" w:color="auto"/>
                  </w:tcBorders>
                  <w:vAlign w:val="center"/>
                </w:tcPr>
                <w:p w14:paraId="5052B77D" w14:textId="77777777" w:rsidR="00CE029D" w:rsidRPr="009D3C56" w:rsidRDefault="00CE029D" w:rsidP="004203E0">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056095C" w14:textId="6C8DCCEA" w:rsidR="00CE029D" w:rsidRPr="009D3C56" w:rsidRDefault="00CE029D" w:rsidP="004203E0">
                  <w:pPr>
                    <w:framePr w:hSpace="141" w:wrap="around" w:vAnchor="text" w:hAnchor="margin" w:y="135"/>
                    <w:rPr>
                      <w:rFonts w:ascii="Verdana" w:hAnsi="Verdana" w:cs="Tahoma"/>
                      <w:sz w:val="18"/>
                      <w:szCs w:val="18"/>
                    </w:rPr>
                  </w:pPr>
                  <w:r w:rsidRPr="009D3C56">
                    <w:rPr>
                      <w:rFonts w:ascii="Verdana" w:hAnsi="Verdana" w:cs="Tahoma"/>
                      <w:sz w:val="18"/>
                      <w:szCs w:val="18"/>
                    </w:rPr>
                    <w:t xml:space="preserve">• </w:t>
                  </w:r>
                  <w:r w:rsidR="00BB0B29">
                    <w:t xml:space="preserve"> </w:t>
                  </w:r>
                  <w:r w:rsidR="00E50A82" w:rsidRPr="00E50A82">
                    <w:rPr>
                      <w:rFonts w:ascii="Verdana" w:hAnsi="Verdana" w:cs="Tahoma"/>
                      <w:sz w:val="18"/>
                      <w:szCs w:val="18"/>
                    </w:rPr>
                    <w:t xml:space="preserve">Experiencia profesional en Gestión Ambiental o elaboración de </w:t>
                  </w:r>
                  <w:proofErr w:type="spellStart"/>
                  <w:r w:rsidR="00E50A82" w:rsidRPr="00E50A82">
                    <w:rPr>
                      <w:rFonts w:ascii="Verdana" w:hAnsi="Verdana" w:cs="Tahoma"/>
                      <w:sz w:val="18"/>
                      <w:szCs w:val="18"/>
                    </w:rPr>
                    <w:t>IRAPs</w:t>
                  </w:r>
                  <w:proofErr w:type="spellEnd"/>
                  <w:r w:rsidR="00E50A82" w:rsidRPr="00E50A82">
                    <w:rPr>
                      <w:rFonts w:ascii="Verdana" w:hAnsi="Verdana" w:cs="Tahoma"/>
                      <w:sz w:val="18"/>
                      <w:szCs w:val="18"/>
                    </w:rPr>
                    <w:t>, mínima de un (1) año</w:t>
                  </w:r>
                </w:p>
              </w:tc>
              <w:tc>
                <w:tcPr>
                  <w:tcW w:w="284" w:type="dxa"/>
                  <w:tcBorders>
                    <w:left w:val="single" w:sz="4" w:space="0" w:color="auto"/>
                  </w:tcBorders>
                </w:tcPr>
                <w:p w14:paraId="4FB1C4D2" w14:textId="77777777" w:rsidR="00CE029D" w:rsidRPr="002B1B72" w:rsidRDefault="00CE029D" w:rsidP="004203E0">
                  <w:pPr>
                    <w:framePr w:hSpace="141" w:wrap="around" w:vAnchor="text" w:hAnchor="margin" w:y="135"/>
                    <w:spacing w:line="200" w:lineRule="exact"/>
                    <w:jc w:val="center"/>
                    <w:rPr>
                      <w:rFonts w:cs="Arial"/>
                      <w:b/>
                      <w:szCs w:val="18"/>
                    </w:rPr>
                  </w:pPr>
                </w:p>
              </w:tc>
            </w:tr>
            <w:tr w:rsidR="00CE029D" w:rsidRPr="002B1B72" w14:paraId="5D53ED00" w14:textId="77777777" w:rsidTr="00216B36">
              <w:tc>
                <w:tcPr>
                  <w:tcW w:w="9493" w:type="dxa"/>
                  <w:gridSpan w:val="3"/>
                  <w:tcBorders>
                    <w:bottom w:val="single" w:sz="4" w:space="0" w:color="auto"/>
                  </w:tcBorders>
                </w:tcPr>
                <w:p w14:paraId="19E0BA33" w14:textId="77777777" w:rsidR="00CE029D" w:rsidRPr="002B1B72" w:rsidRDefault="00CE029D" w:rsidP="004203E0">
                  <w:pPr>
                    <w:framePr w:hSpace="141" w:wrap="around" w:vAnchor="text" w:hAnchor="margin" w:y="135"/>
                    <w:spacing w:line="200" w:lineRule="exact"/>
                    <w:jc w:val="center"/>
                    <w:rPr>
                      <w:rFonts w:cs="Arial"/>
                      <w:b/>
                      <w:szCs w:val="18"/>
                    </w:rPr>
                  </w:pPr>
                </w:p>
              </w:tc>
            </w:tr>
          </w:tbl>
          <w:p w14:paraId="77B7F4DC" w14:textId="77777777" w:rsidR="00CE029D" w:rsidRPr="002B1B72" w:rsidRDefault="00CE029D" w:rsidP="00216B36">
            <w:pPr>
              <w:spacing w:line="200" w:lineRule="exact"/>
              <w:jc w:val="center"/>
              <w:rPr>
                <w:rFonts w:cs="Arial"/>
                <w:b/>
                <w:sz w:val="4"/>
                <w:szCs w:val="1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2397"/>
              <w:gridCol w:w="1926"/>
              <w:gridCol w:w="1851"/>
              <w:gridCol w:w="2315"/>
            </w:tblGrid>
            <w:tr w:rsidR="00CE029D" w:rsidRPr="002B1B72" w14:paraId="26611DCF" w14:textId="77777777" w:rsidTr="00216B36">
              <w:trPr>
                <w:trHeight w:val="315"/>
              </w:trPr>
              <w:tc>
                <w:tcPr>
                  <w:tcW w:w="9470" w:type="dxa"/>
                  <w:gridSpan w:val="5"/>
                  <w:shd w:val="clear" w:color="auto" w:fill="1A495D" w:themeFill="accent1" w:themeFillShade="80"/>
                  <w:vAlign w:val="bottom"/>
                  <w:hideMark/>
                </w:tcPr>
                <w:p w14:paraId="67399049" w14:textId="77777777" w:rsidR="00CE029D" w:rsidRPr="002B1B72" w:rsidRDefault="00CE029D" w:rsidP="004203E0">
                  <w:pPr>
                    <w:framePr w:hSpace="141" w:wrap="around" w:vAnchor="text" w:hAnchor="margin" w:y="135"/>
                    <w:jc w:val="center"/>
                    <w:rPr>
                      <w:rFonts w:cs="Arial"/>
                      <w:b/>
                      <w:bCs/>
                      <w:szCs w:val="18"/>
                      <w:lang w:eastAsia="es-BO"/>
                    </w:rPr>
                  </w:pPr>
                  <w:r w:rsidRPr="00B8280A">
                    <w:rPr>
                      <w:rFonts w:cs="Arial"/>
                      <w:b/>
                      <w:bCs/>
                      <w:color w:val="FFFFFF" w:themeColor="background1"/>
                      <w:lang w:eastAsia="es-BO"/>
                    </w:rPr>
                    <w:t>CONDICIONES MÍNIMAS PRESENTADAS POR EL PROPONENTE. (**)</w:t>
                  </w:r>
                </w:p>
              </w:tc>
            </w:tr>
            <w:tr w:rsidR="00CE029D" w:rsidRPr="002B1B72" w14:paraId="6FD33213" w14:textId="77777777" w:rsidTr="00216B36">
              <w:trPr>
                <w:trHeight w:val="300"/>
              </w:trPr>
              <w:tc>
                <w:tcPr>
                  <w:tcW w:w="9470" w:type="dxa"/>
                  <w:gridSpan w:val="5"/>
                  <w:shd w:val="clear" w:color="auto" w:fill="D4EAF3" w:themeFill="accent1" w:themeFillTint="33"/>
                  <w:vAlign w:val="bottom"/>
                  <w:hideMark/>
                </w:tcPr>
                <w:p w14:paraId="76C14724"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A. FORMACIÓN</w:t>
                  </w:r>
                </w:p>
              </w:tc>
            </w:tr>
            <w:tr w:rsidR="00CE029D" w:rsidRPr="002B1B72" w14:paraId="7D113D20" w14:textId="77777777" w:rsidTr="00C654B9">
              <w:trPr>
                <w:trHeight w:val="300"/>
              </w:trPr>
              <w:tc>
                <w:tcPr>
                  <w:tcW w:w="981" w:type="dxa"/>
                  <w:vMerge w:val="restart"/>
                  <w:shd w:val="clear" w:color="000000" w:fill="DBE5F1"/>
                  <w:vAlign w:val="center"/>
                  <w:hideMark/>
                </w:tcPr>
                <w:p w14:paraId="143508C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Nº</w:t>
                  </w:r>
                </w:p>
              </w:tc>
              <w:tc>
                <w:tcPr>
                  <w:tcW w:w="2397" w:type="dxa"/>
                  <w:vMerge w:val="restart"/>
                  <w:shd w:val="clear" w:color="000000" w:fill="DBE5F1"/>
                  <w:vAlign w:val="center"/>
                  <w:hideMark/>
                </w:tcPr>
                <w:p w14:paraId="519F6ABA"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Institución </w:t>
                  </w:r>
                </w:p>
              </w:tc>
              <w:tc>
                <w:tcPr>
                  <w:tcW w:w="1926" w:type="dxa"/>
                  <w:vMerge w:val="restart"/>
                  <w:shd w:val="clear" w:color="000000" w:fill="DBE5F1"/>
                  <w:vAlign w:val="center"/>
                  <w:hideMark/>
                </w:tcPr>
                <w:p w14:paraId="6BCE3BA2"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Fecha del documento que avala la formación</w:t>
                  </w:r>
                </w:p>
              </w:tc>
              <w:tc>
                <w:tcPr>
                  <w:tcW w:w="1851" w:type="dxa"/>
                  <w:vMerge w:val="restart"/>
                  <w:shd w:val="clear" w:color="000000" w:fill="DBE5F1"/>
                  <w:vAlign w:val="center"/>
                  <w:hideMark/>
                </w:tcPr>
                <w:p w14:paraId="61D29C6D"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Grado de instrucción/Nombre (describir la carrera cursada)</w:t>
                  </w:r>
                </w:p>
              </w:tc>
              <w:tc>
                <w:tcPr>
                  <w:tcW w:w="2315" w:type="dxa"/>
                  <w:vMerge w:val="restart"/>
                  <w:shd w:val="clear" w:color="000000" w:fill="DBE5F1"/>
                  <w:vAlign w:val="center"/>
                  <w:hideMark/>
                </w:tcPr>
                <w:p w14:paraId="67C7F50F"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Documento, certificado u otros </w:t>
                  </w:r>
                </w:p>
              </w:tc>
            </w:tr>
            <w:tr w:rsidR="00CE029D" w:rsidRPr="002B1B72" w14:paraId="7F9E98A9" w14:textId="77777777" w:rsidTr="00C654B9">
              <w:trPr>
                <w:trHeight w:val="300"/>
              </w:trPr>
              <w:tc>
                <w:tcPr>
                  <w:tcW w:w="981" w:type="dxa"/>
                  <w:vMerge/>
                  <w:vAlign w:val="center"/>
                  <w:hideMark/>
                </w:tcPr>
                <w:p w14:paraId="1962FE6C" w14:textId="77777777" w:rsidR="00CE029D" w:rsidRPr="002B1B72" w:rsidRDefault="00CE029D" w:rsidP="004203E0">
                  <w:pPr>
                    <w:framePr w:hSpace="141" w:wrap="around" w:vAnchor="text" w:hAnchor="margin" w:y="135"/>
                    <w:rPr>
                      <w:rFonts w:cs="Arial"/>
                      <w:b/>
                      <w:bCs/>
                      <w:lang w:eastAsia="es-BO"/>
                    </w:rPr>
                  </w:pPr>
                </w:p>
              </w:tc>
              <w:tc>
                <w:tcPr>
                  <w:tcW w:w="2397" w:type="dxa"/>
                  <w:vMerge/>
                  <w:vAlign w:val="center"/>
                  <w:hideMark/>
                </w:tcPr>
                <w:p w14:paraId="05C72A36" w14:textId="77777777" w:rsidR="00CE029D" w:rsidRPr="002B1B72" w:rsidRDefault="00CE029D" w:rsidP="004203E0">
                  <w:pPr>
                    <w:framePr w:hSpace="141" w:wrap="around" w:vAnchor="text" w:hAnchor="margin" w:y="135"/>
                    <w:rPr>
                      <w:rFonts w:cs="Arial"/>
                      <w:b/>
                      <w:bCs/>
                      <w:lang w:eastAsia="es-BO"/>
                    </w:rPr>
                  </w:pPr>
                </w:p>
              </w:tc>
              <w:tc>
                <w:tcPr>
                  <w:tcW w:w="1926" w:type="dxa"/>
                  <w:vMerge/>
                  <w:vAlign w:val="center"/>
                  <w:hideMark/>
                </w:tcPr>
                <w:p w14:paraId="44AB1D34" w14:textId="77777777" w:rsidR="00CE029D" w:rsidRPr="002B1B72" w:rsidRDefault="00CE029D" w:rsidP="004203E0">
                  <w:pPr>
                    <w:framePr w:hSpace="141" w:wrap="around" w:vAnchor="text" w:hAnchor="margin" w:y="135"/>
                    <w:rPr>
                      <w:rFonts w:cs="Arial"/>
                      <w:b/>
                      <w:bCs/>
                      <w:lang w:eastAsia="es-BO"/>
                    </w:rPr>
                  </w:pPr>
                </w:p>
              </w:tc>
              <w:tc>
                <w:tcPr>
                  <w:tcW w:w="1851" w:type="dxa"/>
                  <w:vMerge/>
                  <w:vAlign w:val="center"/>
                  <w:hideMark/>
                </w:tcPr>
                <w:p w14:paraId="738C2795" w14:textId="77777777" w:rsidR="00CE029D" w:rsidRPr="002B1B72" w:rsidRDefault="00CE029D" w:rsidP="004203E0">
                  <w:pPr>
                    <w:framePr w:hSpace="141" w:wrap="around" w:vAnchor="text" w:hAnchor="margin" w:y="135"/>
                    <w:rPr>
                      <w:rFonts w:cs="Arial"/>
                      <w:b/>
                      <w:bCs/>
                      <w:lang w:eastAsia="es-BO"/>
                    </w:rPr>
                  </w:pPr>
                </w:p>
              </w:tc>
              <w:tc>
                <w:tcPr>
                  <w:tcW w:w="2315" w:type="dxa"/>
                  <w:vMerge/>
                  <w:vAlign w:val="center"/>
                  <w:hideMark/>
                </w:tcPr>
                <w:p w14:paraId="62D77B35" w14:textId="77777777" w:rsidR="00CE029D" w:rsidRPr="002B1B72" w:rsidRDefault="00CE029D" w:rsidP="004203E0">
                  <w:pPr>
                    <w:framePr w:hSpace="141" w:wrap="around" w:vAnchor="text" w:hAnchor="margin" w:y="135"/>
                    <w:rPr>
                      <w:rFonts w:cs="Arial"/>
                      <w:b/>
                      <w:bCs/>
                      <w:lang w:eastAsia="es-BO"/>
                    </w:rPr>
                  </w:pPr>
                </w:p>
              </w:tc>
            </w:tr>
            <w:tr w:rsidR="00CE029D" w:rsidRPr="002B1B72" w14:paraId="68BD5EC7" w14:textId="77777777" w:rsidTr="00C654B9">
              <w:trPr>
                <w:trHeight w:val="300"/>
              </w:trPr>
              <w:tc>
                <w:tcPr>
                  <w:tcW w:w="981" w:type="dxa"/>
                  <w:shd w:val="clear" w:color="000000" w:fill="FFFFFF"/>
                  <w:vAlign w:val="bottom"/>
                </w:tcPr>
                <w:p w14:paraId="025387A1"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hideMark/>
                </w:tcPr>
                <w:p w14:paraId="5986E542"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926" w:type="dxa"/>
                  <w:shd w:val="clear" w:color="000000" w:fill="FFFFFF"/>
                  <w:vAlign w:val="bottom"/>
                  <w:hideMark/>
                </w:tcPr>
                <w:p w14:paraId="2715F08B"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851" w:type="dxa"/>
                  <w:shd w:val="clear" w:color="000000" w:fill="FFFFFF"/>
                  <w:vAlign w:val="bottom"/>
                  <w:hideMark/>
                </w:tcPr>
                <w:p w14:paraId="0FB9CDA1"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2315" w:type="dxa"/>
                  <w:shd w:val="clear" w:color="000000" w:fill="FFFFFF"/>
                  <w:vAlign w:val="bottom"/>
                  <w:hideMark/>
                </w:tcPr>
                <w:p w14:paraId="661257C0" w14:textId="77777777" w:rsidR="00CE029D" w:rsidRPr="002B1B72" w:rsidRDefault="00CE029D" w:rsidP="004203E0">
                  <w:pPr>
                    <w:framePr w:hSpace="141" w:wrap="around" w:vAnchor="text" w:hAnchor="margin" w:y="135"/>
                    <w:jc w:val="center"/>
                    <w:rPr>
                      <w:rFonts w:cs="Arial"/>
                      <w:b/>
                      <w:bCs/>
                      <w:szCs w:val="18"/>
                      <w:lang w:eastAsia="es-BO"/>
                    </w:rPr>
                  </w:pPr>
                  <w:r w:rsidRPr="002B1B72">
                    <w:rPr>
                      <w:rFonts w:cs="Arial"/>
                      <w:b/>
                      <w:bCs/>
                      <w:szCs w:val="18"/>
                      <w:lang w:eastAsia="es-BO"/>
                    </w:rPr>
                    <w:t> </w:t>
                  </w:r>
                </w:p>
              </w:tc>
            </w:tr>
            <w:tr w:rsidR="00CE029D" w:rsidRPr="002B1B72" w14:paraId="10C8657D" w14:textId="77777777" w:rsidTr="00C654B9">
              <w:trPr>
                <w:trHeight w:val="300"/>
              </w:trPr>
              <w:tc>
                <w:tcPr>
                  <w:tcW w:w="981" w:type="dxa"/>
                  <w:shd w:val="clear" w:color="000000" w:fill="FFFFFF"/>
                  <w:vAlign w:val="bottom"/>
                </w:tcPr>
                <w:p w14:paraId="43E9E610"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7F2BD19F"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4F15AA7C" w14:textId="77777777" w:rsidR="00CE029D" w:rsidRPr="002B1B72" w:rsidRDefault="00CE029D" w:rsidP="004203E0">
                  <w:pPr>
                    <w:framePr w:hSpace="141" w:wrap="around" w:vAnchor="text" w:hAnchor="margin" w:y="135"/>
                    <w:jc w:val="center"/>
                    <w:rPr>
                      <w:rFonts w:cs="Arial"/>
                      <w:b/>
                      <w:bCs/>
                      <w:szCs w:val="18"/>
                      <w:lang w:eastAsia="es-BO"/>
                    </w:rPr>
                  </w:pPr>
                </w:p>
              </w:tc>
              <w:tc>
                <w:tcPr>
                  <w:tcW w:w="1851" w:type="dxa"/>
                  <w:shd w:val="clear" w:color="000000" w:fill="FFFFFF"/>
                  <w:vAlign w:val="bottom"/>
                </w:tcPr>
                <w:p w14:paraId="0D3A3C47"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0E27327C"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4F42CCA8" w14:textId="77777777" w:rsidTr="00C654B9">
              <w:trPr>
                <w:trHeight w:val="300"/>
              </w:trPr>
              <w:tc>
                <w:tcPr>
                  <w:tcW w:w="981" w:type="dxa"/>
                  <w:shd w:val="clear" w:color="000000" w:fill="FFFFFF"/>
                  <w:vAlign w:val="bottom"/>
                </w:tcPr>
                <w:p w14:paraId="72EA26DA"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1BE16D1D"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3223A503" w14:textId="77777777" w:rsidR="00CE029D" w:rsidRPr="002B1B72" w:rsidRDefault="00CE029D" w:rsidP="004203E0">
                  <w:pPr>
                    <w:framePr w:hSpace="141" w:wrap="around" w:vAnchor="text" w:hAnchor="margin" w:y="135"/>
                    <w:jc w:val="center"/>
                    <w:rPr>
                      <w:rFonts w:cs="Arial"/>
                      <w:b/>
                      <w:bCs/>
                      <w:szCs w:val="18"/>
                      <w:lang w:eastAsia="es-BO"/>
                    </w:rPr>
                  </w:pPr>
                </w:p>
              </w:tc>
              <w:tc>
                <w:tcPr>
                  <w:tcW w:w="1851" w:type="dxa"/>
                  <w:shd w:val="clear" w:color="000000" w:fill="FFFFFF"/>
                  <w:vAlign w:val="bottom"/>
                </w:tcPr>
                <w:p w14:paraId="1C7E35C4"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30E1533B"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57E0AF37" w14:textId="77777777" w:rsidTr="00C654B9">
              <w:trPr>
                <w:trHeight w:val="300"/>
              </w:trPr>
              <w:tc>
                <w:tcPr>
                  <w:tcW w:w="981" w:type="dxa"/>
                  <w:shd w:val="clear" w:color="000000" w:fill="FFFFFF"/>
                  <w:vAlign w:val="bottom"/>
                </w:tcPr>
                <w:p w14:paraId="50B23B25"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6093ECC8" w14:textId="77777777" w:rsidR="00CE029D" w:rsidRPr="002B1B72" w:rsidRDefault="00CE029D" w:rsidP="004203E0">
                  <w:pPr>
                    <w:framePr w:hSpace="141" w:wrap="around" w:vAnchor="text" w:hAnchor="margin" w:y="135"/>
                    <w:jc w:val="center"/>
                    <w:rPr>
                      <w:rFonts w:cs="Arial"/>
                      <w:b/>
                      <w:bCs/>
                      <w:szCs w:val="18"/>
                      <w:lang w:eastAsia="es-BO"/>
                    </w:rPr>
                  </w:pPr>
                </w:p>
              </w:tc>
              <w:tc>
                <w:tcPr>
                  <w:tcW w:w="1926" w:type="dxa"/>
                  <w:shd w:val="clear" w:color="000000" w:fill="FFFFFF"/>
                  <w:vAlign w:val="bottom"/>
                </w:tcPr>
                <w:p w14:paraId="25EF958A" w14:textId="77777777" w:rsidR="00CE029D" w:rsidRPr="002B1B72" w:rsidRDefault="00CE029D" w:rsidP="004203E0">
                  <w:pPr>
                    <w:framePr w:hSpace="141" w:wrap="around" w:vAnchor="text" w:hAnchor="margin" w:y="135"/>
                    <w:jc w:val="center"/>
                    <w:rPr>
                      <w:rFonts w:cs="Arial"/>
                      <w:b/>
                      <w:bCs/>
                      <w:szCs w:val="18"/>
                      <w:lang w:eastAsia="es-BO"/>
                    </w:rPr>
                  </w:pPr>
                </w:p>
              </w:tc>
              <w:tc>
                <w:tcPr>
                  <w:tcW w:w="1851" w:type="dxa"/>
                  <w:shd w:val="clear" w:color="000000" w:fill="FFFFFF"/>
                  <w:vAlign w:val="bottom"/>
                </w:tcPr>
                <w:p w14:paraId="7348A3A6" w14:textId="77777777" w:rsidR="00CE029D" w:rsidRPr="002B1B72" w:rsidRDefault="00CE029D" w:rsidP="004203E0">
                  <w:pPr>
                    <w:framePr w:hSpace="141" w:wrap="around" w:vAnchor="text" w:hAnchor="margin" w:y="135"/>
                    <w:jc w:val="center"/>
                    <w:rPr>
                      <w:rFonts w:cs="Arial"/>
                      <w:b/>
                      <w:bCs/>
                      <w:szCs w:val="18"/>
                      <w:lang w:eastAsia="es-BO"/>
                    </w:rPr>
                  </w:pPr>
                </w:p>
              </w:tc>
              <w:tc>
                <w:tcPr>
                  <w:tcW w:w="2315" w:type="dxa"/>
                  <w:shd w:val="clear" w:color="000000" w:fill="FFFFFF"/>
                  <w:vAlign w:val="bottom"/>
                </w:tcPr>
                <w:p w14:paraId="44BB1350" w14:textId="77777777" w:rsidR="00CE029D" w:rsidRPr="002B1B72" w:rsidRDefault="00CE029D" w:rsidP="004203E0">
                  <w:pPr>
                    <w:framePr w:hSpace="141" w:wrap="around" w:vAnchor="text" w:hAnchor="margin" w:y="135"/>
                    <w:jc w:val="center"/>
                    <w:rPr>
                      <w:rFonts w:cs="Arial"/>
                      <w:b/>
                      <w:bCs/>
                      <w:szCs w:val="18"/>
                      <w:lang w:eastAsia="es-BO"/>
                    </w:rPr>
                  </w:pPr>
                </w:p>
              </w:tc>
            </w:tr>
            <w:tr w:rsidR="00CE029D" w:rsidRPr="002B1B72" w14:paraId="05ED1FAE" w14:textId="77777777" w:rsidTr="00216B36">
              <w:trPr>
                <w:trHeight w:val="315"/>
              </w:trPr>
              <w:tc>
                <w:tcPr>
                  <w:tcW w:w="9470" w:type="dxa"/>
                  <w:gridSpan w:val="5"/>
                  <w:shd w:val="clear" w:color="auto" w:fill="D4EAF3" w:themeFill="accent1" w:themeFillTint="33"/>
                  <w:vAlign w:val="bottom"/>
                  <w:hideMark/>
                </w:tcPr>
                <w:p w14:paraId="61AEB1F0"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CE029D" w:rsidRPr="002B1B72" w14:paraId="2D187A88" w14:textId="77777777" w:rsidTr="00C654B9">
              <w:trPr>
                <w:trHeight w:val="315"/>
              </w:trPr>
              <w:tc>
                <w:tcPr>
                  <w:tcW w:w="981" w:type="dxa"/>
                  <w:vMerge w:val="restart"/>
                  <w:shd w:val="clear" w:color="000000" w:fill="DBE5F1"/>
                  <w:vAlign w:val="center"/>
                  <w:hideMark/>
                </w:tcPr>
                <w:p w14:paraId="74E5015E"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Nº</w:t>
                  </w:r>
                </w:p>
              </w:tc>
              <w:tc>
                <w:tcPr>
                  <w:tcW w:w="2397" w:type="dxa"/>
                  <w:vMerge w:val="restart"/>
                  <w:shd w:val="clear" w:color="000000" w:fill="DBE5F1"/>
                  <w:vAlign w:val="center"/>
                  <w:hideMark/>
                </w:tcPr>
                <w:p w14:paraId="107264F8"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w:t>
                  </w:r>
                </w:p>
              </w:tc>
              <w:tc>
                <w:tcPr>
                  <w:tcW w:w="1926" w:type="dxa"/>
                  <w:vMerge w:val="restart"/>
                  <w:shd w:val="clear" w:color="000000" w:fill="DBE5F1"/>
                  <w:vAlign w:val="bottom"/>
                  <w:hideMark/>
                </w:tcPr>
                <w:p w14:paraId="0F982E47"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Fecha del documento que avala el  curso</w:t>
                  </w:r>
                </w:p>
              </w:tc>
              <w:tc>
                <w:tcPr>
                  <w:tcW w:w="1851" w:type="dxa"/>
                  <w:vMerge w:val="restart"/>
                  <w:shd w:val="clear" w:color="000000" w:fill="DBE5F1"/>
                  <w:vAlign w:val="center"/>
                  <w:hideMark/>
                </w:tcPr>
                <w:p w14:paraId="5C340566"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Nombre del Curso</w:t>
                  </w:r>
                </w:p>
              </w:tc>
              <w:tc>
                <w:tcPr>
                  <w:tcW w:w="2315" w:type="dxa"/>
                  <w:vMerge w:val="restart"/>
                  <w:shd w:val="clear" w:color="000000" w:fill="DBE5F1"/>
                  <w:vAlign w:val="center"/>
                  <w:hideMark/>
                </w:tcPr>
                <w:p w14:paraId="52C00F51"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Duración en Horas Académicas</w:t>
                  </w:r>
                </w:p>
              </w:tc>
            </w:tr>
            <w:tr w:rsidR="00CE029D" w:rsidRPr="002B1B72" w14:paraId="4FDC140C" w14:textId="77777777" w:rsidTr="00C654B9">
              <w:trPr>
                <w:trHeight w:val="450"/>
              </w:trPr>
              <w:tc>
                <w:tcPr>
                  <w:tcW w:w="981" w:type="dxa"/>
                  <w:vMerge/>
                  <w:vAlign w:val="center"/>
                  <w:hideMark/>
                </w:tcPr>
                <w:p w14:paraId="1F2180A9" w14:textId="77777777" w:rsidR="00CE029D" w:rsidRPr="002B1B72" w:rsidRDefault="00CE029D" w:rsidP="004203E0">
                  <w:pPr>
                    <w:framePr w:hSpace="141" w:wrap="around" w:vAnchor="text" w:hAnchor="margin" w:y="135"/>
                    <w:rPr>
                      <w:rFonts w:cs="Arial"/>
                      <w:szCs w:val="18"/>
                      <w:lang w:eastAsia="es-BO"/>
                    </w:rPr>
                  </w:pPr>
                </w:p>
              </w:tc>
              <w:tc>
                <w:tcPr>
                  <w:tcW w:w="2397" w:type="dxa"/>
                  <w:vMerge/>
                  <w:vAlign w:val="center"/>
                  <w:hideMark/>
                </w:tcPr>
                <w:p w14:paraId="63519149" w14:textId="77777777" w:rsidR="00CE029D" w:rsidRPr="002B1B72" w:rsidRDefault="00CE029D" w:rsidP="004203E0">
                  <w:pPr>
                    <w:framePr w:hSpace="141" w:wrap="around" w:vAnchor="text" w:hAnchor="margin" w:y="135"/>
                    <w:rPr>
                      <w:rFonts w:cs="Arial"/>
                      <w:b/>
                      <w:bCs/>
                      <w:lang w:eastAsia="es-BO"/>
                    </w:rPr>
                  </w:pPr>
                </w:p>
              </w:tc>
              <w:tc>
                <w:tcPr>
                  <w:tcW w:w="1926" w:type="dxa"/>
                  <w:vMerge/>
                  <w:vAlign w:val="center"/>
                  <w:hideMark/>
                </w:tcPr>
                <w:p w14:paraId="4B3F78B5" w14:textId="77777777" w:rsidR="00CE029D" w:rsidRPr="002B1B72" w:rsidRDefault="00CE029D" w:rsidP="004203E0">
                  <w:pPr>
                    <w:framePr w:hSpace="141" w:wrap="around" w:vAnchor="text" w:hAnchor="margin" w:y="135"/>
                    <w:rPr>
                      <w:rFonts w:cs="Arial"/>
                      <w:b/>
                      <w:bCs/>
                      <w:lang w:eastAsia="es-BO"/>
                    </w:rPr>
                  </w:pPr>
                </w:p>
              </w:tc>
              <w:tc>
                <w:tcPr>
                  <w:tcW w:w="1851" w:type="dxa"/>
                  <w:vMerge/>
                  <w:vAlign w:val="center"/>
                  <w:hideMark/>
                </w:tcPr>
                <w:p w14:paraId="5D0693C4" w14:textId="77777777" w:rsidR="00CE029D" w:rsidRPr="002B1B72" w:rsidRDefault="00CE029D" w:rsidP="004203E0">
                  <w:pPr>
                    <w:framePr w:hSpace="141" w:wrap="around" w:vAnchor="text" w:hAnchor="margin" w:y="135"/>
                    <w:rPr>
                      <w:rFonts w:cs="Arial"/>
                      <w:b/>
                      <w:bCs/>
                      <w:lang w:eastAsia="es-BO"/>
                    </w:rPr>
                  </w:pPr>
                </w:p>
              </w:tc>
              <w:tc>
                <w:tcPr>
                  <w:tcW w:w="2315" w:type="dxa"/>
                  <w:vMerge/>
                  <w:vAlign w:val="center"/>
                  <w:hideMark/>
                </w:tcPr>
                <w:p w14:paraId="605FA223" w14:textId="77777777" w:rsidR="00CE029D" w:rsidRPr="002B1B72" w:rsidRDefault="00CE029D" w:rsidP="004203E0">
                  <w:pPr>
                    <w:framePr w:hSpace="141" w:wrap="around" w:vAnchor="text" w:hAnchor="margin" w:y="135"/>
                    <w:rPr>
                      <w:rFonts w:cs="Arial"/>
                      <w:b/>
                      <w:bCs/>
                      <w:lang w:eastAsia="es-BO"/>
                    </w:rPr>
                  </w:pPr>
                </w:p>
              </w:tc>
            </w:tr>
            <w:tr w:rsidR="00CE029D" w:rsidRPr="002B1B72" w14:paraId="42629D28" w14:textId="77777777" w:rsidTr="00C654B9">
              <w:trPr>
                <w:trHeight w:val="300"/>
              </w:trPr>
              <w:tc>
                <w:tcPr>
                  <w:tcW w:w="981" w:type="dxa"/>
                  <w:shd w:val="clear" w:color="000000" w:fill="FFFFFF"/>
                  <w:vAlign w:val="bottom"/>
                </w:tcPr>
                <w:p w14:paraId="48F9E973"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hideMark/>
                </w:tcPr>
                <w:p w14:paraId="367DB97E"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1041F30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851" w:type="dxa"/>
                  <w:shd w:val="clear" w:color="000000" w:fill="FFFFFF"/>
                  <w:vAlign w:val="bottom"/>
                  <w:hideMark/>
                </w:tcPr>
                <w:p w14:paraId="4D148491"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272E9DA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r>
            <w:tr w:rsidR="00CE029D" w:rsidRPr="002B1B72" w14:paraId="0226988E" w14:textId="77777777" w:rsidTr="00C654B9">
              <w:trPr>
                <w:trHeight w:val="300"/>
              </w:trPr>
              <w:tc>
                <w:tcPr>
                  <w:tcW w:w="981" w:type="dxa"/>
                  <w:shd w:val="clear" w:color="000000" w:fill="FFFFFF"/>
                  <w:vAlign w:val="bottom"/>
                </w:tcPr>
                <w:p w14:paraId="5C33D5AE"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hideMark/>
                </w:tcPr>
                <w:p w14:paraId="4B995F5C"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55EC1C8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1851" w:type="dxa"/>
                  <w:shd w:val="clear" w:color="000000" w:fill="FFFFFF"/>
                  <w:vAlign w:val="bottom"/>
                  <w:hideMark/>
                </w:tcPr>
                <w:p w14:paraId="5E0EFAD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7FB948B1"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 </w:t>
                  </w:r>
                </w:p>
              </w:tc>
            </w:tr>
            <w:tr w:rsidR="00CE029D" w:rsidRPr="002B1B72" w14:paraId="6AF8A9A6" w14:textId="77777777" w:rsidTr="00C654B9">
              <w:trPr>
                <w:trHeight w:val="300"/>
              </w:trPr>
              <w:tc>
                <w:tcPr>
                  <w:tcW w:w="981" w:type="dxa"/>
                  <w:shd w:val="clear" w:color="000000" w:fill="FFFFFF"/>
                  <w:vAlign w:val="bottom"/>
                </w:tcPr>
                <w:p w14:paraId="1DB72294"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15B65AF1"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0FCB8B7F" w14:textId="77777777" w:rsidR="00CE029D" w:rsidRPr="002B1B72" w:rsidRDefault="00CE029D" w:rsidP="004203E0">
                  <w:pPr>
                    <w:framePr w:hSpace="141" w:wrap="around" w:vAnchor="text" w:hAnchor="margin" w:y="135"/>
                    <w:jc w:val="center"/>
                    <w:rPr>
                      <w:rFonts w:cs="Arial"/>
                      <w:b/>
                      <w:bCs/>
                      <w:lang w:eastAsia="es-BO"/>
                    </w:rPr>
                  </w:pPr>
                </w:p>
              </w:tc>
              <w:tc>
                <w:tcPr>
                  <w:tcW w:w="1851" w:type="dxa"/>
                  <w:shd w:val="clear" w:color="000000" w:fill="FFFFFF"/>
                  <w:vAlign w:val="bottom"/>
                </w:tcPr>
                <w:p w14:paraId="0EB3469B"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0EA85605" w14:textId="77777777" w:rsidR="00CE029D" w:rsidRPr="002B1B72" w:rsidRDefault="00CE029D" w:rsidP="004203E0">
                  <w:pPr>
                    <w:framePr w:hSpace="141" w:wrap="around" w:vAnchor="text" w:hAnchor="margin" w:y="135"/>
                    <w:jc w:val="center"/>
                    <w:rPr>
                      <w:rFonts w:cs="Arial"/>
                      <w:b/>
                      <w:bCs/>
                      <w:lang w:eastAsia="es-BO"/>
                    </w:rPr>
                  </w:pPr>
                </w:p>
              </w:tc>
            </w:tr>
            <w:tr w:rsidR="00B308E3" w:rsidRPr="002B1B72" w14:paraId="6B3B7F3C" w14:textId="77777777" w:rsidTr="00C654B9">
              <w:trPr>
                <w:trHeight w:val="300"/>
              </w:trPr>
              <w:tc>
                <w:tcPr>
                  <w:tcW w:w="981" w:type="dxa"/>
                  <w:shd w:val="clear" w:color="000000" w:fill="FFFFFF"/>
                  <w:vAlign w:val="bottom"/>
                </w:tcPr>
                <w:p w14:paraId="0FFDECE5" w14:textId="77777777" w:rsidR="00B308E3" w:rsidRPr="002B1B72" w:rsidRDefault="00B308E3"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1B75B821" w14:textId="77777777" w:rsidR="00B308E3" w:rsidRPr="002B1B72" w:rsidRDefault="00B308E3" w:rsidP="004203E0">
                  <w:pPr>
                    <w:framePr w:hSpace="141" w:wrap="around" w:vAnchor="text" w:hAnchor="margin" w:y="135"/>
                    <w:jc w:val="center"/>
                    <w:rPr>
                      <w:rFonts w:cs="Arial"/>
                      <w:b/>
                      <w:bCs/>
                      <w:lang w:eastAsia="es-BO"/>
                    </w:rPr>
                  </w:pPr>
                </w:p>
              </w:tc>
              <w:tc>
                <w:tcPr>
                  <w:tcW w:w="1926" w:type="dxa"/>
                  <w:shd w:val="clear" w:color="000000" w:fill="FFFFFF"/>
                  <w:vAlign w:val="bottom"/>
                </w:tcPr>
                <w:p w14:paraId="0E25808A" w14:textId="77777777" w:rsidR="00B308E3" w:rsidRPr="002B1B72" w:rsidRDefault="00B308E3" w:rsidP="004203E0">
                  <w:pPr>
                    <w:framePr w:hSpace="141" w:wrap="around" w:vAnchor="text" w:hAnchor="margin" w:y="135"/>
                    <w:jc w:val="center"/>
                    <w:rPr>
                      <w:rFonts w:cs="Arial"/>
                      <w:b/>
                      <w:bCs/>
                      <w:lang w:eastAsia="es-BO"/>
                    </w:rPr>
                  </w:pPr>
                </w:p>
              </w:tc>
              <w:tc>
                <w:tcPr>
                  <w:tcW w:w="1851" w:type="dxa"/>
                  <w:shd w:val="clear" w:color="000000" w:fill="FFFFFF"/>
                  <w:vAlign w:val="bottom"/>
                </w:tcPr>
                <w:p w14:paraId="4FC0EA99" w14:textId="77777777" w:rsidR="00B308E3" w:rsidRPr="002B1B72" w:rsidRDefault="00B308E3" w:rsidP="004203E0">
                  <w:pPr>
                    <w:framePr w:hSpace="141" w:wrap="around" w:vAnchor="text" w:hAnchor="margin" w:y="135"/>
                    <w:jc w:val="center"/>
                    <w:rPr>
                      <w:rFonts w:cs="Arial"/>
                      <w:b/>
                      <w:bCs/>
                      <w:lang w:eastAsia="es-BO"/>
                    </w:rPr>
                  </w:pPr>
                </w:p>
              </w:tc>
              <w:tc>
                <w:tcPr>
                  <w:tcW w:w="2315" w:type="dxa"/>
                  <w:shd w:val="clear" w:color="000000" w:fill="FFFFFF"/>
                  <w:vAlign w:val="bottom"/>
                </w:tcPr>
                <w:p w14:paraId="36F4DFD3" w14:textId="77777777" w:rsidR="00B308E3" w:rsidRPr="002B1B72" w:rsidRDefault="00B308E3" w:rsidP="004203E0">
                  <w:pPr>
                    <w:framePr w:hSpace="141" w:wrap="around" w:vAnchor="text" w:hAnchor="margin" w:y="135"/>
                    <w:jc w:val="center"/>
                    <w:rPr>
                      <w:rFonts w:cs="Arial"/>
                      <w:b/>
                      <w:bCs/>
                      <w:lang w:eastAsia="es-BO"/>
                    </w:rPr>
                  </w:pPr>
                </w:p>
              </w:tc>
            </w:tr>
            <w:tr w:rsidR="00CE029D" w:rsidRPr="002B1B72" w14:paraId="4CA841E5" w14:textId="77777777" w:rsidTr="00C654B9">
              <w:trPr>
                <w:trHeight w:val="300"/>
              </w:trPr>
              <w:tc>
                <w:tcPr>
                  <w:tcW w:w="981" w:type="dxa"/>
                  <w:shd w:val="clear" w:color="000000" w:fill="FFFFFF"/>
                  <w:vAlign w:val="bottom"/>
                </w:tcPr>
                <w:p w14:paraId="1F4DF767"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0D18FD38"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12B6F5CF" w14:textId="77777777" w:rsidR="00CE029D" w:rsidRPr="002B1B72" w:rsidRDefault="00CE029D" w:rsidP="004203E0">
                  <w:pPr>
                    <w:framePr w:hSpace="141" w:wrap="around" w:vAnchor="text" w:hAnchor="margin" w:y="135"/>
                    <w:jc w:val="center"/>
                    <w:rPr>
                      <w:rFonts w:cs="Arial"/>
                      <w:b/>
                      <w:bCs/>
                      <w:lang w:eastAsia="es-BO"/>
                    </w:rPr>
                  </w:pPr>
                </w:p>
              </w:tc>
              <w:tc>
                <w:tcPr>
                  <w:tcW w:w="1851" w:type="dxa"/>
                  <w:shd w:val="clear" w:color="000000" w:fill="FFFFFF"/>
                  <w:vAlign w:val="bottom"/>
                </w:tcPr>
                <w:p w14:paraId="1000BCFA"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075E6DD5"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4E925188" w14:textId="77777777" w:rsidTr="00C654B9">
              <w:trPr>
                <w:trHeight w:val="300"/>
              </w:trPr>
              <w:tc>
                <w:tcPr>
                  <w:tcW w:w="981" w:type="dxa"/>
                  <w:shd w:val="clear" w:color="000000" w:fill="FFFFFF"/>
                  <w:vAlign w:val="bottom"/>
                </w:tcPr>
                <w:p w14:paraId="6DF4CCE6"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6365842C" w14:textId="77777777" w:rsidR="00CE029D" w:rsidRPr="002B1B72" w:rsidRDefault="00CE029D" w:rsidP="004203E0">
                  <w:pPr>
                    <w:framePr w:hSpace="141" w:wrap="around" w:vAnchor="text" w:hAnchor="margin" w:y="135"/>
                    <w:jc w:val="center"/>
                    <w:rPr>
                      <w:rFonts w:cs="Arial"/>
                      <w:b/>
                      <w:bCs/>
                      <w:lang w:eastAsia="es-BO"/>
                    </w:rPr>
                  </w:pPr>
                </w:p>
              </w:tc>
              <w:tc>
                <w:tcPr>
                  <w:tcW w:w="1926" w:type="dxa"/>
                  <w:shd w:val="clear" w:color="000000" w:fill="FFFFFF"/>
                  <w:vAlign w:val="bottom"/>
                </w:tcPr>
                <w:p w14:paraId="488C661F" w14:textId="77777777" w:rsidR="00CE029D" w:rsidRPr="002B1B72" w:rsidRDefault="00CE029D" w:rsidP="004203E0">
                  <w:pPr>
                    <w:framePr w:hSpace="141" w:wrap="around" w:vAnchor="text" w:hAnchor="margin" w:y="135"/>
                    <w:jc w:val="center"/>
                    <w:rPr>
                      <w:rFonts w:cs="Arial"/>
                      <w:b/>
                      <w:bCs/>
                      <w:lang w:eastAsia="es-BO"/>
                    </w:rPr>
                  </w:pPr>
                </w:p>
              </w:tc>
              <w:tc>
                <w:tcPr>
                  <w:tcW w:w="1851" w:type="dxa"/>
                  <w:shd w:val="clear" w:color="000000" w:fill="FFFFFF"/>
                  <w:vAlign w:val="bottom"/>
                </w:tcPr>
                <w:p w14:paraId="4D36A0CE" w14:textId="77777777" w:rsidR="00CE029D" w:rsidRPr="002B1B72" w:rsidRDefault="00CE029D" w:rsidP="004203E0">
                  <w:pPr>
                    <w:framePr w:hSpace="141" w:wrap="around" w:vAnchor="text" w:hAnchor="margin" w:y="135"/>
                    <w:jc w:val="center"/>
                    <w:rPr>
                      <w:rFonts w:cs="Arial"/>
                      <w:b/>
                      <w:bCs/>
                      <w:lang w:eastAsia="es-BO"/>
                    </w:rPr>
                  </w:pPr>
                </w:p>
              </w:tc>
              <w:tc>
                <w:tcPr>
                  <w:tcW w:w="2315" w:type="dxa"/>
                  <w:shd w:val="clear" w:color="000000" w:fill="FFFFFF"/>
                  <w:vAlign w:val="bottom"/>
                </w:tcPr>
                <w:p w14:paraId="43C3EE1B" w14:textId="77777777" w:rsidR="00CE029D" w:rsidRPr="002B1B72" w:rsidRDefault="00CE029D" w:rsidP="004203E0">
                  <w:pPr>
                    <w:framePr w:hSpace="141" w:wrap="around" w:vAnchor="text" w:hAnchor="margin" w:y="135"/>
                    <w:jc w:val="center"/>
                    <w:rPr>
                      <w:rFonts w:cs="Arial"/>
                      <w:b/>
                      <w:bCs/>
                      <w:lang w:eastAsia="es-BO"/>
                    </w:rPr>
                  </w:pPr>
                </w:p>
              </w:tc>
            </w:tr>
            <w:tr w:rsidR="00CE029D" w:rsidRPr="002B1B72" w14:paraId="0C2038F9" w14:textId="77777777" w:rsidTr="00216B36">
              <w:trPr>
                <w:trHeight w:val="330"/>
              </w:trPr>
              <w:tc>
                <w:tcPr>
                  <w:tcW w:w="9470" w:type="dxa"/>
                  <w:gridSpan w:val="5"/>
                  <w:shd w:val="clear" w:color="auto" w:fill="D4EAF3" w:themeFill="accent1" w:themeFillTint="33"/>
                  <w:vAlign w:val="bottom"/>
                  <w:hideMark/>
                </w:tcPr>
                <w:p w14:paraId="5E4EB26F"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C. EXPERIENCIA GENERAL</w:t>
                  </w:r>
                </w:p>
              </w:tc>
            </w:tr>
            <w:tr w:rsidR="00CE029D" w:rsidRPr="002B1B72" w14:paraId="6C6A19F7" w14:textId="77777777" w:rsidTr="00C654B9">
              <w:trPr>
                <w:trHeight w:val="754"/>
              </w:trPr>
              <w:tc>
                <w:tcPr>
                  <w:tcW w:w="981" w:type="dxa"/>
                  <w:shd w:val="clear" w:color="000000" w:fill="DBE5F1"/>
                  <w:vAlign w:val="center"/>
                  <w:hideMark/>
                </w:tcPr>
                <w:p w14:paraId="4B366A78"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w:t>
                  </w:r>
                </w:p>
              </w:tc>
              <w:tc>
                <w:tcPr>
                  <w:tcW w:w="2397" w:type="dxa"/>
                  <w:shd w:val="clear" w:color="000000" w:fill="DBE5F1"/>
                  <w:vAlign w:val="center"/>
                  <w:hideMark/>
                </w:tcPr>
                <w:p w14:paraId="019F5869"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590F6D50"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Objeto del Trabajo</w:t>
                  </w:r>
                </w:p>
                <w:p w14:paraId="3FE1869B"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51" w:type="dxa"/>
                  <w:shd w:val="clear" w:color="000000" w:fill="DBE5F1"/>
                  <w:vAlign w:val="center"/>
                  <w:hideMark/>
                </w:tcPr>
                <w:p w14:paraId="49F5C6DE"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Cargo Ocupado/</w:t>
                  </w:r>
                </w:p>
                <w:p w14:paraId="74DB1553"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13CE19D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Trabajado)</w:t>
                  </w:r>
                </w:p>
                <w:p w14:paraId="64C1731D"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CE029D" w:rsidRPr="002B1B72" w14:paraId="557C7E8F" w14:textId="77777777" w:rsidTr="00C654B9">
              <w:trPr>
                <w:trHeight w:val="300"/>
              </w:trPr>
              <w:tc>
                <w:tcPr>
                  <w:tcW w:w="981" w:type="dxa"/>
                  <w:shd w:val="clear" w:color="000000" w:fill="FFFFFF"/>
                  <w:vAlign w:val="bottom"/>
                </w:tcPr>
                <w:p w14:paraId="3D73114A"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hideMark/>
                </w:tcPr>
                <w:p w14:paraId="026B27C4"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63E1428C"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51" w:type="dxa"/>
                  <w:shd w:val="clear" w:color="000000" w:fill="FFFFFF"/>
                  <w:noWrap/>
                  <w:vAlign w:val="bottom"/>
                  <w:hideMark/>
                </w:tcPr>
                <w:p w14:paraId="53C2E57A"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76EA6A62"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1A00357A"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1510572C" w14:textId="77777777" w:rsidR="00CE029D" w:rsidRPr="002B1B72" w:rsidRDefault="00CE029D" w:rsidP="004203E0">
                  <w:pPr>
                    <w:framePr w:hSpace="141" w:wrap="around" w:vAnchor="text" w:hAnchor="margin" w:y="135"/>
                    <w:jc w:val="center"/>
                    <w:rPr>
                      <w:rFonts w:cs="Calibri"/>
                      <w:szCs w:val="22"/>
                      <w:lang w:eastAsia="es-BO"/>
                    </w:rPr>
                  </w:pPr>
                  <w:r w:rsidRPr="002B1B72">
                    <w:rPr>
                      <w:rFonts w:cs="Calibri"/>
                      <w:szCs w:val="22"/>
                      <w:lang w:eastAsia="es-BO"/>
                    </w:rPr>
                    <w:t> </w:t>
                  </w:r>
                </w:p>
              </w:tc>
              <w:tc>
                <w:tcPr>
                  <w:tcW w:w="2315" w:type="dxa"/>
                  <w:shd w:val="clear" w:color="000000" w:fill="FFFFFF"/>
                  <w:noWrap/>
                  <w:vAlign w:val="bottom"/>
                  <w:hideMark/>
                </w:tcPr>
                <w:p w14:paraId="2EED0243"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00AAA809" w14:textId="77777777" w:rsidTr="00C654B9">
              <w:trPr>
                <w:trHeight w:val="300"/>
              </w:trPr>
              <w:tc>
                <w:tcPr>
                  <w:tcW w:w="981" w:type="dxa"/>
                  <w:shd w:val="clear" w:color="000000" w:fill="FFFFFF"/>
                  <w:vAlign w:val="bottom"/>
                </w:tcPr>
                <w:p w14:paraId="241012F6"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tcPr>
                <w:p w14:paraId="17B42722" w14:textId="77777777" w:rsidR="00CE029D" w:rsidRPr="002B1B72" w:rsidRDefault="00CE029D" w:rsidP="004203E0">
                  <w:pPr>
                    <w:framePr w:hSpace="141" w:wrap="around" w:vAnchor="text" w:hAnchor="margin" w:y="135"/>
                    <w:jc w:val="center"/>
                    <w:rPr>
                      <w:rFonts w:cs="Arial"/>
                      <w:szCs w:val="18"/>
                      <w:lang w:eastAsia="es-BO"/>
                    </w:rPr>
                  </w:pPr>
                </w:p>
              </w:tc>
              <w:tc>
                <w:tcPr>
                  <w:tcW w:w="1926" w:type="dxa"/>
                  <w:shd w:val="clear" w:color="000000" w:fill="FFFFFF"/>
                  <w:vAlign w:val="bottom"/>
                </w:tcPr>
                <w:p w14:paraId="754E0CEE" w14:textId="77777777" w:rsidR="00CE029D" w:rsidRPr="002B1B72" w:rsidRDefault="00CE029D" w:rsidP="004203E0">
                  <w:pPr>
                    <w:framePr w:hSpace="141" w:wrap="around" w:vAnchor="text" w:hAnchor="margin" w:y="135"/>
                    <w:jc w:val="center"/>
                    <w:rPr>
                      <w:rFonts w:cs="Arial"/>
                      <w:szCs w:val="18"/>
                      <w:lang w:eastAsia="es-BO"/>
                    </w:rPr>
                  </w:pPr>
                </w:p>
              </w:tc>
              <w:tc>
                <w:tcPr>
                  <w:tcW w:w="1851" w:type="dxa"/>
                  <w:shd w:val="clear" w:color="000000" w:fill="FFFFFF"/>
                  <w:noWrap/>
                  <w:vAlign w:val="bottom"/>
                </w:tcPr>
                <w:p w14:paraId="4E52EE89"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5E95E325"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737F96E"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7968B584" w14:textId="77777777" w:rsidR="00CE029D" w:rsidRPr="002B1B72" w:rsidRDefault="00CE029D" w:rsidP="004203E0">
                  <w:pPr>
                    <w:framePr w:hSpace="141" w:wrap="around" w:vAnchor="text" w:hAnchor="margin" w:y="135"/>
                    <w:jc w:val="center"/>
                    <w:rPr>
                      <w:rFonts w:cs="Calibri"/>
                      <w:szCs w:val="22"/>
                      <w:lang w:eastAsia="es-BO"/>
                    </w:rPr>
                  </w:pPr>
                </w:p>
              </w:tc>
              <w:tc>
                <w:tcPr>
                  <w:tcW w:w="2315" w:type="dxa"/>
                  <w:shd w:val="clear" w:color="000000" w:fill="FFFFFF"/>
                  <w:noWrap/>
                  <w:vAlign w:val="bottom"/>
                </w:tcPr>
                <w:p w14:paraId="410890E0" w14:textId="77777777" w:rsidR="00CE029D" w:rsidRPr="002B1B72" w:rsidRDefault="00CE029D" w:rsidP="004203E0">
                  <w:pPr>
                    <w:framePr w:hSpace="141" w:wrap="around" w:vAnchor="text" w:hAnchor="margin" w:y="135"/>
                    <w:rPr>
                      <w:rFonts w:cs="Calibri"/>
                      <w:szCs w:val="22"/>
                      <w:lang w:eastAsia="es-BO"/>
                    </w:rPr>
                  </w:pPr>
                </w:p>
              </w:tc>
            </w:tr>
            <w:tr w:rsidR="00CE029D" w:rsidRPr="002B1B72" w14:paraId="62B8420C" w14:textId="77777777" w:rsidTr="00216B36">
              <w:trPr>
                <w:trHeight w:val="300"/>
              </w:trPr>
              <w:tc>
                <w:tcPr>
                  <w:tcW w:w="9470" w:type="dxa"/>
                  <w:gridSpan w:val="5"/>
                  <w:shd w:val="clear" w:color="auto" w:fill="D4EAF3" w:themeFill="accent1" w:themeFillTint="33"/>
                  <w:vAlign w:val="bottom"/>
                  <w:hideMark/>
                </w:tcPr>
                <w:p w14:paraId="2DFD1FC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D. EXPERIENCIA ESPECÍFICAS</w:t>
                  </w:r>
                </w:p>
              </w:tc>
            </w:tr>
            <w:tr w:rsidR="00CE029D" w:rsidRPr="002B1B72" w14:paraId="0A7E79CA" w14:textId="77777777" w:rsidTr="00C654B9">
              <w:trPr>
                <w:trHeight w:val="658"/>
              </w:trPr>
              <w:tc>
                <w:tcPr>
                  <w:tcW w:w="981" w:type="dxa"/>
                  <w:shd w:val="clear" w:color="000000" w:fill="DBE5F1"/>
                  <w:vAlign w:val="bottom"/>
                  <w:hideMark/>
                </w:tcPr>
                <w:p w14:paraId="51CAB344"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N°</w:t>
                  </w:r>
                </w:p>
              </w:tc>
              <w:tc>
                <w:tcPr>
                  <w:tcW w:w="2397" w:type="dxa"/>
                  <w:shd w:val="clear" w:color="000000" w:fill="DBE5F1"/>
                  <w:vAlign w:val="center"/>
                  <w:hideMark/>
                </w:tcPr>
                <w:p w14:paraId="684C253F"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4C3DD128"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Objeto del Trabajo</w:t>
                  </w:r>
                </w:p>
                <w:p w14:paraId="7A8DBB40"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51" w:type="dxa"/>
                  <w:shd w:val="clear" w:color="000000" w:fill="DBE5F1"/>
                  <w:vAlign w:val="center"/>
                  <w:hideMark/>
                </w:tcPr>
                <w:p w14:paraId="2A5590A5" w14:textId="77777777" w:rsidR="00CE029D" w:rsidRPr="003076A3" w:rsidRDefault="00CE029D" w:rsidP="004203E0">
                  <w:pPr>
                    <w:framePr w:hSpace="141" w:wrap="around" w:vAnchor="text" w:hAnchor="margin" w:y="135"/>
                    <w:jc w:val="center"/>
                    <w:rPr>
                      <w:rFonts w:cs="Arial"/>
                      <w:b/>
                      <w:bCs/>
                      <w:lang w:eastAsia="es-BO"/>
                    </w:rPr>
                  </w:pPr>
                  <w:r w:rsidRPr="003076A3">
                    <w:rPr>
                      <w:rFonts w:cs="Arial"/>
                      <w:b/>
                      <w:bCs/>
                      <w:lang w:eastAsia="es-BO"/>
                    </w:rPr>
                    <w:t>Cargo Ocupado/</w:t>
                  </w:r>
                </w:p>
                <w:p w14:paraId="2F9AD04D" w14:textId="77777777" w:rsidR="00CE029D" w:rsidRPr="002B1B72" w:rsidRDefault="00CE029D" w:rsidP="004203E0">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6135E2F3"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Trabajado)</w:t>
                  </w:r>
                </w:p>
                <w:p w14:paraId="6B508155" w14:textId="77777777" w:rsidR="00CE029D" w:rsidRPr="002B1B72" w:rsidRDefault="00CE029D" w:rsidP="004203E0">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CE029D" w:rsidRPr="002B1B72" w14:paraId="7605C806" w14:textId="77777777" w:rsidTr="00C654B9">
              <w:trPr>
                <w:trHeight w:val="315"/>
              </w:trPr>
              <w:tc>
                <w:tcPr>
                  <w:tcW w:w="981" w:type="dxa"/>
                  <w:shd w:val="clear" w:color="000000" w:fill="FFFFFF"/>
                  <w:vAlign w:val="bottom"/>
                </w:tcPr>
                <w:p w14:paraId="3113010B"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hideMark/>
                </w:tcPr>
                <w:p w14:paraId="411BC17D"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60DA9E9E"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51" w:type="dxa"/>
                  <w:shd w:val="clear" w:color="000000" w:fill="FFFFFF"/>
                  <w:vAlign w:val="bottom"/>
                  <w:hideMark/>
                </w:tcPr>
                <w:p w14:paraId="3E03F4CE"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38D361C5"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205AA1BA"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4FFB2A45"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719180C4"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38EBF2E4" w14:textId="77777777" w:rsidTr="00C654B9">
              <w:trPr>
                <w:trHeight w:val="315"/>
              </w:trPr>
              <w:tc>
                <w:tcPr>
                  <w:tcW w:w="981" w:type="dxa"/>
                  <w:shd w:val="clear" w:color="000000" w:fill="FFFFFF"/>
                  <w:vAlign w:val="bottom"/>
                </w:tcPr>
                <w:p w14:paraId="56D792E0" w14:textId="77777777" w:rsidR="00CE029D" w:rsidRPr="002B1B72" w:rsidRDefault="00CE029D" w:rsidP="004203E0">
                  <w:pPr>
                    <w:framePr w:hSpace="141" w:wrap="around" w:vAnchor="text" w:hAnchor="margin" w:y="135"/>
                    <w:jc w:val="center"/>
                    <w:rPr>
                      <w:rFonts w:cs="Arial"/>
                      <w:szCs w:val="18"/>
                      <w:lang w:eastAsia="es-BO"/>
                    </w:rPr>
                  </w:pPr>
                </w:p>
              </w:tc>
              <w:tc>
                <w:tcPr>
                  <w:tcW w:w="2397" w:type="dxa"/>
                  <w:shd w:val="clear" w:color="000000" w:fill="FFFFFF"/>
                  <w:vAlign w:val="bottom"/>
                  <w:hideMark/>
                </w:tcPr>
                <w:p w14:paraId="272A8F97"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26D36322"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1851" w:type="dxa"/>
                  <w:shd w:val="clear" w:color="000000" w:fill="FFFFFF"/>
                  <w:vAlign w:val="bottom"/>
                  <w:hideMark/>
                </w:tcPr>
                <w:p w14:paraId="168EC993" w14:textId="77777777" w:rsidR="00CE029D" w:rsidRDefault="00CE029D" w:rsidP="004203E0">
                  <w:pPr>
                    <w:framePr w:hSpace="141" w:wrap="around" w:vAnchor="text" w:hAnchor="margin" w:y="135"/>
                    <w:jc w:val="center"/>
                    <w:rPr>
                      <w:rFonts w:cs="Calibri"/>
                      <w:szCs w:val="22"/>
                      <w:lang w:eastAsia="es-BO"/>
                    </w:rPr>
                  </w:pPr>
                  <w:r w:rsidRPr="003076A3">
                    <w:rPr>
                      <w:rFonts w:cs="Calibri"/>
                      <w:szCs w:val="22"/>
                      <w:lang w:eastAsia="es-BO"/>
                    </w:rPr>
                    <w:t>Cargo:</w:t>
                  </w:r>
                </w:p>
                <w:p w14:paraId="7ED7C50B" w14:textId="77777777" w:rsidR="00CE029D" w:rsidRPr="003076A3" w:rsidRDefault="00CE029D" w:rsidP="004203E0">
                  <w:pPr>
                    <w:framePr w:hSpace="141" w:wrap="around" w:vAnchor="text" w:hAnchor="margin" w:y="135"/>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6AF437D" w14:textId="77777777" w:rsidR="00CE029D" w:rsidRDefault="00CE029D" w:rsidP="004203E0">
                  <w:pPr>
                    <w:framePr w:hSpace="141" w:wrap="around" w:vAnchor="text" w:hAnchor="margin" w:y="135"/>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7CBCDC10" w14:textId="77777777" w:rsidR="00CE029D" w:rsidRPr="002B1B72" w:rsidRDefault="00CE029D" w:rsidP="004203E0">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745340DA" w14:textId="77777777" w:rsidR="00CE029D" w:rsidRPr="002B1B72" w:rsidRDefault="00CE029D" w:rsidP="004203E0">
                  <w:pPr>
                    <w:framePr w:hSpace="141" w:wrap="around" w:vAnchor="text" w:hAnchor="margin" w:y="135"/>
                    <w:rPr>
                      <w:rFonts w:cs="Calibri"/>
                      <w:szCs w:val="22"/>
                      <w:lang w:eastAsia="es-BO"/>
                    </w:rPr>
                  </w:pPr>
                  <w:r w:rsidRPr="002B1B72">
                    <w:rPr>
                      <w:rFonts w:cs="Calibri"/>
                      <w:szCs w:val="22"/>
                      <w:lang w:eastAsia="es-BO"/>
                    </w:rPr>
                    <w:t>  </w:t>
                  </w:r>
                </w:p>
              </w:tc>
            </w:tr>
            <w:tr w:rsidR="00CE029D" w:rsidRPr="002B1B72" w14:paraId="6678EAE5" w14:textId="77777777" w:rsidTr="00216B36">
              <w:trPr>
                <w:trHeight w:val="39"/>
              </w:trPr>
              <w:tc>
                <w:tcPr>
                  <w:tcW w:w="9470" w:type="dxa"/>
                  <w:gridSpan w:val="5"/>
                  <w:shd w:val="clear" w:color="auto" w:fill="auto"/>
                  <w:noWrap/>
                  <w:vAlign w:val="bottom"/>
                  <w:hideMark/>
                </w:tcPr>
                <w:p w14:paraId="4ED1ECDE" w14:textId="77777777" w:rsidR="00CE029D" w:rsidRPr="002B1B72" w:rsidRDefault="00CE029D" w:rsidP="004203E0">
                  <w:pPr>
                    <w:framePr w:hSpace="141" w:wrap="around" w:vAnchor="text" w:hAnchor="margin" w:y="135"/>
                    <w:rPr>
                      <w:rFonts w:cs="Calibri"/>
                      <w:lang w:eastAsia="es-BO"/>
                    </w:rPr>
                  </w:pPr>
                  <w:r w:rsidRPr="002B1B72">
                    <w:t xml:space="preserve"> (**)El Proponente debe presentar su propuesta de acuerdo con las condiciones mínimas solicitadas por la entidad.</w:t>
                  </w:r>
                </w:p>
              </w:tc>
            </w:tr>
          </w:tbl>
          <w:p w14:paraId="47D842C2" w14:textId="77777777" w:rsidR="00CE029D" w:rsidRDefault="00CE029D" w:rsidP="00216B36">
            <w:pPr>
              <w:jc w:val="center"/>
              <w:rPr>
                <w:rFonts w:cs="Arial"/>
                <w:b/>
                <w:szCs w:val="18"/>
              </w:rPr>
            </w:pPr>
          </w:p>
          <w:p w14:paraId="4E85F813" w14:textId="77777777" w:rsidR="00CE029D" w:rsidRDefault="00CE029D" w:rsidP="00216B36">
            <w:pPr>
              <w:jc w:val="both"/>
              <w:rPr>
                <w:rFonts w:ascii="Verdana" w:hAnsi="Verdana" w:cs="Arial"/>
                <w:sz w:val="16"/>
                <w:szCs w:val="16"/>
              </w:rPr>
            </w:pPr>
          </w:p>
        </w:tc>
      </w:tr>
    </w:tbl>
    <w:p w14:paraId="5A9F378F" w14:textId="77777777" w:rsidR="00CE029D" w:rsidRDefault="00CE029D" w:rsidP="00CE029D">
      <w:pPr>
        <w:jc w:val="both"/>
        <w:rPr>
          <w:rFonts w:ascii="Verdana" w:hAnsi="Verdana" w:cs="Arial"/>
          <w:sz w:val="18"/>
          <w:szCs w:val="18"/>
        </w:rPr>
      </w:pPr>
    </w:p>
    <w:p w14:paraId="2923433D" w14:textId="77777777" w:rsidR="00CE029D" w:rsidRDefault="00CE029D" w:rsidP="00CE029D">
      <w:pPr>
        <w:jc w:val="both"/>
        <w:rPr>
          <w:rFonts w:ascii="Verdana" w:hAnsi="Verdana" w:cs="Arial"/>
          <w:b/>
          <w:i/>
          <w:sz w:val="18"/>
          <w:szCs w:val="18"/>
        </w:rPr>
      </w:pPr>
    </w:p>
    <w:p w14:paraId="48D75047" w14:textId="77777777" w:rsidR="00CE029D" w:rsidRDefault="00CE029D" w:rsidP="00CE029D">
      <w:pPr>
        <w:rPr>
          <w:rFonts w:ascii="Arial" w:hAnsi="Arial" w:cs="Arial"/>
          <w:sz w:val="16"/>
          <w:szCs w:val="16"/>
        </w:rPr>
      </w:pPr>
      <w:r>
        <w:rPr>
          <w:rFonts w:ascii="Arial" w:hAnsi="Arial" w:cs="Arial"/>
          <w:sz w:val="16"/>
          <w:szCs w:val="16"/>
        </w:rPr>
        <w:t>Nota:</w:t>
      </w:r>
    </w:p>
    <w:p w14:paraId="072F9AD3" w14:textId="77777777" w:rsidR="00CE029D" w:rsidRDefault="00CE029D" w:rsidP="00CE029D">
      <w:pPr>
        <w:jc w:val="both"/>
        <w:rPr>
          <w:rFonts w:ascii="Verdana" w:hAnsi="Verdana"/>
          <w:sz w:val="18"/>
          <w:szCs w:val="18"/>
        </w:rPr>
      </w:pPr>
    </w:p>
    <w:p w14:paraId="48533AC3" w14:textId="77777777" w:rsidR="00CE029D" w:rsidRDefault="00CE029D" w:rsidP="00CE029D">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3C0227D4" w14:textId="77777777" w:rsidR="00CE029D" w:rsidRDefault="00CE029D" w:rsidP="00CE029D">
      <w:pPr>
        <w:jc w:val="both"/>
        <w:rPr>
          <w:rFonts w:ascii="Verdana" w:hAnsi="Verdana" w:cs="Arial"/>
          <w:i/>
          <w:sz w:val="16"/>
          <w:szCs w:val="18"/>
        </w:rPr>
      </w:pPr>
    </w:p>
    <w:p w14:paraId="39BEB374" w14:textId="77777777" w:rsidR="00CE029D" w:rsidRDefault="00CE029D" w:rsidP="00CE029D">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63F72EE6" w14:textId="77777777" w:rsidR="00CE029D" w:rsidRDefault="00CE029D" w:rsidP="00CE029D">
      <w:pPr>
        <w:jc w:val="both"/>
        <w:rPr>
          <w:rFonts w:ascii="Verdana" w:hAnsi="Verdana"/>
          <w:b/>
          <w:i/>
          <w:sz w:val="16"/>
          <w:szCs w:val="18"/>
        </w:rPr>
      </w:pPr>
    </w:p>
    <w:p w14:paraId="1CCF0B84" w14:textId="77777777" w:rsidR="00CE029D" w:rsidRDefault="00CE029D" w:rsidP="00CE029D">
      <w:pPr>
        <w:jc w:val="both"/>
        <w:rPr>
          <w:rFonts w:ascii="Verdana" w:eastAsia="Times New Roman" w:hAnsi="Verdana" w:cs="Arial"/>
          <w:sz w:val="16"/>
          <w:szCs w:val="16"/>
          <w:lang w:val="es-ES" w:eastAsia="es-ES"/>
        </w:rPr>
      </w:pPr>
    </w:p>
    <w:p w14:paraId="4DF99840" w14:textId="77777777" w:rsidR="00CE029D" w:rsidRDefault="00CE029D" w:rsidP="00CE029D">
      <w:pPr>
        <w:jc w:val="both"/>
        <w:rPr>
          <w:rFonts w:ascii="Verdana" w:eastAsia="Times New Roman" w:hAnsi="Verdana" w:cs="Arial"/>
          <w:sz w:val="16"/>
          <w:szCs w:val="16"/>
          <w:lang w:val="es-ES" w:eastAsia="es-ES"/>
        </w:rPr>
      </w:pPr>
    </w:p>
    <w:p w14:paraId="7B52AC28" w14:textId="77777777" w:rsidR="00CE029D" w:rsidRDefault="00CE029D" w:rsidP="00CE029D">
      <w:pPr>
        <w:jc w:val="both"/>
        <w:rPr>
          <w:rFonts w:ascii="Verdana" w:eastAsia="Times New Roman" w:hAnsi="Verdana" w:cs="Arial"/>
          <w:sz w:val="16"/>
          <w:szCs w:val="16"/>
          <w:lang w:val="es-ES" w:eastAsia="es-ES"/>
        </w:rPr>
      </w:pPr>
    </w:p>
    <w:p w14:paraId="2DA383BA" w14:textId="77777777" w:rsidR="00CE029D" w:rsidRDefault="00CE029D" w:rsidP="00CE029D">
      <w:pPr>
        <w:jc w:val="both"/>
        <w:rPr>
          <w:rFonts w:ascii="Verdana" w:eastAsia="Times New Roman" w:hAnsi="Verdana" w:cs="Arial"/>
          <w:sz w:val="16"/>
          <w:szCs w:val="16"/>
          <w:lang w:val="es-ES" w:eastAsia="es-ES"/>
        </w:rPr>
      </w:pPr>
    </w:p>
    <w:p w14:paraId="75014086" w14:textId="77777777" w:rsidR="00CE029D" w:rsidRDefault="00CE029D" w:rsidP="00CE029D">
      <w:pPr>
        <w:jc w:val="both"/>
        <w:rPr>
          <w:rFonts w:ascii="Verdana" w:eastAsia="Times New Roman" w:hAnsi="Verdana" w:cs="Arial"/>
          <w:sz w:val="16"/>
          <w:szCs w:val="16"/>
          <w:lang w:val="es-ES" w:eastAsia="es-ES"/>
        </w:rPr>
      </w:pPr>
    </w:p>
    <w:p w14:paraId="4C15393C" w14:textId="77777777" w:rsidR="00CE029D" w:rsidRDefault="00CE029D" w:rsidP="00CE029D">
      <w:pPr>
        <w:jc w:val="both"/>
        <w:rPr>
          <w:rFonts w:ascii="Verdana" w:eastAsia="Times New Roman" w:hAnsi="Verdana" w:cs="Arial"/>
          <w:sz w:val="16"/>
          <w:szCs w:val="16"/>
          <w:lang w:val="es-ES" w:eastAsia="es-ES"/>
        </w:rPr>
      </w:pPr>
    </w:p>
    <w:p w14:paraId="654183A4" w14:textId="77777777" w:rsidR="00CE029D" w:rsidRDefault="00CE029D" w:rsidP="00CE029D">
      <w:pPr>
        <w:jc w:val="both"/>
        <w:rPr>
          <w:rFonts w:ascii="Verdana" w:eastAsia="Times New Roman" w:hAnsi="Verdana" w:cs="Arial"/>
          <w:sz w:val="16"/>
          <w:szCs w:val="16"/>
          <w:lang w:val="es-ES" w:eastAsia="es-ES"/>
        </w:rPr>
      </w:pPr>
    </w:p>
    <w:p w14:paraId="08E7BA75" w14:textId="77777777" w:rsidR="00CE029D" w:rsidRDefault="00CE029D" w:rsidP="00CE029D">
      <w:pPr>
        <w:jc w:val="both"/>
        <w:rPr>
          <w:rFonts w:ascii="Verdana" w:eastAsia="Times New Roman" w:hAnsi="Verdana" w:cs="Arial"/>
          <w:sz w:val="16"/>
          <w:szCs w:val="16"/>
          <w:lang w:val="es-ES" w:eastAsia="es-ES"/>
        </w:rPr>
      </w:pPr>
    </w:p>
    <w:p w14:paraId="2B817A3A" w14:textId="77777777" w:rsidR="002F60E3" w:rsidRDefault="002F60E3" w:rsidP="00CE029D">
      <w:pPr>
        <w:jc w:val="both"/>
        <w:rPr>
          <w:rFonts w:ascii="Verdana" w:eastAsia="Times New Roman" w:hAnsi="Verdana" w:cs="Arial"/>
          <w:sz w:val="16"/>
          <w:szCs w:val="16"/>
          <w:lang w:val="es-ES" w:eastAsia="es-ES"/>
        </w:rPr>
      </w:pPr>
    </w:p>
    <w:p w14:paraId="213ABB0B" w14:textId="77777777" w:rsidR="002F60E3" w:rsidRDefault="002F60E3" w:rsidP="00CE029D">
      <w:pPr>
        <w:jc w:val="both"/>
        <w:rPr>
          <w:rFonts w:ascii="Verdana" w:eastAsia="Times New Roman" w:hAnsi="Verdana" w:cs="Arial"/>
          <w:sz w:val="16"/>
          <w:szCs w:val="16"/>
          <w:lang w:val="es-ES" w:eastAsia="es-ES"/>
        </w:rPr>
      </w:pPr>
    </w:p>
    <w:p w14:paraId="652662C5" w14:textId="77777777" w:rsidR="002F60E3" w:rsidRDefault="002F60E3" w:rsidP="00CE029D">
      <w:pPr>
        <w:jc w:val="both"/>
        <w:rPr>
          <w:rFonts w:ascii="Verdana" w:eastAsia="Times New Roman" w:hAnsi="Verdana" w:cs="Arial"/>
          <w:sz w:val="16"/>
          <w:szCs w:val="16"/>
          <w:lang w:val="es-ES" w:eastAsia="es-ES"/>
        </w:rPr>
      </w:pPr>
    </w:p>
    <w:p w14:paraId="0CA80E3D" w14:textId="77777777" w:rsidR="002F60E3" w:rsidRDefault="002F60E3" w:rsidP="00CE029D">
      <w:pPr>
        <w:jc w:val="both"/>
        <w:rPr>
          <w:rFonts w:ascii="Verdana" w:eastAsia="Times New Roman" w:hAnsi="Verdana" w:cs="Arial"/>
          <w:sz w:val="16"/>
          <w:szCs w:val="16"/>
          <w:lang w:val="es-ES" w:eastAsia="es-ES"/>
        </w:rPr>
      </w:pPr>
    </w:p>
    <w:p w14:paraId="2636F881" w14:textId="77777777" w:rsidR="002F60E3" w:rsidRDefault="002F60E3" w:rsidP="00CE029D">
      <w:pPr>
        <w:jc w:val="both"/>
        <w:rPr>
          <w:rFonts w:ascii="Verdana" w:eastAsia="Times New Roman" w:hAnsi="Verdana" w:cs="Arial"/>
          <w:sz w:val="16"/>
          <w:szCs w:val="16"/>
          <w:lang w:val="es-ES" w:eastAsia="es-ES"/>
        </w:rPr>
      </w:pPr>
    </w:p>
    <w:p w14:paraId="25E82523" w14:textId="77777777" w:rsidR="002F60E3" w:rsidRDefault="002F60E3" w:rsidP="00CE029D">
      <w:pPr>
        <w:jc w:val="both"/>
        <w:rPr>
          <w:rFonts w:ascii="Verdana" w:eastAsia="Times New Roman" w:hAnsi="Verdana" w:cs="Arial"/>
          <w:sz w:val="16"/>
          <w:szCs w:val="16"/>
          <w:lang w:val="es-ES" w:eastAsia="es-ES"/>
        </w:rPr>
      </w:pPr>
    </w:p>
    <w:p w14:paraId="3CE8C07E" w14:textId="77777777" w:rsidR="00CE029D" w:rsidRDefault="00CE029D" w:rsidP="00CE029D">
      <w:pPr>
        <w:jc w:val="both"/>
        <w:rPr>
          <w:rFonts w:ascii="Verdana" w:eastAsia="Times New Roman" w:hAnsi="Verdana" w:cs="Arial"/>
          <w:sz w:val="16"/>
          <w:szCs w:val="16"/>
          <w:lang w:val="es-ES" w:eastAsia="es-ES"/>
        </w:rPr>
      </w:pPr>
    </w:p>
    <w:p w14:paraId="482D7F22" w14:textId="77777777" w:rsidR="00CE029D" w:rsidRDefault="00CE029D" w:rsidP="00CE029D">
      <w:pPr>
        <w:jc w:val="both"/>
        <w:rPr>
          <w:rFonts w:ascii="Verdana" w:eastAsia="Times New Roman" w:hAnsi="Verdana" w:cs="Arial"/>
          <w:sz w:val="16"/>
          <w:szCs w:val="16"/>
          <w:lang w:val="es-ES" w:eastAsia="es-ES"/>
        </w:rPr>
      </w:pPr>
    </w:p>
    <w:p w14:paraId="147321A2" w14:textId="77777777" w:rsidR="00CE029D" w:rsidRDefault="00CE029D" w:rsidP="00CE029D">
      <w:pPr>
        <w:jc w:val="both"/>
        <w:rPr>
          <w:rFonts w:ascii="Verdana" w:eastAsia="Times New Roman" w:hAnsi="Verdana" w:cs="Arial"/>
          <w:sz w:val="16"/>
          <w:szCs w:val="16"/>
          <w:lang w:val="es-ES" w:eastAsia="es-ES"/>
        </w:rPr>
      </w:pPr>
    </w:p>
    <w:p w14:paraId="1FDDF502" w14:textId="77777777" w:rsidR="00CE029D" w:rsidRDefault="00CE029D" w:rsidP="00CE029D">
      <w:pPr>
        <w:jc w:val="both"/>
        <w:rPr>
          <w:rFonts w:ascii="Verdana" w:eastAsia="Times New Roman" w:hAnsi="Verdana" w:cs="Arial"/>
          <w:sz w:val="16"/>
          <w:szCs w:val="16"/>
          <w:lang w:val="es-ES" w:eastAsia="es-ES"/>
        </w:rPr>
      </w:pPr>
    </w:p>
    <w:p w14:paraId="210D0733" w14:textId="77777777" w:rsidR="00CE029D" w:rsidRDefault="00CE029D" w:rsidP="00CE029D">
      <w:pPr>
        <w:jc w:val="both"/>
        <w:rPr>
          <w:rFonts w:ascii="Verdana" w:eastAsia="Times New Roman" w:hAnsi="Verdana" w:cs="Arial"/>
          <w:sz w:val="16"/>
          <w:szCs w:val="16"/>
          <w:lang w:val="es-ES" w:eastAsia="es-ES"/>
        </w:rPr>
      </w:pPr>
    </w:p>
    <w:p w14:paraId="0BD9EF38" w14:textId="77777777" w:rsidR="00CE029D" w:rsidRDefault="00CE029D" w:rsidP="00CE029D">
      <w:pPr>
        <w:jc w:val="both"/>
        <w:rPr>
          <w:rFonts w:ascii="Verdana" w:eastAsia="Times New Roman" w:hAnsi="Verdana" w:cs="Arial"/>
          <w:sz w:val="16"/>
          <w:szCs w:val="16"/>
          <w:lang w:val="es-ES" w:eastAsia="es-ES"/>
        </w:rPr>
      </w:pPr>
    </w:p>
    <w:p w14:paraId="42BAF9F5" w14:textId="77777777" w:rsidR="00CE029D" w:rsidRDefault="00CE029D" w:rsidP="00CE029D">
      <w:pPr>
        <w:jc w:val="both"/>
        <w:rPr>
          <w:rFonts w:ascii="Verdana" w:eastAsia="Times New Roman" w:hAnsi="Verdana" w:cs="Arial"/>
          <w:sz w:val="16"/>
          <w:szCs w:val="16"/>
          <w:lang w:val="es-ES" w:eastAsia="es-ES"/>
        </w:rPr>
      </w:pPr>
    </w:p>
    <w:p w14:paraId="1A13F1D7" w14:textId="77777777" w:rsidR="00CE029D" w:rsidRDefault="00CE029D" w:rsidP="00CE029D">
      <w:pPr>
        <w:jc w:val="both"/>
        <w:rPr>
          <w:rFonts w:ascii="Verdana" w:eastAsia="Times New Roman" w:hAnsi="Verdana" w:cs="Arial"/>
          <w:sz w:val="16"/>
          <w:szCs w:val="16"/>
          <w:lang w:val="es-ES" w:eastAsia="es-ES"/>
        </w:rPr>
      </w:pPr>
    </w:p>
    <w:p w14:paraId="0A3183AD" w14:textId="77777777" w:rsidR="00CE029D" w:rsidRDefault="00CE029D" w:rsidP="00CE029D">
      <w:pPr>
        <w:jc w:val="both"/>
        <w:rPr>
          <w:rFonts w:ascii="Verdana" w:eastAsia="Times New Roman" w:hAnsi="Verdana" w:cs="Arial"/>
          <w:sz w:val="16"/>
          <w:szCs w:val="16"/>
          <w:lang w:val="es-ES" w:eastAsia="es-ES"/>
        </w:rPr>
      </w:pPr>
    </w:p>
    <w:p w14:paraId="28952AAA" w14:textId="77777777" w:rsidR="00CE029D" w:rsidRDefault="00CE029D" w:rsidP="00CE029D">
      <w:pPr>
        <w:jc w:val="both"/>
        <w:rPr>
          <w:rFonts w:ascii="Verdana" w:eastAsia="Times New Roman" w:hAnsi="Verdana" w:cs="Arial"/>
          <w:sz w:val="16"/>
          <w:szCs w:val="16"/>
          <w:lang w:val="es-ES" w:eastAsia="es-ES"/>
        </w:rPr>
      </w:pPr>
    </w:p>
    <w:p w14:paraId="727626E0" w14:textId="77777777" w:rsidR="004443CB" w:rsidRDefault="004443CB" w:rsidP="00CE029D">
      <w:pPr>
        <w:jc w:val="both"/>
        <w:rPr>
          <w:rFonts w:ascii="Verdana" w:eastAsia="Times New Roman" w:hAnsi="Verdana" w:cs="Arial"/>
          <w:sz w:val="16"/>
          <w:szCs w:val="16"/>
          <w:lang w:val="es-ES" w:eastAsia="es-ES"/>
        </w:rPr>
      </w:pPr>
    </w:p>
    <w:p w14:paraId="76465C84" w14:textId="77777777" w:rsidR="00CE029D" w:rsidRDefault="00CE029D" w:rsidP="00CE029D">
      <w:pPr>
        <w:jc w:val="both"/>
        <w:rPr>
          <w:rFonts w:ascii="Verdana" w:eastAsia="Times New Roman" w:hAnsi="Verdana" w:cs="Arial"/>
          <w:sz w:val="16"/>
          <w:szCs w:val="16"/>
          <w:lang w:val="es-ES" w:eastAsia="es-ES"/>
        </w:rPr>
      </w:pPr>
    </w:p>
    <w:p w14:paraId="16607AFB" w14:textId="77777777" w:rsidR="00AD5D2F" w:rsidRDefault="00AD5D2F" w:rsidP="00CE029D">
      <w:pPr>
        <w:jc w:val="both"/>
        <w:rPr>
          <w:rFonts w:ascii="Verdana" w:eastAsia="Times New Roman" w:hAnsi="Verdana" w:cs="Arial"/>
          <w:sz w:val="16"/>
          <w:szCs w:val="16"/>
          <w:lang w:val="es-ES" w:eastAsia="es-ES"/>
        </w:rPr>
      </w:pPr>
    </w:p>
    <w:p w14:paraId="045835F5" w14:textId="77777777" w:rsidR="00CE029D" w:rsidRDefault="00CE029D" w:rsidP="00CE029D">
      <w:pPr>
        <w:jc w:val="both"/>
        <w:rPr>
          <w:rFonts w:ascii="Verdana" w:eastAsia="Times New Roman" w:hAnsi="Verdana" w:cs="Arial"/>
          <w:sz w:val="16"/>
          <w:szCs w:val="16"/>
          <w:lang w:val="es-ES" w:eastAsia="es-ES"/>
        </w:rPr>
      </w:pPr>
    </w:p>
    <w:p w14:paraId="471AB12D" w14:textId="77777777" w:rsidR="00CE029D" w:rsidRPr="002B1B72" w:rsidRDefault="00CE029D" w:rsidP="00CE029D">
      <w:pPr>
        <w:jc w:val="center"/>
        <w:rPr>
          <w:rFonts w:cs="Arial"/>
          <w:b/>
          <w:szCs w:val="18"/>
        </w:rPr>
      </w:pPr>
      <w:r w:rsidRPr="002B1B72">
        <w:rPr>
          <w:rFonts w:cs="Arial"/>
          <w:b/>
          <w:szCs w:val="18"/>
        </w:rPr>
        <w:t>FORMULARIO C-2</w:t>
      </w:r>
    </w:p>
    <w:p w14:paraId="660BD586" w14:textId="77777777" w:rsidR="00CE029D" w:rsidRDefault="00CE029D" w:rsidP="00CE029D">
      <w:pPr>
        <w:spacing w:line="200" w:lineRule="exact"/>
        <w:jc w:val="center"/>
        <w:rPr>
          <w:rFonts w:cs="Arial"/>
          <w:b/>
          <w:szCs w:val="18"/>
        </w:rPr>
      </w:pPr>
      <w:r w:rsidRPr="002B1B72">
        <w:rPr>
          <w:rFonts w:cs="Arial"/>
          <w:b/>
          <w:szCs w:val="18"/>
        </w:rPr>
        <w:t xml:space="preserve">CONDICIONES ADICIONALES </w:t>
      </w:r>
    </w:p>
    <w:p w14:paraId="6F0B6F23" w14:textId="77777777" w:rsidR="00CE029D" w:rsidRPr="002B1B72" w:rsidRDefault="00CE029D" w:rsidP="00CE029D">
      <w:pPr>
        <w:spacing w:line="200" w:lineRule="exact"/>
        <w:jc w:val="center"/>
        <w:rPr>
          <w:rFonts w:cs="Arial"/>
          <w:b/>
          <w:szCs w:val="18"/>
        </w:rPr>
      </w:pPr>
    </w:p>
    <w:p w14:paraId="24B37C6A" w14:textId="5B01AEEB" w:rsidR="00CE029D" w:rsidRDefault="00680CBC" w:rsidP="00CE029D">
      <w:pPr>
        <w:spacing w:line="200" w:lineRule="exact"/>
        <w:jc w:val="center"/>
        <w:rPr>
          <w:rFonts w:cs="Arial"/>
          <w:b/>
          <w:szCs w:val="18"/>
        </w:rPr>
      </w:pPr>
      <w:r w:rsidRPr="00680CBC">
        <w:rPr>
          <w:rFonts w:cs="Arial"/>
          <w:b/>
          <w:szCs w:val="18"/>
        </w:rPr>
        <w:t>ITEM N°4: PROFESIONAL JUNIOR - UMGS 1</w:t>
      </w:r>
    </w:p>
    <w:p w14:paraId="2C3A1619" w14:textId="77777777" w:rsidR="00C20929" w:rsidRDefault="00C20929" w:rsidP="00CE029D">
      <w:pPr>
        <w:spacing w:line="200" w:lineRule="exact"/>
        <w:jc w:val="center"/>
        <w:rPr>
          <w:rFonts w:cs="Arial"/>
          <w:b/>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C762C" w:rsidRPr="00B47D4D" w14:paraId="123623F1" w14:textId="77777777" w:rsidTr="00215990">
        <w:trPr>
          <w:tblHeader/>
          <w:jc w:val="center"/>
        </w:trPr>
        <w:tc>
          <w:tcPr>
            <w:tcW w:w="6805" w:type="dxa"/>
            <w:gridSpan w:val="3"/>
            <w:shd w:val="clear" w:color="auto" w:fill="A9D5E7" w:themeFill="accent1" w:themeFillTint="66"/>
            <w:vAlign w:val="center"/>
          </w:tcPr>
          <w:p w14:paraId="13351A43" w14:textId="77777777" w:rsidR="004C762C" w:rsidRPr="00B47D4D" w:rsidRDefault="004C762C" w:rsidP="00215990">
            <w:pPr>
              <w:jc w:val="center"/>
              <w:rPr>
                <w:rFonts w:cs="Arial"/>
                <w:b/>
              </w:rPr>
            </w:pPr>
            <w:r w:rsidRPr="00B47D4D">
              <w:rPr>
                <w:rFonts w:cs="Arial"/>
                <w:b/>
              </w:rPr>
              <w:t>Para ser llenado por la Entidad convocante</w:t>
            </w:r>
          </w:p>
          <w:p w14:paraId="773D361B" w14:textId="77777777" w:rsidR="004C762C" w:rsidRPr="00B47D4D" w:rsidRDefault="004C762C" w:rsidP="00215990">
            <w:pPr>
              <w:jc w:val="center"/>
              <w:rPr>
                <w:rFonts w:cs="Arial"/>
                <w:b/>
                <w:i/>
              </w:rPr>
            </w:pPr>
            <w:r w:rsidRPr="00B47D4D">
              <w:rPr>
                <w:rFonts w:cs="Arial"/>
                <w:b/>
                <w:i/>
              </w:rPr>
              <w:t>(llenar de manera previa a la publicación del DBC)</w:t>
            </w:r>
          </w:p>
        </w:tc>
        <w:tc>
          <w:tcPr>
            <w:tcW w:w="2977" w:type="dxa"/>
            <w:shd w:val="clear" w:color="auto" w:fill="D4EAF3" w:themeFill="accent1" w:themeFillTint="33"/>
            <w:vAlign w:val="center"/>
          </w:tcPr>
          <w:p w14:paraId="0251ABBD" w14:textId="77777777" w:rsidR="004C762C" w:rsidRPr="00B47D4D" w:rsidRDefault="004C762C" w:rsidP="00215990">
            <w:pPr>
              <w:jc w:val="center"/>
              <w:rPr>
                <w:rFonts w:cs="Arial"/>
                <w:b/>
              </w:rPr>
            </w:pPr>
            <w:r w:rsidRPr="00B47D4D">
              <w:rPr>
                <w:rFonts w:cs="Arial"/>
                <w:b/>
              </w:rPr>
              <w:t>Para ser llenado por el proponente al momento de elaborar su propuesta</w:t>
            </w:r>
          </w:p>
        </w:tc>
      </w:tr>
      <w:tr w:rsidR="004C762C" w:rsidRPr="00B47D4D" w14:paraId="0BAC0A28" w14:textId="77777777" w:rsidTr="00215990">
        <w:trPr>
          <w:trHeight w:val="895"/>
          <w:jc w:val="center"/>
        </w:trPr>
        <w:tc>
          <w:tcPr>
            <w:tcW w:w="1128" w:type="dxa"/>
            <w:shd w:val="clear" w:color="auto" w:fill="A9D5E7" w:themeFill="accent1" w:themeFillTint="66"/>
            <w:vAlign w:val="center"/>
          </w:tcPr>
          <w:p w14:paraId="420D8375" w14:textId="77777777" w:rsidR="004C762C" w:rsidRPr="00B47D4D" w:rsidRDefault="004C762C" w:rsidP="00215990">
            <w:pPr>
              <w:jc w:val="center"/>
              <w:rPr>
                <w:rFonts w:cs="Arial"/>
                <w:b/>
              </w:rPr>
            </w:pPr>
            <w:r w:rsidRPr="00B47D4D">
              <w:rPr>
                <w:rFonts w:cs="Arial"/>
                <w:b/>
              </w:rPr>
              <w:t>#</w:t>
            </w:r>
          </w:p>
        </w:tc>
        <w:tc>
          <w:tcPr>
            <w:tcW w:w="3692" w:type="dxa"/>
            <w:shd w:val="clear" w:color="auto" w:fill="A9D5E7" w:themeFill="accent1" w:themeFillTint="66"/>
            <w:vAlign w:val="center"/>
          </w:tcPr>
          <w:p w14:paraId="1B79051C" w14:textId="77777777" w:rsidR="004C762C" w:rsidRPr="00B47D4D" w:rsidRDefault="004C762C" w:rsidP="00215990">
            <w:pPr>
              <w:jc w:val="center"/>
              <w:rPr>
                <w:rFonts w:cs="Arial"/>
                <w:b/>
              </w:rPr>
            </w:pPr>
            <w:r w:rsidRPr="00B47D4D">
              <w:rPr>
                <w:rFonts w:cs="Arial"/>
                <w:b/>
              </w:rPr>
              <w:t>Condiciones Adicionales a ser evaluadas (*)</w:t>
            </w:r>
          </w:p>
        </w:tc>
        <w:tc>
          <w:tcPr>
            <w:tcW w:w="1985" w:type="dxa"/>
            <w:shd w:val="clear" w:color="auto" w:fill="A9D5E7" w:themeFill="accent1" w:themeFillTint="66"/>
            <w:vAlign w:val="center"/>
          </w:tcPr>
          <w:p w14:paraId="0CC5C257" w14:textId="77777777" w:rsidR="004C762C" w:rsidRPr="00B47D4D" w:rsidRDefault="004C762C" w:rsidP="00215990">
            <w:pPr>
              <w:jc w:val="center"/>
              <w:rPr>
                <w:rFonts w:cs="Arial"/>
                <w:b/>
                <w:i/>
                <w:sz w:val="14"/>
                <w:szCs w:val="14"/>
              </w:rPr>
            </w:pPr>
            <w:r w:rsidRPr="00B47D4D">
              <w:rPr>
                <w:rFonts w:cs="Arial"/>
                <w:b/>
              </w:rPr>
              <w:t>Puntaje asignado (definir puntaje) (**)</w:t>
            </w:r>
          </w:p>
        </w:tc>
        <w:tc>
          <w:tcPr>
            <w:tcW w:w="2977" w:type="dxa"/>
            <w:shd w:val="clear" w:color="auto" w:fill="D4EAF3" w:themeFill="accent1" w:themeFillTint="33"/>
            <w:vAlign w:val="center"/>
          </w:tcPr>
          <w:p w14:paraId="19BD3BCE" w14:textId="77777777" w:rsidR="004C762C" w:rsidRPr="00B47D4D" w:rsidRDefault="004C762C" w:rsidP="00215990">
            <w:pPr>
              <w:jc w:val="center"/>
              <w:rPr>
                <w:rFonts w:cs="Arial"/>
                <w:b/>
              </w:rPr>
            </w:pPr>
            <w:r w:rsidRPr="00B47D4D">
              <w:rPr>
                <w:rFonts w:cs="Arial"/>
                <w:b/>
              </w:rPr>
              <w:t>Condiciones Adicionales  Propuestas (***)</w:t>
            </w:r>
          </w:p>
        </w:tc>
      </w:tr>
      <w:tr w:rsidR="004C762C" w:rsidRPr="00B47D4D" w14:paraId="3AD0BB49" w14:textId="77777777" w:rsidTr="00215990">
        <w:trPr>
          <w:trHeight w:val="469"/>
          <w:jc w:val="center"/>
        </w:trPr>
        <w:tc>
          <w:tcPr>
            <w:tcW w:w="1128" w:type="dxa"/>
            <w:vMerge w:val="restart"/>
            <w:vAlign w:val="center"/>
          </w:tcPr>
          <w:p w14:paraId="620E5C79" w14:textId="77777777" w:rsidR="004C762C" w:rsidRPr="004C762C" w:rsidRDefault="004C762C" w:rsidP="00215990">
            <w:pPr>
              <w:jc w:val="center"/>
              <w:rPr>
                <w:rFonts w:cs="Arial"/>
                <w:b/>
              </w:rPr>
            </w:pPr>
            <w:r w:rsidRPr="004C762C">
              <w:rPr>
                <w:rFonts w:cs="Arial"/>
                <w:b/>
              </w:rPr>
              <w:t>1</w:t>
            </w:r>
          </w:p>
          <w:p w14:paraId="5BFE73C8" w14:textId="77777777" w:rsidR="004C762C" w:rsidRPr="004C762C" w:rsidRDefault="004C762C" w:rsidP="00215990">
            <w:pPr>
              <w:rPr>
                <w:rFonts w:cs="Arial"/>
              </w:rPr>
            </w:pPr>
          </w:p>
        </w:tc>
        <w:tc>
          <w:tcPr>
            <w:tcW w:w="3692" w:type="dxa"/>
            <w:vAlign w:val="center"/>
          </w:tcPr>
          <w:p w14:paraId="4BACBA17" w14:textId="77777777" w:rsidR="004C762C" w:rsidRPr="004C762C" w:rsidRDefault="004C762C" w:rsidP="00215990">
            <w:pPr>
              <w:rPr>
                <w:rFonts w:cs="Arial"/>
              </w:rPr>
            </w:pPr>
            <w:r w:rsidRPr="004C762C">
              <w:rPr>
                <w:rFonts w:cs="Tahoma"/>
                <w:color w:val="000000" w:themeColor="text1"/>
                <w:szCs w:val="18"/>
              </w:rPr>
              <w:t xml:space="preserve">Certificado que acredite conocimiento en la </w:t>
            </w:r>
            <w:r w:rsidRPr="004C762C">
              <w:t>Gestión de Riesgos Ambientales</w:t>
            </w:r>
          </w:p>
        </w:tc>
        <w:tc>
          <w:tcPr>
            <w:tcW w:w="1985" w:type="dxa"/>
            <w:vAlign w:val="center"/>
          </w:tcPr>
          <w:p w14:paraId="3C6BD68D" w14:textId="77777777" w:rsidR="004C762C" w:rsidRPr="00B47D4D" w:rsidRDefault="004C762C" w:rsidP="00215990">
            <w:pPr>
              <w:jc w:val="center"/>
              <w:rPr>
                <w:rFonts w:cs="Arial"/>
              </w:rPr>
            </w:pPr>
            <w:r>
              <w:rPr>
                <w:rFonts w:cs="Arial"/>
              </w:rPr>
              <w:t>13</w:t>
            </w:r>
          </w:p>
        </w:tc>
        <w:tc>
          <w:tcPr>
            <w:tcW w:w="2977" w:type="dxa"/>
          </w:tcPr>
          <w:p w14:paraId="1012C308" w14:textId="77777777" w:rsidR="004C762C" w:rsidRPr="00B47D4D" w:rsidRDefault="004C762C" w:rsidP="00215990">
            <w:pPr>
              <w:rPr>
                <w:rFonts w:cs="Arial"/>
              </w:rPr>
            </w:pPr>
          </w:p>
        </w:tc>
      </w:tr>
      <w:tr w:rsidR="004C762C" w:rsidRPr="00B47D4D" w14:paraId="3962593E" w14:textId="77777777" w:rsidTr="00215990">
        <w:trPr>
          <w:trHeight w:val="418"/>
          <w:jc w:val="center"/>
        </w:trPr>
        <w:tc>
          <w:tcPr>
            <w:tcW w:w="1128" w:type="dxa"/>
            <w:vMerge/>
            <w:vAlign w:val="center"/>
          </w:tcPr>
          <w:p w14:paraId="74ADADE4" w14:textId="77777777" w:rsidR="004C762C" w:rsidRPr="004C762C" w:rsidRDefault="004C762C" w:rsidP="00215990">
            <w:pPr>
              <w:jc w:val="center"/>
              <w:rPr>
                <w:rFonts w:cs="Arial"/>
                <w:b/>
              </w:rPr>
            </w:pPr>
          </w:p>
        </w:tc>
        <w:tc>
          <w:tcPr>
            <w:tcW w:w="3692" w:type="dxa"/>
            <w:vAlign w:val="center"/>
          </w:tcPr>
          <w:p w14:paraId="45F503E1" w14:textId="77777777" w:rsidR="004C762C" w:rsidRPr="004C762C" w:rsidRDefault="004C762C" w:rsidP="00215990">
            <w:pPr>
              <w:rPr>
                <w:rFonts w:cs="Tahoma"/>
                <w:szCs w:val="18"/>
              </w:rPr>
            </w:pPr>
            <w:r w:rsidRPr="004C762C">
              <w:rPr>
                <w:rFonts w:cs="Tahoma"/>
                <w:color w:val="000000" w:themeColor="text1"/>
                <w:szCs w:val="18"/>
              </w:rPr>
              <w:t xml:space="preserve">Certificado que acredite conocimiento en la Gestión Ambiental en Proyectos  </w:t>
            </w:r>
          </w:p>
        </w:tc>
        <w:tc>
          <w:tcPr>
            <w:tcW w:w="1985" w:type="dxa"/>
            <w:vAlign w:val="center"/>
          </w:tcPr>
          <w:p w14:paraId="63A2B8E9" w14:textId="77777777" w:rsidR="004C762C" w:rsidRDefault="004C762C" w:rsidP="00215990">
            <w:pPr>
              <w:jc w:val="center"/>
              <w:rPr>
                <w:rFonts w:cs="Arial"/>
              </w:rPr>
            </w:pPr>
            <w:r>
              <w:rPr>
                <w:rFonts w:cs="Arial"/>
              </w:rPr>
              <w:t>12</w:t>
            </w:r>
          </w:p>
        </w:tc>
        <w:tc>
          <w:tcPr>
            <w:tcW w:w="2977" w:type="dxa"/>
          </w:tcPr>
          <w:p w14:paraId="749CAB3E" w14:textId="77777777" w:rsidR="004C762C" w:rsidRPr="00B47D4D" w:rsidRDefault="004C762C" w:rsidP="00215990">
            <w:pPr>
              <w:rPr>
                <w:rFonts w:cs="Arial"/>
              </w:rPr>
            </w:pPr>
          </w:p>
        </w:tc>
      </w:tr>
      <w:tr w:rsidR="004C762C" w:rsidRPr="00B47D4D" w14:paraId="64899C55" w14:textId="77777777" w:rsidTr="00215990">
        <w:trPr>
          <w:trHeight w:val="469"/>
          <w:jc w:val="center"/>
        </w:trPr>
        <w:tc>
          <w:tcPr>
            <w:tcW w:w="1128" w:type="dxa"/>
            <w:vAlign w:val="center"/>
          </w:tcPr>
          <w:p w14:paraId="0D0672C6" w14:textId="77777777" w:rsidR="004C762C" w:rsidRPr="004C762C" w:rsidRDefault="004C762C" w:rsidP="00215990">
            <w:pPr>
              <w:jc w:val="center"/>
              <w:rPr>
                <w:rFonts w:cs="Arial"/>
                <w:b/>
              </w:rPr>
            </w:pPr>
            <w:r w:rsidRPr="004C762C">
              <w:rPr>
                <w:rFonts w:cs="Arial"/>
                <w:b/>
              </w:rPr>
              <w:t>2</w:t>
            </w:r>
          </w:p>
          <w:p w14:paraId="4B6DC1D6" w14:textId="77777777" w:rsidR="004C762C" w:rsidRPr="004C762C" w:rsidRDefault="004C762C" w:rsidP="00215990">
            <w:pPr>
              <w:rPr>
                <w:rFonts w:cs="Arial"/>
              </w:rPr>
            </w:pPr>
          </w:p>
        </w:tc>
        <w:tc>
          <w:tcPr>
            <w:tcW w:w="3692" w:type="dxa"/>
            <w:vAlign w:val="center"/>
          </w:tcPr>
          <w:p w14:paraId="4CB21984" w14:textId="77777777" w:rsidR="004C762C" w:rsidRPr="004C762C" w:rsidRDefault="004C762C" w:rsidP="00215990">
            <w:pPr>
              <w:rPr>
                <w:rFonts w:cs="Arial"/>
              </w:rPr>
            </w:pPr>
            <w:r w:rsidRPr="004C762C">
              <w:rPr>
                <w:rFonts w:cs="Tahoma"/>
                <w:szCs w:val="18"/>
              </w:rPr>
              <w:t>5 puntos por semestre adicional a la experiencia especifica mínima requerida</w:t>
            </w:r>
          </w:p>
        </w:tc>
        <w:tc>
          <w:tcPr>
            <w:tcW w:w="1985" w:type="dxa"/>
            <w:vAlign w:val="center"/>
          </w:tcPr>
          <w:p w14:paraId="6789B092" w14:textId="77777777" w:rsidR="004C762C" w:rsidRPr="00B47D4D" w:rsidRDefault="004C762C" w:rsidP="00215990">
            <w:pPr>
              <w:jc w:val="center"/>
              <w:rPr>
                <w:rFonts w:cs="Arial"/>
              </w:rPr>
            </w:pPr>
            <w:r>
              <w:rPr>
                <w:rFonts w:cs="Arial"/>
              </w:rPr>
              <w:t>10</w:t>
            </w:r>
          </w:p>
        </w:tc>
        <w:tc>
          <w:tcPr>
            <w:tcW w:w="2977" w:type="dxa"/>
          </w:tcPr>
          <w:p w14:paraId="2847C627" w14:textId="77777777" w:rsidR="004C762C" w:rsidRPr="00B47D4D" w:rsidRDefault="004C762C" w:rsidP="00215990">
            <w:pPr>
              <w:rPr>
                <w:rFonts w:cs="Arial"/>
              </w:rPr>
            </w:pPr>
          </w:p>
        </w:tc>
      </w:tr>
    </w:tbl>
    <w:p w14:paraId="22E0273A" w14:textId="77777777" w:rsidR="00C20929" w:rsidRDefault="00C20929" w:rsidP="00CE029D">
      <w:pPr>
        <w:spacing w:line="200" w:lineRule="exact"/>
        <w:jc w:val="center"/>
        <w:rPr>
          <w:rFonts w:cs="Arial"/>
          <w:b/>
          <w:szCs w:val="18"/>
        </w:rPr>
      </w:pPr>
    </w:p>
    <w:p w14:paraId="71910E74" w14:textId="77777777" w:rsidR="00C20929" w:rsidRDefault="00C20929" w:rsidP="00C20929">
      <w:pPr>
        <w:spacing w:line="200" w:lineRule="exact"/>
        <w:rPr>
          <w:rFonts w:cs="Arial"/>
          <w:b/>
          <w:szCs w:val="18"/>
        </w:rPr>
      </w:pPr>
    </w:p>
    <w:p w14:paraId="64E47A70" w14:textId="77777777" w:rsidR="00C20929" w:rsidRPr="00B47D4D" w:rsidRDefault="00C20929" w:rsidP="00C20929">
      <w:pPr>
        <w:spacing w:line="200" w:lineRule="exact"/>
        <w:rPr>
          <w:rFonts w:cs="Arial"/>
          <w:b/>
          <w:szCs w:val="18"/>
        </w:rPr>
      </w:pPr>
    </w:p>
    <w:p w14:paraId="04A1132F"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269A52D" w14:textId="77777777" w:rsidR="00CE029D" w:rsidRPr="00B47D4D" w:rsidRDefault="00CE029D" w:rsidP="00CE029D">
      <w:pPr>
        <w:ind w:left="142"/>
        <w:rPr>
          <w:rFonts w:ascii="Arial" w:hAnsi="Arial" w:cs="Arial"/>
        </w:rPr>
      </w:pPr>
    </w:p>
    <w:p w14:paraId="19F2848B"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 puntuación de las condiciones a ser evaluadas. La suma de los puntajes asignados para las condiciones adicionales deberá ser 35 puntos. </w:t>
      </w:r>
    </w:p>
    <w:p w14:paraId="07D39022" w14:textId="77777777" w:rsidR="00CE029D" w:rsidRPr="00B47D4D" w:rsidRDefault="00CE029D" w:rsidP="00CE029D">
      <w:pPr>
        <w:ind w:left="426"/>
        <w:rPr>
          <w:rFonts w:ascii="Arial" w:hAnsi="Arial" w:cs="Arial"/>
        </w:rPr>
      </w:pPr>
    </w:p>
    <w:p w14:paraId="5A4D0E57" w14:textId="77777777" w:rsidR="00CE029D" w:rsidRPr="008436AD" w:rsidRDefault="00CE029D" w:rsidP="00CE029D">
      <w:pPr>
        <w:ind w:left="426"/>
        <w:rPr>
          <w:rFonts w:ascii="Arial" w:hAnsi="Arial" w:cs="Arial"/>
          <w:b/>
        </w:rPr>
      </w:pPr>
      <w:r w:rsidRPr="00B47D4D">
        <w:rPr>
          <w:rFonts w:ascii="Arial" w:hAnsi="Arial" w:cs="Arial"/>
        </w:rPr>
        <w:t>(***)El proponente deberá ofertar condiciones adicionales solicitadas en el presente Formulario.</w:t>
      </w:r>
    </w:p>
    <w:p w14:paraId="592BFCF7" w14:textId="77777777" w:rsidR="00CE029D" w:rsidRDefault="00CE029D" w:rsidP="00CE029D">
      <w:pPr>
        <w:jc w:val="both"/>
        <w:rPr>
          <w:rFonts w:ascii="Verdana" w:eastAsia="Times New Roman" w:hAnsi="Verdana" w:cs="Arial"/>
          <w:sz w:val="16"/>
          <w:szCs w:val="16"/>
          <w:lang w:val="es-ES" w:eastAsia="es-ES"/>
        </w:rPr>
      </w:pPr>
    </w:p>
    <w:p w14:paraId="07947603" w14:textId="77777777" w:rsidR="00CE029D" w:rsidRDefault="00CE029D" w:rsidP="00CE029D">
      <w:pPr>
        <w:jc w:val="both"/>
        <w:rPr>
          <w:rFonts w:ascii="Verdana" w:eastAsia="Times New Roman" w:hAnsi="Verdana" w:cs="Arial"/>
          <w:sz w:val="16"/>
          <w:szCs w:val="16"/>
          <w:lang w:val="es-ES" w:eastAsia="es-ES"/>
        </w:rPr>
      </w:pPr>
    </w:p>
    <w:p w14:paraId="6580023E" w14:textId="77777777" w:rsidR="00CE029D" w:rsidRDefault="00CE029D" w:rsidP="00CE029D">
      <w:pPr>
        <w:jc w:val="both"/>
        <w:rPr>
          <w:rFonts w:ascii="Verdana" w:eastAsia="Times New Roman" w:hAnsi="Verdana" w:cs="Arial"/>
          <w:sz w:val="16"/>
          <w:szCs w:val="16"/>
          <w:lang w:val="es-ES" w:eastAsia="es-ES"/>
        </w:rPr>
      </w:pPr>
    </w:p>
    <w:p w14:paraId="7AE2E45A" w14:textId="77777777" w:rsidR="00CE029D" w:rsidRDefault="00CE029D" w:rsidP="00CE029D">
      <w:pPr>
        <w:jc w:val="both"/>
        <w:rPr>
          <w:rFonts w:ascii="Verdana" w:eastAsia="Times New Roman" w:hAnsi="Verdana" w:cs="Arial"/>
          <w:sz w:val="16"/>
          <w:szCs w:val="16"/>
          <w:lang w:val="es-ES" w:eastAsia="es-ES"/>
        </w:rPr>
      </w:pPr>
    </w:p>
    <w:p w14:paraId="6D5F5D1C" w14:textId="77777777" w:rsidR="00CE029D" w:rsidRDefault="00CE029D" w:rsidP="00CE029D">
      <w:pPr>
        <w:jc w:val="both"/>
        <w:rPr>
          <w:rFonts w:ascii="Verdana" w:eastAsia="Times New Roman" w:hAnsi="Verdana" w:cs="Arial"/>
          <w:sz w:val="16"/>
          <w:szCs w:val="16"/>
          <w:lang w:val="es-ES" w:eastAsia="es-ES"/>
        </w:rPr>
      </w:pPr>
    </w:p>
    <w:p w14:paraId="7E83E44B" w14:textId="77777777" w:rsidR="00CE029D" w:rsidRDefault="00CE029D" w:rsidP="00CE029D">
      <w:pPr>
        <w:jc w:val="both"/>
        <w:rPr>
          <w:rFonts w:ascii="Verdana" w:eastAsia="Times New Roman" w:hAnsi="Verdana" w:cs="Arial"/>
          <w:sz w:val="16"/>
          <w:szCs w:val="16"/>
          <w:lang w:val="es-ES" w:eastAsia="es-ES"/>
        </w:rPr>
      </w:pPr>
    </w:p>
    <w:p w14:paraId="24DA0B75" w14:textId="77777777" w:rsidR="00CE029D" w:rsidRDefault="00CE029D" w:rsidP="00CE029D">
      <w:pPr>
        <w:jc w:val="both"/>
        <w:rPr>
          <w:rFonts w:ascii="Verdana" w:eastAsia="Times New Roman" w:hAnsi="Verdana" w:cs="Arial"/>
          <w:sz w:val="16"/>
          <w:szCs w:val="16"/>
          <w:lang w:val="es-ES" w:eastAsia="es-ES"/>
        </w:rPr>
      </w:pPr>
    </w:p>
    <w:p w14:paraId="5BF644DE" w14:textId="77777777" w:rsidR="00CE029D" w:rsidRDefault="00CE029D" w:rsidP="00CE029D">
      <w:pPr>
        <w:jc w:val="both"/>
        <w:rPr>
          <w:rFonts w:ascii="Verdana" w:eastAsia="Times New Roman" w:hAnsi="Verdana" w:cs="Arial"/>
          <w:sz w:val="16"/>
          <w:szCs w:val="16"/>
          <w:lang w:val="es-ES" w:eastAsia="es-ES"/>
        </w:rPr>
      </w:pPr>
    </w:p>
    <w:p w14:paraId="11BCEFCA" w14:textId="77777777" w:rsidR="00CE029D" w:rsidRDefault="00CE029D" w:rsidP="00CE029D">
      <w:pPr>
        <w:jc w:val="both"/>
        <w:rPr>
          <w:rFonts w:ascii="Verdana" w:eastAsia="Times New Roman" w:hAnsi="Verdana" w:cs="Arial"/>
          <w:sz w:val="16"/>
          <w:szCs w:val="16"/>
          <w:lang w:val="es-ES" w:eastAsia="es-ES"/>
        </w:rPr>
      </w:pPr>
    </w:p>
    <w:p w14:paraId="1847C485" w14:textId="77777777" w:rsidR="00CE029D" w:rsidRDefault="00CE029D" w:rsidP="00CE029D">
      <w:pPr>
        <w:jc w:val="both"/>
        <w:rPr>
          <w:rFonts w:ascii="Verdana" w:eastAsia="Times New Roman" w:hAnsi="Verdana" w:cs="Arial"/>
          <w:sz w:val="16"/>
          <w:szCs w:val="16"/>
          <w:lang w:val="es-ES" w:eastAsia="es-ES"/>
        </w:rPr>
      </w:pPr>
    </w:p>
    <w:p w14:paraId="144AD545" w14:textId="77777777" w:rsidR="00CE029D" w:rsidRDefault="00CE029D" w:rsidP="00CE029D">
      <w:pPr>
        <w:jc w:val="both"/>
        <w:rPr>
          <w:rFonts w:ascii="Verdana" w:eastAsia="Times New Roman" w:hAnsi="Verdana" w:cs="Arial"/>
          <w:sz w:val="16"/>
          <w:szCs w:val="16"/>
          <w:lang w:val="es-ES" w:eastAsia="es-ES"/>
        </w:rPr>
      </w:pPr>
    </w:p>
    <w:p w14:paraId="15E47F53" w14:textId="77777777" w:rsidR="00CE029D" w:rsidRDefault="00CE029D" w:rsidP="00CE029D">
      <w:pPr>
        <w:jc w:val="both"/>
        <w:rPr>
          <w:rFonts w:ascii="Verdana" w:eastAsia="Times New Roman" w:hAnsi="Verdana" w:cs="Arial"/>
          <w:sz w:val="16"/>
          <w:szCs w:val="16"/>
          <w:lang w:val="es-ES" w:eastAsia="es-ES"/>
        </w:rPr>
      </w:pPr>
    </w:p>
    <w:p w14:paraId="59DB72C6" w14:textId="77777777" w:rsidR="00680CBC" w:rsidRDefault="00680CBC" w:rsidP="00CE029D">
      <w:pPr>
        <w:jc w:val="both"/>
        <w:rPr>
          <w:rFonts w:ascii="Verdana" w:eastAsia="Times New Roman" w:hAnsi="Verdana" w:cs="Arial"/>
          <w:sz w:val="16"/>
          <w:szCs w:val="16"/>
          <w:lang w:val="es-ES" w:eastAsia="es-ES"/>
        </w:rPr>
      </w:pPr>
    </w:p>
    <w:p w14:paraId="55F2B345" w14:textId="77777777" w:rsidR="004443CB" w:rsidRDefault="004443CB" w:rsidP="00CE029D">
      <w:pPr>
        <w:jc w:val="both"/>
        <w:rPr>
          <w:rFonts w:ascii="Verdana" w:eastAsia="Times New Roman" w:hAnsi="Verdana" w:cs="Arial"/>
          <w:sz w:val="16"/>
          <w:szCs w:val="16"/>
          <w:lang w:val="es-ES" w:eastAsia="es-ES"/>
        </w:rPr>
      </w:pPr>
    </w:p>
    <w:p w14:paraId="5AD43FEC" w14:textId="77777777" w:rsidR="004443CB" w:rsidRDefault="004443CB" w:rsidP="00CE029D">
      <w:pPr>
        <w:jc w:val="both"/>
        <w:rPr>
          <w:rFonts w:ascii="Verdana" w:eastAsia="Times New Roman" w:hAnsi="Verdana" w:cs="Arial"/>
          <w:sz w:val="16"/>
          <w:szCs w:val="16"/>
          <w:lang w:val="es-ES" w:eastAsia="es-ES"/>
        </w:rPr>
      </w:pPr>
    </w:p>
    <w:p w14:paraId="1BA5231E" w14:textId="77777777" w:rsidR="004443CB" w:rsidRDefault="004443CB" w:rsidP="00CE029D">
      <w:pPr>
        <w:jc w:val="both"/>
        <w:rPr>
          <w:rFonts w:ascii="Verdana" w:eastAsia="Times New Roman" w:hAnsi="Verdana" w:cs="Arial"/>
          <w:sz w:val="16"/>
          <w:szCs w:val="16"/>
          <w:lang w:val="es-ES" w:eastAsia="es-ES"/>
        </w:rPr>
      </w:pPr>
    </w:p>
    <w:p w14:paraId="2940FC55" w14:textId="77777777" w:rsidR="004443CB" w:rsidRDefault="004443CB" w:rsidP="00CE029D">
      <w:pPr>
        <w:jc w:val="both"/>
        <w:rPr>
          <w:rFonts w:ascii="Verdana" w:eastAsia="Times New Roman" w:hAnsi="Verdana" w:cs="Arial"/>
          <w:sz w:val="16"/>
          <w:szCs w:val="16"/>
          <w:lang w:val="es-ES" w:eastAsia="es-ES"/>
        </w:rPr>
      </w:pPr>
    </w:p>
    <w:p w14:paraId="3D1D18D4" w14:textId="77777777" w:rsidR="004443CB" w:rsidRDefault="004443CB" w:rsidP="00CE029D">
      <w:pPr>
        <w:jc w:val="both"/>
        <w:rPr>
          <w:rFonts w:ascii="Verdana" w:eastAsia="Times New Roman" w:hAnsi="Verdana" w:cs="Arial"/>
          <w:sz w:val="16"/>
          <w:szCs w:val="16"/>
          <w:lang w:val="es-ES" w:eastAsia="es-ES"/>
        </w:rPr>
      </w:pPr>
    </w:p>
    <w:p w14:paraId="204E4F97" w14:textId="77777777" w:rsidR="004443CB" w:rsidRDefault="004443CB" w:rsidP="00CE029D">
      <w:pPr>
        <w:jc w:val="both"/>
        <w:rPr>
          <w:rFonts w:ascii="Verdana" w:eastAsia="Times New Roman" w:hAnsi="Verdana" w:cs="Arial"/>
          <w:sz w:val="16"/>
          <w:szCs w:val="16"/>
          <w:lang w:val="es-ES" w:eastAsia="es-ES"/>
        </w:rPr>
      </w:pPr>
    </w:p>
    <w:p w14:paraId="77500DC6" w14:textId="77777777" w:rsidR="004443CB" w:rsidRDefault="004443CB" w:rsidP="00CE029D">
      <w:pPr>
        <w:jc w:val="both"/>
        <w:rPr>
          <w:rFonts w:ascii="Verdana" w:eastAsia="Times New Roman" w:hAnsi="Verdana" w:cs="Arial"/>
          <w:sz w:val="16"/>
          <w:szCs w:val="16"/>
          <w:lang w:val="es-ES" w:eastAsia="es-ES"/>
        </w:rPr>
      </w:pPr>
    </w:p>
    <w:p w14:paraId="552D4E6E" w14:textId="77777777" w:rsidR="004443CB" w:rsidRDefault="004443CB" w:rsidP="00CE029D">
      <w:pPr>
        <w:jc w:val="both"/>
        <w:rPr>
          <w:rFonts w:ascii="Verdana" w:eastAsia="Times New Roman" w:hAnsi="Verdana" w:cs="Arial"/>
          <w:sz w:val="16"/>
          <w:szCs w:val="16"/>
          <w:lang w:val="es-ES" w:eastAsia="es-ES"/>
        </w:rPr>
      </w:pPr>
    </w:p>
    <w:p w14:paraId="4626A236" w14:textId="77777777" w:rsidR="004443CB" w:rsidRDefault="004443CB" w:rsidP="00CE029D">
      <w:pPr>
        <w:jc w:val="both"/>
        <w:rPr>
          <w:rFonts w:ascii="Verdana" w:eastAsia="Times New Roman" w:hAnsi="Verdana" w:cs="Arial"/>
          <w:sz w:val="16"/>
          <w:szCs w:val="16"/>
          <w:lang w:val="es-ES" w:eastAsia="es-ES"/>
        </w:rPr>
      </w:pPr>
    </w:p>
    <w:p w14:paraId="5329B9B3" w14:textId="77777777" w:rsidR="004443CB" w:rsidRDefault="004443CB" w:rsidP="00CE029D">
      <w:pPr>
        <w:jc w:val="both"/>
        <w:rPr>
          <w:rFonts w:ascii="Verdana" w:eastAsia="Times New Roman" w:hAnsi="Verdana" w:cs="Arial"/>
          <w:sz w:val="16"/>
          <w:szCs w:val="16"/>
          <w:lang w:val="es-ES" w:eastAsia="es-ES"/>
        </w:rPr>
      </w:pPr>
    </w:p>
    <w:p w14:paraId="02C5D7D4" w14:textId="77777777" w:rsidR="004443CB" w:rsidRDefault="004443CB" w:rsidP="00CE029D">
      <w:pPr>
        <w:jc w:val="both"/>
        <w:rPr>
          <w:rFonts w:ascii="Verdana" w:eastAsia="Times New Roman" w:hAnsi="Verdana" w:cs="Arial"/>
          <w:sz w:val="16"/>
          <w:szCs w:val="16"/>
          <w:lang w:val="es-ES" w:eastAsia="es-ES"/>
        </w:rPr>
      </w:pPr>
    </w:p>
    <w:p w14:paraId="7AF5A4A6" w14:textId="77777777" w:rsidR="004443CB" w:rsidRDefault="004443CB" w:rsidP="00CE029D">
      <w:pPr>
        <w:jc w:val="both"/>
        <w:rPr>
          <w:rFonts w:ascii="Verdana" w:eastAsia="Times New Roman" w:hAnsi="Verdana" w:cs="Arial"/>
          <w:sz w:val="16"/>
          <w:szCs w:val="16"/>
          <w:lang w:val="es-ES" w:eastAsia="es-ES"/>
        </w:rPr>
      </w:pPr>
    </w:p>
    <w:p w14:paraId="3CBA5CD5" w14:textId="77777777" w:rsidR="004443CB" w:rsidRDefault="004443CB" w:rsidP="00CE029D">
      <w:pPr>
        <w:jc w:val="both"/>
        <w:rPr>
          <w:rFonts w:ascii="Verdana" w:eastAsia="Times New Roman" w:hAnsi="Verdana" w:cs="Arial"/>
          <w:sz w:val="16"/>
          <w:szCs w:val="16"/>
          <w:lang w:val="es-ES" w:eastAsia="es-ES"/>
        </w:rPr>
      </w:pPr>
    </w:p>
    <w:p w14:paraId="548830C4" w14:textId="77777777" w:rsidR="004443CB" w:rsidRDefault="004443CB" w:rsidP="00CE029D">
      <w:pPr>
        <w:jc w:val="both"/>
        <w:rPr>
          <w:rFonts w:ascii="Verdana" w:eastAsia="Times New Roman" w:hAnsi="Verdana" w:cs="Arial"/>
          <w:sz w:val="16"/>
          <w:szCs w:val="16"/>
          <w:lang w:val="es-ES" w:eastAsia="es-ES"/>
        </w:rPr>
      </w:pPr>
    </w:p>
    <w:p w14:paraId="07C3C3CC" w14:textId="77777777" w:rsidR="004443CB" w:rsidRDefault="004443CB" w:rsidP="00CE029D">
      <w:pPr>
        <w:jc w:val="both"/>
        <w:rPr>
          <w:rFonts w:ascii="Verdana" w:eastAsia="Times New Roman" w:hAnsi="Verdana" w:cs="Arial"/>
          <w:sz w:val="16"/>
          <w:szCs w:val="16"/>
          <w:lang w:val="es-ES" w:eastAsia="es-ES"/>
        </w:rPr>
      </w:pPr>
    </w:p>
    <w:p w14:paraId="7C3B0E7F" w14:textId="77777777" w:rsidR="004443CB" w:rsidRDefault="004443CB" w:rsidP="00CE029D">
      <w:pPr>
        <w:jc w:val="both"/>
        <w:rPr>
          <w:rFonts w:ascii="Verdana" w:eastAsia="Times New Roman" w:hAnsi="Verdana" w:cs="Arial"/>
          <w:sz w:val="16"/>
          <w:szCs w:val="16"/>
          <w:lang w:val="es-ES" w:eastAsia="es-ES"/>
        </w:rPr>
      </w:pPr>
    </w:p>
    <w:p w14:paraId="00A8107B" w14:textId="77777777" w:rsidR="004443CB" w:rsidRDefault="004443CB" w:rsidP="00CE029D">
      <w:pPr>
        <w:jc w:val="both"/>
        <w:rPr>
          <w:rFonts w:ascii="Verdana" w:eastAsia="Times New Roman" w:hAnsi="Verdana" w:cs="Arial"/>
          <w:sz w:val="16"/>
          <w:szCs w:val="16"/>
          <w:lang w:val="es-ES" w:eastAsia="es-ES"/>
        </w:rPr>
      </w:pPr>
    </w:p>
    <w:p w14:paraId="4A8CF95A" w14:textId="77777777" w:rsidR="004443CB" w:rsidRDefault="004443CB" w:rsidP="00CE029D">
      <w:pPr>
        <w:jc w:val="both"/>
        <w:rPr>
          <w:rFonts w:ascii="Verdana" w:eastAsia="Times New Roman" w:hAnsi="Verdana" w:cs="Arial"/>
          <w:sz w:val="16"/>
          <w:szCs w:val="16"/>
          <w:lang w:val="es-ES" w:eastAsia="es-ES"/>
        </w:rPr>
      </w:pPr>
    </w:p>
    <w:p w14:paraId="1D46D428" w14:textId="77777777" w:rsidR="004443CB" w:rsidRDefault="004443CB" w:rsidP="00CE029D">
      <w:pPr>
        <w:jc w:val="both"/>
        <w:rPr>
          <w:rFonts w:ascii="Verdana" w:eastAsia="Times New Roman" w:hAnsi="Verdana" w:cs="Arial"/>
          <w:sz w:val="16"/>
          <w:szCs w:val="16"/>
          <w:lang w:val="es-ES" w:eastAsia="es-ES"/>
        </w:rPr>
      </w:pPr>
    </w:p>
    <w:p w14:paraId="4145B508" w14:textId="77777777" w:rsidR="004443CB" w:rsidRDefault="004443CB" w:rsidP="00CE029D">
      <w:pPr>
        <w:jc w:val="both"/>
        <w:rPr>
          <w:rFonts w:ascii="Verdana" w:eastAsia="Times New Roman" w:hAnsi="Verdana" w:cs="Arial"/>
          <w:sz w:val="16"/>
          <w:szCs w:val="16"/>
          <w:lang w:val="es-ES" w:eastAsia="es-ES"/>
        </w:rPr>
      </w:pPr>
    </w:p>
    <w:p w14:paraId="2A3EDE15" w14:textId="77777777" w:rsidR="004443CB" w:rsidRDefault="004443CB" w:rsidP="00CE029D">
      <w:pPr>
        <w:jc w:val="both"/>
        <w:rPr>
          <w:rFonts w:ascii="Verdana" w:eastAsia="Times New Roman" w:hAnsi="Verdana" w:cs="Arial"/>
          <w:sz w:val="16"/>
          <w:szCs w:val="16"/>
          <w:lang w:val="es-ES" w:eastAsia="es-ES"/>
        </w:rPr>
      </w:pPr>
    </w:p>
    <w:p w14:paraId="48DA8DDE" w14:textId="77777777" w:rsidR="004443CB" w:rsidRDefault="004443CB" w:rsidP="00CE029D">
      <w:pPr>
        <w:jc w:val="both"/>
        <w:rPr>
          <w:rFonts w:ascii="Verdana" w:eastAsia="Times New Roman" w:hAnsi="Verdana" w:cs="Arial"/>
          <w:sz w:val="16"/>
          <w:szCs w:val="16"/>
          <w:lang w:val="es-ES" w:eastAsia="es-ES"/>
        </w:rPr>
      </w:pPr>
    </w:p>
    <w:p w14:paraId="03814702" w14:textId="77777777" w:rsidR="004443CB" w:rsidRDefault="004443CB" w:rsidP="00CE029D">
      <w:pPr>
        <w:jc w:val="both"/>
        <w:rPr>
          <w:rFonts w:ascii="Verdana" w:eastAsia="Times New Roman" w:hAnsi="Verdana" w:cs="Arial"/>
          <w:sz w:val="16"/>
          <w:szCs w:val="16"/>
          <w:lang w:val="es-ES" w:eastAsia="es-ES"/>
        </w:rPr>
      </w:pPr>
    </w:p>
    <w:p w14:paraId="35AAA2AB" w14:textId="77777777" w:rsidR="00331104" w:rsidRDefault="00331104" w:rsidP="00331104">
      <w:pPr>
        <w:jc w:val="center"/>
        <w:rPr>
          <w:rFonts w:cs="Arial"/>
          <w:b/>
          <w:szCs w:val="18"/>
        </w:rPr>
      </w:pPr>
    </w:p>
    <w:p w14:paraId="6E2F4F03" w14:textId="77777777" w:rsidR="00331104" w:rsidRPr="002B1B72" w:rsidRDefault="00331104" w:rsidP="00331104">
      <w:pPr>
        <w:jc w:val="center"/>
        <w:rPr>
          <w:rFonts w:cs="Arial"/>
          <w:b/>
          <w:szCs w:val="18"/>
        </w:rPr>
      </w:pPr>
      <w:r w:rsidRPr="002B1B72">
        <w:rPr>
          <w:rFonts w:cs="Arial"/>
          <w:b/>
          <w:szCs w:val="18"/>
        </w:rPr>
        <w:t>ANEXO 2</w:t>
      </w:r>
    </w:p>
    <w:p w14:paraId="27F71E94" w14:textId="77777777" w:rsidR="00331104" w:rsidRPr="002B1B72" w:rsidRDefault="00331104" w:rsidP="00331104">
      <w:pPr>
        <w:jc w:val="center"/>
        <w:rPr>
          <w:rFonts w:cs="Arial"/>
          <w:b/>
          <w:szCs w:val="18"/>
        </w:rPr>
      </w:pPr>
      <w:r w:rsidRPr="002B1B72">
        <w:rPr>
          <w:rFonts w:cs="Arial"/>
          <w:b/>
          <w:szCs w:val="18"/>
        </w:rPr>
        <w:t>FORMULARIOS REFERENCIALES DE APOYO</w:t>
      </w:r>
    </w:p>
    <w:p w14:paraId="4E5CCA3D" w14:textId="77777777" w:rsidR="00331104" w:rsidRPr="002B1B72" w:rsidRDefault="00331104" w:rsidP="00331104">
      <w:pPr>
        <w:jc w:val="center"/>
        <w:rPr>
          <w:rFonts w:cs="Arial"/>
          <w:b/>
          <w:szCs w:val="18"/>
        </w:rPr>
      </w:pPr>
    </w:p>
    <w:p w14:paraId="58C76205" w14:textId="77777777" w:rsidR="00331104" w:rsidRPr="002B1B72" w:rsidRDefault="00331104" w:rsidP="00331104">
      <w:pPr>
        <w:rPr>
          <w:rFonts w:cs="Arial"/>
          <w:szCs w:val="18"/>
        </w:rPr>
      </w:pPr>
    </w:p>
    <w:p w14:paraId="74084E2D" w14:textId="77777777" w:rsidR="00331104" w:rsidRPr="002B1B72" w:rsidRDefault="00331104" w:rsidP="00331104">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DAC17EB" w14:textId="77777777" w:rsidR="00331104" w:rsidRPr="002B1B72" w:rsidRDefault="00331104" w:rsidP="00331104">
      <w:pPr>
        <w:ind w:left="2124" w:hanging="2124"/>
        <w:rPr>
          <w:rFonts w:cs="Arial"/>
          <w:szCs w:val="18"/>
        </w:rPr>
      </w:pPr>
    </w:p>
    <w:p w14:paraId="4E1E9113" w14:textId="77777777" w:rsidR="00331104" w:rsidRPr="002B1B72" w:rsidRDefault="00331104" w:rsidP="00331104">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05B065BD" w14:textId="77777777" w:rsidR="00331104" w:rsidRPr="002B1B72" w:rsidRDefault="00331104" w:rsidP="00331104">
      <w:pPr>
        <w:ind w:left="2124" w:hanging="2124"/>
        <w:rPr>
          <w:rFonts w:cs="Arial"/>
          <w:szCs w:val="18"/>
        </w:rPr>
      </w:pPr>
    </w:p>
    <w:p w14:paraId="5B3BC359" w14:textId="77777777" w:rsidR="00331104" w:rsidRPr="002B1B72" w:rsidRDefault="00331104" w:rsidP="00331104">
      <w:pPr>
        <w:ind w:left="2124" w:hanging="2124"/>
        <w:rPr>
          <w:rFonts w:cs="Arial"/>
          <w:b/>
        </w:rPr>
      </w:pPr>
    </w:p>
    <w:p w14:paraId="40A5DE8C" w14:textId="77777777" w:rsidR="003C2204" w:rsidRDefault="003C2204" w:rsidP="00AE6E3A">
      <w:pPr>
        <w:jc w:val="both"/>
        <w:rPr>
          <w:rFonts w:ascii="Verdana" w:eastAsia="Times New Roman" w:hAnsi="Verdana" w:cs="Arial"/>
          <w:sz w:val="16"/>
          <w:szCs w:val="16"/>
          <w:lang w:val="es-ES" w:eastAsia="es-ES"/>
        </w:rPr>
      </w:pPr>
    </w:p>
    <w:p w14:paraId="36577B86" w14:textId="77777777" w:rsidR="003C2204" w:rsidRDefault="003C2204" w:rsidP="00AE6E3A">
      <w:pPr>
        <w:jc w:val="both"/>
        <w:rPr>
          <w:rFonts w:ascii="Verdana" w:eastAsia="Times New Roman" w:hAnsi="Verdana" w:cs="Arial"/>
          <w:sz w:val="16"/>
          <w:szCs w:val="16"/>
          <w:lang w:val="es-ES" w:eastAsia="es-ES"/>
        </w:rPr>
      </w:pPr>
    </w:p>
    <w:p w14:paraId="552A9547" w14:textId="77777777" w:rsidR="003C2204" w:rsidRDefault="003C2204" w:rsidP="00AE6E3A">
      <w:pPr>
        <w:jc w:val="both"/>
        <w:rPr>
          <w:rFonts w:ascii="Verdana" w:eastAsia="Times New Roman" w:hAnsi="Verdana" w:cs="Arial"/>
          <w:sz w:val="16"/>
          <w:szCs w:val="16"/>
          <w:lang w:val="es-ES" w:eastAsia="es-ES"/>
        </w:rPr>
      </w:pPr>
    </w:p>
    <w:p w14:paraId="5DAD9736" w14:textId="77777777" w:rsidR="003C2204" w:rsidRDefault="003C2204" w:rsidP="00AE6E3A">
      <w:pPr>
        <w:jc w:val="both"/>
        <w:rPr>
          <w:rFonts w:ascii="Verdana" w:eastAsia="Times New Roman" w:hAnsi="Verdana" w:cs="Arial"/>
          <w:sz w:val="16"/>
          <w:szCs w:val="16"/>
          <w:lang w:val="es-ES" w:eastAsia="es-ES"/>
        </w:rPr>
      </w:pPr>
    </w:p>
    <w:p w14:paraId="03194990" w14:textId="77777777" w:rsidR="00331104" w:rsidRDefault="00331104" w:rsidP="00AE6E3A">
      <w:pPr>
        <w:jc w:val="both"/>
        <w:rPr>
          <w:rFonts w:ascii="Verdana" w:eastAsia="Times New Roman" w:hAnsi="Verdana" w:cs="Arial"/>
          <w:sz w:val="16"/>
          <w:szCs w:val="16"/>
          <w:lang w:val="es-ES" w:eastAsia="es-ES"/>
        </w:rPr>
      </w:pPr>
    </w:p>
    <w:p w14:paraId="7C27CEA8" w14:textId="77777777" w:rsidR="00331104" w:rsidRDefault="00331104" w:rsidP="00AE6E3A">
      <w:pPr>
        <w:jc w:val="both"/>
        <w:rPr>
          <w:rFonts w:ascii="Verdana" w:eastAsia="Times New Roman" w:hAnsi="Verdana" w:cs="Arial"/>
          <w:sz w:val="16"/>
          <w:szCs w:val="16"/>
          <w:lang w:val="es-ES" w:eastAsia="es-ES"/>
        </w:rPr>
      </w:pPr>
    </w:p>
    <w:p w14:paraId="1E300FD4" w14:textId="77777777" w:rsidR="00331104" w:rsidRDefault="00331104" w:rsidP="00AE6E3A">
      <w:pPr>
        <w:jc w:val="both"/>
        <w:rPr>
          <w:rFonts w:ascii="Verdana" w:eastAsia="Times New Roman" w:hAnsi="Verdana" w:cs="Arial"/>
          <w:sz w:val="16"/>
          <w:szCs w:val="16"/>
          <w:lang w:val="es-ES" w:eastAsia="es-ES"/>
        </w:rPr>
      </w:pPr>
    </w:p>
    <w:p w14:paraId="34DBE7BF" w14:textId="77777777" w:rsidR="00331104" w:rsidRDefault="00331104" w:rsidP="00AE6E3A">
      <w:pPr>
        <w:jc w:val="both"/>
        <w:rPr>
          <w:rFonts w:ascii="Verdana" w:eastAsia="Times New Roman" w:hAnsi="Verdana" w:cs="Arial"/>
          <w:sz w:val="16"/>
          <w:szCs w:val="16"/>
          <w:lang w:val="es-ES" w:eastAsia="es-ES"/>
        </w:rPr>
      </w:pPr>
    </w:p>
    <w:p w14:paraId="722B3E9C" w14:textId="77777777" w:rsidR="00331104" w:rsidRDefault="00331104" w:rsidP="00AE6E3A">
      <w:pPr>
        <w:jc w:val="both"/>
        <w:rPr>
          <w:rFonts w:ascii="Verdana" w:eastAsia="Times New Roman" w:hAnsi="Verdana" w:cs="Arial"/>
          <w:sz w:val="16"/>
          <w:szCs w:val="16"/>
          <w:lang w:val="es-ES" w:eastAsia="es-ES"/>
        </w:rPr>
      </w:pPr>
    </w:p>
    <w:p w14:paraId="000DCE01" w14:textId="77777777" w:rsidR="00331104" w:rsidRDefault="00331104" w:rsidP="00AE6E3A">
      <w:pPr>
        <w:jc w:val="both"/>
        <w:rPr>
          <w:rFonts w:ascii="Verdana" w:eastAsia="Times New Roman" w:hAnsi="Verdana" w:cs="Arial"/>
          <w:sz w:val="16"/>
          <w:szCs w:val="16"/>
          <w:lang w:val="es-ES" w:eastAsia="es-ES"/>
        </w:rPr>
      </w:pPr>
    </w:p>
    <w:p w14:paraId="2CA49C0F" w14:textId="77777777" w:rsidR="00331104" w:rsidRDefault="00331104" w:rsidP="00AE6E3A">
      <w:pPr>
        <w:jc w:val="both"/>
        <w:rPr>
          <w:rFonts w:ascii="Verdana" w:eastAsia="Times New Roman" w:hAnsi="Verdana" w:cs="Arial"/>
          <w:sz w:val="16"/>
          <w:szCs w:val="16"/>
          <w:lang w:val="es-ES" w:eastAsia="es-ES"/>
        </w:rPr>
      </w:pPr>
    </w:p>
    <w:p w14:paraId="4203BEEC" w14:textId="77777777" w:rsidR="00331104" w:rsidRDefault="00331104" w:rsidP="00AE6E3A">
      <w:pPr>
        <w:jc w:val="both"/>
        <w:rPr>
          <w:rFonts w:ascii="Verdana" w:eastAsia="Times New Roman" w:hAnsi="Verdana" w:cs="Arial"/>
          <w:sz w:val="16"/>
          <w:szCs w:val="16"/>
          <w:lang w:val="es-ES" w:eastAsia="es-ES"/>
        </w:rPr>
      </w:pPr>
    </w:p>
    <w:p w14:paraId="24C03230" w14:textId="77777777" w:rsidR="00331104" w:rsidRDefault="00331104" w:rsidP="00AE6E3A">
      <w:pPr>
        <w:jc w:val="both"/>
        <w:rPr>
          <w:rFonts w:ascii="Verdana" w:eastAsia="Times New Roman" w:hAnsi="Verdana" w:cs="Arial"/>
          <w:sz w:val="16"/>
          <w:szCs w:val="16"/>
          <w:lang w:val="es-ES" w:eastAsia="es-ES"/>
        </w:rPr>
      </w:pPr>
    </w:p>
    <w:p w14:paraId="7C5215BA" w14:textId="77777777" w:rsidR="00331104" w:rsidRDefault="00331104" w:rsidP="00AE6E3A">
      <w:pPr>
        <w:jc w:val="both"/>
        <w:rPr>
          <w:rFonts w:ascii="Verdana" w:eastAsia="Times New Roman" w:hAnsi="Verdana" w:cs="Arial"/>
          <w:sz w:val="16"/>
          <w:szCs w:val="16"/>
          <w:lang w:val="es-ES" w:eastAsia="es-ES"/>
        </w:rPr>
      </w:pPr>
    </w:p>
    <w:p w14:paraId="74188CE8" w14:textId="77777777" w:rsidR="00331104" w:rsidRDefault="00331104" w:rsidP="00AE6E3A">
      <w:pPr>
        <w:jc w:val="both"/>
        <w:rPr>
          <w:rFonts w:ascii="Verdana" w:eastAsia="Times New Roman" w:hAnsi="Verdana" w:cs="Arial"/>
          <w:sz w:val="16"/>
          <w:szCs w:val="16"/>
          <w:lang w:val="es-ES" w:eastAsia="es-ES"/>
        </w:rPr>
      </w:pPr>
    </w:p>
    <w:p w14:paraId="6CE2A8B9" w14:textId="77777777" w:rsidR="00331104" w:rsidRDefault="00331104" w:rsidP="00AE6E3A">
      <w:pPr>
        <w:jc w:val="both"/>
        <w:rPr>
          <w:rFonts w:ascii="Verdana" w:eastAsia="Times New Roman" w:hAnsi="Verdana" w:cs="Arial"/>
          <w:sz w:val="16"/>
          <w:szCs w:val="16"/>
          <w:lang w:val="es-ES" w:eastAsia="es-ES"/>
        </w:rPr>
      </w:pPr>
    </w:p>
    <w:p w14:paraId="4E6FB891" w14:textId="77777777" w:rsidR="00331104" w:rsidRDefault="00331104" w:rsidP="00AE6E3A">
      <w:pPr>
        <w:jc w:val="both"/>
        <w:rPr>
          <w:rFonts w:ascii="Verdana" w:eastAsia="Times New Roman" w:hAnsi="Verdana" w:cs="Arial"/>
          <w:sz w:val="16"/>
          <w:szCs w:val="16"/>
          <w:lang w:val="es-ES" w:eastAsia="es-ES"/>
        </w:rPr>
      </w:pPr>
    </w:p>
    <w:p w14:paraId="2F087A27" w14:textId="77777777" w:rsidR="00331104" w:rsidRDefault="00331104" w:rsidP="00AE6E3A">
      <w:pPr>
        <w:jc w:val="both"/>
        <w:rPr>
          <w:rFonts w:ascii="Verdana" w:eastAsia="Times New Roman" w:hAnsi="Verdana" w:cs="Arial"/>
          <w:sz w:val="16"/>
          <w:szCs w:val="16"/>
          <w:lang w:val="es-ES" w:eastAsia="es-ES"/>
        </w:rPr>
      </w:pPr>
    </w:p>
    <w:p w14:paraId="7342FE16" w14:textId="77777777" w:rsidR="00331104" w:rsidRDefault="00331104" w:rsidP="00AE6E3A">
      <w:pPr>
        <w:jc w:val="both"/>
        <w:rPr>
          <w:rFonts w:ascii="Verdana" w:eastAsia="Times New Roman" w:hAnsi="Verdana" w:cs="Arial"/>
          <w:sz w:val="16"/>
          <w:szCs w:val="16"/>
          <w:lang w:val="es-ES" w:eastAsia="es-ES"/>
        </w:rPr>
      </w:pPr>
    </w:p>
    <w:p w14:paraId="6C1A7C9D" w14:textId="77777777" w:rsidR="00331104" w:rsidRDefault="00331104" w:rsidP="00AE6E3A">
      <w:pPr>
        <w:jc w:val="both"/>
        <w:rPr>
          <w:rFonts w:ascii="Verdana" w:eastAsia="Times New Roman" w:hAnsi="Verdana" w:cs="Arial"/>
          <w:sz w:val="16"/>
          <w:szCs w:val="16"/>
          <w:lang w:val="es-ES" w:eastAsia="es-ES"/>
        </w:rPr>
      </w:pPr>
    </w:p>
    <w:p w14:paraId="4F2B7F28" w14:textId="77777777" w:rsidR="00331104" w:rsidRDefault="00331104" w:rsidP="00AE6E3A">
      <w:pPr>
        <w:jc w:val="both"/>
        <w:rPr>
          <w:rFonts w:ascii="Verdana" w:eastAsia="Times New Roman" w:hAnsi="Verdana" w:cs="Arial"/>
          <w:sz w:val="16"/>
          <w:szCs w:val="16"/>
          <w:lang w:val="es-ES" w:eastAsia="es-ES"/>
        </w:rPr>
      </w:pPr>
    </w:p>
    <w:p w14:paraId="52B9FF91" w14:textId="77777777" w:rsidR="00331104" w:rsidRDefault="00331104" w:rsidP="00AE6E3A">
      <w:pPr>
        <w:jc w:val="both"/>
        <w:rPr>
          <w:rFonts w:ascii="Verdana" w:eastAsia="Times New Roman" w:hAnsi="Verdana" w:cs="Arial"/>
          <w:sz w:val="16"/>
          <w:szCs w:val="16"/>
          <w:lang w:val="es-ES" w:eastAsia="es-ES"/>
        </w:rPr>
      </w:pPr>
    </w:p>
    <w:p w14:paraId="448E35F1" w14:textId="77777777" w:rsidR="00331104" w:rsidRDefault="00331104" w:rsidP="00AE6E3A">
      <w:pPr>
        <w:jc w:val="both"/>
        <w:rPr>
          <w:rFonts w:ascii="Verdana" w:eastAsia="Times New Roman" w:hAnsi="Verdana" w:cs="Arial"/>
          <w:sz w:val="16"/>
          <w:szCs w:val="16"/>
          <w:lang w:val="es-ES" w:eastAsia="es-ES"/>
        </w:rPr>
      </w:pPr>
    </w:p>
    <w:p w14:paraId="1EB83758" w14:textId="77777777" w:rsidR="00331104" w:rsidRDefault="00331104" w:rsidP="00AE6E3A">
      <w:pPr>
        <w:jc w:val="both"/>
        <w:rPr>
          <w:rFonts w:ascii="Verdana" w:eastAsia="Times New Roman" w:hAnsi="Verdana" w:cs="Arial"/>
          <w:sz w:val="16"/>
          <w:szCs w:val="16"/>
          <w:lang w:val="es-ES" w:eastAsia="es-ES"/>
        </w:rPr>
      </w:pPr>
    </w:p>
    <w:p w14:paraId="1C2FE7D0" w14:textId="77777777" w:rsidR="00331104" w:rsidRDefault="00331104" w:rsidP="00AE6E3A">
      <w:pPr>
        <w:jc w:val="both"/>
        <w:rPr>
          <w:rFonts w:ascii="Verdana" w:eastAsia="Times New Roman" w:hAnsi="Verdana" w:cs="Arial"/>
          <w:sz w:val="16"/>
          <w:szCs w:val="16"/>
          <w:lang w:val="es-ES" w:eastAsia="es-ES"/>
        </w:rPr>
      </w:pPr>
    </w:p>
    <w:p w14:paraId="74DCDCEB" w14:textId="77777777" w:rsidR="00331104" w:rsidRDefault="00331104" w:rsidP="00AE6E3A">
      <w:pPr>
        <w:jc w:val="both"/>
        <w:rPr>
          <w:rFonts w:ascii="Verdana" w:eastAsia="Times New Roman" w:hAnsi="Verdana" w:cs="Arial"/>
          <w:sz w:val="16"/>
          <w:szCs w:val="16"/>
          <w:lang w:val="es-ES" w:eastAsia="es-ES"/>
        </w:rPr>
      </w:pPr>
    </w:p>
    <w:p w14:paraId="581412B7" w14:textId="77777777" w:rsidR="00331104" w:rsidRDefault="00331104" w:rsidP="00AE6E3A">
      <w:pPr>
        <w:jc w:val="both"/>
        <w:rPr>
          <w:rFonts w:ascii="Verdana" w:eastAsia="Times New Roman" w:hAnsi="Verdana" w:cs="Arial"/>
          <w:sz w:val="16"/>
          <w:szCs w:val="16"/>
          <w:lang w:val="es-ES" w:eastAsia="es-ES"/>
        </w:rPr>
      </w:pPr>
    </w:p>
    <w:p w14:paraId="151ECD53" w14:textId="77777777" w:rsidR="00331104" w:rsidRDefault="00331104" w:rsidP="00AE6E3A">
      <w:pPr>
        <w:jc w:val="both"/>
        <w:rPr>
          <w:rFonts w:ascii="Verdana" w:eastAsia="Times New Roman" w:hAnsi="Verdana" w:cs="Arial"/>
          <w:sz w:val="16"/>
          <w:szCs w:val="16"/>
          <w:lang w:val="es-ES" w:eastAsia="es-ES"/>
        </w:rPr>
      </w:pPr>
    </w:p>
    <w:p w14:paraId="59B7B0A2" w14:textId="77777777" w:rsidR="00331104" w:rsidRDefault="00331104" w:rsidP="00AE6E3A">
      <w:pPr>
        <w:jc w:val="both"/>
        <w:rPr>
          <w:rFonts w:ascii="Verdana" w:eastAsia="Times New Roman" w:hAnsi="Verdana" w:cs="Arial"/>
          <w:sz w:val="16"/>
          <w:szCs w:val="16"/>
          <w:lang w:val="es-ES" w:eastAsia="es-ES"/>
        </w:rPr>
      </w:pPr>
    </w:p>
    <w:p w14:paraId="77001BA1" w14:textId="77777777" w:rsidR="00331104" w:rsidRDefault="00331104" w:rsidP="00AE6E3A">
      <w:pPr>
        <w:jc w:val="both"/>
        <w:rPr>
          <w:rFonts w:ascii="Verdana" w:eastAsia="Times New Roman" w:hAnsi="Verdana" w:cs="Arial"/>
          <w:sz w:val="16"/>
          <w:szCs w:val="16"/>
          <w:lang w:val="es-ES" w:eastAsia="es-ES"/>
        </w:rPr>
      </w:pPr>
    </w:p>
    <w:p w14:paraId="5A30D517" w14:textId="77777777" w:rsidR="00331104" w:rsidRDefault="00331104" w:rsidP="00AE6E3A">
      <w:pPr>
        <w:jc w:val="both"/>
        <w:rPr>
          <w:rFonts w:ascii="Verdana" w:eastAsia="Times New Roman" w:hAnsi="Verdana" w:cs="Arial"/>
          <w:sz w:val="16"/>
          <w:szCs w:val="16"/>
          <w:lang w:val="es-ES" w:eastAsia="es-ES"/>
        </w:rPr>
      </w:pPr>
    </w:p>
    <w:p w14:paraId="1E6BB8E3" w14:textId="77777777" w:rsidR="00331104" w:rsidRDefault="00331104" w:rsidP="00AE6E3A">
      <w:pPr>
        <w:jc w:val="both"/>
        <w:rPr>
          <w:rFonts w:ascii="Verdana" w:eastAsia="Times New Roman" w:hAnsi="Verdana" w:cs="Arial"/>
          <w:sz w:val="16"/>
          <w:szCs w:val="16"/>
          <w:lang w:val="es-ES" w:eastAsia="es-ES"/>
        </w:rPr>
      </w:pPr>
    </w:p>
    <w:p w14:paraId="25A094AA" w14:textId="77777777" w:rsidR="00331104" w:rsidRDefault="00331104" w:rsidP="00AE6E3A">
      <w:pPr>
        <w:jc w:val="both"/>
        <w:rPr>
          <w:rFonts w:ascii="Verdana" w:eastAsia="Times New Roman" w:hAnsi="Verdana" w:cs="Arial"/>
          <w:sz w:val="16"/>
          <w:szCs w:val="16"/>
          <w:lang w:val="es-ES" w:eastAsia="es-ES"/>
        </w:rPr>
      </w:pPr>
    </w:p>
    <w:p w14:paraId="1C73FA14" w14:textId="77777777" w:rsidR="00331104" w:rsidRDefault="00331104" w:rsidP="00AE6E3A">
      <w:pPr>
        <w:jc w:val="both"/>
        <w:rPr>
          <w:rFonts w:ascii="Verdana" w:eastAsia="Times New Roman" w:hAnsi="Verdana" w:cs="Arial"/>
          <w:sz w:val="16"/>
          <w:szCs w:val="16"/>
          <w:lang w:val="es-ES" w:eastAsia="es-ES"/>
        </w:rPr>
      </w:pPr>
    </w:p>
    <w:p w14:paraId="284D8D36" w14:textId="77777777" w:rsidR="00331104" w:rsidRDefault="00331104" w:rsidP="00AE6E3A">
      <w:pPr>
        <w:jc w:val="both"/>
        <w:rPr>
          <w:rFonts w:ascii="Verdana" w:eastAsia="Times New Roman" w:hAnsi="Verdana" w:cs="Arial"/>
          <w:sz w:val="16"/>
          <w:szCs w:val="16"/>
          <w:lang w:val="es-ES" w:eastAsia="es-ES"/>
        </w:rPr>
      </w:pPr>
    </w:p>
    <w:p w14:paraId="422F1015" w14:textId="77777777" w:rsidR="00331104" w:rsidRDefault="00331104" w:rsidP="00AE6E3A">
      <w:pPr>
        <w:jc w:val="both"/>
        <w:rPr>
          <w:rFonts w:ascii="Verdana" w:eastAsia="Times New Roman" w:hAnsi="Verdana" w:cs="Arial"/>
          <w:sz w:val="16"/>
          <w:szCs w:val="16"/>
          <w:lang w:val="es-ES" w:eastAsia="es-ES"/>
        </w:rPr>
      </w:pPr>
    </w:p>
    <w:p w14:paraId="2288C9B3" w14:textId="77777777" w:rsidR="00331104" w:rsidRDefault="00331104" w:rsidP="00AE6E3A">
      <w:pPr>
        <w:jc w:val="both"/>
        <w:rPr>
          <w:rFonts w:ascii="Verdana" w:eastAsia="Times New Roman" w:hAnsi="Verdana" w:cs="Arial"/>
          <w:sz w:val="16"/>
          <w:szCs w:val="16"/>
          <w:lang w:val="es-ES" w:eastAsia="es-ES"/>
        </w:rPr>
      </w:pPr>
    </w:p>
    <w:p w14:paraId="74AEAA39" w14:textId="77777777" w:rsidR="00331104" w:rsidRDefault="00331104" w:rsidP="00AE6E3A">
      <w:pPr>
        <w:jc w:val="both"/>
        <w:rPr>
          <w:rFonts w:ascii="Verdana" w:eastAsia="Times New Roman" w:hAnsi="Verdana" w:cs="Arial"/>
          <w:sz w:val="16"/>
          <w:szCs w:val="16"/>
          <w:lang w:val="es-ES" w:eastAsia="es-ES"/>
        </w:rPr>
      </w:pPr>
    </w:p>
    <w:p w14:paraId="6BC53082" w14:textId="77777777" w:rsidR="00331104" w:rsidRDefault="00331104" w:rsidP="00AE6E3A">
      <w:pPr>
        <w:jc w:val="both"/>
        <w:rPr>
          <w:rFonts w:ascii="Verdana" w:eastAsia="Times New Roman" w:hAnsi="Verdana" w:cs="Arial"/>
          <w:sz w:val="16"/>
          <w:szCs w:val="16"/>
          <w:lang w:val="es-ES" w:eastAsia="es-ES"/>
        </w:rPr>
      </w:pPr>
    </w:p>
    <w:p w14:paraId="06E2E956" w14:textId="77777777" w:rsidR="00331104" w:rsidRDefault="00331104" w:rsidP="00AE6E3A">
      <w:pPr>
        <w:jc w:val="both"/>
        <w:rPr>
          <w:rFonts w:ascii="Verdana" w:eastAsia="Times New Roman" w:hAnsi="Verdana" w:cs="Arial"/>
          <w:sz w:val="16"/>
          <w:szCs w:val="16"/>
          <w:lang w:val="es-ES" w:eastAsia="es-ES"/>
        </w:rPr>
      </w:pPr>
    </w:p>
    <w:p w14:paraId="4A1E3054" w14:textId="77777777" w:rsidR="00331104" w:rsidRDefault="00331104" w:rsidP="00AE6E3A">
      <w:pPr>
        <w:jc w:val="both"/>
        <w:rPr>
          <w:rFonts w:ascii="Verdana" w:eastAsia="Times New Roman" w:hAnsi="Verdana" w:cs="Arial"/>
          <w:sz w:val="16"/>
          <w:szCs w:val="16"/>
          <w:lang w:val="es-ES" w:eastAsia="es-ES"/>
        </w:rPr>
      </w:pPr>
    </w:p>
    <w:p w14:paraId="0330E72D" w14:textId="77777777" w:rsidR="00331104" w:rsidRDefault="00331104" w:rsidP="00AE6E3A">
      <w:pPr>
        <w:jc w:val="both"/>
        <w:rPr>
          <w:rFonts w:ascii="Verdana" w:eastAsia="Times New Roman" w:hAnsi="Verdana" w:cs="Arial"/>
          <w:sz w:val="16"/>
          <w:szCs w:val="16"/>
          <w:lang w:val="es-ES" w:eastAsia="es-ES"/>
        </w:rPr>
      </w:pPr>
    </w:p>
    <w:p w14:paraId="062168F7" w14:textId="77777777" w:rsidR="00331104" w:rsidRDefault="00331104" w:rsidP="00AE6E3A">
      <w:pPr>
        <w:jc w:val="both"/>
        <w:rPr>
          <w:rFonts w:ascii="Verdana" w:eastAsia="Times New Roman" w:hAnsi="Verdana" w:cs="Arial"/>
          <w:sz w:val="16"/>
          <w:szCs w:val="16"/>
          <w:lang w:val="es-ES" w:eastAsia="es-ES"/>
        </w:rPr>
      </w:pPr>
    </w:p>
    <w:p w14:paraId="4AC48760" w14:textId="77777777" w:rsidR="00331104" w:rsidRDefault="00331104" w:rsidP="00AE6E3A">
      <w:pPr>
        <w:jc w:val="both"/>
        <w:rPr>
          <w:rFonts w:ascii="Verdana" w:eastAsia="Times New Roman" w:hAnsi="Verdana" w:cs="Arial"/>
          <w:sz w:val="16"/>
          <w:szCs w:val="16"/>
          <w:lang w:val="es-ES" w:eastAsia="es-ES"/>
        </w:rPr>
      </w:pPr>
    </w:p>
    <w:p w14:paraId="708A4ED2" w14:textId="77777777" w:rsidR="00331104" w:rsidRDefault="00331104" w:rsidP="00AE6E3A">
      <w:pPr>
        <w:jc w:val="both"/>
        <w:rPr>
          <w:rFonts w:ascii="Verdana" w:eastAsia="Times New Roman" w:hAnsi="Verdana" w:cs="Arial"/>
          <w:sz w:val="16"/>
          <w:szCs w:val="16"/>
          <w:lang w:val="es-ES" w:eastAsia="es-ES"/>
        </w:rPr>
      </w:pPr>
    </w:p>
    <w:p w14:paraId="04FEC0DC" w14:textId="77777777" w:rsidR="00331104" w:rsidRDefault="00331104" w:rsidP="00AE6E3A">
      <w:pPr>
        <w:jc w:val="both"/>
        <w:rPr>
          <w:rFonts w:ascii="Verdana" w:eastAsia="Times New Roman" w:hAnsi="Verdana" w:cs="Arial"/>
          <w:sz w:val="16"/>
          <w:szCs w:val="16"/>
          <w:lang w:val="es-ES" w:eastAsia="es-ES"/>
        </w:rPr>
      </w:pPr>
    </w:p>
    <w:p w14:paraId="3C39610F" w14:textId="77777777" w:rsidR="00331104" w:rsidRDefault="00331104" w:rsidP="00AE6E3A">
      <w:pPr>
        <w:jc w:val="both"/>
        <w:rPr>
          <w:rFonts w:ascii="Verdana" w:eastAsia="Times New Roman" w:hAnsi="Verdana" w:cs="Arial"/>
          <w:sz w:val="16"/>
          <w:szCs w:val="16"/>
          <w:lang w:val="es-ES" w:eastAsia="es-ES"/>
        </w:rPr>
      </w:pPr>
    </w:p>
    <w:p w14:paraId="004D4B94" w14:textId="77777777" w:rsidR="00331104" w:rsidRDefault="00331104" w:rsidP="00AE6E3A">
      <w:pPr>
        <w:jc w:val="both"/>
        <w:rPr>
          <w:rFonts w:ascii="Verdana" w:eastAsia="Times New Roman" w:hAnsi="Verdana" w:cs="Arial"/>
          <w:sz w:val="16"/>
          <w:szCs w:val="16"/>
          <w:lang w:val="es-ES" w:eastAsia="es-ES"/>
        </w:rPr>
      </w:pPr>
    </w:p>
    <w:p w14:paraId="3059190D" w14:textId="77777777" w:rsidR="00331104" w:rsidRDefault="00331104" w:rsidP="00AE6E3A">
      <w:pPr>
        <w:jc w:val="both"/>
        <w:rPr>
          <w:rFonts w:ascii="Verdana" w:eastAsia="Times New Roman" w:hAnsi="Verdana" w:cs="Arial"/>
          <w:sz w:val="16"/>
          <w:szCs w:val="16"/>
          <w:lang w:val="es-ES" w:eastAsia="es-ES"/>
        </w:rPr>
      </w:pPr>
    </w:p>
    <w:p w14:paraId="6522C89C" w14:textId="77777777" w:rsidR="00331104" w:rsidRDefault="00331104" w:rsidP="00AE6E3A">
      <w:pPr>
        <w:jc w:val="both"/>
        <w:rPr>
          <w:rFonts w:ascii="Verdana" w:eastAsia="Times New Roman" w:hAnsi="Verdana" w:cs="Arial"/>
          <w:sz w:val="16"/>
          <w:szCs w:val="16"/>
          <w:lang w:val="es-ES" w:eastAsia="es-ES"/>
        </w:rPr>
      </w:pPr>
    </w:p>
    <w:p w14:paraId="0276FC71" w14:textId="77777777" w:rsidR="00331104" w:rsidRDefault="00331104" w:rsidP="00AE6E3A">
      <w:pPr>
        <w:jc w:val="both"/>
        <w:rPr>
          <w:rFonts w:ascii="Verdana" w:eastAsia="Times New Roman" w:hAnsi="Verdana" w:cs="Arial"/>
          <w:sz w:val="16"/>
          <w:szCs w:val="16"/>
          <w:lang w:val="es-ES" w:eastAsia="es-ES"/>
        </w:rPr>
      </w:pPr>
    </w:p>
    <w:p w14:paraId="29BF2084" w14:textId="77777777" w:rsidR="00331104" w:rsidRDefault="00331104" w:rsidP="00AE6E3A">
      <w:pPr>
        <w:jc w:val="both"/>
        <w:rPr>
          <w:rFonts w:ascii="Verdana" w:eastAsia="Times New Roman" w:hAnsi="Verdana" w:cs="Arial"/>
          <w:sz w:val="16"/>
          <w:szCs w:val="16"/>
          <w:lang w:val="es-ES" w:eastAsia="es-ES"/>
        </w:rPr>
      </w:pPr>
    </w:p>
    <w:p w14:paraId="244F3AE7" w14:textId="77777777" w:rsidR="00331104" w:rsidRDefault="00331104" w:rsidP="00AE6E3A">
      <w:pPr>
        <w:jc w:val="both"/>
        <w:rPr>
          <w:rFonts w:ascii="Verdana" w:eastAsia="Times New Roman" w:hAnsi="Verdana" w:cs="Arial"/>
          <w:sz w:val="16"/>
          <w:szCs w:val="16"/>
          <w:lang w:val="es-ES" w:eastAsia="es-ES"/>
        </w:rPr>
      </w:pPr>
    </w:p>
    <w:p w14:paraId="0E937D52" w14:textId="77777777" w:rsidR="00331104" w:rsidRDefault="00331104" w:rsidP="00AE6E3A">
      <w:pPr>
        <w:jc w:val="both"/>
        <w:rPr>
          <w:rFonts w:ascii="Verdana" w:eastAsia="Times New Roman" w:hAnsi="Verdana" w:cs="Arial"/>
          <w:sz w:val="16"/>
          <w:szCs w:val="16"/>
          <w:lang w:val="es-ES" w:eastAsia="es-ES"/>
        </w:rPr>
      </w:pPr>
    </w:p>
    <w:p w14:paraId="4B3B7E9E" w14:textId="77777777" w:rsidR="00331104" w:rsidRDefault="00331104" w:rsidP="00AE6E3A">
      <w:pPr>
        <w:jc w:val="both"/>
        <w:rPr>
          <w:rFonts w:ascii="Verdana" w:eastAsia="Times New Roman" w:hAnsi="Verdana" w:cs="Arial"/>
          <w:sz w:val="16"/>
          <w:szCs w:val="16"/>
          <w:lang w:val="es-ES" w:eastAsia="es-ES"/>
        </w:rPr>
      </w:pPr>
    </w:p>
    <w:p w14:paraId="44754658" w14:textId="77777777" w:rsidR="00331104" w:rsidRDefault="00331104" w:rsidP="00AE6E3A">
      <w:pPr>
        <w:jc w:val="both"/>
        <w:rPr>
          <w:rFonts w:ascii="Verdana" w:eastAsia="Times New Roman" w:hAnsi="Verdana" w:cs="Arial"/>
          <w:sz w:val="16"/>
          <w:szCs w:val="16"/>
          <w:lang w:val="es-ES" w:eastAsia="es-ES"/>
        </w:rPr>
      </w:pPr>
    </w:p>
    <w:p w14:paraId="62187ABA" w14:textId="77777777" w:rsidR="00331104" w:rsidRDefault="00331104" w:rsidP="00AE6E3A">
      <w:pPr>
        <w:jc w:val="both"/>
        <w:rPr>
          <w:rFonts w:ascii="Verdana" w:eastAsia="Times New Roman" w:hAnsi="Verdana" w:cs="Arial"/>
          <w:sz w:val="16"/>
          <w:szCs w:val="16"/>
          <w:lang w:val="es-ES" w:eastAsia="es-ES"/>
        </w:rPr>
      </w:pPr>
    </w:p>
    <w:p w14:paraId="26A99324" w14:textId="77777777" w:rsidR="00331104" w:rsidRPr="002B1B72" w:rsidRDefault="00331104" w:rsidP="00331104">
      <w:pPr>
        <w:rPr>
          <w:rFonts w:cs="Arial"/>
          <w:b/>
          <w:szCs w:val="18"/>
        </w:rPr>
      </w:pPr>
    </w:p>
    <w:p w14:paraId="527E828D" w14:textId="77777777" w:rsidR="00331104" w:rsidRPr="002B1B72" w:rsidRDefault="00331104" w:rsidP="00331104">
      <w:pPr>
        <w:jc w:val="center"/>
        <w:rPr>
          <w:rFonts w:cs="Arial"/>
          <w:b/>
          <w:szCs w:val="18"/>
        </w:rPr>
      </w:pPr>
      <w:bookmarkStart w:id="48" w:name="_Ref341427619"/>
      <w:r w:rsidRPr="002B1B72">
        <w:rPr>
          <w:rFonts w:cs="Arial"/>
          <w:b/>
          <w:szCs w:val="18"/>
        </w:rPr>
        <w:t xml:space="preserve">Formulario V- </w:t>
      </w:r>
      <w:r w:rsidRPr="002B1B72">
        <w:rPr>
          <w:rFonts w:cs="Arial"/>
          <w:b/>
          <w:szCs w:val="18"/>
        </w:rPr>
        <w:fldChar w:fldCharType="begin"/>
      </w:r>
      <w:r w:rsidRPr="002B1B72">
        <w:rPr>
          <w:rFonts w:cs="Arial"/>
          <w:b/>
          <w:szCs w:val="18"/>
        </w:rPr>
        <w:instrText xml:space="preserve"> SEQ Formulario_V- \* ARABIC </w:instrText>
      </w:r>
      <w:r w:rsidRPr="002B1B72">
        <w:rPr>
          <w:rFonts w:cs="Arial"/>
          <w:b/>
          <w:szCs w:val="18"/>
        </w:rPr>
        <w:fldChar w:fldCharType="separate"/>
      </w:r>
      <w:r w:rsidR="004203E0">
        <w:rPr>
          <w:rFonts w:cs="Arial"/>
          <w:b/>
          <w:noProof/>
          <w:szCs w:val="18"/>
        </w:rPr>
        <w:t>1</w:t>
      </w:r>
      <w:r w:rsidRPr="002B1B72">
        <w:rPr>
          <w:rFonts w:cs="Arial"/>
          <w:b/>
          <w:szCs w:val="18"/>
        </w:rPr>
        <w:fldChar w:fldCharType="end"/>
      </w:r>
      <w:bookmarkEnd w:id="48"/>
    </w:p>
    <w:p w14:paraId="5A633715" w14:textId="77777777" w:rsidR="00331104" w:rsidRDefault="00331104" w:rsidP="00331104">
      <w:pPr>
        <w:jc w:val="center"/>
        <w:rPr>
          <w:rFonts w:cs="Arial"/>
          <w:b/>
          <w:szCs w:val="18"/>
        </w:rPr>
      </w:pPr>
      <w:r w:rsidRPr="002B1B72">
        <w:rPr>
          <w:rFonts w:cs="Arial"/>
          <w:b/>
          <w:szCs w:val="18"/>
        </w:rPr>
        <w:t>EVALUACIÓN PRELIMINAR</w:t>
      </w:r>
    </w:p>
    <w:p w14:paraId="7009306C" w14:textId="77777777" w:rsidR="00084307" w:rsidRPr="00216B36" w:rsidRDefault="00084307" w:rsidP="00331104">
      <w:pPr>
        <w:jc w:val="center"/>
        <w:rPr>
          <w:rFonts w:cs="Arial"/>
          <w:b/>
          <w:color w:val="FFFFFF" w:themeColor="background1"/>
          <w:szCs w:val="18"/>
        </w:rPr>
      </w:pP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31104" w:rsidRPr="00216B36" w14:paraId="1443317D" w14:textId="77777777" w:rsidTr="00B308E3">
        <w:trPr>
          <w:trHeight w:val="525"/>
        </w:trPr>
        <w:tc>
          <w:tcPr>
            <w:tcW w:w="10207" w:type="dxa"/>
            <w:gridSpan w:val="7"/>
            <w:tcBorders>
              <w:top w:val="single" w:sz="12" w:space="0" w:color="auto"/>
              <w:bottom w:val="single" w:sz="4" w:space="0" w:color="auto"/>
            </w:tcBorders>
            <w:shd w:val="clear" w:color="auto" w:fill="1F497D"/>
            <w:vAlign w:val="center"/>
          </w:tcPr>
          <w:p w14:paraId="2B4514FE" w14:textId="77777777" w:rsidR="00331104" w:rsidRPr="00216B36" w:rsidRDefault="00331104" w:rsidP="00E01E91">
            <w:pPr>
              <w:jc w:val="center"/>
              <w:rPr>
                <w:rFonts w:cs="Arial"/>
                <w:b/>
                <w:color w:val="FFFFFF" w:themeColor="background1"/>
                <w:szCs w:val="18"/>
              </w:rPr>
            </w:pPr>
            <w:r w:rsidRPr="00216B36">
              <w:rPr>
                <w:rFonts w:cs="Arial"/>
                <w:b/>
                <w:color w:val="FFFFFF" w:themeColor="background1"/>
                <w:szCs w:val="18"/>
              </w:rPr>
              <w:t>DATOS GENERALES DEL PROCESO</w:t>
            </w:r>
          </w:p>
        </w:tc>
      </w:tr>
      <w:tr w:rsidR="00331104" w:rsidRPr="002B1B72" w14:paraId="32A2C7B9" w14:textId="77777777" w:rsidTr="00B308E3">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70CE3A62" w14:textId="77777777" w:rsidR="00331104" w:rsidRPr="002B1B72" w:rsidRDefault="00331104" w:rsidP="00E01E91">
            <w:pPr>
              <w:jc w:val="center"/>
              <w:rPr>
                <w:rFonts w:cs="Arial"/>
                <w:b/>
                <w:sz w:val="8"/>
                <w:szCs w:val="2"/>
              </w:rPr>
            </w:pPr>
          </w:p>
        </w:tc>
      </w:tr>
      <w:tr w:rsidR="00331104" w:rsidRPr="002B1B72" w14:paraId="7629806E"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9D4E371" w14:textId="77777777" w:rsidR="00331104" w:rsidRPr="002B1B72" w:rsidRDefault="00331104" w:rsidP="00E01E91">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7263AB8"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0A7886C" w14:textId="77777777" w:rsidR="00331104" w:rsidRPr="002B1B72" w:rsidRDefault="00331104" w:rsidP="00E01E91">
            <w:pPr>
              <w:rPr>
                <w:rFonts w:cs="Arial"/>
              </w:rPr>
            </w:pPr>
          </w:p>
        </w:tc>
      </w:tr>
      <w:tr w:rsidR="00331104" w:rsidRPr="002B1B72" w14:paraId="3F692774" w14:textId="77777777" w:rsidTr="00B308E3">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130FD10" w14:textId="77777777" w:rsidR="00331104" w:rsidRPr="002B1B72" w:rsidRDefault="00331104" w:rsidP="00E01E91">
            <w:pPr>
              <w:jc w:val="center"/>
              <w:rPr>
                <w:rFonts w:cs="Arial"/>
                <w:b/>
                <w:sz w:val="8"/>
                <w:szCs w:val="2"/>
              </w:rPr>
            </w:pPr>
          </w:p>
        </w:tc>
      </w:tr>
      <w:tr w:rsidR="00331104" w:rsidRPr="002B1B72" w14:paraId="5ADC3A22"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01B6269" w14:textId="77777777" w:rsidR="00331104" w:rsidRPr="002B1B72" w:rsidRDefault="00331104" w:rsidP="00E01E91">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9B24BE"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5BDD7B9E" w14:textId="77777777" w:rsidR="00331104" w:rsidRPr="002B1B72" w:rsidRDefault="00331104" w:rsidP="00E01E91">
            <w:pPr>
              <w:rPr>
                <w:rFonts w:cs="Arial"/>
              </w:rPr>
            </w:pPr>
          </w:p>
        </w:tc>
      </w:tr>
      <w:tr w:rsidR="00331104" w:rsidRPr="002B1B72" w14:paraId="4F96AE15" w14:textId="77777777" w:rsidTr="00B308E3">
        <w:trPr>
          <w:trHeight w:val="58"/>
        </w:trPr>
        <w:tc>
          <w:tcPr>
            <w:tcW w:w="10207" w:type="dxa"/>
            <w:gridSpan w:val="7"/>
            <w:tcBorders>
              <w:top w:val="nil"/>
              <w:left w:val="single" w:sz="12" w:space="0" w:color="auto"/>
              <w:bottom w:val="nil"/>
            </w:tcBorders>
            <w:tcMar>
              <w:left w:w="0" w:type="dxa"/>
              <w:right w:w="85" w:type="dxa"/>
            </w:tcMar>
            <w:vAlign w:val="center"/>
          </w:tcPr>
          <w:p w14:paraId="4DAF0D1B" w14:textId="77777777" w:rsidR="00331104" w:rsidRPr="002B1B72" w:rsidRDefault="00331104" w:rsidP="00E01E91">
            <w:pPr>
              <w:jc w:val="center"/>
              <w:rPr>
                <w:rFonts w:cs="Arial"/>
                <w:b/>
                <w:sz w:val="8"/>
                <w:szCs w:val="2"/>
              </w:rPr>
            </w:pPr>
          </w:p>
        </w:tc>
      </w:tr>
      <w:tr w:rsidR="00331104" w:rsidRPr="002B1B72" w14:paraId="414DEC3C"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A13D55" w14:textId="77777777" w:rsidR="00331104" w:rsidRPr="002B1B72" w:rsidRDefault="00331104" w:rsidP="00E01E91">
            <w:pPr>
              <w:jc w:val="right"/>
              <w:rPr>
                <w:rFonts w:cs="Arial"/>
              </w:rPr>
            </w:pPr>
            <w:r w:rsidRPr="002B1B72">
              <w:rPr>
                <w:rFonts w:cs="Arial"/>
                <w:b/>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BAE0AF"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24A8E9D" w14:textId="77777777" w:rsidR="00331104" w:rsidRPr="002B1B72" w:rsidRDefault="00331104" w:rsidP="00E01E91">
            <w:pPr>
              <w:rPr>
                <w:rFonts w:cs="Arial"/>
              </w:rPr>
            </w:pPr>
          </w:p>
        </w:tc>
      </w:tr>
      <w:tr w:rsidR="00331104" w:rsidRPr="002B1B72" w14:paraId="11600647" w14:textId="77777777" w:rsidTr="00B308E3">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56C9369" w14:textId="77777777" w:rsidR="00331104" w:rsidRPr="002B1B72" w:rsidRDefault="00331104" w:rsidP="00E01E91">
            <w:pPr>
              <w:rPr>
                <w:rFonts w:cs="Arial"/>
                <w:sz w:val="8"/>
                <w:szCs w:val="4"/>
              </w:rPr>
            </w:pPr>
          </w:p>
        </w:tc>
      </w:tr>
      <w:tr w:rsidR="00331104" w:rsidRPr="002B1B72" w14:paraId="71D2A2B3" w14:textId="77777777" w:rsidTr="00B308E3">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BDD912F" w14:textId="77777777" w:rsidR="00331104" w:rsidRPr="002B1B72" w:rsidRDefault="00331104" w:rsidP="00E01E91">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E17852C" w14:textId="77777777" w:rsidR="00331104" w:rsidRPr="002B1B72" w:rsidRDefault="00331104" w:rsidP="00E01E91">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75CE5AB" w14:textId="77777777" w:rsidR="00331104" w:rsidRPr="002B1B72" w:rsidRDefault="00331104" w:rsidP="00E01E91">
            <w:pPr>
              <w:jc w:val="center"/>
              <w:rPr>
                <w:rFonts w:cs="Arial"/>
                <w:b/>
              </w:rPr>
            </w:pPr>
            <w:r w:rsidRPr="002B1B72">
              <w:rPr>
                <w:rFonts w:cs="Arial"/>
                <w:b/>
              </w:rPr>
              <w:t>Evaluación Preliminar</w:t>
            </w:r>
          </w:p>
          <w:p w14:paraId="61E38E30" w14:textId="77777777" w:rsidR="00331104" w:rsidRPr="002B1B72" w:rsidRDefault="00331104" w:rsidP="00E01E91">
            <w:pPr>
              <w:jc w:val="center"/>
              <w:rPr>
                <w:rFonts w:cs="Arial"/>
                <w:b/>
              </w:rPr>
            </w:pPr>
            <w:r w:rsidRPr="002B1B72">
              <w:rPr>
                <w:rFonts w:cs="Arial"/>
                <w:b/>
              </w:rPr>
              <w:t>(Sesión Reservada)</w:t>
            </w:r>
          </w:p>
        </w:tc>
      </w:tr>
      <w:tr w:rsidR="00331104" w:rsidRPr="002B1B72" w14:paraId="2CC3F091"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38B89002" w14:textId="77777777" w:rsidR="00331104" w:rsidRPr="002B1B72" w:rsidRDefault="00331104" w:rsidP="00E01E91">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B79749F" w14:textId="77777777" w:rsidR="00331104" w:rsidRPr="002B1B72" w:rsidRDefault="00331104" w:rsidP="00E01E91">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D7BADB6" w14:textId="77777777" w:rsidR="00331104" w:rsidRPr="002B1B72" w:rsidRDefault="00331104" w:rsidP="00E01E91">
            <w:pPr>
              <w:jc w:val="center"/>
              <w:rPr>
                <w:rFonts w:cs="Arial"/>
                <w:b/>
              </w:rPr>
            </w:pPr>
          </w:p>
        </w:tc>
      </w:tr>
      <w:tr w:rsidR="00331104" w:rsidRPr="002B1B72" w14:paraId="710510F7"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3F0AF28" w14:textId="77777777" w:rsidR="00331104" w:rsidRPr="002B1B72" w:rsidRDefault="00331104" w:rsidP="00E01E91">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37C927B" w14:textId="77777777" w:rsidR="00331104" w:rsidRPr="002B1B72" w:rsidRDefault="00331104" w:rsidP="00E01E91">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0C69C1" w14:textId="77777777" w:rsidR="00331104" w:rsidRPr="002B1B72" w:rsidRDefault="00331104" w:rsidP="00E01E91">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041C856" w14:textId="77777777" w:rsidR="00331104" w:rsidRPr="002B1B72" w:rsidRDefault="00331104" w:rsidP="00E01E91">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66AF600F" w14:textId="77777777" w:rsidR="00331104" w:rsidRPr="002B1B72" w:rsidRDefault="00331104" w:rsidP="00E01E91">
            <w:pPr>
              <w:jc w:val="center"/>
              <w:rPr>
                <w:rFonts w:cs="Arial"/>
                <w:b/>
              </w:rPr>
            </w:pPr>
            <w:r w:rsidRPr="00FE6C41">
              <w:rPr>
                <w:rFonts w:cs="Arial"/>
                <w:b/>
                <w:sz w:val="16"/>
              </w:rPr>
              <w:t>DESCALIFICA</w:t>
            </w:r>
          </w:p>
        </w:tc>
      </w:tr>
      <w:tr w:rsidR="00331104" w:rsidRPr="002B1B72" w14:paraId="703EA9DC" w14:textId="77777777" w:rsidTr="00B308E3">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6A68B4AF" w14:textId="77777777" w:rsidR="00331104" w:rsidRPr="002B1B72" w:rsidRDefault="00331104" w:rsidP="00E01E91">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DE89F93" w14:textId="77777777" w:rsidR="00331104" w:rsidRPr="002B1B72" w:rsidRDefault="00331104" w:rsidP="00E01E91">
            <w:pPr>
              <w:rPr>
                <w:rFonts w:cs="Arial"/>
              </w:rPr>
            </w:pPr>
          </w:p>
        </w:tc>
      </w:tr>
      <w:tr w:rsidR="00331104" w:rsidRPr="002B1B72" w14:paraId="594E9541"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F07467F"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5284D6E"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62F3FE4"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DB2D9E1"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15D7496" w14:textId="77777777" w:rsidR="00331104" w:rsidRPr="002B1B72" w:rsidRDefault="00331104" w:rsidP="00E01E91">
            <w:pPr>
              <w:rPr>
                <w:rFonts w:cs="Arial"/>
              </w:rPr>
            </w:pPr>
          </w:p>
        </w:tc>
      </w:tr>
      <w:tr w:rsidR="00331104" w:rsidRPr="002B1B72" w14:paraId="7BB4942A"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36C0B4A2"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 xml:space="preserve">FORMULARIO A-2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9DE726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5D7EB88"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7737B86"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456A995" w14:textId="77777777" w:rsidR="00331104" w:rsidRPr="002B1B72" w:rsidRDefault="00331104" w:rsidP="00E01E91">
            <w:pPr>
              <w:rPr>
                <w:rFonts w:cs="Arial"/>
              </w:rPr>
            </w:pPr>
          </w:p>
        </w:tc>
      </w:tr>
      <w:tr w:rsidR="00331104" w:rsidRPr="002B1B72" w14:paraId="314493AD"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59A503B2"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rPr>
              <w:t>Garantía de Seriedad de Propuesta o depósito,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A8BA7FF"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AB89D6E"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7C5CDB"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902F381" w14:textId="77777777" w:rsidR="00331104" w:rsidRPr="002B1B72" w:rsidRDefault="00331104" w:rsidP="00E01E91">
            <w:pPr>
              <w:rPr>
                <w:rFonts w:cs="Arial"/>
              </w:rPr>
            </w:pPr>
          </w:p>
        </w:tc>
      </w:tr>
      <w:tr w:rsidR="00331104" w:rsidRPr="002B1B72" w14:paraId="63117938"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EE21855" w14:textId="77777777" w:rsidR="00331104" w:rsidRPr="002B1B72" w:rsidRDefault="00331104" w:rsidP="00E01E91">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32CC4F78" w14:textId="77777777" w:rsidR="00331104" w:rsidRPr="002B1B72" w:rsidRDefault="00331104" w:rsidP="00E01E91">
            <w:pPr>
              <w:rPr>
                <w:rFonts w:cs="Arial"/>
              </w:rPr>
            </w:pPr>
          </w:p>
        </w:tc>
      </w:tr>
      <w:tr w:rsidR="00331104" w:rsidRPr="002B1B72" w14:paraId="539A42BC"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0645640"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C-1.</w:t>
            </w:r>
            <w:r w:rsidRPr="002B1B72">
              <w:rPr>
                <w:rFonts w:cs="Arial"/>
              </w:rPr>
              <w:t xml:space="preserve"> Propuesta Técnica (Formación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44DA73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215049C"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5E9269"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23B9C2" w14:textId="77777777" w:rsidR="00331104" w:rsidRPr="002B1B72" w:rsidRDefault="00331104" w:rsidP="00E01E91">
            <w:pPr>
              <w:rPr>
                <w:rFonts w:cs="Arial"/>
              </w:rPr>
            </w:pPr>
          </w:p>
        </w:tc>
      </w:tr>
      <w:tr w:rsidR="00331104" w:rsidRPr="002B1B72" w14:paraId="229420F4"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FFEF87E"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38FDD94"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44E82"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EB49F9A"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25BB0A2" w14:textId="77777777" w:rsidR="00331104" w:rsidRPr="002B1B72" w:rsidRDefault="00331104" w:rsidP="00E01E91">
            <w:pPr>
              <w:rPr>
                <w:rFonts w:cs="Arial"/>
              </w:rPr>
            </w:pPr>
          </w:p>
        </w:tc>
      </w:tr>
      <w:tr w:rsidR="00331104" w:rsidRPr="002B1B72" w14:paraId="09AED310"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7C0EBE9" w14:textId="77777777" w:rsidR="00331104" w:rsidRPr="002B1B72" w:rsidRDefault="00331104" w:rsidP="00E01E91">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F27171F" w14:textId="77777777" w:rsidR="00331104" w:rsidRPr="002B1B72" w:rsidRDefault="00331104" w:rsidP="00E01E91">
            <w:pPr>
              <w:rPr>
                <w:rFonts w:cs="Arial"/>
              </w:rPr>
            </w:pPr>
          </w:p>
        </w:tc>
      </w:tr>
      <w:tr w:rsidR="00331104" w:rsidRPr="002B1B72" w14:paraId="04FEE645"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2E3B547"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44AE1B91" w14:textId="77777777" w:rsidR="00331104" w:rsidRPr="002B1B72" w:rsidRDefault="00331104" w:rsidP="00E01E91">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6645B0C" w14:textId="77777777" w:rsidR="00331104" w:rsidRPr="002B1B72" w:rsidRDefault="00331104" w:rsidP="00E01E91">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305BF3D"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E8665DE" w14:textId="77777777" w:rsidR="00331104" w:rsidRPr="002B1B72" w:rsidRDefault="00331104" w:rsidP="00E01E91">
            <w:pPr>
              <w:rPr>
                <w:rFonts w:cs="Arial"/>
              </w:rPr>
            </w:pPr>
          </w:p>
        </w:tc>
      </w:tr>
    </w:tbl>
    <w:p w14:paraId="41D498D8" w14:textId="77777777" w:rsidR="00331104" w:rsidRPr="002B1B72" w:rsidRDefault="00331104" w:rsidP="00331104">
      <w:pPr>
        <w:jc w:val="center"/>
        <w:rPr>
          <w:rFonts w:cs="Arial"/>
          <w:b/>
          <w:szCs w:val="18"/>
        </w:rPr>
      </w:pPr>
    </w:p>
    <w:p w14:paraId="13F85DA7" w14:textId="77777777" w:rsidR="00331104" w:rsidRPr="002B1B72" w:rsidRDefault="00331104" w:rsidP="00331104">
      <w:pPr>
        <w:jc w:val="center"/>
        <w:rPr>
          <w:rFonts w:cs="Arial"/>
          <w:b/>
          <w:szCs w:val="18"/>
        </w:rPr>
      </w:pPr>
    </w:p>
    <w:p w14:paraId="3A2D9893" w14:textId="77777777" w:rsidR="00331104" w:rsidRPr="002B1B72" w:rsidRDefault="00331104" w:rsidP="00331104">
      <w:pPr>
        <w:jc w:val="center"/>
        <w:rPr>
          <w:rFonts w:cs="Arial"/>
          <w:b/>
          <w:szCs w:val="18"/>
        </w:rPr>
      </w:pPr>
    </w:p>
    <w:p w14:paraId="02430F21" w14:textId="77777777" w:rsidR="00331104" w:rsidRPr="002B1B72" w:rsidRDefault="00331104" w:rsidP="00331104">
      <w:pPr>
        <w:jc w:val="center"/>
        <w:rPr>
          <w:rFonts w:cs="Arial"/>
          <w:b/>
          <w:szCs w:val="18"/>
        </w:rPr>
      </w:pPr>
    </w:p>
    <w:p w14:paraId="61A822A7" w14:textId="77777777" w:rsidR="00331104" w:rsidRPr="002B1B72" w:rsidRDefault="00331104" w:rsidP="00331104">
      <w:pPr>
        <w:jc w:val="center"/>
        <w:rPr>
          <w:rFonts w:cs="Arial"/>
          <w:b/>
          <w:szCs w:val="18"/>
        </w:rPr>
      </w:pPr>
    </w:p>
    <w:p w14:paraId="0A464D52" w14:textId="77777777" w:rsidR="00331104" w:rsidRPr="002B1B72" w:rsidRDefault="00331104" w:rsidP="00331104">
      <w:pPr>
        <w:jc w:val="center"/>
        <w:rPr>
          <w:rFonts w:cs="Arial"/>
          <w:b/>
        </w:rPr>
      </w:pPr>
    </w:p>
    <w:p w14:paraId="4610F571" w14:textId="77777777" w:rsidR="00331104" w:rsidRPr="002B1B72" w:rsidRDefault="00331104" w:rsidP="00331104">
      <w:pPr>
        <w:jc w:val="center"/>
        <w:rPr>
          <w:rFonts w:cs="Arial"/>
          <w:b/>
        </w:rPr>
      </w:pPr>
    </w:p>
    <w:p w14:paraId="13A4C1CD" w14:textId="77777777" w:rsidR="00331104" w:rsidRPr="002B1B72" w:rsidRDefault="00331104" w:rsidP="00331104">
      <w:pPr>
        <w:jc w:val="center"/>
        <w:rPr>
          <w:rFonts w:cs="Arial"/>
          <w:b/>
        </w:rPr>
      </w:pPr>
    </w:p>
    <w:p w14:paraId="32AB8F78" w14:textId="77777777" w:rsidR="00331104" w:rsidRPr="002B1B72" w:rsidRDefault="00331104" w:rsidP="00331104">
      <w:pPr>
        <w:jc w:val="center"/>
        <w:rPr>
          <w:rFonts w:cs="Arial"/>
          <w:b/>
        </w:rPr>
      </w:pPr>
    </w:p>
    <w:p w14:paraId="7AABB8B2" w14:textId="77777777" w:rsidR="00331104" w:rsidRPr="002B1B72" w:rsidRDefault="00331104" w:rsidP="00331104">
      <w:pPr>
        <w:jc w:val="center"/>
        <w:rPr>
          <w:rFonts w:cs="Arial"/>
          <w:b/>
        </w:rPr>
      </w:pPr>
    </w:p>
    <w:p w14:paraId="28D97728" w14:textId="77777777" w:rsidR="00331104" w:rsidRPr="002B1B72" w:rsidRDefault="00331104" w:rsidP="00331104">
      <w:pPr>
        <w:jc w:val="center"/>
        <w:rPr>
          <w:rFonts w:cs="Arial"/>
          <w:b/>
        </w:rPr>
      </w:pPr>
    </w:p>
    <w:p w14:paraId="39BD01FD" w14:textId="77777777" w:rsidR="00331104" w:rsidRPr="002B1B72" w:rsidRDefault="00331104" w:rsidP="00331104">
      <w:pPr>
        <w:jc w:val="center"/>
        <w:rPr>
          <w:rFonts w:cs="Arial"/>
          <w:b/>
        </w:rPr>
      </w:pPr>
    </w:p>
    <w:p w14:paraId="23021330" w14:textId="77777777" w:rsidR="00331104" w:rsidRPr="002B1B72" w:rsidRDefault="00331104" w:rsidP="00331104">
      <w:pPr>
        <w:jc w:val="center"/>
        <w:rPr>
          <w:rFonts w:cs="Arial"/>
          <w:b/>
        </w:rPr>
      </w:pPr>
    </w:p>
    <w:p w14:paraId="21A6EED5" w14:textId="77777777" w:rsidR="00331104" w:rsidRPr="002B1B72" w:rsidRDefault="00331104" w:rsidP="00331104">
      <w:pPr>
        <w:jc w:val="center"/>
        <w:rPr>
          <w:rFonts w:cs="Arial"/>
          <w:b/>
        </w:rPr>
      </w:pPr>
    </w:p>
    <w:p w14:paraId="1C25256B" w14:textId="77777777" w:rsidR="00331104" w:rsidRPr="002B1B72" w:rsidRDefault="00331104" w:rsidP="00331104">
      <w:pPr>
        <w:jc w:val="center"/>
        <w:rPr>
          <w:rFonts w:cs="Arial"/>
          <w:b/>
        </w:rPr>
      </w:pPr>
    </w:p>
    <w:p w14:paraId="58192AA6" w14:textId="77777777" w:rsidR="00331104" w:rsidRPr="002B1B72" w:rsidRDefault="00331104" w:rsidP="00331104">
      <w:pPr>
        <w:jc w:val="center"/>
        <w:rPr>
          <w:rFonts w:cs="Arial"/>
          <w:b/>
        </w:rPr>
      </w:pPr>
    </w:p>
    <w:p w14:paraId="588605A9" w14:textId="77777777" w:rsidR="00331104" w:rsidRPr="002B1B72" w:rsidRDefault="00331104" w:rsidP="00331104">
      <w:pPr>
        <w:jc w:val="center"/>
        <w:rPr>
          <w:rFonts w:cs="Arial"/>
          <w:b/>
        </w:rPr>
      </w:pPr>
    </w:p>
    <w:p w14:paraId="2893F8B1" w14:textId="77777777" w:rsidR="00331104" w:rsidRPr="002B1B72" w:rsidRDefault="00331104" w:rsidP="00331104">
      <w:pPr>
        <w:jc w:val="center"/>
        <w:rPr>
          <w:rFonts w:cs="Arial"/>
          <w:b/>
        </w:rPr>
      </w:pPr>
    </w:p>
    <w:p w14:paraId="4FB85F0A" w14:textId="77777777" w:rsidR="00331104" w:rsidRPr="002B1B72" w:rsidRDefault="00331104" w:rsidP="00331104">
      <w:pPr>
        <w:jc w:val="center"/>
        <w:rPr>
          <w:rFonts w:cs="Arial"/>
          <w:b/>
        </w:rPr>
      </w:pPr>
    </w:p>
    <w:p w14:paraId="6F22DA12" w14:textId="77777777" w:rsidR="00331104" w:rsidRPr="002B1B72" w:rsidRDefault="00331104" w:rsidP="00331104">
      <w:pPr>
        <w:jc w:val="center"/>
        <w:rPr>
          <w:rFonts w:cs="Arial"/>
          <w:b/>
        </w:rPr>
      </w:pPr>
    </w:p>
    <w:p w14:paraId="2714E3C5" w14:textId="77777777" w:rsidR="00331104" w:rsidRPr="002B1B72" w:rsidRDefault="00331104" w:rsidP="00331104">
      <w:pPr>
        <w:jc w:val="center"/>
        <w:rPr>
          <w:rFonts w:cs="Arial"/>
          <w:b/>
        </w:rPr>
      </w:pPr>
    </w:p>
    <w:p w14:paraId="6772C086" w14:textId="77777777" w:rsidR="00331104" w:rsidRPr="002B1B72" w:rsidRDefault="00331104" w:rsidP="00331104">
      <w:pPr>
        <w:jc w:val="center"/>
        <w:rPr>
          <w:rFonts w:cs="Arial"/>
          <w:b/>
        </w:rPr>
      </w:pPr>
    </w:p>
    <w:p w14:paraId="749B4B73" w14:textId="77777777" w:rsidR="00331104" w:rsidRPr="002B1B72" w:rsidRDefault="00331104" w:rsidP="00331104">
      <w:pPr>
        <w:jc w:val="center"/>
        <w:rPr>
          <w:rFonts w:cs="Arial"/>
          <w:b/>
          <w:szCs w:val="18"/>
        </w:rPr>
      </w:pPr>
      <w:r w:rsidRPr="002B1B72">
        <w:rPr>
          <w:rFonts w:cs="Arial"/>
          <w:b/>
          <w:szCs w:val="18"/>
        </w:rPr>
        <w:lastRenderedPageBreak/>
        <w:t>FORMULARIO V-3</w:t>
      </w:r>
    </w:p>
    <w:p w14:paraId="04AA5E23" w14:textId="77777777" w:rsidR="00331104" w:rsidRPr="002B1B72" w:rsidRDefault="00331104" w:rsidP="00331104">
      <w:pPr>
        <w:jc w:val="center"/>
        <w:rPr>
          <w:rFonts w:cs="Arial"/>
          <w:b/>
          <w:szCs w:val="18"/>
        </w:rPr>
      </w:pPr>
      <w:r w:rsidRPr="002B1B72">
        <w:rPr>
          <w:rFonts w:cs="Arial"/>
          <w:b/>
          <w:szCs w:val="18"/>
        </w:rPr>
        <w:t>EVALUACIÓN DE LA PROPUESTA TÉCNICA</w:t>
      </w:r>
    </w:p>
    <w:p w14:paraId="16EA12CC" w14:textId="77777777" w:rsidR="00331104" w:rsidRPr="002B1B72" w:rsidRDefault="00331104" w:rsidP="00331104">
      <w:pPr>
        <w:jc w:val="center"/>
        <w:rPr>
          <w:rFonts w:cs="Arial"/>
          <w:b/>
          <w:szCs w:val="18"/>
        </w:rPr>
      </w:pPr>
    </w:p>
    <w:tbl>
      <w:tblPr>
        <w:tblW w:w="10015" w:type="dxa"/>
        <w:tblInd w:w="-31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331104" w:rsidRPr="002B1B72" w14:paraId="253EF038"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DFEAC9"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Formación y Experiencia </w:t>
            </w:r>
          </w:p>
        </w:tc>
      </w:tr>
      <w:tr w:rsidR="00331104" w:rsidRPr="002B1B72" w14:paraId="5E913322"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7A926DF4"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PROPONENTES </w:t>
            </w:r>
          </w:p>
        </w:tc>
      </w:tr>
      <w:tr w:rsidR="00331104" w:rsidRPr="002B1B72" w14:paraId="1DAAF467" w14:textId="77777777" w:rsidTr="00084307">
        <w:trPr>
          <w:trHeight w:val="315"/>
        </w:trPr>
        <w:tc>
          <w:tcPr>
            <w:tcW w:w="1435" w:type="dxa"/>
            <w:vMerge w:val="restart"/>
            <w:tcBorders>
              <w:top w:val="single" w:sz="4" w:space="0" w:color="auto"/>
              <w:left w:val="single" w:sz="4" w:space="0" w:color="auto"/>
              <w:right w:val="single" w:sz="4" w:space="0" w:color="auto"/>
            </w:tcBorders>
            <w:shd w:val="clear" w:color="auto" w:fill="D4EAF3" w:themeFill="accent1" w:themeFillTint="33"/>
            <w:noWrap/>
            <w:vAlign w:val="bottom"/>
            <w:hideMark/>
          </w:tcPr>
          <w:p w14:paraId="0363852F" w14:textId="77777777" w:rsidR="00331104" w:rsidRPr="002B1B72" w:rsidRDefault="00331104" w:rsidP="00E01E91">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1BF909C8" w14:textId="77777777" w:rsidR="00331104" w:rsidRPr="002B1B72" w:rsidRDefault="00331104" w:rsidP="00E01E91">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BF90FDA" w14:textId="77777777" w:rsidR="00331104" w:rsidRPr="002B1B72" w:rsidRDefault="00331104" w:rsidP="00E01E91">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CE20200" w14:textId="77777777" w:rsidR="00331104" w:rsidRPr="002B1B72" w:rsidRDefault="00331104" w:rsidP="00E01E91">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657391BD" w14:textId="77777777" w:rsidR="00331104" w:rsidRPr="002B1B72" w:rsidRDefault="00331104" w:rsidP="00E01E91">
            <w:pPr>
              <w:jc w:val="center"/>
              <w:rPr>
                <w:rFonts w:cs="Arial"/>
                <w:b/>
                <w:bCs/>
                <w:sz w:val="16"/>
                <w:lang w:eastAsia="es-BO"/>
              </w:rPr>
            </w:pPr>
            <w:r w:rsidRPr="002B1B72">
              <w:rPr>
                <w:rFonts w:cs="Arial"/>
                <w:b/>
                <w:bCs/>
                <w:sz w:val="16"/>
                <w:lang w:eastAsia="es-BO"/>
              </w:rPr>
              <w:t>PROPONENTE n</w:t>
            </w:r>
          </w:p>
        </w:tc>
      </w:tr>
      <w:tr w:rsidR="00331104" w:rsidRPr="002B1B72" w14:paraId="3F733B6F" w14:textId="77777777" w:rsidTr="00084307">
        <w:trPr>
          <w:trHeight w:val="300"/>
        </w:trPr>
        <w:tc>
          <w:tcPr>
            <w:tcW w:w="1435" w:type="dxa"/>
            <w:vMerge/>
            <w:tcBorders>
              <w:left w:val="single" w:sz="4" w:space="0" w:color="auto"/>
              <w:bottom w:val="single" w:sz="4" w:space="0" w:color="auto"/>
              <w:right w:val="single" w:sz="4" w:space="0" w:color="auto"/>
            </w:tcBorders>
            <w:shd w:val="clear" w:color="auto" w:fill="D4EAF3" w:themeFill="accent1" w:themeFillTint="33"/>
            <w:noWrap/>
            <w:vAlign w:val="bottom"/>
            <w:hideMark/>
          </w:tcPr>
          <w:p w14:paraId="426EC6BE" w14:textId="77777777" w:rsidR="00331104" w:rsidRPr="002B1B72" w:rsidRDefault="00331104" w:rsidP="00E01E91">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ECB5120"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48F3F3E5"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1E065AB"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8A923EB"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7BD3BD31"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0E044E"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C7CF6C"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D6D26B8"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r>
      <w:tr w:rsidR="00331104" w:rsidRPr="002B1B72" w14:paraId="3BF1F62F"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2BBDBF4" w14:textId="77777777" w:rsidR="00331104" w:rsidRPr="002B1B72" w:rsidRDefault="00331104" w:rsidP="00E01E91">
            <w:pPr>
              <w:rPr>
                <w:rFonts w:cs="Arial"/>
                <w:b/>
                <w:bCs/>
                <w:sz w:val="16"/>
                <w:lang w:eastAsia="es-BO"/>
              </w:rPr>
            </w:pPr>
            <w:r w:rsidRPr="002B1B72">
              <w:rPr>
                <w:rFonts w:cs="Arial"/>
                <w:b/>
                <w:bCs/>
                <w:sz w:val="16"/>
                <w:lang w:eastAsia="es-BO"/>
              </w:rPr>
              <w:t xml:space="preserve">A. Formación </w:t>
            </w:r>
          </w:p>
        </w:tc>
      </w:tr>
      <w:tr w:rsidR="00331104" w:rsidRPr="002B1B72" w14:paraId="73E9F2E2"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3B0C"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21AC0A4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0126A1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3D7C74E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A9CBFF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1A7E4E7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94E0E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3C83F3A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D2808E5"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4F9B388"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C30E"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A2F323" w14:textId="77777777" w:rsidR="00331104" w:rsidRPr="002B1B72" w:rsidRDefault="00331104" w:rsidP="00E01E91">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15653B8" w14:textId="77777777" w:rsidR="00331104" w:rsidRPr="002B1B72" w:rsidRDefault="00331104" w:rsidP="00E01E91">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67D670B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28AE0EA5" w14:textId="77777777" w:rsidR="00331104" w:rsidRPr="002B1B72" w:rsidRDefault="00331104" w:rsidP="00E01E91">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87494CD" w14:textId="77777777" w:rsidR="00331104" w:rsidRPr="002B1B72" w:rsidRDefault="00331104" w:rsidP="00E01E91">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7D5389"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41FAB185" w14:textId="77777777" w:rsidR="00331104" w:rsidRPr="002B1B72" w:rsidRDefault="00331104" w:rsidP="00E01E91">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497913CE" w14:textId="77777777" w:rsidR="00331104" w:rsidRPr="002B1B72" w:rsidRDefault="00331104" w:rsidP="00E01E91">
            <w:pPr>
              <w:rPr>
                <w:rFonts w:cs="Arial"/>
                <w:sz w:val="16"/>
                <w:lang w:eastAsia="es-BO"/>
              </w:rPr>
            </w:pPr>
            <w:r w:rsidRPr="002B1B72">
              <w:rPr>
                <w:rFonts w:cs="Arial"/>
                <w:sz w:val="16"/>
                <w:lang w:eastAsia="es-BO"/>
              </w:rPr>
              <w:t> </w:t>
            </w:r>
          </w:p>
        </w:tc>
      </w:tr>
      <w:tr w:rsidR="00331104" w:rsidRPr="002B1B72" w14:paraId="72AC41B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A693F40" w14:textId="77777777" w:rsidR="00331104" w:rsidRPr="002B1B72" w:rsidRDefault="00331104" w:rsidP="00E01E91">
            <w:pPr>
              <w:rPr>
                <w:rFonts w:cs="Arial"/>
                <w:b/>
                <w:bCs/>
                <w:sz w:val="16"/>
                <w:lang w:eastAsia="es-BO"/>
              </w:rPr>
            </w:pPr>
            <w:r w:rsidRPr="002B1B72">
              <w:rPr>
                <w:rFonts w:cs="Arial"/>
                <w:b/>
                <w:bCs/>
                <w:sz w:val="16"/>
                <w:lang w:eastAsia="es-BO"/>
              </w:rPr>
              <w:t xml:space="preserve">B. Cursos </w:t>
            </w:r>
          </w:p>
        </w:tc>
      </w:tr>
      <w:tr w:rsidR="00331104" w:rsidRPr="002B1B72" w14:paraId="346A977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87B6"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FFD36C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02BF6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19282F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CB6FA7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B4BF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325A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5D732C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C3DFB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CB7D4E1"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B992"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79143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C097DB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279E82"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11F8A55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0AEBB25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2605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0BE502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6014E5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ECFE11A" w14:textId="77777777" w:rsidTr="0008430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6E701D" w14:textId="77777777" w:rsidR="00331104" w:rsidRPr="002B1B72" w:rsidRDefault="00331104" w:rsidP="00E01E91">
            <w:pPr>
              <w:rPr>
                <w:rFonts w:cs="Arial"/>
                <w:b/>
                <w:bCs/>
                <w:sz w:val="16"/>
                <w:lang w:eastAsia="es-BO"/>
              </w:rPr>
            </w:pPr>
            <w:r w:rsidRPr="002B1B72">
              <w:rPr>
                <w:rFonts w:cs="Arial"/>
                <w:b/>
                <w:bCs/>
                <w:sz w:val="16"/>
                <w:lang w:eastAsia="es-BO"/>
              </w:rPr>
              <w:t>C. Experiencia General</w:t>
            </w:r>
          </w:p>
        </w:tc>
      </w:tr>
      <w:tr w:rsidR="00331104" w:rsidRPr="002B1B72" w14:paraId="725F5B1B"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70C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421221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626540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77271C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C84967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58D60F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CEE39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1AFDE0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890497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EFD3C50"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04D5"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C13A1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BDF697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4DDC8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B62DC3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AA685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1677A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D5BA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761D38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2C08E3E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73FF811B" w14:textId="77777777" w:rsidR="00331104" w:rsidRPr="002B1B72" w:rsidRDefault="00331104" w:rsidP="00E01E91">
            <w:pPr>
              <w:rPr>
                <w:rFonts w:cs="Arial"/>
                <w:b/>
                <w:bCs/>
                <w:sz w:val="16"/>
                <w:lang w:eastAsia="es-BO"/>
              </w:rPr>
            </w:pPr>
            <w:r w:rsidRPr="002B1B72">
              <w:rPr>
                <w:rFonts w:cs="Arial"/>
                <w:b/>
                <w:bCs/>
                <w:sz w:val="16"/>
                <w:lang w:eastAsia="es-BO"/>
              </w:rPr>
              <w:t>D. Experiencia Específica</w:t>
            </w:r>
          </w:p>
        </w:tc>
      </w:tr>
      <w:tr w:rsidR="00331104" w:rsidRPr="002B1B72" w14:paraId="309837F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72A1"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1A66768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7DE3CE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3D39A0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7C7C64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60F125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B3FB7C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6679FF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156F8E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71D2B25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14CF"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D3342B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293F19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0A8698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07E6207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7736D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7F9A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0465ECEE"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53F209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5ED32AFC" w14:textId="77777777" w:rsidTr="0008430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3B10EA95"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13041F7D"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2038AB38"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390D4EA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4E8EFED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6624FE2E" w14:textId="77777777" w:rsidR="00331104" w:rsidRPr="002B1B72" w:rsidRDefault="00331104" w:rsidP="00331104">
      <w:pPr>
        <w:jc w:val="center"/>
        <w:rPr>
          <w:rFonts w:cs="Arial"/>
          <w:b/>
          <w:szCs w:val="18"/>
        </w:rPr>
      </w:pPr>
    </w:p>
    <w:tbl>
      <w:tblPr>
        <w:tblpPr w:leftFromText="141" w:rightFromText="141" w:vertAnchor="text" w:horzAnchor="margin" w:tblpXSpec="center" w:tblpY="173"/>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80"/>
        <w:gridCol w:w="1087"/>
        <w:gridCol w:w="1862"/>
        <w:gridCol w:w="1831"/>
        <w:gridCol w:w="1654"/>
        <w:gridCol w:w="1656"/>
      </w:tblGrid>
      <w:tr w:rsidR="00084307" w:rsidRPr="002B1B72" w14:paraId="3A7CEFD7" w14:textId="77777777" w:rsidTr="00084307">
        <w:trPr>
          <w:trHeight w:val="233"/>
        </w:trPr>
        <w:tc>
          <w:tcPr>
            <w:tcW w:w="1346" w:type="pct"/>
            <w:vMerge w:val="restart"/>
            <w:shd w:val="clear" w:color="auto" w:fill="D4EAF3" w:themeFill="accent1" w:themeFillTint="33"/>
            <w:vAlign w:val="center"/>
          </w:tcPr>
          <w:p w14:paraId="2A6B5566" w14:textId="77777777" w:rsidR="00084307" w:rsidRPr="002B1B72" w:rsidRDefault="00084307" w:rsidP="00084307">
            <w:pPr>
              <w:jc w:val="center"/>
              <w:rPr>
                <w:rFonts w:cs="Arial"/>
                <w:b/>
                <w:sz w:val="16"/>
                <w:szCs w:val="4"/>
              </w:rPr>
            </w:pPr>
          </w:p>
          <w:p w14:paraId="72B7E5EB" w14:textId="77777777" w:rsidR="00084307" w:rsidRPr="002B1B72" w:rsidRDefault="00084307" w:rsidP="00084307">
            <w:pPr>
              <w:jc w:val="center"/>
              <w:rPr>
                <w:rFonts w:cs="Arial"/>
                <w:b/>
                <w:sz w:val="16"/>
              </w:rPr>
            </w:pPr>
            <w:r w:rsidRPr="002B1B72">
              <w:rPr>
                <w:rFonts w:cs="Arial"/>
                <w:b/>
                <w:sz w:val="16"/>
              </w:rPr>
              <w:t>CONDICIONES ADICIONALES Formulario C-2</w:t>
            </w:r>
          </w:p>
          <w:p w14:paraId="13FC6D99" w14:textId="77777777" w:rsidR="00084307" w:rsidRPr="002B1B72" w:rsidRDefault="00084307" w:rsidP="00084307">
            <w:pPr>
              <w:jc w:val="center"/>
              <w:rPr>
                <w:rFonts w:cs="Arial"/>
                <w:b/>
                <w:sz w:val="16"/>
              </w:rPr>
            </w:pPr>
            <w:r w:rsidRPr="002B1B72">
              <w:rPr>
                <w:rFonts w:cs="Arial"/>
                <w:b/>
                <w:sz w:val="16"/>
              </w:rPr>
              <w:t>(Llenado por la Entidad)</w:t>
            </w:r>
          </w:p>
        </w:tc>
        <w:tc>
          <w:tcPr>
            <w:tcW w:w="491" w:type="pct"/>
            <w:vMerge w:val="restart"/>
            <w:shd w:val="clear" w:color="auto" w:fill="D4EAF3" w:themeFill="accent1" w:themeFillTint="33"/>
            <w:vAlign w:val="center"/>
          </w:tcPr>
          <w:p w14:paraId="5605388F" w14:textId="77777777" w:rsidR="00084307" w:rsidRPr="002B1B72" w:rsidRDefault="00084307" w:rsidP="00084307">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4EAF3" w:themeFill="accent1" w:themeFillTint="33"/>
            <w:vAlign w:val="center"/>
          </w:tcPr>
          <w:p w14:paraId="2157A5B6" w14:textId="77777777" w:rsidR="00084307" w:rsidRPr="002B1B72" w:rsidRDefault="00084307" w:rsidP="00084307">
            <w:pPr>
              <w:jc w:val="center"/>
              <w:rPr>
                <w:rFonts w:cs="Arial"/>
                <w:b/>
                <w:sz w:val="16"/>
              </w:rPr>
            </w:pPr>
            <w:r w:rsidRPr="002B1B72">
              <w:rPr>
                <w:rFonts w:cs="Arial"/>
                <w:b/>
                <w:sz w:val="16"/>
              </w:rPr>
              <w:t>PROPONENTES</w:t>
            </w:r>
          </w:p>
        </w:tc>
      </w:tr>
      <w:tr w:rsidR="00084307" w:rsidRPr="002B1B72" w14:paraId="4B240662" w14:textId="77777777" w:rsidTr="00084307">
        <w:trPr>
          <w:trHeight w:val="365"/>
        </w:trPr>
        <w:tc>
          <w:tcPr>
            <w:tcW w:w="1346" w:type="pct"/>
            <w:vMerge/>
            <w:shd w:val="clear" w:color="auto" w:fill="D4EAF3" w:themeFill="accent1" w:themeFillTint="33"/>
            <w:vAlign w:val="center"/>
          </w:tcPr>
          <w:p w14:paraId="6609D1D6"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21C3EA91"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740A7EC2" w14:textId="77777777" w:rsidR="00084307" w:rsidRPr="002B1B72" w:rsidRDefault="00084307" w:rsidP="00084307">
            <w:pPr>
              <w:jc w:val="center"/>
              <w:rPr>
                <w:rFonts w:cs="Arial"/>
                <w:b/>
                <w:sz w:val="16"/>
              </w:rPr>
            </w:pPr>
            <w:r w:rsidRPr="002B1B72">
              <w:rPr>
                <w:rFonts w:cs="Arial"/>
                <w:b/>
                <w:sz w:val="16"/>
              </w:rPr>
              <w:t>PROPONENTE A</w:t>
            </w:r>
          </w:p>
        </w:tc>
        <w:tc>
          <w:tcPr>
            <w:tcW w:w="827" w:type="pct"/>
            <w:shd w:val="clear" w:color="auto" w:fill="D4EAF3" w:themeFill="accent1" w:themeFillTint="33"/>
            <w:vAlign w:val="center"/>
          </w:tcPr>
          <w:p w14:paraId="51ADE09F" w14:textId="77777777" w:rsidR="00084307" w:rsidRPr="002B1B72" w:rsidRDefault="00084307" w:rsidP="00084307">
            <w:pPr>
              <w:jc w:val="center"/>
              <w:rPr>
                <w:rFonts w:cs="Arial"/>
                <w:b/>
                <w:sz w:val="16"/>
              </w:rPr>
            </w:pPr>
            <w:r w:rsidRPr="002B1B72">
              <w:rPr>
                <w:rFonts w:cs="Arial"/>
                <w:b/>
                <w:sz w:val="16"/>
              </w:rPr>
              <w:t>PROPONENTE B</w:t>
            </w:r>
          </w:p>
        </w:tc>
        <w:tc>
          <w:tcPr>
            <w:tcW w:w="747" w:type="pct"/>
            <w:shd w:val="clear" w:color="auto" w:fill="D4EAF3" w:themeFill="accent1" w:themeFillTint="33"/>
            <w:vAlign w:val="center"/>
          </w:tcPr>
          <w:p w14:paraId="168F0F41" w14:textId="77777777" w:rsidR="00084307" w:rsidRPr="002B1B72" w:rsidRDefault="00084307" w:rsidP="00084307">
            <w:pPr>
              <w:jc w:val="center"/>
              <w:rPr>
                <w:rFonts w:cs="Arial"/>
                <w:b/>
                <w:sz w:val="16"/>
              </w:rPr>
            </w:pPr>
            <w:r w:rsidRPr="002B1B72">
              <w:rPr>
                <w:rFonts w:cs="Arial"/>
                <w:b/>
                <w:sz w:val="16"/>
              </w:rPr>
              <w:t>PROPONENTE C</w:t>
            </w:r>
          </w:p>
        </w:tc>
        <w:tc>
          <w:tcPr>
            <w:tcW w:w="748" w:type="pct"/>
            <w:shd w:val="clear" w:color="auto" w:fill="D4EAF3" w:themeFill="accent1" w:themeFillTint="33"/>
            <w:vAlign w:val="center"/>
          </w:tcPr>
          <w:p w14:paraId="0948DBC7" w14:textId="77777777" w:rsidR="00084307" w:rsidRPr="002B1B72" w:rsidRDefault="00084307" w:rsidP="00084307">
            <w:pPr>
              <w:jc w:val="center"/>
              <w:rPr>
                <w:rFonts w:cs="Arial"/>
                <w:b/>
                <w:sz w:val="16"/>
              </w:rPr>
            </w:pPr>
            <w:r w:rsidRPr="002B1B72">
              <w:rPr>
                <w:rFonts w:cs="Arial"/>
                <w:b/>
                <w:sz w:val="16"/>
              </w:rPr>
              <w:t>PROPONENTE n</w:t>
            </w:r>
          </w:p>
        </w:tc>
      </w:tr>
      <w:tr w:rsidR="00084307" w:rsidRPr="002B1B72" w14:paraId="4A12BB12" w14:textId="77777777" w:rsidTr="00084307">
        <w:trPr>
          <w:trHeight w:val="233"/>
        </w:trPr>
        <w:tc>
          <w:tcPr>
            <w:tcW w:w="1346" w:type="pct"/>
            <w:vMerge/>
            <w:shd w:val="clear" w:color="auto" w:fill="D4EAF3" w:themeFill="accent1" w:themeFillTint="33"/>
            <w:vAlign w:val="center"/>
          </w:tcPr>
          <w:p w14:paraId="4015B412"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1BA9E18B"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5F3E6484" w14:textId="77777777" w:rsidR="00084307" w:rsidRPr="002B1B72" w:rsidRDefault="00084307" w:rsidP="00084307">
            <w:pPr>
              <w:jc w:val="center"/>
              <w:rPr>
                <w:rFonts w:cs="Arial"/>
                <w:b/>
                <w:sz w:val="16"/>
              </w:rPr>
            </w:pPr>
            <w:r w:rsidRPr="002B1B72">
              <w:rPr>
                <w:rFonts w:cs="Arial"/>
                <w:b/>
                <w:sz w:val="16"/>
              </w:rPr>
              <w:t>Puntaje Obtenido</w:t>
            </w:r>
          </w:p>
        </w:tc>
        <w:tc>
          <w:tcPr>
            <w:tcW w:w="827" w:type="pct"/>
            <w:shd w:val="clear" w:color="auto" w:fill="D4EAF3" w:themeFill="accent1" w:themeFillTint="33"/>
            <w:vAlign w:val="center"/>
          </w:tcPr>
          <w:p w14:paraId="77A2FFAE" w14:textId="77777777" w:rsidR="00084307" w:rsidRPr="002B1B72" w:rsidRDefault="00084307" w:rsidP="00084307">
            <w:pPr>
              <w:jc w:val="center"/>
              <w:rPr>
                <w:rFonts w:cs="Arial"/>
                <w:b/>
                <w:sz w:val="16"/>
              </w:rPr>
            </w:pPr>
            <w:r w:rsidRPr="002B1B72">
              <w:rPr>
                <w:rFonts w:cs="Arial"/>
                <w:b/>
                <w:sz w:val="16"/>
              </w:rPr>
              <w:t>Puntaje Obtenido</w:t>
            </w:r>
          </w:p>
        </w:tc>
        <w:tc>
          <w:tcPr>
            <w:tcW w:w="747" w:type="pct"/>
            <w:shd w:val="clear" w:color="auto" w:fill="D4EAF3" w:themeFill="accent1" w:themeFillTint="33"/>
            <w:vAlign w:val="center"/>
          </w:tcPr>
          <w:p w14:paraId="4337AD59" w14:textId="77777777" w:rsidR="00084307" w:rsidRPr="002B1B72" w:rsidRDefault="00084307" w:rsidP="00084307">
            <w:pPr>
              <w:jc w:val="center"/>
              <w:rPr>
                <w:rFonts w:cs="Arial"/>
                <w:b/>
                <w:sz w:val="16"/>
              </w:rPr>
            </w:pPr>
            <w:r w:rsidRPr="002B1B72">
              <w:rPr>
                <w:rFonts w:cs="Arial"/>
                <w:b/>
                <w:sz w:val="16"/>
              </w:rPr>
              <w:t>Puntaje Obtenido</w:t>
            </w:r>
          </w:p>
        </w:tc>
        <w:tc>
          <w:tcPr>
            <w:tcW w:w="748" w:type="pct"/>
            <w:shd w:val="clear" w:color="auto" w:fill="D4EAF3" w:themeFill="accent1" w:themeFillTint="33"/>
            <w:vAlign w:val="center"/>
          </w:tcPr>
          <w:p w14:paraId="4A0201FA" w14:textId="77777777" w:rsidR="00084307" w:rsidRPr="002B1B72" w:rsidRDefault="00084307" w:rsidP="00084307">
            <w:pPr>
              <w:jc w:val="center"/>
              <w:rPr>
                <w:rFonts w:cs="Arial"/>
                <w:b/>
                <w:sz w:val="16"/>
              </w:rPr>
            </w:pPr>
            <w:r w:rsidRPr="002B1B72">
              <w:rPr>
                <w:rFonts w:cs="Arial"/>
                <w:b/>
                <w:sz w:val="16"/>
              </w:rPr>
              <w:t>Puntaje Obtenido</w:t>
            </w:r>
          </w:p>
        </w:tc>
      </w:tr>
      <w:tr w:rsidR="00084307" w:rsidRPr="002B1B72" w14:paraId="12857C82" w14:textId="77777777" w:rsidTr="00084307">
        <w:trPr>
          <w:trHeight w:val="233"/>
        </w:trPr>
        <w:tc>
          <w:tcPr>
            <w:tcW w:w="1346" w:type="pct"/>
            <w:shd w:val="clear" w:color="auto" w:fill="auto"/>
            <w:vAlign w:val="center"/>
          </w:tcPr>
          <w:p w14:paraId="4B9F86EB"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4207B5FE" w14:textId="77777777" w:rsidR="00084307" w:rsidRPr="002B1B72" w:rsidRDefault="00084307" w:rsidP="00084307">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3CDDBC32" w14:textId="77777777" w:rsidR="00084307" w:rsidRPr="002B1B72" w:rsidRDefault="00084307" w:rsidP="00084307">
            <w:pPr>
              <w:jc w:val="center"/>
              <w:rPr>
                <w:rFonts w:cs="Arial"/>
                <w:b/>
                <w:sz w:val="16"/>
              </w:rPr>
            </w:pPr>
          </w:p>
        </w:tc>
        <w:tc>
          <w:tcPr>
            <w:tcW w:w="827" w:type="pct"/>
            <w:shd w:val="clear" w:color="auto" w:fill="auto"/>
            <w:vAlign w:val="center"/>
          </w:tcPr>
          <w:p w14:paraId="2189ABB9" w14:textId="77777777" w:rsidR="00084307" w:rsidRPr="002B1B72" w:rsidRDefault="00084307" w:rsidP="00084307">
            <w:pPr>
              <w:jc w:val="center"/>
              <w:rPr>
                <w:rFonts w:cs="Arial"/>
                <w:b/>
                <w:sz w:val="16"/>
              </w:rPr>
            </w:pPr>
          </w:p>
        </w:tc>
        <w:tc>
          <w:tcPr>
            <w:tcW w:w="747" w:type="pct"/>
            <w:shd w:val="clear" w:color="auto" w:fill="auto"/>
            <w:vAlign w:val="center"/>
          </w:tcPr>
          <w:p w14:paraId="398D9EB7" w14:textId="77777777" w:rsidR="00084307" w:rsidRPr="002B1B72" w:rsidRDefault="00084307" w:rsidP="00084307">
            <w:pPr>
              <w:jc w:val="center"/>
              <w:rPr>
                <w:rFonts w:cs="Arial"/>
                <w:b/>
                <w:sz w:val="16"/>
              </w:rPr>
            </w:pPr>
          </w:p>
        </w:tc>
        <w:tc>
          <w:tcPr>
            <w:tcW w:w="748" w:type="pct"/>
            <w:shd w:val="clear" w:color="auto" w:fill="auto"/>
            <w:vAlign w:val="center"/>
          </w:tcPr>
          <w:p w14:paraId="090EA967" w14:textId="77777777" w:rsidR="00084307" w:rsidRPr="002B1B72" w:rsidRDefault="00084307" w:rsidP="00084307">
            <w:pPr>
              <w:jc w:val="center"/>
              <w:rPr>
                <w:rFonts w:cs="Arial"/>
                <w:b/>
                <w:sz w:val="16"/>
              </w:rPr>
            </w:pPr>
          </w:p>
        </w:tc>
      </w:tr>
      <w:tr w:rsidR="00084307" w:rsidRPr="002B1B72" w14:paraId="220B119F" w14:textId="77777777" w:rsidTr="00084307">
        <w:trPr>
          <w:trHeight w:val="233"/>
        </w:trPr>
        <w:tc>
          <w:tcPr>
            <w:tcW w:w="1346" w:type="pct"/>
            <w:shd w:val="clear" w:color="auto" w:fill="auto"/>
            <w:vAlign w:val="center"/>
          </w:tcPr>
          <w:p w14:paraId="26064186"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90C714B" w14:textId="77777777" w:rsidR="00084307" w:rsidRPr="002B1B72" w:rsidRDefault="00084307" w:rsidP="00084307">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4D632C40" w14:textId="77777777" w:rsidR="00084307" w:rsidRPr="002B1B72" w:rsidRDefault="00084307" w:rsidP="00084307">
            <w:pPr>
              <w:jc w:val="center"/>
              <w:rPr>
                <w:rFonts w:cs="Arial"/>
                <w:b/>
                <w:sz w:val="16"/>
              </w:rPr>
            </w:pPr>
          </w:p>
        </w:tc>
        <w:tc>
          <w:tcPr>
            <w:tcW w:w="827" w:type="pct"/>
            <w:shd w:val="clear" w:color="auto" w:fill="auto"/>
            <w:vAlign w:val="center"/>
          </w:tcPr>
          <w:p w14:paraId="70A58391" w14:textId="77777777" w:rsidR="00084307" w:rsidRPr="002B1B72" w:rsidRDefault="00084307" w:rsidP="00084307">
            <w:pPr>
              <w:jc w:val="center"/>
              <w:rPr>
                <w:rFonts w:cs="Arial"/>
                <w:b/>
                <w:sz w:val="16"/>
              </w:rPr>
            </w:pPr>
          </w:p>
        </w:tc>
        <w:tc>
          <w:tcPr>
            <w:tcW w:w="747" w:type="pct"/>
            <w:shd w:val="clear" w:color="auto" w:fill="auto"/>
            <w:vAlign w:val="center"/>
          </w:tcPr>
          <w:p w14:paraId="18B5363B" w14:textId="77777777" w:rsidR="00084307" w:rsidRPr="002B1B72" w:rsidRDefault="00084307" w:rsidP="00084307">
            <w:pPr>
              <w:jc w:val="center"/>
              <w:rPr>
                <w:rFonts w:cs="Arial"/>
                <w:b/>
                <w:sz w:val="16"/>
              </w:rPr>
            </w:pPr>
          </w:p>
        </w:tc>
        <w:tc>
          <w:tcPr>
            <w:tcW w:w="748" w:type="pct"/>
            <w:shd w:val="clear" w:color="auto" w:fill="auto"/>
            <w:vAlign w:val="center"/>
          </w:tcPr>
          <w:p w14:paraId="7AEE4647" w14:textId="77777777" w:rsidR="00084307" w:rsidRPr="002B1B72" w:rsidRDefault="00084307" w:rsidP="00084307">
            <w:pPr>
              <w:jc w:val="center"/>
              <w:rPr>
                <w:rFonts w:cs="Arial"/>
                <w:b/>
                <w:sz w:val="16"/>
              </w:rPr>
            </w:pPr>
          </w:p>
        </w:tc>
      </w:tr>
      <w:tr w:rsidR="00084307" w:rsidRPr="002B1B72" w14:paraId="680DC838" w14:textId="77777777" w:rsidTr="00084307">
        <w:trPr>
          <w:trHeight w:val="233"/>
        </w:trPr>
        <w:tc>
          <w:tcPr>
            <w:tcW w:w="1346" w:type="pct"/>
            <w:shd w:val="clear" w:color="auto" w:fill="auto"/>
            <w:vAlign w:val="center"/>
          </w:tcPr>
          <w:p w14:paraId="1DAFD61C" w14:textId="77777777" w:rsidR="00084307" w:rsidRPr="002B1B72" w:rsidRDefault="00084307" w:rsidP="00084307">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7DB59F60" w14:textId="77777777" w:rsidR="00084307" w:rsidRPr="002B1B72" w:rsidRDefault="00084307" w:rsidP="00084307">
            <w:pPr>
              <w:pStyle w:val="Prrafodelista"/>
              <w:ind w:left="0"/>
              <w:rPr>
                <w:rFonts w:ascii="Verdana" w:hAnsi="Verdana" w:cs="Arial"/>
                <w:b/>
                <w:sz w:val="16"/>
                <w:szCs w:val="16"/>
                <w:lang w:val="es-BO"/>
              </w:rPr>
            </w:pPr>
          </w:p>
        </w:tc>
        <w:tc>
          <w:tcPr>
            <w:tcW w:w="841" w:type="pct"/>
            <w:shd w:val="clear" w:color="auto" w:fill="auto"/>
            <w:vAlign w:val="center"/>
          </w:tcPr>
          <w:p w14:paraId="3BB01059" w14:textId="77777777" w:rsidR="00084307" w:rsidRPr="002B1B72" w:rsidRDefault="00084307" w:rsidP="00084307">
            <w:pPr>
              <w:jc w:val="center"/>
              <w:rPr>
                <w:rFonts w:cs="Arial"/>
                <w:b/>
                <w:sz w:val="16"/>
              </w:rPr>
            </w:pPr>
          </w:p>
        </w:tc>
        <w:tc>
          <w:tcPr>
            <w:tcW w:w="827" w:type="pct"/>
            <w:shd w:val="clear" w:color="auto" w:fill="auto"/>
            <w:vAlign w:val="center"/>
          </w:tcPr>
          <w:p w14:paraId="6C700484" w14:textId="77777777" w:rsidR="00084307" w:rsidRPr="002B1B72" w:rsidRDefault="00084307" w:rsidP="00084307">
            <w:pPr>
              <w:jc w:val="center"/>
              <w:rPr>
                <w:rFonts w:cs="Arial"/>
                <w:b/>
                <w:sz w:val="16"/>
              </w:rPr>
            </w:pPr>
          </w:p>
        </w:tc>
        <w:tc>
          <w:tcPr>
            <w:tcW w:w="747" w:type="pct"/>
            <w:shd w:val="clear" w:color="auto" w:fill="auto"/>
            <w:vAlign w:val="center"/>
          </w:tcPr>
          <w:p w14:paraId="206A2228" w14:textId="77777777" w:rsidR="00084307" w:rsidRPr="002B1B72" w:rsidRDefault="00084307" w:rsidP="00084307">
            <w:pPr>
              <w:jc w:val="center"/>
              <w:rPr>
                <w:rFonts w:cs="Arial"/>
                <w:b/>
                <w:sz w:val="16"/>
              </w:rPr>
            </w:pPr>
          </w:p>
        </w:tc>
        <w:tc>
          <w:tcPr>
            <w:tcW w:w="748" w:type="pct"/>
            <w:shd w:val="clear" w:color="auto" w:fill="auto"/>
            <w:vAlign w:val="center"/>
          </w:tcPr>
          <w:p w14:paraId="22AD2915" w14:textId="77777777" w:rsidR="00084307" w:rsidRPr="002B1B72" w:rsidRDefault="00084307" w:rsidP="00084307">
            <w:pPr>
              <w:jc w:val="center"/>
              <w:rPr>
                <w:rFonts w:cs="Arial"/>
                <w:b/>
                <w:sz w:val="16"/>
              </w:rPr>
            </w:pPr>
          </w:p>
        </w:tc>
      </w:tr>
      <w:tr w:rsidR="00084307" w:rsidRPr="002B1B72" w14:paraId="16822B1D" w14:textId="77777777" w:rsidTr="00084307">
        <w:trPr>
          <w:trHeight w:val="233"/>
        </w:trPr>
        <w:tc>
          <w:tcPr>
            <w:tcW w:w="1346" w:type="pct"/>
            <w:shd w:val="clear" w:color="auto" w:fill="auto"/>
            <w:vAlign w:val="center"/>
          </w:tcPr>
          <w:p w14:paraId="73C6F205" w14:textId="77777777" w:rsidR="00084307" w:rsidRPr="002B1B72" w:rsidRDefault="00084307" w:rsidP="00084307">
            <w:pPr>
              <w:pStyle w:val="Prrafodelista"/>
              <w:ind w:left="180"/>
              <w:rPr>
                <w:rFonts w:ascii="Verdana" w:hAnsi="Verdana" w:cs="Arial"/>
                <w:b/>
                <w:sz w:val="16"/>
                <w:szCs w:val="16"/>
                <w:lang w:val="es-BO"/>
              </w:rPr>
            </w:pPr>
          </w:p>
        </w:tc>
        <w:tc>
          <w:tcPr>
            <w:tcW w:w="491" w:type="pct"/>
            <w:shd w:val="clear" w:color="auto" w:fill="auto"/>
            <w:vAlign w:val="center"/>
          </w:tcPr>
          <w:p w14:paraId="323F9650" w14:textId="77777777" w:rsidR="00084307" w:rsidRPr="002B1B72" w:rsidRDefault="00084307" w:rsidP="00084307">
            <w:pPr>
              <w:pStyle w:val="Prrafodelista"/>
              <w:ind w:left="360"/>
              <w:rPr>
                <w:rFonts w:ascii="Verdana" w:hAnsi="Verdana" w:cs="Arial"/>
                <w:b/>
                <w:sz w:val="16"/>
                <w:szCs w:val="16"/>
                <w:lang w:val="es-BO"/>
              </w:rPr>
            </w:pPr>
          </w:p>
        </w:tc>
        <w:tc>
          <w:tcPr>
            <w:tcW w:w="841" w:type="pct"/>
            <w:shd w:val="clear" w:color="auto" w:fill="auto"/>
            <w:vAlign w:val="center"/>
          </w:tcPr>
          <w:p w14:paraId="4C765580" w14:textId="77777777" w:rsidR="00084307" w:rsidRPr="002B1B72" w:rsidRDefault="00084307" w:rsidP="00084307">
            <w:pPr>
              <w:jc w:val="center"/>
              <w:rPr>
                <w:rFonts w:cs="Arial"/>
                <w:b/>
                <w:sz w:val="16"/>
              </w:rPr>
            </w:pPr>
          </w:p>
        </w:tc>
        <w:tc>
          <w:tcPr>
            <w:tcW w:w="827" w:type="pct"/>
            <w:shd w:val="clear" w:color="auto" w:fill="auto"/>
            <w:vAlign w:val="center"/>
          </w:tcPr>
          <w:p w14:paraId="72BAF28D" w14:textId="77777777" w:rsidR="00084307" w:rsidRPr="002B1B72" w:rsidRDefault="00084307" w:rsidP="00084307">
            <w:pPr>
              <w:jc w:val="center"/>
              <w:rPr>
                <w:rFonts w:cs="Arial"/>
                <w:b/>
                <w:sz w:val="16"/>
              </w:rPr>
            </w:pPr>
          </w:p>
        </w:tc>
        <w:tc>
          <w:tcPr>
            <w:tcW w:w="747" w:type="pct"/>
            <w:shd w:val="clear" w:color="auto" w:fill="auto"/>
            <w:vAlign w:val="center"/>
          </w:tcPr>
          <w:p w14:paraId="08F81060" w14:textId="77777777" w:rsidR="00084307" w:rsidRPr="002B1B72" w:rsidRDefault="00084307" w:rsidP="00084307">
            <w:pPr>
              <w:jc w:val="center"/>
              <w:rPr>
                <w:rFonts w:cs="Arial"/>
                <w:b/>
                <w:sz w:val="16"/>
              </w:rPr>
            </w:pPr>
          </w:p>
        </w:tc>
        <w:tc>
          <w:tcPr>
            <w:tcW w:w="748" w:type="pct"/>
            <w:shd w:val="clear" w:color="auto" w:fill="auto"/>
            <w:vAlign w:val="center"/>
          </w:tcPr>
          <w:p w14:paraId="2F98DDCF" w14:textId="77777777" w:rsidR="00084307" w:rsidRPr="002B1B72" w:rsidRDefault="00084307" w:rsidP="00084307">
            <w:pPr>
              <w:jc w:val="center"/>
              <w:rPr>
                <w:rFonts w:cs="Arial"/>
                <w:b/>
                <w:sz w:val="16"/>
              </w:rPr>
            </w:pPr>
          </w:p>
        </w:tc>
      </w:tr>
      <w:tr w:rsidR="00084307" w:rsidRPr="002B1B72" w14:paraId="017B3E14" w14:textId="77777777" w:rsidTr="00084307">
        <w:trPr>
          <w:trHeight w:val="233"/>
        </w:trPr>
        <w:tc>
          <w:tcPr>
            <w:tcW w:w="1346" w:type="pct"/>
            <w:shd w:val="clear" w:color="auto" w:fill="D4EAF3" w:themeFill="accent1" w:themeFillTint="33"/>
            <w:vAlign w:val="center"/>
          </w:tcPr>
          <w:p w14:paraId="1ABCB401" w14:textId="77777777" w:rsidR="00084307" w:rsidRPr="002B1B72" w:rsidRDefault="00084307" w:rsidP="00084307">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4EAF3" w:themeFill="accent1" w:themeFillTint="33"/>
            <w:vAlign w:val="center"/>
          </w:tcPr>
          <w:p w14:paraId="5452543E" w14:textId="77777777" w:rsidR="00084307" w:rsidRPr="002B1B72" w:rsidRDefault="00084307" w:rsidP="00084307">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4EAF3" w:themeFill="accent1" w:themeFillTint="33"/>
            <w:vAlign w:val="center"/>
          </w:tcPr>
          <w:p w14:paraId="7576AC1B" w14:textId="77777777" w:rsidR="00084307" w:rsidRPr="002B1B72" w:rsidRDefault="00084307" w:rsidP="00084307">
            <w:pPr>
              <w:jc w:val="center"/>
              <w:rPr>
                <w:rFonts w:cs="Arial"/>
                <w:b/>
                <w:i/>
                <w:sz w:val="16"/>
              </w:rPr>
            </w:pPr>
            <w:r w:rsidRPr="002B1B72">
              <w:rPr>
                <w:rFonts w:cs="Arial"/>
                <w:b/>
                <w:i/>
                <w:sz w:val="16"/>
              </w:rPr>
              <w:t xml:space="preserve">(sumar los puntajes obtenidos de cada criterio) </w:t>
            </w:r>
          </w:p>
        </w:tc>
        <w:tc>
          <w:tcPr>
            <w:tcW w:w="827" w:type="pct"/>
            <w:shd w:val="clear" w:color="auto" w:fill="D4EAF3" w:themeFill="accent1" w:themeFillTint="33"/>
            <w:vAlign w:val="center"/>
          </w:tcPr>
          <w:p w14:paraId="64B582FD"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7" w:type="pct"/>
            <w:shd w:val="clear" w:color="auto" w:fill="D4EAF3" w:themeFill="accent1" w:themeFillTint="33"/>
            <w:vAlign w:val="center"/>
          </w:tcPr>
          <w:p w14:paraId="226F156E"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8" w:type="pct"/>
            <w:shd w:val="clear" w:color="auto" w:fill="D4EAF3" w:themeFill="accent1" w:themeFillTint="33"/>
            <w:vAlign w:val="center"/>
          </w:tcPr>
          <w:p w14:paraId="1A95D78F"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r>
    </w:tbl>
    <w:p w14:paraId="3438157C" w14:textId="77777777" w:rsidR="00331104" w:rsidRPr="002B1B72" w:rsidRDefault="00331104" w:rsidP="00331104">
      <w:pPr>
        <w:jc w:val="center"/>
        <w:rPr>
          <w:rFonts w:cs="Arial"/>
          <w:b/>
          <w:szCs w:val="18"/>
        </w:rPr>
      </w:pPr>
    </w:p>
    <w:p w14:paraId="56FB71EE" w14:textId="77777777" w:rsidR="00331104" w:rsidRPr="002B1B72" w:rsidRDefault="00331104" w:rsidP="00331104">
      <w:pPr>
        <w:jc w:val="center"/>
        <w:rPr>
          <w:rFonts w:cs="Arial"/>
          <w:b/>
          <w:szCs w:val="18"/>
        </w:rPr>
      </w:pPr>
    </w:p>
    <w:tbl>
      <w:tblPr>
        <w:tblW w:w="5825" w:type="pct"/>
        <w:tblInd w:w="-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035"/>
        <w:gridCol w:w="1878"/>
        <w:gridCol w:w="1878"/>
        <w:gridCol w:w="1721"/>
        <w:gridCol w:w="1878"/>
        <w:gridCol w:w="1724"/>
      </w:tblGrid>
      <w:tr w:rsidR="00331104" w:rsidRPr="002B1B72" w14:paraId="14C3214B" w14:textId="77777777" w:rsidTr="00084307">
        <w:trPr>
          <w:trHeight w:val="255"/>
        </w:trPr>
        <w:tc>
          <w:tcPr>
            <w:tcW w:w="2035" w:type="dxa"/>
            <w:shd w:val="clear" w:color="auto" w:fill="D4EAF3" w:themeFill="accent1" w:themeFillTint="33"/>
            <w:vAlign w:val="center"/>
          </w:tcPr>
          <w:p w14:paraId="074EACA7" w14:textId="77777777" w:rsidR="00331104" w:rsidRPr="002B1B72" w:rsidRDefault="00331104" w:rsidP="00E01E91">
            <w:pPr>
              <w:rPr>
                <w:rFonts w:cs="Arial"/>
                <w:b/>
                <w:sz w:val="16"/>
              </w:rPr>
            </w:pPr>
            <w:r w:rsidRPr="002B1B72">
              <w:rPr>
                <w:rFonts w:cs="Arial"/>
                <w:b/>
                <w:sz w:val="16"/>
              </w:rPr>
              <w:t>RESUMEN DE LA EVALUACIÓN TÉCNICA</w:t>
            </w:r>
          </w:p>
        </w:tc>
        <w:tc>
          <w:tcPr>
            <w:tcW w:w="1878" w:type="dxa"/>
            <w:shd w:val="clear" w:color="auto" w:fill="D4EAF3" w:themeFill="accent1" w:themeFillTint="33"/>
            <w:vAlign w:val="center"/>
          </w:tcPr>
          <w:p w14:paraId="70423970" w14:textId="77777777" w:rsidR="00331104" w:rsidRPr="002B1B72" w:rsidRDefault="00331104" w:rsidP="00E01E91">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78" w:type="dxa"/>
            <w:shd w:val="clear" w:color="auto" w:fill="D4EAF3" w:themeFill="accent1" w:themeFillTint="33"/>
            <w:vAlign w:val="center"/>
          </w:tcPr>
          <w:p w14:paraId="37A2756C" w14:textId="77777777" w:rsidR="00331104" w:rsidRPr="002B1B72" w:rsidRDefault="00331104" w:rsidP="00E01E91">
            <w:pPr>
              <w:jc w:val="center"/>
              <w:rPr>
                <w:rFonts w:cs="Arial"/>
                <w:b/>
                <w:sz w:val="16"/>
              </w:rPr>
            </w:pPr>
            <w:r w:rsidRPr="002B1B72">
              <w:rPr>
                <w:rFonts w:cs="Arial"/>
                <w:b/>
                <w:sz w:val="16"/>
              </w:rPr>
              <w:t>PROPONENTE A</w:t>
            </w:r>
          </w:p>
        </w:tc>
        <w:tc>
          <w:tcPr>
            <w:tcW w:w="1721" w:type="dxa"/>
            <w:shd w:val="clear" w:color="auto" w:fill="D4EAF3" w:themeFill="accent1" w:themeFillTint="33"/>
            <w:vAlign w:val="center"/>
          </w:tcPr>
          <w:p w14:paraId="6E7F9443" w14:textId="77777777" w:rsidR="00331104" w:rsidRPr="002B1B72" w:rsidRDefault="00331104" w:rsidP="00E01E91">
            <w:pPr>
              <w:jc w:val="center"/>
              <w:rPr>
                <w:rFonts w:cs="Arial"/>
                <w:b/>
                <w:sz w:val="16"/>
              </w:rPr>
            </w:pPr>
            <w:r w:rsidRPr="002B1B72">
              <w:rPr>
                <w:rFonts w:cs="Arial"/>
                <w:b/>
                <w:sz w:val="16"/>
              </w:rPr>
              <w:t>PROPONENTE B</w:t>
            </w:r>
          </w:p>
        </w:tc>
        <w:tc>
          <w:tcPr>
            <w:tcW w:w="1878" w:type="dxa"/>
            <w:shd w:val="clear" w:color="auto" w:fill="D4EAF3" w:themeFill="accent1" w:themeFillTint="33"/>
            <w:vAlign w:val="center"/>
          </w:tcPr>
          <w:p w14:paraId="2F67BAFD" w14:textId="77777777" w:rsidR="00331104" w:rsidRPr="002B1B72" w:rsidRDefault="00331104" w:rsidP="00E01E91">
            <w:pPr>
              <w:jc w:val="center"/>
              <w:rPr>
                <w:rFonts w:cs="Arial"/>
                <w:b/>
                <w:sz w:val="16"/>
              </w:rPr>
            </w:pPr>
            <w:r w:rsidRPr="002B1B72">
              <w:rPr>
                <w:rFonts w:cs="Arial"/>
                <w:b/>
                <w:sz w:val="16"/>
              </w:rPr>
              <w:t>PROPONENTE C</w:t>
            </w:r>
          </w:p>
        </w:tc>
        <w:tc>
          <w:tcPr>
            <w:tcW w:w="1724" w:type="dxa"/>
            <w:shd w:val="clear" w:color="auto" w:fill="D4EAF3" w:themeFill="accent1" w:themeFillTint="33"/>
            <w:vAlign w:val="center"/>
          </w:tcPr>
          <w:p w14:paraId="397D3E13" w14:textId="77777777" w:rsidR="00331104" w:rsidRPr="002B1B72" w:rsidRDefault="00331104" w:rsidP="00E01E91">
            <w:pPr>
              <w:jc w:val="center"/>
              <w:rPr>
                <w:rFonts w:cs="Arial"/>
                <w:b/>
                <w:sz w:val="16"/>
              </w:rPr>
            </w:pPr>
            <w:r w:rsidRPr="002B1B72">
              <w:rPr>
                <w:rFonts w:cs="Arial"/>
                <w:b/>
                <w:sz w:val="16"/>
              </w:rPr>
              <w:t>PROPONENTE n</w:t>
            </w:r>
          </w:p>
        </w:tc>
      </w:tr>
      <w:tr w:rsidR="00331104" w:rsidRPr="002B1B72" w14:paraId="3FAED800" w14:textId="77777777" w:rsidTr="00084307">
        <w:trPr>
          <w:trHeight w:val="255"/>
        </w:trPr>
        <w:tc>
          <w:tcPr>
            <w:tcW w:w="2035" w:type="dxa"/>
            <w:shd w:val="clear" w:color="auto" w:fill="auto"/>
            <w:vAlign w:val="center"/>
          </w:tcPr>
          <w:p w14:paraId="1CE0EB2D"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878" w:type="dxa"/>
            <w:shd w:val="clear" w:color="auto" w:fill="auto"/>
            <w:vAlign w:val="center"/>
          </w:tcPr>
          <w:p w14:paraId="7BAAE846"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669DB7D8" w14:textId="77777777" w:rsidR="00331104" w:rsidRPr="002B1B72" w:rsidRDefault="00331104" w:rsidP="00E01E91">
            <w:pPr>
              <w:jc w:val="center"/>
              <w:rPr>
                <w:rFonts w:cs="Arial"/>
                <w:b/>
                <w:sz w:val="16"/>
              </w:rPr>
            </w:pPr>
            <w:r w:rsidRPr="002B1B72">
              <w:rPr>
                <w:rFonts w:cs="Arial"/>
                <w:b/>
                <w:i/>
                <w:sz w:val="16"/>
              </w:rPr>
              <w:t>(si cumple asignar 35 puntos)</w:t>
            </w:r>
          </w:p>
        </w:tc>
        <w:tc>
          <w:tcPr>
            <w:tcW w:w="1721" w:type="dxa"/>
            <w:shd w:val="clear" w:color="auto" w:fill="auto"/>
            <w:vAlign w:val="center"/>
          </w:tcPr>
          <w:p w14:paraId="4BA2C165" w14:textId="77777777" w:rsidR="00331104" w:rsidRPr="002B1B72" w:rsidRDefault="00331104" w:rsidP="00E01E91">
            <w:pPr>
              <w:jc w:val="center"/>
              <w:rPr>
                <w:rFonts w:cs="Arial"/>
                <w:b/>
                <w:i/>
                <w:sz w:val="16"/>
              </w:rPr>
            </w:pPr>
            <w:r w:rsidRPr="002B1B72">
              <w:rPr>
                <w:rFonts w:cs="Arial"/>
                <w:b/>
                <w:i/>
                <w:sz w:val="16"/>
              </w:rPr>
              <w:t xml:space="preserve">(si cumple asignar </w:t>
            </w:r>
          </w:p>
          <w:p w14:paraId="3DE2170F" w14:textId="77777777" w:rsidR="00331104" w:rsidRPr="002B1B72" w:rsidRDefault="00331104" w:rsidP="00E01E91">
            <w:pPr>
              <w:jc w:val="center"/>
              <w:rPr>
                <w:rFonts w:cs="Arial"/>
                <w:b/>
                <w:sz w:val="16"/>
              </w:rPr>
            </w:pPr>
            <w:r w:rsidRPr="002B1B72">
              <w:rPr>
                <w:rFonts w:cs="Arial"/>
                <w:b/>
                <w:i/>
                <w:sz w:val="16"/>
              </w:rPr>
              <w:t>35 puntos)</w:t>
            </w:r>
          </w:p>
        </w:tc>
        <w:tc>
          <w:tcPr>
            <w:tcW w:w="1878" w:type="dxa"/>
            <w:shd w:val="clear" w:color="auto" w:fill="auto"/>
            <w:vAlign w:val="center"/>
          </w:tcPr>
          <w:p w14:paraId="259B6C59" w14:textId="77777777" w:rsidR="00331104" w:rsidRPr="002B1B72" w:rsidRDefault="00331104" w:rsidP="00E01E91">
            <w:pPr>
              <w:jc w:val="center"/>
              <w:rPr>
                <w:rFonts w:cs="Arial"/>
                <w:b/>
                <w:i/>
                <w:sz w:val="16"/>
              </w:rPr>
            </w:pPr>
            <w:r w:rsidRPr="002B1B72">
              <w:rPr>
                <w:rFonts w:cs="Arial"/>
                <w:b/>
                <w:i/>
                <w:sz w:val="16"/>
              </w:rPr>
              <w:t xml:space="preserve">(si cumple asignar </w:t>
            </w:r>
          </w:p>
          <w:p w14:paraId="56985A43" w14:textId="77777777" w:rsidR="00331104" w:rsidRPr="002B1B72" w:rsidRDefault="00331104" w:rsidP="00E01E91">
            <w:pPr>
              <w:jc w:val="center"/>
              <w:rPr>
                <w:rFonts w:cs="Arial"/>
                <w:b/>
                <w:sz w:val="16"/>
              </w:rPr>
            </w:pPr>
            <w:r w:rsidRPr="002B1B72">
              <w:rPr>
                <w:rFonts w:cs="Arial"/>
                <w:b/>
                <w:i/>
                <w:sz w:val="16"/>
              </w:rPr>
              <w:t>35 puntos)</w:t>
            </w:r>
          </w:p>
        </w:tc>
        <w:tc>
          <w:tcPr>
            <w:tcW w:w="1724" w:type="dxa"/>
            <w:shd w:val="clear" w:color="auto" w:fill="auto"/>
            <w:vAlign w:val="center"/>
          </w:tcPr>
          <w:p w14:paraId="2DCBA491" w14:textId="77777777" w:rsidR="00331104" w:rsidRPr="002B1B72" w:rsidRDefault="00331104" w:rsidP="00E01E91">
            <w:pPr>
              <w:jc w:val="center"/>
              <w:rPr>
                <w:rFonts w:cs="Arial"/>
                <w:b/>
                <w:i/>
                <w:sz w:val="16"/>
              </w:rPr>
            </w:pPr>
            <w:r w:rsidRPr="002B1B72">
              <w:rPr>
                <w:rFonts w:cs="Arial"/>
                <w:b/>
                <w:i/>
                <w:sz w:val="16"/>
              </w:rPr>
              <w:t xml:space="preserve">(si cumple asignar </w:t>
            </w:r>
          </w:p>
          <w:p w14:paraId="78751B8D" w14:textId="77777777" w:rsidR="00331104" w:rsidRPr="002B1B72" w:rsidRDefault="00331104" w:rsidP="00E01E91">
            <w:pPr>
              <w:jc w:val="center"/>
              <w:rPr>
                <w:rFonts w:cs="Arial"/>
                <w:b/>
                <w:sz w:val="16"/>
              </w:rPr>
            </w:pPr>
            <w:r w:rsidRPr="002B1B72">
              <w:rPr>
                <w:rFonts w:cs="Arial"/>
                <w:b/>
                <w:i/>
                <w:sz w:val="16"/>
              </w:rPr>
              <w:t>35 puntos)</w:t>
            </w:r>
          </w:p>
        </w:tc>
      </w:tr>
      <w:tr w:rsidR="00331104" w:rsidRPr="002B1B72" w14:paraId="201A1493" w14:textId="77777777" w:rsidTr="00084307">
        <w:trPr>
          <w:trHeight w:val="255"/>
        </w:trPr>
        <w:tc>
          <w:tcPr>
            <w:tcW w:w="2035" w:type="dxa"/>
            <w:shd w:val="clear" w:color="auto" w:fill="auto"/>
            <w:vAlign w:val="center"/>
          </w:tcPr>
          <w:p w14:paraId="31A14181"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878" w:type="dxa"/>
            <w:shd w:val="clear" w:color="auto" w:fill="auto"/>
            <w:vAlign w:val="center"/>
          </w:tcPr>
          <w:p w14:paraId="125AD2F9"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415C5D85" w14:textId="77777777" w:rsidR="00331104" w:rsidRPr="002B1B72" w:rsidRDefault="00331104" w:rsidP="00E01E91">
            <w:pPr>
              <w:jc w:val="center"/>
              <w:rPr>
                <w:rFonts w:cs="Arial"/>
                <w:b/>
                <w:sz w:val="16"/>
              </w:rPr>
            </w:pPr>
          </w:p>
        </w:tc>
        <w:tc>
          <w:tcPr>
            <w:tcW w:w="1721" w:type="dxa"/>
            <w:shd w:val="clear" w:color="auto" w:fill="auto"/>
            <w:vAlign w:val="center"/>
          </w:tcPr>
          <w:p w14:paraId="0F7C8099" w14:textId="77777777" w:rsidR="00331104" w:rsidRPr="002B1B72" w:rsidRDefault="00331104" w:rsidP="00E01E91">
            <w:pPr>
              <w:jc w:val="center"/>
              <w:rPr>
                <w:rFonts w:cs="Arial"/>
                <w:b/>
                <w:sz w:val="16"/>
              </w:rPr>
            </w:pPr>
          </w:p>
        </w:tc>
        <w:tc>
          <w:tcPr>
            <w:tcW w:w="1878" w:type="dxa"/>
            <w:shd w:val="clear" w:color="auto" w:fill="auto"/>
            <w:vAlign w:val="center"/>
          </w:tcPr>
          <w:p w14:paraId="365E39C9" w14:textId="77777777" w:rsidR="00331104" w:rsidRPr="002B1B72" w:rsidRDefault="00331104" w:rsidP="00E01E91">
            <w:pPr>
              <w:jc w:val="center"/>
              <w:rPr>
                <w:rFonts w:cs="Arial"/>
                <w:b/>
                <w:sz w:val="16"/>
              </w:rPr>
            </w:pPr>
          </w:p>
        </w:tc>
        <w:tc>
          <w:tcPr>
            <w:tcW w:w="1724" w:type="dxa"/>
            <w:shd w:val="clear" w:color="auto" w:fill="auto"/>
            <w:vAlign w:val="center"/>
          </w:tcPr>
          <w:p w14:paraId="57DBA371" w14:textId="77777777" w:rsidR="00331104" w:rsidRPr="002B1B72" w:rsidRDefault="00331104" w:rsidP="00E01E91">
            <w:pPr>
              <w:jc w:val="center"/>
              <w:rPr>
                <w:rFonts w:cs="Arial"/>
                <w:b/>
                <w:sz w:val="16"/>
              </w:rPr>
            </w:pPr>
          </w:p>
        </w:tc>
      </w:tr>
      <w:tr w:rsidR="00331104" w:rsidRPr="002B1B72" w14:paraId="53365FC6" w14:textId="77777777" w:rsidTr="00084307">
        <w:trPr>
          <w:trHeight w:val="255"/>
        </w:trPr>
        <w:tc>
          <w:tcPr>
            <w:tcW w:w="2035" w:type="dxa"/>
            <w:shd w:val="clear" w:color="auto" w:fill="D4EAF3" w:themeFill="accent1" w:themeFillTint="33"/>
            <w:vAlign w:val="center"/>
          </w:tcPr>
          <w:p w14:paraId="2393FBCF" w14:textId="77777777" w:rsidR="00331104" w:rsidRPr="002B1B72" w:rsidRDefault="00331104" w:rsidP="00E01E91">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878" w:type="dxa"/>
            <w:shd w:val="clear" w:color="auto" w:fill="D4EAF3" w:themeFill="accent1" w:themeFillTint="33"/>
            <w:vAlign w:val="center"/>
          </w:tcPr>
          <w:p w14:paraId="7F2FF4B5"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78" w:type="dxa"/>
            <w:shd w:val="clear" w:color="auto" w:fill="D4EAF3" w:themeFill="accent1" w:themeFillTint="33"/>
            <w:vAlign w:val="center"/>
          </w:tcPr>
          <w:p w14:paraId="6DCBD304" w14:textId="77777777" w:rsidR="00331104" w:rsidRPr="002B1B72" w:rsidRDefault="00331104" w:rsidP="00E01E91">
            <w:pPr>
              <w:jc w:val="center"/>
              <w:rPr>
                <w:rFonts w:cs="Arial"/>
                <w:b/>
                <w:sz w:val="16"/>
              </w:rPr>
            </w:pPr>
          </w:p>
        </w:tc>
        <w:tc>
          <w:tcPr>
            <w:tcW w:w="1721" w:type="dxa"/>
            <w:shd w:val="clear" w:color="auto" w:fill="D4EAF3" w:themeFill="accent1" w:themeFillTint="33"/>
            <w:vAlign w:val="center"/>
          </w:tcPr>
          <w:p w14:paraId="3F6B25AE" w14:textId="77777777" w:rsidR="00331104" w:rsidRPr="002B1B72" w:rsidRDefault="00331104" w:rsidP="00E01E91">
            <w:pPr>
              <w:jc w:val="center"/>
              <w:rPr>
                <w:rFonts w:cs="Arial"/>
                <w:b/>
                <w:sz w:val="16"/>
              </w:rPr>
            </w:pPr>
          </w:p>
        </w:tc>
        <w:tc>
          <w:tcPr>
            <w:tcW w:w="1878" w:type="dxa"/>
            <w:shd w:val="clear" w:color="auto" w:fill="D4EAF3" w:themeFill="accent1" w:themeFillTint="33"/>
            <w:vAlign w:val="center"/>
          </w:tcPr>
          <w:p w14:paraId="0C916D57" w14:textId="77777777" w:rsidR="00331104" w:rsidRPr="002B1B72" w:rsidRDefault="00331104" w:rsidP="00E01E91">
            <w:pPr>
              <w:jc w:val="center"/>
              <w:rPr>
                <w:rFonts w:cs="Arial"/>
                <w:b/>
                <w:sz w:val="16"/>
              </w:rPr>
            </w:pPr>
          </w:p>
        </w:tc>
        <w:tc>
          <w:tcPr>
            <w:tcW w:w="1724" w:type="dxa"/>
            <w:shd w:val="clear" w:color="auto" w:fill="D4EAF3" w:themeFill="accent1" w:themeFillTint="33"/>
            <w:vAlign w:val="center"/>
          </w:tcPr>
          <w:p w14:paraId="421C5003" w14:textId="77777777" w:rsidR="00331104" w:rsidRPr="002B1B72" w:rsidRDefault="00331104" w:rsidP="00E01E91">
            <w:pPr>
              <w:jc w:val="center"/>
              <w:rPr>
                <w:rFonts w:cs="Arial"/>
                <w:b/>
                <w:sz w:val="16"/>
              </w:rPr>
            </w:pPr>
          </w:p>
        </w:tc>
      </w:tr>
    </w:tbl>
    <w:p w14:paraId="68052337" w14:textId="77777777" w:rsidR="00331104" w:rsidRDefault="00331104" w:rsidP="00331104">
      <w:pPr>
        <w:jc w:val="center"/>
        <w:rPr>
          <w:rFonts w:cs="Tahoma"/>
          <w:b/>
          <w:szCs w:val="18"/>
        </w:rPr>
      </w:pPr>
    </w:p>
    <w:p w14:paraId="2824F197" w14:textId="77777777" w:rsidR="00331104" w:rsidRDefault="00331104" w:rsidP="00331104">
      <w:pPr>
        <w:jc w:val="center"/>
        <w:rPr>
          <w:rFonts w:cs="Tahoma"/>
          <w:b/>
          <w:szCs w:val="18"/>
        </w:rPr>
      </w:pPr>
    </w:p>
    <w:p w14:paraId="0B349B89" w14:textId="77777777" w:rsidR="007939CF" w:rsidRDefault="007939CF" w:rsidP="00331104">
      <w:pPr>
        <w:jc w:val="center"/>
        <w:rPr>
          <w:rFonts w:cs="Tahoma"/>
          <w:b/>
          <w:szCs w:val="18"/>
        </w:rPr>
      </w:pPr>
    </w:p>
    <w:p w14:paraId="7C3F896B" w14:textId="77777777" w:rsidR="007939CF" w:rsidRDefault="007939CF" w:rsidP="00331104">
      <w:pPr>
        <w:jc w:val="center"/>
        <w:rPr>
          <w:rFonts w:cs="Tahoma"/>
          <w:b/>
          <w:szCs w:val="18"/>
        </w:rPr>
      </w:pPr>
    </w:p>
    <w:p w14:paraId="0E5AA85B" w14:textId="77777777" w:rsidR="00AD5D2F" w:rsidRDefault="00AD5D2F" w:rsidP="00331104">
      <w:pPr>
        <w:jc w:val="center"/>
        <w:rPr>
          <w:rFonts w:cs="Tahoma"/>
          <w:b/>
          <w:szCs w:val="18"/>
        </w:rPr>
      </w:pPr>
    </w:p>
    <w:p w14:paraId="46F9753D" w14:textId="77777777" w:rsidR="00AD5D2F" w:rsidRDefault="00AD5D2F" w:rsidP="00331104">
      <w:pPr>
        <w:jc w:val="center"/>
        <w:rPr>
          <w:rFonts w:cs="Tahoma"/>
          <w:b/>
          <w:szCs w:val="18"/>
        </w:rPr>
      </w:pPr>
    </w:p>
    <w:p w14:paraId="6B137841" w14:textId="77777777" w:rsidR="00AD5D2F" w:rsidRDefault="00AD5D2F" w:rsidP="00331104">
      <w:pPr>
        <w:jc w:val="center"/>
        <w:rPr>
          <w:rFonts w:cs="Tahoma"/>
          <w:b/>
          <w:szCs w:val="18"/>
        </w:rPr>
      </w:pPr>
    </w:p>
    <w:p w14:paraId="64F9404F" w14:textId="77777777" w:rsidR="00AD5D2F" w:rsidRDefault="00AD5D2F" w:rsidP="00331104">
      <w:pPr>
        <w:jc w:val="center"/>
        <w:rPr>
          <w:rFonts w:cs="Tahoma"/>
          <w:b/>
          <w:szCs w:val="18"/>
        </w:rPr>
      </w:pPr>
    </w:p>
    <w:p w14:paraId="5D999544" w14:textId="77777777" w:rsidR="00191F59" w:rsidRDefault="00191F59" w:rsidP="00331104">
      <w:pPr>
        <w:jc w:val="center"/>
        <w:rPr>
          <w:rFonts w:cs="Tahoma"/>
          <w:b/>
          <w:szCs w:val="18"/>
        </w:rPr>
      </w:pPr>
    </w:p>
    <w:p w14:paraId="2C54E3F5" w14:textId="13101DF2" w:rsidR="00331104" w:rsidRDefault="00331104" w:rsidP="0016656E">
      <w:pPr>
        <w:jc w:val="center"/>
        <w:rPr>
          <w:rFonts w:ascii="Verdana" w:hAnsi="Verdana" w:cs="Tahoma"/>
          <w:b/>
          <w:sz w:val="18"/>
          <w:szCs w:val="18"/>
        </w:rPr>
      </w:pPr>
      <w:r w:rsidRPr="007939CF">
        <w:rPr>
          <w:rFonts w:ascii="Verdana" w:hAnsi="Verdana" w:cs="Tahoma"/>
          <w:b/>
          <w:sz w:val="18"/>
          <w:szCs w:val="18"/>
        </w:rPr>
        <w:lastRenderedPageBreak/>
        <w:t>ANEXO 3</w:t>
      </w:r>
    </w:p>
    <w:p w14:paraId="0E557C8A" w14:textId="77777777" w:rsidR="00414BD9" w:rsidRDefault="00414BD9" w:rsidP="00414BD9">
      <w:pPr>
        <w:rPr>
          <w:rFonts w:ascii="Verdana" w:hAnsi="Verdana" w:cs="Tahoma"/>
          <w:b/>
          <w:sz w:val="18"/>
          <w:szCs w:val="18"/>
        </w:rPr>
      </w:pPr>
    </w:p>
    <w:p w14:paraId="4E969159" w14:textId="04F2CD12" w:rsidR="00414BD9" w:rsidRPr="00392C58" w:rsidRDefault="00414BD9" w:rsidP="00414BD9">
      <w:pPr>
        <w:ind w:right="760"/>
        <w:jc w:val="center"/>
        <w:rPr>
          <w:rFonts w:ascii="Tahoma" w:eastAsia="Times New Roman" w:hAnsi="Tahoma" w:cs="Tahoma"/>
          <w:b/>
          <w:i/>
          <w:lang w:eastAsia="es-ES"/>
        </w:rPr>
      </w:pPr>
      <w:r w:rsidRPr="00392C58">
        <w:rPr>
          <w:rFonts w:ascii="Tahoma" w:eastAsia="Times New Roman" w:hAnsi="Tahoma" w:cs="Tahoma"/>
          <w:b/>
          <w:lang w:eastAsia="es-ES"/>
        </w:rPr>
        <w:t xml:space="preserve">CONTRATO ADMINISTRATIVO PARA LA PRESTACIÓN DE SERVICIOS DE CONSULTORÍA INDIVIDUAL DE LÍNEA </w:t>
      </w:r>
      <w:r w:rsidRPr="00880D3B">
        <w:rPr>
          <w:rFonts w:ascii="Tahoma" w:eastAsia="Times New Roman" w:hAnsi="Tahoma" w:cs="Tahoma"/>
          <w:b/>
          <w:lang w:eastAsia="es-ES"/>
        </w:rPr>
        <w:t>“</w:t>
      </w:r>
      <w:r w:rsidR="004D4D56">
        <w:rPr>
          <w:rFonts w:ascii="Tahoma" w:eastAsia="Times New Roman" w:hAnsi="Tahoma" w:cs="Tahoma"/>
          <w:b/>
          <w:lang w:eastAsia="es-ES"/>
        </w:rPr>
        <w:t>xxxxxxxxxxxxxxxx</w:t>
      </w:r>
      <w:r w:rsidRPr="00880D3B">
        <w:rPr>
          <w:rFonts w:ascii="Tahoma" w:eastAsia="Times New Roman" w:hAnsi="Tahoma" w:cs="Tahoma"/>
          <w:b/>
          <w:lang w:eastAsia="es-ES"/>
        </w:rPr>
        <w:t>”</w:t>
      </w:r>
      <w:r>
        <w:rPr>
          <w:rFonts w:ascii="Tahoma" w:eastAsia="Times New Roman" w:hAnsi="Tahoma" w:cs="Tahoma"/>
          <w:b/>
          <w:lang w:eastAsia="es-ES"/>
        </w:rPr>
        <w:t xml:space="preserve"> PROCESO N° ENDE-CDxx</w:t>
      </w:r>
      <w:r w:rsidRPr="00880D3B">
        <w:rPr>
          <w:rFonts w:ascii="Tahoma" w:eastAsia="Times New Roman" w:hAnsi="Tahoma" w:cs="Tahoma"/>
          <w:b/>
          <w:lang w:eastAsia="es-ES"/>
        </w:rPr>
        <w:t>-</w:t>
      </w:r>
      <w:r>
        <w:rPr>
          <w:rFonts w:ascii="Tahoma" w:eastAsia="Times New Roman" w:hAnsi="Tahoma" w:cs="Tahoma"/>
          <w:b/>
          <w:lang w:eastAsia="es-ES"/>
        </w:rPr>
        <w:t>x</w:t>
      </w:r>
      <w:r w:rsidRPr="00880D3B">
        <w:rPr>
          <w:rFonts w:ascii="Tahoma" w:eastAsia="Times New Roman" w:hAnsi="Tahoma" w:cs="Tahoma"/>
          <w:b/>
          <w:lang w:eastAsia="es-ES"/>
        </w:rPr>
        <w:t>-2023-xxx</w:t>
      </w:r>
    </w:p>
    <w:p w14:paraId="0152EC63" w14:textId="77777777" w:rsidR="00414BD9" w:rsidRPr="00392C58" w:rsidRDefault="00414BD9" w:rsidP="00414BD9">
      <w:pPr>
        <w:jc w:val="both"/>
        <w:rPr>
          <w:rFonts w:ascii="Tahoma" w:eastAsia="Times New Roman" w:hAnsi="Tahoma" w:cs="Tahoma"/>
          <w:b/>
          <w:lang w:eastAsia="es-ES"/>
        </w:rPr>
      </w:pPr>
    </w:p>
    <w:p w14:paraId="654343DD" w14:textId="77777777" w:rsidR="00414BD9" w:rsidRPr="00392C58" w:rsidRDefault="00414BD9" w:rsidP="00414BD9">
      <w:pPr>
        <w:spacing w:after="240"/>
        <w:jc w:val="both"/>
        <w:rPr>
          <w:rFonts w:ascii="Tahoma" w:hAnsi="Tahoma" w:cs="Tahoma"/>
          <w:color w:val="000000" w:themeColor="text1"/>
        </w:rPr>
      </w:pPr>
      <w:r w:rsidRPr="00392C58">
        <w:rPr>
          <w:rFonts w:ascii="Tahoma" w:eastAsia="Times New Roman" w:hAnsi="Tahoma" w:cs="Tahoma"/>
          <w:lang w:eastAsia="es-ES"/>
        </w:rPr>
        <w:t>Conste por el presente Contrato Administrativo para la prestación de servicios de consultoría</w:t>
      </w:r>
      <w:r w:rsidRPr="00392C58">
        <w:rPr>
          <w:rFonts w:ascii="Tahoma" w:eastAsia="Times New Roman" w:hAnsi="Tahoma" w:cs="Tahoma"/>
          <w:b/>
          <w:i/>
          <w:lang w:eastAsia="es-ES"/>
        </w:rPr>
        <w:t>,</w:t>
      </w:r>
      <w:r w:rsidRPr="00392C58">
        <w:rPr>
          <w:rFonts w:ascii="Tahoma" w:eastAsia="Times New Roman" w:hAnsi="Tahoma" w:cs="Tahoma"/>
          <w:lang w:eastAsia="es-ES"/>
        </w:rPr>
        <w:t xml:space="preserve"> que celebran por una parte </w:t>
      </w:r>
      <w:r>
        <w:rPr>
          <w:rFonts w:ascii="Tahoma" w:eastAsia="Times New Roman" w:hAnsi="Tahoma" w:cs="Tahoma"/>
          <w:lang w:eastAsia="es-ES"/>
        </w:rPr>
        <w:t>l</w:t>
      </w:r>
      <w:r w:rsidRPr="00A21075">
        <w:rPr>
          <w:rFonts w:ascii="Tahoma" w:eastAsia="Times New Roman" w:hAnsi="Tahoma" w:cs="Tahoma"/>
          <w:lang w:eastAsia="es-ES"/>
        </w:rPr>
        <w:t xml:space="preserve">a </w:t>
      </w:r>
      <w:r w:rsidRPr="00D44DC6">
        <w:rPr>
          <w:rFonts w:ascii="Tahoma" w:eastAsia="Times New Roman" w:hAnsi="Tahoma" w:cs="Tahoma"/>
          <w:b/>
          <w:lang w:eastAsia="es-ES"/>
        </w:rPr>
        <w:t xml:space="preserve">EMPRESA NACIONAL DE ELECTRICIDAD - ENDE, </w:t>
      </w:r>
      <w:r w:rsidRPr="00D44DC6">
        <w:rPr>
          <w:rFonts w:ascii="Tahoma" w:eastAsia="Times New Roman" w:hAnsi="Tahoma" w:cs="Tahoma"/>
          <w:lang w:eastAsia="es-ES"/>
        </w:rPr>
        <w:t xml:space="preserve">con NIT Nº1023187029, con domicilio en la calle Colombia N° 0-655 entre </w:t>
      </w:r>
      <w:proofErr w:type="spellStart"/>
      <w:r w:rsidRPr="00D44DC6">
        <w:rPr>
          <w:rFonts w:ascii="Tahoma" w:eastAsia="Times New Roman" w:hAnsi="Tahoma" w:cs="Tahoma"/>
          <w:lang w:eastAsia="es-ES"/>
        </w:rPr>
        <w:t>Falsuri</w:t>
      </w:r>
      <w:proofErr w:type="spellEnd"/>
      <w:r w:rsidRPr="00D44DC6">
        <w:rPr>
          <w:rFonts w:ascii="Tahoma" w:eastAsia="Times New Roman" w:hAnsi="Tahoma" w:cs="Tahoma"/>
          <w:lang w:eastAsia="es-ES"/>
        </w:rPr>
        <w:t xml:space="preserve">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proofErr w:type="spellStart"/>
      <w:r>
        <w:rPr>
          <w:rFonts w:ascii="Tahoma" w:eastAsia="Times New Roman" w:hAnsi="Tahoma" w:cs="Tahoma"/>
          <w:b/>
          <w:lang w:eastAsia="es-ES"/>
        </w:rPr>
        <w:t>xxxxxxxxx</w:t>
      </w:r>
      <w:proofErr w:type="spellEnd"/>
      <w:r w:rsidRPr="00D44DC6">
        <w:rPr>
          <w:rFonts w:ascii="Tahoma" w:eastAsia="Times New Roman" w:hAnsi="Tahoma" w:cs="Tahoma"/>
          <w:lang w:eastAsia="es-ES"/>
        </w:rPr>
        <w:t xml:space="preserve">, mayor de edad, hábil por derecho, de profesión </w:t>
      </w:r>
      <w:proofErr w:type="spellStart"/>
      <w:r>
        <w:rPr>
          <w:rFonts w:ascii="Tahoma" w:eastAsia="Times New Roman" w:hAnsi="Tahoma" w:cs="Tahoma"/>
          <w:lang w:eastAsia="es-ES"/>
        </w:rPr>
        <w:t>xxxxxxxxxx</w:t>
      </w:r>
      <w:proofErr w:type="spellEnd"/>
      <w:r w:rsidRPr="00D44DC6">
        <w:rPr>
          <w:rFonts w:ascii="Tahoma" w:eastAsia="Times New Roman" w:hAnsi="Tahoma" w:cs="Tahoma"/>
          <w:lang w:eastAsia="es-ES"/>
        </w:rPr>
        <w:t xml:space="preserve">, con Cédula de Identidad Nº </w:t>
      </w:r>
      <w:proofErr w:type="spellStart"/>
      <w:r>
        <w:rPr>
          <w:rFonts w:ascii="Tahoma" w:eastAsia="Times New Roman" w:hAnsi="Tahoma" w:cs="Tahoma"/>
          <w:lang w:eastAsia="es-ES"/>
        </w:rPr>
        <w:t>xxxxxxxxxx</w:t>
      </w:r>
      <w:proofErr w:type="spellEnd"/>
      <w:r w:rsidRPr="00880D3B">
        <w:rPr>
          <w:rFonts w:ascii="Tahoma" w:eastAsia="Times New Roman" w:hAnsi="Tahoma" w:cs="Tahoma"/>
          <w:lang w:eastAsia="es-ES"/>
        </w:rPr>
        <w:t xml:space="preserve">, quien en adelante se denominará ENDE.; </w:t>
      </w:r>
      <w:r w:rsidRPr="00880D3B">
        <w:rPr>
          <w:rFonts w:ascii="Tahoma" w:hAnsi="Tahoma" w:cs="Tahoma"/>
          <w:lang w:eastAsia="es-MX"/>
        </w:rPr>
        <w:t xml:space="preserve">y por otra la </w:t>
      </w:r>
      <w:proofErr w:type="spellStart"/>
      <w:r w:rsidRPr="00880D3B">
        <w:rPr>
          <w:rFonts w:ascii="Tahoma" w:hAnsi="Tahoma" w:cs="Tahoma"/>
          <w:b/>
          <w:color w:val="FF0000"/>
          <w:lang w:eastAsia="es-MX"/>
        </w:rPr>
        <w:t>xxxxx</w:t>
      </w:r>
      <w:proofErr w:type="spellEnd"/>
      <w:r w:rsidRPr="00880D3B">
        <w:rPr>
          <w:rFonts w:ascii="Tahoma" w:hAnsi="Tahoma" w:cs="Tahoma"/>
          <w:b/>
          <w:shd w:val="clear" w:color="auto" w:fill="FFFFFF"/>
        </w:rPr>
        <w:t>,</w:t>
      </w:r>
      <w:r w:rsidRPr="00880D3B">
        <w:rPr>
          <w:rFonts w:ascii="Tahoma" w:hAnsi="Tahoma" w:cs="Tahoma"/>
          <w:shd w:val="clear" w:color="auto" w:fill="FFFFFF"/>
        </w:rPr>
        <w:t xml:space="preserve"> con Cédula de Identidad N</w:t>
      </w:r>
      <w:r w:rsidRPr="00880D3B">
        <w:rPr>
          <w:rFonts w:ascii="Tahoma" w:hAnsi="Tahoma" w:cs="Tahoma"/>
          <w:color w:val="FF0000"/>
          <w:shd w:val="clear" w:color="auto" w:fill="FFFFFF"/>
        </w:rPr>
        <w:t xml:space="preserve">° </w:t>
      </w:r>
      <w:proofErr w:type="spellStart"/>
      <w:r w:rsidRPr="00880D3B">
        <w:rPr>
          <w:rFonts w:ascii="Tahoma" w:hAnsi="Tahoma" w:cs="Tahoma"/>
          <w:color w:val="FF0000"/>
          <w:shd w:val="clear" w:color="auto" w:fill="FFFFFF"/>
        </w:rPr>
        <w:t>xxxxx</w:t>
      </w:r>
      <w:proofErr w:type="spellEnd"/>
      <w:r w:rsidRPr="00880D3B">
        <w:rPr>
          <w:rFonts w:ascii="Tahoma" w:hAnsi="Tahoma" w:cs="Tahoma"/>
          <w:color w:val="FF0000"/>
          <w:shd w:val="clear" w:color="auto" w:fill="FFFFFF"/>
        </w:rPr>
        <w:t xml:space="preserve"> </w:t>
      </w:r>
      <w:r w:rsidRPr="00880D3B">
        <w:rPr>
          <w:rFonts w:ascii="Tahoma" w:hAnsi="Tahoma" w:cs="Tahoma"/>
          <w:shd w:val="clear" w:color="auto" w:fill="FFFFFF"/>
        </w:rPr>
        <w:t xml:space="preserve">expedido en Cochabamba, con domicilio en </w:t>
      </w:r>
      <w:proofErr w:type="spellStart"/>
      <w:r w:rsidRPr="00880D3B">
        <w:rPr>
          <w:rFonts w:ascii="Tahoma" w:hAnsi="Tahoma" w:cs="Tahoma"/>
          <w:color w:val="FF0000"/>
          <w:shd w:val="clear" w:color="auto" w:fill="FFFFFF"/>
        </w:rPr>
        <w:t>xxxxx</w:t>
      </w:r>
      <w:proofErr w:type="spellEnd"/>
      <w:r w:rsidRPr="00880D3B">
        <w:rPr>
          <w:rFonts w:ascii="Tahoma" w:hAnsi="Tahoma" w:cs="Tahoma"/>
          <w:color w:val="FF0000"/>
          <w:shd w:val="clear" w:color="auto" w:fill="FFFFFF"/>
        </w:rPr>
        <w:t xml:space="preserve"> </w:t>
      </w:r>
      <w:r w:rsidRPr="00880D3B">
        <w:rPr>
          <w:rFonts w:ascii="Tahoma" w:hAnsi="Tahoma" w:cs="Tahoma"/>
          <w:shd w:val="clear" w:color="auto" w:fill="FFFFFF"/>
        </w:rPr>
        <w:t xml:space="preserve">de la ciudad de </w:t>
      </w:r>
      <w:proofErr w:type="spellStart"/>
      <w:r w:rsidRPr="00880D3B">
        <w:rPr>
          <w:rFonts w:ascii="Tahoma" w:hAnsi="Tahoma" w:cs="Tahoma"/>
          <w:color w:val="FF0000"/>
          <w:shd w:val="clear" w:color="auto" w:fill="FFFFFF"/>
        </w:rPr>
        <w:t>xxxxx</w:t>
      </w:r>
      <w:proofErr w:type="spellEnd"/>
      <w:r w:rsidRPr="00880D3B">
        <w:rPr>
          <w:rFonts w:ascii="Tahoma" w:hAnsi="Tahoma" w:cs="Tahoma"/>
          <w:shd w:val="clear" w:color="auto" w:fill="FFFFFF"/>
        </w:rPr>
        <w:t xml:space="preserve">, mayor de edad, hábil por ley, quien en adelante se denominará simplemente el </w:t>
      </w:r>
      <w:r w:rsidRPr="00880D3B">
        <w:rPr>
          <w:rFonts w:ascii="Tahoma" w:hAnsi="Tahoma" w:cs="Tahoma"/>
          <w:b/>
          <w:shd w:val="clear" w:color="auto" w:fill="FFFFFF"/>
        </w:rPr>
        <w:t>CONSULTOR</w:t>
      </w:r>
      <w:r w:rsidRPr="00880D3B">
        <w:rPr>
          <w:rFonts w:ascii="Tahoma" w:eastAsia="Times New Roman" w:hAnsi="Tahoma" w:cs="Tahoma"/>
          <w:lang w:eastAsia="es-ES"/>
        </w:rPr>
        <w:t>, quienes celebran y suscriben el</w:t>
      </w:r>
      <w:r w:rsidRPr="00392C58">
        <w:rPr>
          <w:rFonts w:ascii="Tahoma" w:eastAsia="Times New Roman" w:hAnsi="Tahoma" w:cs="Tahoma"/>
          <w:lang w:eastAsia="es-ES"/>
        </w:rPr>
        <w:t xml:space="preserve"> presente Contrato Administrativo, al tenor de las siguientes clausulas:</w:t>
      </w:r>
    </w:p>
    <w:p w14:paraId="608F7470" w14:textId="77777777" w:rsidR="00414BD9" w:rsidRPr="00C81C63" w:rsidRDefault="00414BD9" w:rsidP="00414BD9">
      <w:pPr>
        <w:jc w:val="both"/>
        <w:rPr>
          <w:rFonts w:ascii="Tahoma" w:eastAsia="Times New Roman" w:hAnsi="Tahoma" w:cs="Tahoma"/>
          <w:lang w:eastAsia="es-ES"/>
        </w:rPr>
      </w:pPr>
      <w:r w:rsidRPr="00392C58">
        <w:rPr>
          <w:rFonts w:ascii="Tahoma" w:eastAsia="Times New Roman" w:hAnsi="Tahoma" w:cs="Tahoma"/>
          <w:b/>
          <w:lang w:eastAsia="es-ES"/>
        </w:rPr>
        <w:t>PRIMERA.- (ANTECEDENTES)</w:t>
      </w:r>
      <w:r>
        <w:rPr>
          <w:rFonts w:ascii="Tahoma" w:eastAsia="Times New Roman" w:hAnsi="Tahoma" w:cs="Tahoma"/>
          <w:lang w:eastAsia="es-ES"/>
        </w:rPr>
        <w:t xml:space="preserve"> </w:t>
      </w:r>
      <w:r w:rsidRPr="00C81C63">
        <w:rPr>
          <w:rFonts w:ascii="Tahoma" w:eastAsia="Times New Roman" w:hAnsi="Tahoma" w:cs="Tahoma"/>
          <w:lang w:eastAsia="es-ES"/>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eastAsia="Times New Roman" w:hAnsi="Tahoma" w:cs="Tahoma"/>
          <w:lang w:eastAsia="es-ES"/>
        </w:rPr>
        <w:t>-21 de 30 de julio de 2021 y los Términos de Referencia</w:t>
      </w:r>
      <w:r w:rsidRPr="00C81C63">
        <w:rPr>
          <w:rFonts w:ascii="Tahoma" w:eastAsia="Times New Roman" w:hAnsi="Tahoma" w:cs="Tahoma"/>
          <w:lang w:eastAsia="es-ES"/>
        </w:rPr>
        <w:t>, se emite invitación  directa, para la adquisición de bienes, en la Modalidad de Contratación Directa de Bienes y Servicios.</w:t>
      </w:r>
    </w:p>
    <w:p w14:paraId="7A72DB5A" w14:textId="77777777" w:rsidR="00414BD9" w:rsidRPr="00C81C63" w:rsidRDefault="00414BD9" w:rsidP="00414BD9">
      <w:pPr>
        <w:jc w:val="both"/>
        <w:rPr>
          <w:rFonts w:ascii="Tahoma" w:eastAsia="Times New Roman" w:hAnsi="Tahoma" w:cs="Tahoma"/>
          <w:lang w:eastAsia="es-ES"/>
        </w:rPr>
      </w:pPr>
    </w:p>
    <w:p w14:paraId="235616C4" w14:textId="77777777" w:rsidR="00414BD9" w:rsidRDefault="00414BD9" w:rsidP="00414BD9">
      <w:pPr>
        <w:jc w:val="both"/>
        <w:rPr>
          <w:rFonts w:ascii="Tahoma" w:eastAsia="Times New Roman" w:hAnsi="Tahoma" w:cs="Tahoma"/>
          <w:lang w:eastAsia="es-ES"/>
        </w:rPr>
      </w:pPr>
      <w:r w:rsidRPr="00C81C63">
        <w:rPr>
          <w:rFonts w:ascii="Tahoma" w:eastAsia="Times New Roman" w:hAnsi="Tahoma" w:cs="Tahoma"/>
          <w:lang w:eastAsia="es-ES"/>
        </w:rPr>
        <w:t>El  Responsable  del  Proceso  de  Contratación  Directa  (RPCD), mediante  Resolución N° ENDE-RES-</w:t>
      </w:r>
      <w:proofErr w:type="spellStart"/>
      <w:r>
        <w:rPr>
          <w:rFonts w:ascii="Tahoma" w:eastAsia="Times New Roman" w:hAnsi="Tahoma" w:cs="Tahoma"/>
          <w:lang w:eastAsia="es-ES"/>
        </w:rPr>
        <w:t>xxxxx</w:t>
      </w:r>
      <w:proofErr w:type="spellEnd"/>
      <w:r w:rsidRPr="00C81C63">
        <w:rPr>
          <w:rFonts w:ascii="Tahoma" w:eastAsia="Times New Roman" w:hAnsi="Tahoma" w:cs="Tahoma"/>
          <w:lang w:eastAsia="es-ES"/>
        </w:rPr>
        <w:t>-</w:t>
      </w:r>
      <w:r>
        <w:rPr>
          <w:rFonts w:ascii="Tahoma" w:eastAsia="Times New Roman" w:hAnsi="Tahoma" w:cs="Tahoma"/>
          <w:lang w:eastAsia="es-ES"/>
        </w:rPr>
        <w:t>xx</w:t>
      </w:r>
      <w:r w:rsidRPr="00C81C63">
        <w:rPr>
          <w:rFonts w:ascii="Tahoma" w:eastAsia="Times New Roman" w:hAnsi="Tahoma" w:cs="Tahoma"/>
          <w:lang w:eastAsia="es-ES"/>
        </w:rPr>
        <w:t>/</w:t>
      </w:r>
      <w:r>
        <w:rPr>
          <w:rFonts w:ascii="Tahoma" w:eastAsia="Times New Roman" w:hAnsi="Tahoma" w:cs="Tahoma"/>
          <w:lang w:eastAsia="es-ES"/>
        </w:rPr>
        <w:t>x</w:t>
      </w:r>
      <w:r w:rsidRPr="00C81C63">
        <w:rPr>
          <w:rFonts w:ascii="Tahoma" w:eastAsia="Times New Roman" w:hAnsi="Tahoma" w:cs="Tahoma"/>
          <w:lang w:eastAsia="es-ES"/>
        </w:rPr>
        <w:t>-</w:t>
      </w:r>
      <w:r>
        <w:rPr>
          <w:rFonts w:ascii="Tahoma" w:eastAsia="Times New Roman" w:hAnsi="Tahoma" w:cs="Tahoma"/>
          <w:lang w:eastAsia="es-ES"/>
        </w:rPr>
        <w:t>xxx</w:t>
      </w:r>
      <w:r w:rsidRPr="00C81C63">
        <w:rPr>
          <w:rFonts w:ascii="Tahoma" w:eastAsia="Times New Roman" w:hAnsi="Tahoma" w:cs="Tahoma"/>
          <w:lang w:eastAsia="es-ES"/>
        </w:rPr>
        <w:t xml:space="preserve"> de </w:t>
      </w:r>
      <w:r>
        <w:rPr>
          <w:rFonts w:ascii="Tahoma" w:eastAsia="Times New Roman" w:hAnsi="Tahoma" w:cs="Tahoma"/>
          <w:lang w:eastAsia="es-ES"/>
        </w:rPr>
        <w:t>xx</w:t>
      </w:r>
      <w:r w:rsidRPr="00C81C63">
        <w:rPr>
          <w:rFonts w:ascii="Tahoma" w:eastAsia="Times New Roman" w:hAnsi="Tahoma" w:cs="Tahoma"/>
          <w:lang w:eastAsia="es-ES"/>
        </w:rPr>
        <w:t xml:space="preserve"> de </w:t>
      </w:r>
      <w:r>
        <w:rPr>
          <w:rFonts w:ascii="Tahoma" w:eastAsia="Times New Roman" w:hAnsi="Tahoma" w:cs="Tahoma"/>
          <w:lang w:eastAsia="es-ES"/>
        </w:rPr>
        <w:t>xxx de 2023</w:t>
      </w:r>
      <w:r w:rsidRPr="00C81C63">
        <w:rPr>
          <w:rFonts w:ascii="Tahoma" w:eastAsia="Times New Roman" w:hAnsi="Tahoma" w:cs="Tahoma"/>
          <w:lang w:eastAsia="es-ES"/>
        </w:rPr>
        <w:t>, resolvió adjudicar la Contratación Directa Proceso N° ENDE-CD</w:t>
      </w:r>
      <w:r>
        <w:rPr>
          <w:rFonts w:ascii="Tahoma" w:eastAsia="Times New Roman" w:hAnsi="Tahoma" w:cs="Tahoma"/>
          <w:lang w:eastAsia="es-ES"/>
        </w:rPr>
        <w:t>xx</w:t>
      </w:r>
      <w:r w:rsidRPr="00C81C63">
        <w:rPr>
          <w:rFonts w:ascii="Tahoma" w:eastAsia="Times New Roman" w:hAnsi="Tahoma" w:cs="Tahoma"/>
          <w:lang w:eastAsia="es-ES"/>
        </w:rPr>
        <w:t>-R-202</w:t>
      </w:r>
      <w:r>
        <w:rPr>
          <w:rFonts w:ascii="Tahoma" w:eastAsia="Times New Roman" w:hAnsi="Tahoma" w:cs="Tahoma"/>
          <w:lang w:eastAsia="es-ES"/>
        </w:rPr>
        <w:t>3</w:t>
      </w:r>
      <w:r w:rsidRPr="00C81C63">
        <w:rPr>
          <w:rFonts w:ascii="Tahoma" w:eastAsia="Times New Roman" w:hAnsi="Tahoma" w:cs="Tahoma"/>
          <w:lang w:eastAsia="es-ES"/>
        </w:rPr>
        <w:t>-0</w:t>
      </w:r>
      <w:r>
        <w:rPr>
          <w:rFonts w:ascii="Tahoma" w:eastAsia="Times New Roman" w:hAnsi="Tahoma" w:cs="Tahoma"/>
          <w:lang w:eastAsia="es-ES"/>
        </w:rPr>
        <w:t xml:space="preserve">xxx </w:t>
      </w:r>
      <w:proofErr w:type="spellStart"/>
      <w:r w:rsidRPr="00C81C63">
        <w:rPr>
          <w:rFonts w:ascii="Tahoma" w:eastAsia="Times New Roman" w:hAnsi="Tahoma" w:cs="Tahoma"/>
          <w:lang w:eastAsia="es-ES"/>
        </w:rPr>
        <w:t>S</w:t>
      </w:r>
      <w:r>
        <w:rPr>
          <w:rFonts w:ascii="Tahoma" w:eastAsia="Times New Roman" w:hAnsi="Tahoma" w:cs="Tahoma"/>
          <w:lang w:eastAsia="es-ES"/>
        </w:rPr>
        <w:t>xxxxxx</w:t>
      </w:r>
      <w:proofErr w:type="spellEnd"/>
      <w:r>
        <w:rPr>
          <w:rFonts w:ascii="Tahoma" w:eastAsia="Times New Roman" w:hAnsi="Tahoma" w:cs="Tahoma"/>
          <w:lang w:eastAsia="es-ES"/>
        </w:rPr>
        <w:t xml:space="preserve">, al Ing. </w:t>
      </w:r>
      <w:r w:rsidRPr="00C81C63">
        <w:rPr>
          <w:rFonts w:ascii="Tahoma" w:eastAsia="Times New Roman" w:hAnsi="Tahoma" w:cs="Tahoma"/>
          <w:lang w:eastAsia="es-ES"/>
        </w:rPr>
        <w:t xml:space="preserve"> </w:t>
      </w:r>
      <w:proofErr w:type="spellStart"/>
      <w:r>
        <w:rPr>
          <w:rFonts w:ascii="Tahoma" w:eastAsia="Times New Roman" w:hAnsi="Tahoma" w:cs="Tahoma"/>
          <w:lang w:eastAsia="es-ES"/>
        </w:rPr>
        <w:t>xxxxxx</w:t>
      </w:r>
      <w:proofErr w:type="spellEnd"/>
      <w:r w:rsidRPr="00C81C63">
        <w:rPr>
          <w:rFonts w:ascii="Tahoma" w:eastAsia="Times New Roman" w:hAnsi="Tahoma" w:cs="Tahoma"/>
          <w:lang w:eastAsia="es-ES"/>
        </w:rPr>
        <w:t>., al cumplir su propuesta con todos los requisitos solicitados por la entidad en el TDR.</w:t>
      </w:r>
    </w:p>
    <w:p w14:paraId="38B4157A" w14:textId="77777777" w:rsidR="00414BD9" w:rsidRPr="00392C58" w:rsidRDefault="00414BD9" w:rsidP="00414BD9">
      <w:pPr>
        <w:jc w:val="both"/>
        <w:rPr>
          <w:rFonts w:ascii="Tahoma" w:eastAsia="Times New Roman" w:hAnsi="Tahoma" w:cs="Tahoma"/>
          <w:b/>
          <w:lang w:eastAsia="es-ES"/>
        </w:rPr>
      </w:pPr>
    </w:p>
    <w:p w14:paraId="6FA8AC9A"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 xml:space="preserve">SEGUNDA.- (LEGISLACIÓN APLICABLE) </w:t>
      </w:r>
      <w:r w:rsidRPr="00392C58">
        <w:rPr>
          <w:rFonts w:ascii="Tahoma" w:eastAsia="Times New Roman" w:hAnsi="Tahoma" w:cs="Tahoma"/>
          <w:lang w:eastAsia="es-ES"/>
        </w:rPr>
        <w:t>El presente Contrato se celebra al amparo de las siguientes disposiciones:</w:t>
      </w:r>
    </w:p>
    <w:p w14:paraId="34F2947F" w14:textId="77777777" w:rsidR="00414BD9" w:rsidRPr="00392C58" w:rsidRDefault="00414BD9" w:rsidP="00414BD9">
      <w:pPr>
        <w:jc w:val="both"/>
        <w:rPr>
          <w:rFonts w:ascii="Tahoma" w:eastAsia="Times New Roman" w:hAnsi="Tahoma" w:cs="Tahoma"/>
          <w:lang w:eastAsia="es-ES"/>
        </w:rPr>
      </w:pPr>
    </w:p>
    <w:p w14:paraId="59378C0D" w14:textId="77777777" w:rsidR="00414BD9" w:rsidRDefault="00414BD9" w:rsidP="00414BD9">
      <w:pPr>
        <w:numPr>
          <w:ilvl w:val="1"/>
          <w:numId w:val="51"/>
        </w:numPr>
        <w:ind w:hanging="578"/>
        <w:jc w:val="both"/>
        <w:rPr>
          <w:rFonts w:ascii="Tahoma" w:eastAsia="Times New Roman" w:hAnsi="Tahoma" w:cs="Tahoma"/>
        </w:rPr>
      </w:pPr>
      <w:r w:rsidRPr="00392C58">
        <w:rPr>
          <w:rFonts w:ascii="Tahoma" w:eastAsia="Times New Roman" w:hAnsi="Tahoma" w:cs="Tahoma"/>
        </w:rPr>
        <w:t>Constitución Política del Estado Plurinacional de Bolivia.</w:t>
      </w:r>
    </w:p>
    <w:p w14:paraId="4304A63D" w14:textId="77777777" w:rsidR="00414BD9" w:rsidRDefault="00414BD9" w:rsidP="00414BD9">
      <w:pPr>
        <w:numPr>
          <w:ilvl w:val="1"/>
          <w:numId w:val="51"/>
        </w:numPr>
        <w:ind w:hanging="578"/>
        <w:jc w:val="both"/>
        <w:rPr>
          <w:rFonts w:ascii="Tahoma" w:eastAsia="Times New Roman" w:hAnsi="Tahoma" w:cs="Tahoma"/>
        </w:rPr>
      </w:pPr>
      <w:r w:rsidRPr="00392C58">
        <w:rPr>
          <w:rFonts w:ascii="Tahoma" w:eastAsia="Times New Roman" w:hAnsi="Tahoma" w:cs="Tahoma"/>
        </w:rPr>
        <w:t>Ley Nº 1178, de 20 de julio de 1990, de Administración y Control Gubernamentales.</w:t>
      </w:r>
    </w:p>
    <w:p w14:paraId="246A51FF" w14:textId="77777777" w:rsidR="00414BD9" w:rsidRPr="00E274E6" w:rsidRDefault="00414BD9" w:rsidP="00414BD9">
      <w:pPr>
        <w:numPr>
          <w:ilvl w:val="1"/>
          <w:numId w:val="51"/>
        </w:numPr>
        <w:ind w:hanging="578"/>
        <w:jc w:val="both"/>
        <w:rPr>
          <w:rFonts w:ascii="Tahoma" w:eastAsia="Times New Roman" w:hAnsi="Tahoma" w:cs="Tahoma"/>
        </w:rPr>
      </w:pPr>
      <w:r w:rsidRPr="00E274E6">
        <w:rPr>
          <w:rFonts w:ascii="Tahoma" w:hAnsi="Tahoma" w:cs="Tahoma"/>
        </w:rPr>
        <w:t>El Decreto Supremo Nº 29644 de 16 de julio de 2008.</w:t>
      </w:r>
    </w:p>
    <w:p w14:paraId="1DD86354" w14:textId="77777777" w:rsidR="00414BD9" w:rsidRPr="00E274E6" w:rsidRDefault="00414BD9" w:rsidP="00414BD9">
      <w:pPr>
        <w:numPr>
          <w:ilvl w:val="1"/>
          <w:numId w:val="51"/>
        </w:numPr>
        <w:ind w:hanging="578"/>
        <w:jc w:val="both"/>
        <w:rPr>
          <w:rFonts w:ascii="Tahoma" w:eastAsia="Times New Roman" w:hAnsi="Tahoma" w:cs="Tahoma"/>
        </w:rPr>
      </w:pPr>
      <w:r w:rsidRPr="00E274E6">
        <w:rPr>
          <w:rFonts w:ascii="Tahoma" w:hAnsi="Tahoma" w:cs="Tahoma"/>
        </w:rPr>
        <w:t xml:space="preserve"> Estatutos de ENDE aprobados mediante Decreto Supremo Nº 0267 de 26 de agosto de 2009, modificado por el Decreto Supremo 1691 de 14 de agosto de 2013.</w:t>
      </w:r>
    </w:p>
    <w:p w14:paraId="11675021" w14:textId="77777777" w:rsidR="00414BD9" w:rsidRPr="00880D3B" w:rsidRDefault="00414BD9" w:rsidP="00414BD9">
      <w:pPr>
        <w:numPr>
          <w:ilvl w:val="1"/>
          <w:numId w:val="51"/>
        </w:numPr>
        <w:ind w:hanging="578"/>
        <w:jc w:val="both"/>
        <w:rPr>
          <w:rFonts w:ascii="Tahoma" w:eastAsia="Times New Roman" w:hAnsi="Tahoma" w:cs="Tahoma"/>
        </w:rPr>
      </w:pPr>
      <w:r w:rsidRPr="00E274E6">
        <w:rPr>
          <w:rFonts w:ascii="Tahoma" w:eastAsia="Times New Roman" w:hAnsi="Tahoma" w:cs="Tahoma"/>
        </w:rPr>
        <w:t xml:space="preserve">Decreto Supremo Nº 0181, de 28 de junio de 2009, que aprueba las Normas Básicas del </w:t>
      </w:r>
      <w:r w:rsidRPr="00880D3B">
        <w:rPr>
          <w:rFonts w:ascii="Tahoma" w:eastAsia="Times New Roman" w:hAnsi="Tahoma" w:cs="Tahoma"/>
        </w:rPr>
        <w:t>Sistema de Administración de Bienes y Servicios – NB-SABS, y sus modificaciones.</w:t>
      </w:r>
    </w:p>
    <w:p w14:paraId="4379C7D2" w14:textId="77777777" w:rsidR="00414BD9" w:rsidRPr="00880D3B" w:rsidRDefault="00414BD9" w:rsidP="00414BD9">
      <w:pPr>
        <w:numPr>
          <w:ilvl w:val="1"/>
          <w:numId w:val="51"/>
        </w:numPr>
        <w:ind w:hanging="578"/>
        <w:jc w:val="both"/>
        <w:rPr>
          <w:rFonts w:ascii="Tahoma" w:eastAsia="Times New Roman" w:hAnsi="Tahoma" w:cs="Tahoma"/>
        </w:rPr>
      </w:pPr>
      <w:r w:rsidRPr="00880D3B">
        <w:rPr>
          <w:rFonts w:ascii="Tahoma" w:eastAsia="Times New Roman" w:hAnsi="Tahoma" w:cs="Tahoma"/>
        </w:rPr>
        <w:t>Reglamento Específico RE-SABS-EPNE de ENDE.</w:t>
      </w:r>
    </w:p>
    <w:p w14:paraId="31F3A838" w14:textId="77777777" w:rsidR="00414BD9" w:rsidRPr="00880D3B" w:rsidRDefault="00414BD9" w:rsidP="00414BD9">
      <w:pPr>
        <w:numPr>
          <w:ilvl w:val="1"/>
          <w:numId w:val="51"/>
        </w:numPr>
        <w:ind w:hanging="578"/>
        <w:jc w:val="both"/>
        <w:rPr>
          <w:rFonts w:ascii="Tahoma" w:eastAsia="Times New Roman" w:hAnsi="Tahoma" w:cs="Tahoma"/>
        </w:rPr>
      </w:pPr>
      <w:r w:rsidRPr="00880D3B">
        <w:rPr>
          <w:rFonts w:ascii="Tahoma" w:eastAsia="Times New Roman" w:hAnsi="Tahoma" w:cs="Tahoma"/>
        </w:rPr>
        <w:t xml:space="preserve">Manual de Procedimiento de Contrataciones para actividades relacionadas Directamente con el Giro Empresarial o de Negocios así como su normativa interna específica. </w:t>
      </w:r>
    </w:p>
    <w:p w14:paraId="6B893984" w14:textId="77777777" w:rsidR="00414BD9" w:rsidRPr="00880D3B" w:rsidRDefault="00414BD9" w:rsidP="00414BD9">
      <w:pPr>
        <w:numPr>
          <w:ilvl w:val="1"/>
          <w:numId w:val="51"/>
        </w:numPr>
        <w:ind w:hanging="578"/>
        <w:jc w:val="both"/>
        <w:rPr>
          <w:rFonts w:ascii="Tahoma" w:eastAsia="Times New Roman" w:hAnsi="Tahoma" w:cs="Tahoma"/>
        </w:rPr>
      </w:pPr>
      <w:r w:rsidRPr="00880D3B">
        <w:rPr>
          <w:rFonts w:ascii="Tahoma" w:eastAsia="Times New Roman" w:hAnsi="Tahoma" w:cs="Tahoma"/>
        </w:rPr>
        <w:t>Ley del Presupuesto General del Estado aprobado para la gestión y su reglamentación</w:t>
      </w:r>
    </w:p>
    <w:p w14:paraId="0A70809B" w14:textId="77777777" w:rsidR="00414BD9" w:rsidRPr="00E274E6" w:rsidRDefault="00414BD9" w:rsidP="00414BD9">
      <w:pPr>
        <w:numPr>
          <w:ilvl w:val="1"/>
          <w:numId w:val="51"/>
        </w:numPr>
        <w:ind w:hanging="578"/>
        <w:jc w:val="both"/>
        <w:rPr>
          <w:rFonts w:ascii="Tahoma" w:eastAsia="Times New Roman" w:hAnsi="Tahoma" w:cs="Tahoma"/>
        </w:rPr>
      </w:pPr>
      <w:r w:rsidRPr="00E274E6">
        <w:rPr>
          <w:rFonts w:ascii="Tahoma" w:eastAsia="Times New Roman" w:hAnsi="Tahoma" w:cs="Tahoma"/>
        </w:rPr>
        <w:t>Otras disposiciones relacionadas.</w:t>
      </w:r>
    </w:p>
    <w:p w14:paraId="19027355" w14:textId="77777777" w:rsidR="00414BD9" w:rsidRPr="00392C58" w:rsidRDefault="00414BD9" w:rsidP="00414BD9">
      <w:pPr>
        <w:ind w:left="720"/>
        <w:jc w:val="both"/>
        <w:rPr>
          <w:rFonts w:ascii="Tahoma" w:eastAsia="Times New Roman" w:hAnsi="Tahoma" w:cs="Tahoma"/>
        </w:rPr>
      </w:pPr>
    </w:p>
    <w:p w14:paraId="0E0F4020"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 xml:space="preserve">TERCERA.- (OBJETO Y CAUSA) </w:t>
      </w:r>
      <w:r w:rsidRPr="00392C58">
        <w:rPr>
          <w:rFonts w:ascii="Tahoma" w:eastAsia="Times New Roman" w:hAnsi="Tahoma" w:cs="Tahoma"/>
          <w:lang w:eastAsia="es-ES"/>
        </w:rPr>
        <w:t xml:space="preserve">El objeto del presente contrato es la prestación del servicio de </w:t>
      </w:r>
      <w:r w:rsidRPr="00392C58">
        <w:rPr>
          <w:rFonts w:ascii="Tahoma" w:eastAsia="Times New Roman" w:hAnsi="Tahoma" w:cs="Tahoma"/>
          <w:b/>
          <w:lang w:eastAsia="es-ES"/>
        </w:rPr>
        <w:t xml:space="preserve">CONSULTORÍA INDIVIDUAL DE LÍNEA </w:t>
      </w:r>
      <w:r>
        <w:rPr>
          <w:rFonts w:ascii="Tahoma" w:eastAsia="Times New Roman" w:hAnsi="Tahoma" w:cs="Tahoma"/>
          <w:b/>
          <w:lang w:eastAsia="es-ES"/>
        </w:rPr>
        <w:t>“</w:t>
      </w:r>
      <w:r w:rsidRPr="004040DD">
        <w:rPr>
          <w:rFonts w:ascii="Tahoma" w:eastAsia="Times New Roman" w:hAnsi="Tahoma" w:cs="Tahoma"/>
          <w:b/>
          <w:lang w:eastAsia="es-ES"/>
        </w:rPr>
        <w:t xml:space="preserve">PROFESIONAL </w:t>
      </w:r>
      <w:r w:rsidRPr="00880D3B">
        <w:rPr>
          <w:rFonts w:ascii="Tahoma" w:eastAsia="Times New Roman" w:hAnsi="Tahoma" w:cs="Tahoma"/>
          <w:b/>
          <w:lang w:eastAsia="es-ES"/>
        </w:rPr>
        <w:t>NIVEL xx – DEPG xx”</w:t>
      </w:r>
      <w:r w:rsidRPr="00880D3B">
        <w:rPr>
          <w:rFonts w:ascii="Tahoma" w:eastAsia="Times New Roman" w:hAnsi="Tahoma" w:cs="Tahoma"/>
          <w:b/>
          <w:i/>
          <w:lang w:eastAsia="es-ES"/>
        </w:rPr>
        <w:t xml:space="preserve">, </w:t>
      </w:r>
      <w:r w:rsidRPr="00880D3B">
        <w:rPr>
          <w:rFonts w:ascii="Tahoma" w:eastAsia="Times New Roman" w:hAnsi="Tahoma" w:cs="Tahoma"/>
          <w:lang w:eastAsia="es-ES"/>
        </w:rPr>
        <w:t xml:space="preserve">que en adelante se denominará la </w:t>
      </w:r>
      <w:r w:rsidRPr="00880D3B">
        <w:rPr>
          <w:rFonts w:ascii="Tahoma" w:eastAsia="Times New Roman" w:hAnsi="Tahoma" w:cs="Tahoma"/>
          <w:b/>
          <w:lang w:eastAsia="es-ES"/>
        </w:rPr>
        <w:t xml:space="preserve">CONSULTORÍA, </w:t>
      </w:r>
      <w:r w:rsidRPr="00880D3B">
        <w:rPr>
          <w:rFonts w:ascii="Tahoma" w:eastAsia="Times New Roman" w:hAnsi="Tahoma" w:cs="Tahoma"/>
          <w:lang w:eastAsia="es-ES"/>
        </w:rPr>
        <w:t>para apoyar de forma oportuna</w:t>
      </w:r>
      <w:r w:rsidRPr="00392C58">
        <w:rPr>
          <w:rFonts w:ascii="Tahoma" w:eastAsia="Times New Roman" w:hAnsi="Tahoma" w:cs="Tahoma"/>
          <w:lang w:eastAsia="es-ES"/>
        </w:rPr>
        <w:t xml:space="preserve"> y eficiente al cumplimiento de objetivos de ENDE</w:t>
      </w:r>
      <w:r w:rsidRPr="00392C58">
        <w:rPr>
          <w:rFonts w:ascii="Tahoma" w:eastAsia="Times New Roman" w:hAnsi="Tahoma" w:cs="Tahoma"/>
          <w:b/>
          <w:i/>
          <w:lang w:eastAsia="es-ES"/>
        </w:rPr>
        <w:t xml:space="preserve">, </w:t>
      </w:r>
      <w:r w:rsidRPr="00392C58">
        <w:rPr>
          <w:rFonts w:ascii="Tahoma" w:eastAsia="Times New Roman" w:hAnsi="Tahoma" w:cs="Tahoma"/>
          <w:lang w:eastAsia="es-ES"/>
        </w:rPr>
        <w:t xml:space="preserve">provistos por 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de conformidad con el </w:t>
      </w:r>
      <w:r w:rsidRPr="00C81C63">
        <w:rPr>
          <w:rFonts w:ascii="Tahoma" w:eastAsia="Times New Roman" w:hAnsi="Tahoma" w:cs="Tahoma"/>
          <w:lang w:eastAsia="es-ES"/>
        </w:rPr>
        <w:t xml:space="preserve"> TDR</w:t>
      </w:r>
      <w:r w:rsidRPr="00392C58">
        <w:rPr>
          <w:rFonts w:ascii="Tahoma" w:eastAsia="Times New Roman" w:hAnsi="Tahoma" w:cs="Tahoma"/>
          <w:lang w:eastAsia="es-ES"/>
        </w:rPr>
        <w:t xml:space="preserve"> y Propuesta Adjudicada, con estricta y absoluta sujeción al presente Contrato.</w:t>
      </w:r>
    </w:p>
    <w:p w14:paraId="7A1BC099" w14:textId="77777777" w:rsidR="00414BD9" w:rsidRDefault="00414BD9" w:rsidP="00414BD9">
      <w:pPr>
        <w:jc w:val="both"/>
        <w:rPr>
          <w:rFonts w:ascii="Tahoma" w:eastAsia="Times New Roman" w:hAnsi="Tahoma" w:cs="Tahoma"/>
          <w:b/>
          <w:lang w:eastAsia="es-ES"/>
        </w:rPr>
      </w:pPr>
      <w:bookmarkStart w:id="49" w:name="_GoBack"/>
      <w:bookmarkEnd w:id="49"/>
    </w:p>
    <w:p w14:paraId="6F6495C9" w14:textId="77777777" w:rsidR="004203E0" w:rsidRPr="00392C58" w:rsidRDefault="004203E0" w:rsidP="00414BD9">
      <w:pPr>
        <w:jc w:val="both"/>
        <w:rPr>
          <w:rFonts w:ascii="Tahoma" w:eastAsia="Times New Roman" w:hAnsi="Tahoma" w:cs="Tahoma"/>
          <w:b/>
          <w:lang w:eastAsia="es-ES"/>
        </w:rPr>
      </w:pPr>
    </w:p>
    <w:p w14:paraId="15B89789" w14:textId="77777777" w:rsidR="00414BD9" w:rsidRPr="00392C58" w:rsidRDefault="00414BD9" w:rsidP="00414BD9">
      <w:pPr>
        <w:autoSpaceDE w:val="0"/>
        <w:autoSpaceDN w:val="0"/>
        <w:adjustRightInd w:val="0"/>
        <w:jc w:val="both"/>
        <w:rPr>
          <w:rFonts w:ascii="Tahoma" w:eastAsia="Times New Roman" w:hAnsi="Tahoma" w:cs="Tahoma"/>
          <w:lang w:eastAsia="es-ES"/>
        </w:rPr>
      </w:pPr>
      <w:r w:rsidRPr="00392C58">
        <w:rPr>
          <w:rFonts w:ascii="Tahoma" w:eastAsia="Times New Roman" w:hAnsi="Tahoma" w:cs="Tahoma"/>
          <w:b/>
          <w:lang w:eastAsia="es-ES"/>
        </w:rPr>
        <w:lastRenderedPageBreak/>
        <w:t xml:space="preserve">CUARTA.- (DOCUMENTOS INTEGRANTES DEL CONTRATO) </w:t>
      </w:r>
      <w:r w:rsidRPr="00392C58">
        <w:rPr>
          <w:rFonts w:ascii="Tahoma" w:eastAsia="Times New Roman" w:hAnsi="Tahoma" w:cs="Tahoma"/>
          <w:lang w:eastAsia="es-ES"/>
        </w:rPr>
        <w:t>Forman parte del presente contrato, los siguientes documentos:</w:t>
      </w:r>
    </w:p>
    <w:p w14:paraId="659A1040" w14:textId="77777777" w:rsidR="00414BD9" w:rsidRPr="00392C58" w:rsidRDefault="00414BD9" w:rsidP="00414BD9">
      <w:pPr>
        <w:ind w:left="720"/>
        <w:jc w:val="both"/>
        <w:rPr>
          <w:rFonts w:ascii="Tahoma" w:eastAsia="Times New Roman" w:hAnsi="Tahoma" w:cs="Tahoma"/>
          <w:lang w:eastAsia="es-ES"/>
        </w:rPr>
      </w:pPr>
    </w:p>
    <w:p w14:paraId="626E4AE7" w14:textId="77777777" w:rsidR="00414BD9" w:rsidRPr="00880D3B" w:rsidRDefault="00414BD9" w:rsidP="00414BD9">
      <w:pPr>
        <w:numPr>
          <w:ilvl w:val="0"/>
          <w:numId w:val="30"/>
        </w:numPr>
        <w:jc w:val="both"/>
        <w:rPr>
          <w:rFonts w:ascii="Tahoma" w:eastAsia="Times New Roman" w:hAnsi="Tahoma" w:cs="Tahoma"/>
          <w:lang w:eastAsia="es-ES"/>
        </w:rPr>
      </w:pPr>
      <w:r w:rsidRPr="00880D3B">
        <w:rPr>
          <w:rFonts w:ascii="Tahoma" w:eastAsia="Times New Roman" w:hAnsi="Tahoma" w:cs="Tahoma"/>
          <w:lang w:eastAsia="es-ES"/>
        </w:rPr>
        <w:t>Términos de Referencia.</w:t>
      </w:r>
    </w:p>
    <w:p w14:paraId="3C3C7016" w14:textId="77777777" w:rsidR="00414BD9" w:rsidRPr="00880D3B" w:rsidRDefault="00414BD9" w:rsidP="00414BD9">
      <w:pPr>
        <w:numPr>
          <w:ilvl w:val="0"/>
          <w:numId w:val="30"/>
        </w:numPr>
        <w:jc w:val="both"/>
        <w:rPr>
          <w:rFonts w:ascii="Tahoma" w:eastAsia="Times New Roman" w:hAnsi="Tahoma" w:cs="Tahoma"/>
          <w:lang w:eastAsia="es-ES"/>
        </w:rPr>
      </w:pPr>
      <w:r w:rsidRPr="00880D3B">
        <w:rPr>
          <w:rFonts w:ascii="Tahoma" w:eastAsia="Times New Roman" w:hAnsi="Tahoma" w:cs="Tahoma"/>
          <w:lang w:eastAsia="es-ES"/>
        </w:rPr>
        <w:t>Propuesta Adjudicada.</w:t>
      </w:r>
    </w:p>
    <w:p w14:paraId="75A4D29B" w14:textId="77777777" w:rsidR="00414BD9" w:rsidRPr="00880D3B" w:rsidRDefault="00414BD9" w:rsidP="00414BD9">
      <w:pPr>
        <w:numPr>
          <w:ilvl w:val="0"/>
          <w:numId w:val="30"/>
        </w:numPr>
        <w:jc w:val="both"/>
        <w:rPr>
          <w:rFonts w:ascii="Tahoma" w:eastAsia="Times New Roman" w:hAnsi="Tahoma" w:cs="Tahoma"/>
          <w:lang w:eastAsia="es-ES"/>
        </w:rPr>
      </w:pPr>
      <w:r w:rsidRPr="00880D3B">
        <w:rPr>
          <w:rFonts w:ascii="Tahoma" w:eastAsia="Times New Roman" w:hAnsi="Tahoma" w:cs="Tahoma"/>
          <w:lang w:eastAsia="es-ES"/>
        </w:rPr>
        <w:t>Resolución de Adjudicación.</w:t>
      </w:r>
    </w:p>
    <w:p w14:paraId="4F30839C" w14:textId="77777777" w:rsidR="00414BD9" w:rsidRPr="00880D3B" w:rsidRDefault="00414BD9" w:rsidP="00414BD9">
      <w:pPr>
        <w:numPr>
          <w:ilvl w:val="0"/>
          <w:numId w:val="30"/>
        </w:numPr>
        <w:jc w:val="both"/>
        <w:rPr>
          <w:rFonts w:ascii="Tahoma" w:eastAsia="Times New Roman" w:hAnsi="Tahoma" w:cs="Tahoma"/>
          <w:lang w:eastAsia="es-ES"/>
        </w:rPr>
      </w:pPr>
      <w:r w:rsidRPr="00880D3B">
        <w:rPr>
          <w:rFonts w:ascii="Tahoma" w:eastAsia="Times New Roman" w:hAnsi="Tahoma" w:cs="Tahoma"/>
          <w:lang w:eastAsia="es-ES"/>
        </w:rPr>
        <w:t>Certificado RUPE.</w:t>
      </w:r>
    </w:p>
    <w:p w14:paraId="1335E8E4" w14:textId="77777777" w:rsidR="00414BD9" w:rsidRDefault="00414BD9" w:rsidP="00414BD9">
      <w:pPr>
        <w:jc w:val="both"/>
        <w:rPr>
          <w:rFonts w:ascii="Tahoma" w:eastAsia="Times New Roman" w:hAnsi="Tahoma" w:cs="Tahoma"/>
          <w:b/>
          <w:lang w:eastAsia="es-ES"/>
        </w:rPr>
      </w:pPr>
    </w:p>
    <w:p w14:paraId="163437EA" w14:textId="77777777" w:rsidR="00414BD9" w:rsidRPr="00392C58" w:rsidRDefault="00414BD9" w:rsidP="00414BD9">
      <w:pPr>
        <w:jc w:val="both"/>
        <w:rPr>
          <w:rFonts w:ascii="Tahoma" w:eastAsia="Times New Roman" w:hAnsi="Tahoma" w:cs="Tahoma"/>
          <w:b/>
          <w:lang w:eastAsia="es-ES"/>
        </w:rPr>
      </w:pPr>
    </w:p>
    <w:p w14:paraId="6C51D19D" w14:textId="77777777" w:rsidR="00414BD9" w:rsidRPr="00BA4383"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QUINTA.- (OBLIGACIONES DE LAS PARTES)</w:t>
      </w:r>
      <w:r>
        <w:rPr>
          <w:rFonts w:ascii="Tahoma" w:eastAsia="Times New Roman" w:hAnsi="Tahoma" w:cs="Tahoma"/>
          <w:b/>
          <w:lang w:eastAsia="es-ES"/>
        </w:rPr>
        <w:t xml:space="preserve"> </w:t>
      </w:r>
      <w:r w:rsidRPr="00392C58">
        <w:rPr>
          <w:rFonts w:ascii="Tahoma" w:eastAsia="Times New Roman" w:hAnsi="Tahoma" w:cs="Tahoma"/>
          <w:lang w:eastAsia="es-ES"/>
        </w:rPr>
        <w:t xml:space="preserve">Las partes contratantes se comprometen y obligan a dar cumplimiento a todas y cada una de las cláusulas del presente contrato. </w:t>
      </w:r>
    </w:p>
    <w:p w14:paraId="19E36A6D" w14:textId="77777777" w:rsidR="00414BD9" w:rsidRPr="00392C58" w:rsidRDefault="00414BD9" w:rsidP="00414BD9">
      <w:pPr>
        <w:jc w:val="both"/>
        <w:rPr>
          <w:rFonts w:ascii="Tahoma" w:eastAsia="Times New Roman" w:hAnsi="Tahoma" w:cs="Tahoma"/>
          <w:lang w:eastAsia="es-ES"/>
        </w:rPr>
      </w:pPr>
    </w:p>
    <w:p w14:paraId="44768AC6" w14:textId="77777777" w:rsidR="00414BD9" w:rsidRPr="00392C58" w:rsidRDefault="00414BD9" w:rsidP="00414BD9">
      <w:pPr>
        <w:numPr>
          <w:ilvl w:val="1"/>
          <w:numId w:val="52"/>
        </w:numPr>
        <w:ind w:left="709"/>
        <w:jc w:val="both"/>
        <w:rPr>
          <w:rFonts w:ascii="Tahoma" w:eastAsia="Times New Roman" w:hAnsi="Tahoma" w:cs="Tahoma"/>
        </w:rPr>
      </w:pPr>
      <w:r w:rsidRPr="00392C58">
        <w:rPr>
          <w:rFonts w:ascii="Tahoma" w:eastAsia="Times New Roman" w:hAnsi="Tahoma" w:cs="Tahoma"/>
        </w:rPr>
        <w:t xml:space="preserve">Por su parte, el </w:t>
      </w:r>
      <w:r w:rsidRPr="00392C58">
        <w:rPr>
          <w:rFonts w:ascii="Tahoma" w:eastAsia="Times New Roman" w:hAnsi="Tahoma" w:cs="Tahoma"/>
          <w:b/>
        </w:rPr>
        <w:t>CONSULTOR</w:t>
      </w:r>
      <w:r w:rsidRPr="00392C58">
        <w:rPr>
          <w:rFonts w:ascii="Tahoma" w:eastAsia="Times New Roman" w:hAnsi="Tahoma" w:cs="Tahoma"/>
        </w:rPr>
        <w:t xml:space="preserve"> se compromete a cumplir con las siguientes obligaciones: </w:t>
      </w:r>
    </w:p>
    <w:p w14:paraId="12B6AA18" w14:textId="77777777" w:rsidR="00414BD9" w:rsidRPr="00392C58" w:rsidRDefault="00414BD9" w:rsidP="00414BD9">
      <w:pPr>
        <w:jc w:val="both"/>
        <w:rPr>
          <w:rFonts w:ascii="Tahoma" w:eastAsia="Times New Roman" w:hAnsi="Tahoma" w:cs="Tahoma"/>
          <w:lang w:eastAsia="es-ES"/>
        </w:rPr>
      </w:pPr>
    </w:p>
    <w:p w14:paraId="04A81E3C" w14:textId="77777777" w:rsidR="00414BD9" w:rsidRPr="00392C58" w:rsidRDefault="00414BD9" w:rsidP="00414BD9">
      <w:pPr>
        <w:numPr>
          <w:ilvl w:val="2"/>
          <w:numId w:val="52"/>
        </w:numPr>
        <w:ind w:left="851"/>
        <w:jc w:val="both"/>
        <w:rPr>
          <w:rFonts w:ascii="Tahoma" w:eastAsia="Times New Roman" w:hAnsi="Tahoma" w:cs="Tahoma"/>
        </w:rPr>
      </w:pPr>
      <w:r w:rsidRPr="00392C58">
        <w:rPr>
          <w:rFonts w:ascii="Tahoma" w:eastAsia="Times New Roman" w:hAnsi="Tahoma" w:cs="Tahoma"/>
        </w:rPr>
        <w:t xml:space="preserve">Realizar la prestación del servicio de </w:t>
      </w:r>
      <w:r w:rsidRPr="00392C58">
        <w:rPr>
          <w:rFonts w:ascii="Tahoma" w:eastAsia="Times New Roman" w:hAnsi="Tahoma" w:cs="Tahoma"/>
          <w:b/>
        </w:rPr>
        <w:t>CONSULTORÍA</w:t>
      </w:r>
      <w:r w:rsidRPr="00392C58">
        <w:rPr>
          <w:rFonts w:ascii="Tahoma" w:eastAsia="Times New Roman" w:hAnsi="Tahoma" w:cs="Tahoma"/>
        </w:rPr>
        <w:t xml:space="preserve"> objeto del presente contrato, de acuerdo con lo establecido en </w:t>
      </w:r>
      <w:r>
        <w:rPr>
          <w:rFonts w:ascii="Tahoma" w:eastAsia="Times New Roman" w:hAnsi="Tahoma" w:cs="Tahoma"/>
        </w:rPr>
        <w:t xml:space="preserve">los </w:t>
      </w:r>
      <w:r w:rsidRPr="00392C58">
        <w:rPr>
          <w:rFonts w:ascii="Tahoma" w:eastAsia="Times New Roman" w:hAnsi="Tahoma" w:cs="Tahoma"/>
        </w:rPr>
        <w:t>Términos de Referencia, así como las condiciones de su propuesta.</w:t>
      </w:r>
    </w:p>
    <w:p w14:paraId="409C8A29" w14:textId="77777777" w:rsidR="00414BD9" w:rsidRPr="00392C58" w:rsidRDefault="00414BD9" w:rsidP="00414BD9">
      <w:pPr>
        <w:numPr>
          <w:ilvl w:val="2"/>
          <w:numId w:val="52"/>
        </w:numPr>
        <w:ind w:left="851"/>
        <w:jc w:val="both"/>
        <w:rPr>
          <w:rFonts w:ascii="Tahoma" w:eastAsia="Times New Roman" w:hAnsi="Tahoma" w:cs="Tahoma"/>
        </w:rPr>
      </w:pPr>
      <w:r w:rsidRPr="00392C58">
        <w:rPr>
          <w:rFonts w:ascii="Tahoma" w:eastAsia="Times New Roman" w:hAnsi="Tahoma" w:cs="Tahoma"/>
        </w:rPr>
        <w:t>Cumplir cada una de las cláusulas del presente contrato.</w:t>
      </w:r>
    </w:p>
    <w:p w14:paraId="506D20BC" w14:textId="77777777" w:rsidR="00414BD9" w:rsidRPr="00392C58" w:rsidRDefault="00414BD9" w:rsidP="00414BD9">
      <w:pPr>
        <w:numPr>
          <w:ilvl w:val="2"/>
          <w:numId w:val="52"/>
        </w:numPr>
        <w:ind w:left="851"/>
        <w:jc w:val="both"/>
        <w:rPr>
          <w:rFonts w:ascii="Tahoma" w:eastAsia="Times New Roman" w:hAnsi="Tahoma" w:cs="Tahoma"/>
          <w:b/>
          <w:iCs/>
        </w:rPr>
      </w:pPr>
      <w:r w:rsidRPr="00392C58">
        <w:rPr>
          <w:rFonts w:ascii="Tahoma" w:eastAsia="Times New Roman" w:hAnsi="Tahoma" w:cs="Tahoma"/>
          <w:iCs/>
        </w:rPr>
        <w:t>Y otras obligaciones que la entidad le asigne de acuerdo al objeto de contratación</w:t>
      </w:r>
      <w:r w:rsidRPr="00392C58">
        <w:rPr>
          <w:rFonts w:ascii="Tahoma" w:eastAsia="Times New Roman" w:hAnsi="Tahoma" w:cs="Tahoma"/>
          <w:b/>
          <w:iCs/>
        </w:rPr>
        <w:t>.</w:t>
      </w:r>
    </w:p>
    <w:p w14:paraId="058D9DF9" w14:textId="77777777" w:rsidR="00414BD9" w:rsidRPr="00880D3B" w:rsidRDefault="00414BD9" w:rsidP="00414BD9">
      <w:pPr>
        <w:numPr>
          <w:ilvl w:val="2"/>
          <w:numId w:val="52"/>
        </w:numPr>
        <w:ind w:left="851"/>
        <w:jc w:val="both"/>
        <w:rPr>
          <w:rFonts w:ascii="Tahoma" w:eastAsia="Times New Roman" w:hAnsi="Tahoma" w:cs="Tahoma"/>
          <w:b/>
          <w:i/>
        </w:rPr>
      </w:pPr>
      <w:r w:rsidRPr="00392C58">
        <w:rPr>
          <w:rFonts w:ascii="Tahoma" w:eastAsia="Times New Roman" w:hAnsi="Tahoma" w:cs="Tahoma"/>
        </w:rPr>
        <w:t xml:space="preserve">El </w:t>
      </w:r>
      <w:r w:rsidRPr="00880D3B">
        <w:rPr>
          <w:rFonts w:ascii="Tahoma" w:eastAsia="Times New Roman" w:hAnsi="Tahoma" w:cs="Tahoma"/>
        </w:rPr>
        <w:t>consultor deberá contar con la afiliación a un seguro de salud, el mismo podrá ser póliza de seguro de asistencia médica o registro de seguro médico en instituciones privadas o públicas</w:t>
      </w:r>
    </w:p>
    <w:p w14:paraId="24F20C7C" w14:textId="77777777" w:rsidR="00414BD9" w:rsidRPr="00880D3B" w:rsidRDefault="00414BD9" w:rsidP="00414BD9">
      <w:pPr>
        <w:numPr>
          <w:ilvl w:val="2"/>
          <w:numId w:val="52"/>
        </w:numPr>
        <w:jc w:val="both"/>
        <w:rPr>
          <w:rFonts w:ascii="Tahoma" w:eastAsia="Times New Roman" w:hAnsi="Tahoma" w:cs="Tahoma"/>
          <w:b/>
          <w:i/>
        </w:rPr>
      </w:pPr>
      <w:r w:rsidRPr="00880D3B">
        <w:rPr>
          <w:rFonts w:ascii="Tahoma" w:eastAsia="Times New Roman" w:hAnsi="Tahoma" w:cs="Tahoma"/>
        </w:rPr>
        <w:t xml:space="preserve">Para el cumplimiento del presente contrato, el </w:t>
      </w:r>
      <w:r w:rsidRPr="00880D3B">
        <w:rPr>
          <w:rFonts w:ascii="Tahoma" w:eastAsia="Times New Roman" w:hAnsi="Tahoma" w:cs="Tahoma"/>
          <w:b/>
        </w:rPr>
        <w:t>CONSULTOR</w:t>
      </w:r>
      <w:r w:rsidRPr="00880D3B">
        <w:rPr>
          <w:rFonts w:ascii="Tahoma" w:eastAsia="Times New Roman" w:hAnsi="Tahoma" w:cs="Tahoma"/>
        </w:rPr>
        <w:t xml:space="preserve"> deberá realizar la presentación del correspondiente Carnet o Certificado de Vacunación COVID-19. En caso de no contar con este documento, el </w:t>
      </w:r>
      <w:r w:rsidRPr="00880D3B">
        <w:rPr>
          <w:rFonts w:ascii="Tahoma" w:eastAsia="Times New Roman" w:hAnsi="Tahoma" w:cs="Tahoma"/>
          <w:b/>
        </w:rPr>
        <w:t>CONSULTOR</w:t>
      </w:r>
      <w:r w:rsidRPr="00880D3B">
        <w:rPr>
          <w:rFonts w:ascii="Tahoma" w:eastAsia="Times New Roman" w:hAnsi="Tahoma" w:cs="Tahoma"/>
        </w:rPr>
        <w:t xml:space="preserve"> deberá presentar una Carta de Compromiso de presentación de prueba de COVID-19 cada siete (7) días calendario</w:t>
      </w:r>
      <w:r w:rsidRPr="00880D3B">
        <w:rPr>
          <w:rFonts w:ascii="Tahoma" w:eastAsia="Times New Roman" w:hAnsi="Tahoma" w:cs="Tahoma"/>
          <w:bCs/>
          <w:i/>
        </w:rPr>
        <w:t>.</w:t>
      </w:r>
    </w:p>
    <w:p w14:paraId="74D5BF45" w14:textId="77777777" w:rsidR="00414BD9" w:rsidRPr="00880D3B" w:rsidRDefault="00414BD9" w:rsidP="00414BD9">
      <w:pPr>
        <w:ind w:left="862"/>
        <w:jc w:val="both"/>
        <w:rPr>
          <w:rFonts w:ascii="Tahoma" w:eastAsia="Times New Roman" w:hAnsi="Tahoma" w:cs="Tahoma"/>
          <w:b/>
          <w:i/>
        </w:rPr>
      </w:pPr>
    </w:p>
    <w:p w14:paraId="4717AC2F" w14:textId="77777777" w:rsidR="00414BD9" w:rsidRPr="00392C58" w:rsidRDefault="00414BD9" w:rsidP="00414BD9">
      <w:pPr>
        <w:ind w:left="862"/>
        <w:jc w:val="both"/>
        <w:rPr>
          <w:rFonts w:ascii="Tahoma" w:eastAsia="Times New Roman" w:hAnsi="Tahoma" w:cs="Tahoma"/>
        </w:rPr>
      </w:pPr>
      <w:r w:rsidRPr="00880D3B">
        <w:rPr>
          <w:rFonts w:ascii="Tahoma" w:eastAsia="Times New Roman" w:hAnsi="Tahoma" w:cs="Tahoma"/>
        </w:rPr>
        <w:t>El informe/resultado de la prueba de alguno de los tipos existentes: Reacción en cadena de la polimerasa (PCR) o Pruebas de antígenos, deberá ser emitido por Laboratorios autorizados a nivel nacional.</w:t>
      </w:r>
    </w:p>
    <w:p w14:paraId="72355320" w14:textId="77777777" w:rsidR="00414BD9" w:rsidRPr="00392C58" w:rsidRDefault="00414BD9" w:rsidP="00414BD9">
      <w:pPr>
        <w:jc w:val="both"/>
        <w:rPr>
          <w:rFonts w:ascii="Tahoma" w:eastAsia="Times New Roman" w:hAnsi="Tahoma" w:cs="Tahoma"/>
          <w:lang w:eastAsia="es-ES"/>
        </w:rPr>
      </w:pPr>
    </w:p>
    <w:p w14:paraId="02C2DA7B" w14:textId="77777777" w:rsidR="00414BD9" w:rsidRPr="00392C58" w:rsidRDefault="00414BD9" w:rsidP="00414BD9">
      <w:pPr>
        <w:numPr>
          <w:ilvl w:val="1"/>
          <w:numId w:val="52"/>
        </w:numPr>
        <w:ind w:left="709"/>
        <w:jc w:val="both"/>
        <w:rPr>
          <w:rFonts w:ascii="Tahoma" w:eastAsia="Times New Roman" w:hAnsi="Tahoma" w:cs="Tahoma"/>
        </w:rPr>
      </w:pPr>
      <w:r w:rsidRPr="00392C58">
        <w:rPr>
          <w:rFonts w:ascii="Tahoma" w:eastAsia="Times New Roman" w:hAnsi="Tahoma" w:cs="Tahoma"/>
        </w:rPr>
        <w:t xml:space="preserve">Por su parte, </w:t>
      </w:r>
      <w:r w:rsidRPr="00392C58">
        <w:rPr>
          <w:rFonts w:ascii="Tahoma" w:eastAsia="Times New Roman" w:hAnsi="Tahoma" w:cs="Tahoma"/>
          <w:b/>
        </w:rPr>
        <w:t>ENDE</w:t>
      </w:r>
      <w:r w:rsidRPr="00392C58">
        <w:rPr>
          <w:rFonts w:ascii="Tahoma" w:eastAsia="Times New Roman" w:hAnsi="Tahoma" w:cs="Tahoma"/>
        </w:rPr>
        <w:t xml:space="preserve"> se compromete a cumplir con las siguientes obligaciones:</w:t>
      </w:r>
    </w:p>
    <w:p w14:paraId="08444ADF" w14:textId="77777777" w:rsidR="00414BD9" w:rsidRPr="00392C58" w:rsidRDefault="00414BD9" w:rsidP="00414BD9">
      <w:pPr>
        <w:jc w:val="both"/>
        <w:rPr>
          <w:rFonts w:ascii="Tahoma" w:eastAsia="Times New Roman" w:hAnsi="Tahoma" w:cs="Tahoma"/>
          <w:lang w:eastAsia="es-ES"/>
        </w:rPr>
      </w:pPr>
    </w:p>
    <w:p w14:paraId="3EF90A9B" w14:textId="77777777" w:rsidR="00414BD9" w:rsidRPr="00392C58" w:rsidRDefault="00414BD9" w:rsidP="00414BD9">
      <w:pPr>
        <w:numPr>
          <w:ilvl w:val="2"/>
          <w:numId w:val="52"/>
        </w:numPr>
        <w:ind w:left="851"/>
        <w:jc w:val="both"/>
        <w:rPr>
          <w:rFonts w:ascii="Tahoma" w:eastAsia="Times New Roman" w:hAnsi="Tahoma" w:cs="Tahoma"/>
        </w:rPr>
      </w:pPr>
      <w:r w:rsidRPr="00392C58">
        <w:rPr>
          <w:rFonts w:ascii="Tahoma" w:eastAsia="Times New Roman" w:hAnsi="Tahoma" w:cs="Tahoma"/>
        </w:rPr>
        <w:t xml:space="preserve">Apoyar al </w:t>
      </w:r>
      <w:r w:rsidRPr="00392C58">
        <w:rPr>
          <w:rFonts w:ascii="Tahoma" w:eastAsia="Times New Roman" w:hAnsi="Tahoma" w:cs="Tahoma"/>
          <w:b/>
        </w:rPr>
        <w:t>CONSULTOR</w:t>
      </w:r>
      <w:r w:rsidRPr="00392C58">
        <w:rPr>
          <w:rFonts w:ascii="Tahoma" w:eastAsia="Times New Roman" w:hAnsi="Tahoma" w:cs="Tahoma"/>
        </w:rPr>
        <w:t xml:space="preserve"> proporcionando la información necesaria, apoyo logístico y todas las condiciones de trabajo e insumos para el desarrollo de la </w:t>
      </w:r>
      <w:r w:rsidRPr="00392C58">
        <w:rPr>
          <w:rFonts w:ascii="Tahoma" w:eastAsia="Times New Roman" w:hAnsi="Tahoma" w:cs="Tahoma"/>
          <w:b/>
        </w:rPr>
        <w:t>CONSULTORÍA</w:t>
      </w:r>
      <w:r w:rsidRPr="00392C58">
        <w:rPr>
          <w:rFonts w:ascii="Tahoma" w:eastAsia="Times New Roman" w:hAnsi="Tahoma" w:cs="Tahoma"/>
        </w:rPr>
        <w:t>.</w:t>
      </w:r>
    </w:p>
    <w:p w14:paraId="7318B29D" w14:textId="77777777" w:rsidR="00414BD9" w:rsidRPr="00392C58" w:rsidRDefault="00414BD9" w:rsidP="00414BD9">
      <w:pPr>
        <w:numPr>
          <w:ilvl w:val="2"/>
          <w:numId w:val="52"/>
        </w:numPr>
        <w:ind w:left="851"/>
        <w:jc w:val="both"/>
        <w:rPr>
          <w:rFonts w:ascii="Tahoma" w:eastAsia="Times New Roman" w:hAnsi="Tahoma" w:cs="Tahoma"/>
        </w:rPr>
      </w:pPr>
      <w:r w:rsidRPr="00392C58">
        <w:rPr>
          <w:rFonts w:ascii="Tahoma" w:eastAsia="Times New Roman" w:hAnsi="Tahoma" w:cs="Tahoma"/>
          <w:shd w:val="clear" w:color="auto" w:fill="FFFFFF"/>
        </w:rPr>
        <w:t xml:space="preserve">Dar conformidad al servicio de </w:t>
      </w:r>
      <w:r w:rsidRPr="00392C58">
        <w:rPr>
          <w:rFonts w:ascii="Tahoma" w:eastAsia="Times New Roman" w:hAnsi="Tahoma" w:cs="Tahoma"/>
          <w:b/>
        </w:rPr>
        <w:t>CONSULTORÍA</w:t>
      </w:r>
      <w:r w:rsidRPr="00392C58">
        <w:rPr>
          <w:rFonts w:ascii="Tahoma" w:eastAsia="Times New Roman" w:hAnsi="Tahoma" w:cs="Tahoma"/>
        </w:rPr>
        <w:t>, en un plazo no mayor de 5 días hábiles computables a partir de la recepción de informe.</w:t>
      </w:r>
    </w:p>
    <w:p w14:paraId="15892B8C" w14:textId="77777777" w:rsidR="00414BD9" w:rsidRPr="00392C58" w:rsidRDefault="00414BD9" w:rsidP="00414BD9">
      <w:pPr>
        <w:numPr>
          <w:ilvl w:val="2"/>
          <w:numId w:val="52"/>
        </w:numPr>
        <w:ind w:left="851"/>
        <w:jc w:val="both"/>
        <w:rPr>
          <w:rFonts w:ascii="Tahoma" w:eastAsia="Times New Roman" w:hAnsi="Tahoma" w:cs="Tahoma"/>
        </w:rPr>
      </w:pPr>
      <w:r w:rsidRPr="00392C58">
        <w:rPr>
          <w:rFonts w:ascii="Tahoma" w:eastAsia="Times New Roman" w:hAnsi="Tahoma" w:cs="Tahoma"/>
        </w:rPr>
        <w:t xml:space="preserve">Realizar el pago de la </w:t>
      </w:r>
      <w:r w:rsidRPr="00392C58">
        <w:rPr>
          <w:rFonts w:ascii="Tahoma" w:eastAsia="Times New Roman" w:hAnsi="Tahoma" w:cs="Tahoma"/>
          <w:b/>
        </w:rPr>
        <w:t>CONSULTORÍA</w:t>
      </w:r>
      <w:r w:rsidRPr="00392C58">
        <w:rPr>
          <w:rFonts w:ascii="Tahoma" w:eastAsia="Times New Roman" w:hAnsi="Tahoma" w:cs="Tahoma"/>
        </w:rPr>
        <w:t xml:space="preserve"> en un plazo no mayor de 15 días hábiles computables a partir de la emisión de la conformidad a favor del Consultor.</w:t>
      </w:r>
    </w:p>
    <w:p w14:paraId="4A584CBC" w14:textId="77777777" w:rsidR="00414BD9" w:rsidRPr="00392C58" w:rsidRDefault="00414BD9" w:rsidP="00414BD9">
      <w:pPr>
        <w:numPr>
          <w:ilvl w:val="2"/>
          <w:numId w:val="52"/>
        </w:numPr>
        <w:ind w:left="851"/>
        <w:jc w:val="both"/>
        <w:rPr>
          <w:rFonts w:ascii="Tahoma" w:eastAsia="Times New Roman" w:hAnsi="Tahoma" w:cs="Tahoma"/>
        </w:rPr>
      </w:pPr>
      <w:r w:rsidRPr="00392C58">
        <w:rPr>
          <w:rFonts w:ascii="Tahoma" w:eastAsia="Times New Roman" w:hAnsi="Tahoma" w:cs="Tahoma"/>
        </w:rPr>
        <w:t>Cumplir cada una de las cláusulas del presente contrato.</w:t>
      </w:r>
    </w:p>
    <w:p w14:paraId="3884AEF3" w14:textId="77777777" w:rsidR="00414BD9" w:rsidRPr="00392C58" w:rsidRDefault="00414BD9" w:rsidP="00414BD9">
      <w:pPr>
        <w:numPr>
          <w:ilvl w:val="2"/>
          <w:numId w:val="52"/>
        </w:numPr>
        <w:ind w:left="851"/>
        <w:jc w:val="both"/>
        <w:rPr>
          <w:rFonts w:ascii="Tahoma" w:eastAsia="Tahoma" w:hAnsi="Tahoma" w:cs="Tahoma"/>
        </w:rPr>
      </w:pPr>
      <w:r w:rsidRPr="00392C58">
        <w:rPr>
          <w:rFonts w:ascii="Tahoma" w:eastAsia="Tahoma" w:hAnsi="Tahoma" w:cs="Tahoma"/>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5387445" w14:textId="77777777" w:rsidR="00414BD9" w:rsidRPr="00392C58" w:rsidRDefault="00414BD9" w:rsidP="00414BD9">
      <w:pPr>
        <w:numPr>
          <w:ilvl w:val="2"/>
          <w:numId w:val="52"/>
        </w:numPr>
        <w:ind w:left="851"/>
        <w:jc w:val="both"/>
        <w:rPr>
          <w:rFonts w:ascii="Tahoma" w:eastAsia="Tahoma" w:hAnsi="Tahoma" w:cs="Tahoma"/>
        </w:rPr>
      </w:pPr>
      <w:r w:rsidRPr="00392C58">
        <w:rPr>
          <w:rFonts w:ascii="Tahoma" w:eastAsia="Tahoma" w:hAnsi="Tahoma" w:cs="Tahoma"/>
        </w:rPr>
        <w:t xml:space="preserve">En aquellos contratos que no superen los tres (3) meses, el </w:t>
      </w:r>
      <w:r w:rsidRPr="00392C58">
        <w:rPr>
          <w:rFonts w:ascii="Tahoma" w:eastAsia="Tahoma" w:hAnsi="Tahoma" w:cs="Tahoma"/>
          <w:b/>
        </w:rPr>
        <w:t>CONSULTOR</w:t>
      </w:r>
      <w:r w:rsidRPr="00392C58">
        <w:rPr>
          <w:rFonts w:ascii="Tahoma" w:eastAsia="Tahoma" w:hAnsi="Tahoma" w:cs="Tahoma"/>
        </w:rPr>
        <w:t xml:space="preserve"> deberá adquirir por cuenta propia la Ropa de Trabajo y </w:t>
      </w:r>
      <w:proofErr w:type="spellStart"/>
      <w:r w:rsidRPr="00392C58">
        <w:rPr>
          <w:rFonts w:ascii="Tahoma" w:eastAsia="Tahoma" w:hAnsi="Tahoma" w:cs="Tahoma"/>
        </w:rPr>
        <w:t>EPP’s</w:t>
      </w:r>
      <w:proofErr w:type="spellEnd"/>
      <w:r w:rsidRPr="00392C58">
        <w:rPr>
          <w:rFonts w:ascii="Tahoma" w:eastAsia="Tahoma" w:hAnsi="Tahoma" w:cs="Tahoma"/>
        </w:rPr>
        <w:t xml:space="preserve"> cuando corresponda de acuerdo al servicio contratado.</w:t>
      </w:r>
    </w:p>
    <w:p w14:paraId="71D16CA8" w14:textId="77777777" w:rsidR="00414BD9" w:rsidRPr="00392C58" w:rsidRDefault="00414BD9" w:rsidP="00414BD9">
      <w:pPr>
        <w:ind w:left="851"/>
        <w:jc w:val="both"/>
        <w:rPr>
          <w:rFonts w:ascii="Tahoma" w:eastAsia="Times New Roman" w:hAnsi="Tahoma" w:cs="Tahoma"/>
        </w:rPr>
      </w:pPr>
    </w:p>
    <w:p w14:paraId="0A4250F6" w14:textId="77777777" w:rsidR="00414BD9" w:rsidRPr="00392C58" w:rsidRDefault="00414BD9" w:rsidP="00414BD9">
      <w:pPr>
        <w:autoSpaceDE w:val="0"/>
        <w:autoSpaceDN w:val="0"/>
        <w:adjustRightInd w:val="0"/>
        <w:jc w:val="both"/>
        <w:rPr>
          <w:rFonts w:ascii="Tahoma" w:eastAsia="Times New Roman" w:hAnsi="Tahoma" w:cs="Tahoma"/>
          <w:b/>
          <w:lang w:eastAsia="es-ES"/>
        </w:rPr>
      </w:pPr>
      <w:r w:rsidRPr="00392C58">
        <w:rPr>
          <w:rFonts w:ascii="Tahoma" w:eastAsia="Times New Roman" w:hAnsi="Tahoma" w:cs="Tahoma"/>
          <w:b/>
          <w:lang w:eastAsia="es-ES"/>
        </w:rPr>
        <w:t xml:space="preserve">SEXTA.- (VIGENCIA) </w:t>
      </w:r>
      <w:r w:rsidRPr="00392C58">
        <w:rPr>
          <w:rFonts w:ascii="Tahoma" w:eastAsia="Times New Roman" w:hAnsi="Tahoma" w:cs="Tahoma"/>
          <w:lang w:eastAsia="es-ES"/>
        </w:rPr>
        <w:t>El contrato, entrará en vigencia a partir de su suscripción, por ambas partes, hasta que las mismas hayan dado cumplimiento a todas las cláusulas contenidas en el presente Contrato.</w:t>
      </w:r>
    </w:p>
    <w:p w14:paraId="2D289E72" w14:textId="77777777" w:rsidR="00414BD9" w:rsidRPr="00392C58" w:rsidRDefault="00414BD9" w:rsidP="00414BD9">
      <w:pPr>
        <w:jc w:val="both"/>
        <w:rPr>
          <w:rFonts w:ascii="Tahoma" w:eastAsia="Times New Roman" w:hAnsi="Tahoma" w:cs="Tahoma"/>
          <w:b/>
          <w:lang w:eastAsia="es-ES"/>
        </w:rPr>
      </w:pPr>
    </w:p>
    <w:p w14:paraId="0A535448" w14:textId="77777777" w:rsidR="00414BD9" w:rsidRPr="00392C58" w:rsidRDefault="00414BD9" w:rsidP="00414BD9">
      <w:pPr>
        <w:autoSpaceDE w:val="0"/>
        <w:autoSpaceDN w:val="0"/>
        <w:adjustRightInd w:val="0"/>
        <w:jc w:val="both"/>
        <w:rPr>
          <w:rFonts w:ascii="Tahoma" w:eastAsia="Times New Roman" w:hAnsi="Tahoma" w:cs="Tahoma"/>
          <w:lang w:eastAsia="es-ES"/>
        </w:rPr>
      </w:pPr>
      <w:r w:rsidRPr="00392C58">
        <w:rPr>
          <w:rFonts w:ascii="Tahoma" w:eastAsia="Times New Roman" w:hAnsi="Tahoma" w:cs="Tahoma"/>
          <w:b/>
          <w:lang w:eastAsia="es-ES"/>
        </w:rPr>
        <w:t xml:space="preserve">SÉPTIMA.- (COMPROMISO POR GARANTÍA) </w:t>
      </w:r>
      <w:r w:rsidRPr="00392C58">
        <w:rPr>
          <w:rFonts w:ascii="Tahoma" w:eastAsia="Times New Roman" w:hAnsi="Tahoma" w:cs="Tahoma"/>
          <w:lang w:eastAsia="es-ES"/>
        </w:rPr>
        <w:t xml:space="preserve">A la suscripción del contrato, 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se compromete al fiel cumplimiento del mismo en todas sus partes. </w:t>
      </w:r>
    </w:p>
    <w:p w14:paraId="39D511F8" w14:textId="77777777" w:rsidR="00414BD9" w:rsidRPr="00392C58" w:rsidRDefault="00414BD9" w:rsidP="00414BD9">
      <w:pPr>
        <w:autoSpaceDE w:val="0"/>
        <w:autoSpaceDN w:val="0"/>
        <w:adjustRightInd w:val="0"/>
        <w:jc w:val="both"/>
        <w:rPr>
          <w:rFonts w:ascii="Tahoma" w:eastAsia="Times New Roman" w:hAnsi="Tahoma" w:cs="Tahoma"/>
          <w:lang w:eastAsia="es-ES"/>
        </w:rPr>
      </w:pPr>
    </w:p>
    <w:p w14:paraId="3E1F1955" w14:textId="77777777" w:rsidR="00414BD9" w:rsidRPr="00392C58" w:rsidRDefault="00414BD9" w:rsidP="00414BD9">
      <w:pPr>
        <w:autoSpaceDE w:val="0"/>
        <w:autoSpaceDN w:val="0"/>
        <w:adjustRightInd w:val="0"/>
        <w:jc w:val="both"/>
        <w:rPr>
          <w:rFonts w:ascii="Tahoma" w:eastAsia="Times New Roman" w:hAnsi="Tahoma" w:cs="Tahoma"/>
          <w:b/>
          <w:lang w:eastAsia="es-ES"/>
        </w:rPr>
      </w:pPr>
      <w:r w:rsidRPr="00392C58">
        <w:rPr>
          <w:rFonts w:ascii="Tahoma" w:eastAsia="Times New Roman" w:hAnsi="Tahoma" w:cs="Tahoma"/>
          <w:lang w:eastAsia="es-ES"/>
        </w:rPr>
        <w:t xml:space="preserve">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eastAsia="Times New Roman" w:hAnsi="Tahoma" w:cs="Tahoma"/>
          <w:b/>
          <w:lang w:eastAsia="es-ES"/>
        </w:rPr>
        <w:t>CONSULTOR.</w:t>
      </w:r>
    </w:p>
    <w:p w14:paraId="4A1B9B3C" w14:textId="77777777" w:rsidR="00414BD9" w:rsidRPr="00392C58" w:rsidRDefault="00414BD9" w:rsidP="00414BD9">
      <w:pPr>
        <w:jc w:val="both"/>
        <w:rPr>
          <w:rFonts w:ascii="Tahoma" w:eastAsia="Times New Roman" w:hAnsi="Tahoma" w:cs="Tahoma"/>
          <w:b/>
          <w:i/>
          <w:iCs/>
          <w:lang w:eastAsia="es-ES"/>
        </w:rPr>
      </w:pPr>
    </w:p>
    <w:p w14:paraId="201F1FF8" w14:textId="77777777" w:rsidR="00414BD9" w:rsidRPr="00392C58" w:rsidRDefault="00414BD9" w:rsidP="00414BD9">
      <w:pPr>
        <w:widowControl w:val="0"/>
        <w:autoSpaceDE w:val="0"/>
        <w:autoSpaceDN w:val="0"/>
        <w:adjustRightInd w:val="0"/>
        <w:jc w:val="both"/>
        <w:rPr>
          <w:rFonts w:ascii="Tahoma" w:eastAsia="Times New Roman" w:hAnsi="Tahoma" w:cs="Tahoma"/>
          <w:lang w:eastAsia="es-ES"/>
        </w:rPr>
      </w:pPr>
      <w:r w:rsidRPr="00392C58">
        <w:rPr>
          <w:rFonts w:ascii="Tahoma" w:eastAsia="Times New Roman" w:hAnsi="Tahoma" w:cs="Tahoma"/>
          <w:b/>
          <w:lang w:eastAsia="es-ES"/>
        </w:rPr>
        <w:t xml:space="preserve">OCTAVA.- (ANTICIPO) </w:t>
      </w:r>
      <w:r w:rsidRPr="00392C58">
        <w:rPr>
          <w:rFonts w:ascii="Tahoma" w:eastAsia="Times New Roman" w:hAnsi="Tahoma" w:cs="Tahoma"/>
          <w:i/>
          <w:iCs/>
          <w:lang w:eastAsia="es-ES"/>
        </w:rPr>
        <w:t>En el presente contrato no se otorgará anticipo.</w:t>
      </w:r>
    </w:p>
    <w:p w14:paraId="651A3865" w14:textId="77777777" w:rsidR="00414BD9" w:rsidRPr="00392C58" w:rsidRDefault="00414BD9" w:rsidP="00414BD9">
      <w:pPr>
        <w:widowControl w:val="0"/>
        <w:autoSpaceDE w:val="0"/>
        <w:autoSpaceDN w:val="0"/>
        <w:adjustRightInd w:val="0"/>
        <w:jc w:val="both"/>
        <w:rPr>
          <w:rFonts w:ascii="Tahoma" w:eastAsia="Times New Roman" w:hAnsi="Tahoma" w:cs="Tahoma"/>
          <w:lang w:eastAsia="es-ES"/>
        </w:rPr>
      </w:pPr>
    </w:p>
    <w:p w14:paraId="39F26996" w14:textId="77777777" w:rsidR="00414BD9" w:rsidRPr="00392C58" w:rsidRDefault="00414BD9" w:rsidP="00414BD9">
      <w:pPr>
        <w:jc w:val="both"/>
        <w:rPr>
          <w:rFonts w:ascii="Tahoma" w:eastAsia="Times New Roman" w:hAnsi="Tahoma" w:cs="Tahoma"/>
          <w:lang w:eastAsia="es-ES"/>
        </w:rPr>
      </w:pPr>
      <w:r w:rsidRPr="00392C58">
        <w:rPr>
          <w:rFonts w:ascii="Tahoma" w:eastAsia="Times New Roman" w:hAnsi="Tahoma" w:cs="Tahoma"/>
          <w:b/>
          <w:lang w:eastAsia="es-ES"/>
        </w:rPr>
        <w:t xml:space="preserve">NOVENA.- (PLAZO DE PRESTACIÓN DE LA CONSULTORÍA) </w:t>
      </w:r>
      <w:r w:rsidRPr="00392C58">
        <w:rPr>
          <w:rFonts w:ascii="Tahoma" w:eastAsia="Times New Roman" w:hAnsi="Tahoma" w:cs="Tahoma"/>
          <w:lang w:eastAsia="es-ES"/>
        </w:rPr>
        <w:t xml:space="preserve">El </w:t>
      </w:r>
      <w:r w:rsidRPr="00392C58">
        <w:rPr>
          <w:rFonts w:ascii="Tahoma" w:eastAsia="Times New Roman" w:hAnsi="Tahoma" w:cs="Tahoma"/>
          <w:b/>
          <w:lang w:eastAsia="es-ES"/>
        </w:rPr>
        <w:t xml:space="preserve">CONSULTOR </w:t>
      </w:r>
      <w:r w:rsidRPr="00392C58">
        <w:rPr>
          <w:rFonts w:ascii="Tahoma" w:eastAsia="Times New Roman" w:hAnsi="Tahoma" w:cs="Tahoma"/>
          <w:lang w:eastAsia="es-ES"/>
        </w:rPr>
        <w:t xml:space="preserve">desarrollará sus actividades de forma satisfactoria, en estricto acuerdo con el alcance del servicio, la propuesta adjudicada, los Términos de Referencia, por el </w:t>
      </w:r>
      <w:r w:rsidRPr="00014425">
        <w:rPr>
          <w:rFonts w:ascii="Tahoma" w:eastAsia="Times New Roman" w:hAnsi="Tahoma" w:cs="Tahoma"/>
          <w:lang w:eastAsia="es-ES"/>
        </w:rPr>
        <w:t xml:space="preserve">plazo de </w:t>
      </w:r>
      <w:r w:rsidRPr="00014425">
        <w:rPr>
          <w:rFonts w:ascii="Tahoma" w:eastAsia="Times New Roman" w:hAnsi="Tahoma" w:cs="Tahoma"/>
          <w:b/>
          <w:lang w:eastAsia="es-ES"/>
        </w:rPr>
        <w:t>xx (xxx) meses</w:t>
      </w:r>
      <w:r w:rsidRPr="00014425">
        <w:rPr>
          <w:rFonts w:ascii="Tahoma" w:eastAsia="Times New Roman" w:hAnsi="Tahoma" w:cs="Tahoma"/>
          <w:lang w:eastAsia="es-ES"/>
        </w:rPr>
        <w:t>,</w:t>
      </w:r>
      <w:r w:rsidRPr="00392C58">
        <w:rPr>
          <w:rFonts w:ascii="Tahoma" w:eastAsia="Times New Roman" w:hAnsi="Tahoma" w:cs="Tahoma"/>
          <w:lang w:eastAsia="es-ES"/>
        </w:rPr>
        <w:t xml:space="preserve"> que será computado a partir de la suscripción del contrato.</w:t>
      </w:r>
    </w:p>
    <w:p w14:paraId="23C972BD" w14:textId="77777777" w:rsidR="00414BD9" w:rsidRPr="00392C58" w:rsidRDefault="00414BD9" w:rsidP="00414BD9">
      <w:pPr>
        <w:jc w:val="both"/>
        <w:rPr>
          <w:rFonts w:ascii="Tahoma" w:eastAsia="Times New Roman" w:hAnsi="Tahoma" w:cs="Tahoma"/>
          <w:b/>
          <w:lang w:eastAsia="es-ES"/>
        </w:rPr>
      </w:pPr>
    </w:p>
    <w:p w14:paraId="02438EEF" w14:textId="77777777" w:rsidR="00414BD9" w:rsidRPr="00392C58" w:rsidRDefault="00414BD9" w:rsidP="00414BD9">
      <w:pPr>
        <w:jc w:val="both"/>
        <w:rPr>
          <w:rFonts w:ascii="Tahoma" w:eastAsia="Times New Roman" w:hAnsi="Tahoma" w:cs="Tahoma"/>
          <w:b/>
          <w:i/>
          <w:lang w:eastAsia="es-ES"/>
        </w:rPr>
      </w:pPr>
    </w:p>
    <w:p w14:paraId="74CF2B3B" w14:textId="77777777" w:rsidR="00414BD9" w:rsidRPr="00880D3B"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 xml:space="preserve">DÉCIMA.- (LUGAR DE PRESTACIÓN DE SERVICIOS) </w:t>
      </w:r>
      <w:r w:rsidRPr="00392C58">
        <w:rPr>
          <w:rFonts w:ascii="Tahoma" w:eastAsia="Times New Roman" w:hAnsi="Tahoma" w:cs="Tahoma"/>
          <w:lang w:eastAsia="es-ES"/>
        </w:rPr>
        <w:t xml:space="preserve">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realizará la </w:t>
      </w:r>
      <w:r w:rsidRPr="00392C58">
        <w:rPr>
          <w:rFonts w:ascii="Tahoma" w:eastAsia="Times New Roman" w:hAnsi="Tahoma" w:cs="Tahoma"/>
          <w:b/>
          <w:lang w:eastAsia="es-ES"/>
        </w:rPr>
        <w:t>CONSULTORÍA</w:t>
      </w:r>
      <w:r w:rsidRPr="00392C58">
        <w:rPr>
          <w:rFonts w:ascii="Tahoma" w:eastAsia="Times New Roman" w:hAnsi="Tahoma" w:cs="Tahoma"/>
          <w:lang w:eastAsia="es-ES"/>
        </w:rPr>
        <w:t xml:space="preserve">, objeto del presente contrato </w:t>
      </w:r>
      <w:r w:rsidRPr="00880D3B">
        <w:rPr>
          <w:rFonts w:ascii="Tahoma" w:eastAsia="Times New Roman" w:hAnsi="Tahoma" w:cs="Tahoma"/>
          <w:lang w:eastAsia="es-ES"/>
        </w:rPr>
        <w:t>en la ciudad de Cochabamba.</w:t>
      </w:r>
      <w:r w:rsidRPr="00880D3B">
        <w:rPr>
          <w:rFonts w:ascii="Tahoma" w:eastAsia="Tahoma" w:hAnsi="Tahoma" w:cs="Tahoma"/>
        </w:rPr>
        <w:t xml:space="preserve"> El</w:t>
      </w:r>
      <w:r w:rsidRPr="00880D3B">
        <w:rPr>
          <w:rFonts w:ascii="Tahoma" w:eastAsia="Tahoma" w:hAnsi="Tahoma" w:cs="Tahoma"/>
          <w:b/>
        </w:rPr>
        <w:t xml:space="preserve"> CONSULTOR </w:t>
      </w:r>
      <w:r w:rsidRPr="00880D3B">
        <w:rPr>
          <w:rFonts w:ascii="Tahoma" w:eastAsia="Tahoma" w:hAnsi="Tahoma" w:cs="Tahoma"/>
        </w:rPr>
        <w:t xml:space="preserve">podrá realizar viajes al interior del país, según normativa legal e institucional vigente en </w:t>
      </w:r>
      <w:r w:rsidRPr="00880D3B">
        <w:rPr>
          <w:rFonts w:ascii="Tahoma" w:eastAsia="Tahoma" w:hAnsi="Tahoma" w:cs="Tahoma"/>
          <w:b/>
        </w:rPr>
        <w:t>ENDE</w:t>
      </w:r>
      <w:r w:rsidRPr="00880D3B">
        <w:rPr>
          <w:rFonts w:ascii="Tahoma" w:eastAsia="Tahoma" w:hAnsi="Tahoma" w:cs="Tahoma"/>
        </w:rPr>
        <w:t>.</w:t>
      </w:r>
      <w:r w:rsidRPr="00880D3B">
        <w:rPr>
          <w:rFonts w:ascii="Tahoma" w:eastAsia="Times New Roman" w:hAnsi="Tahoma" w:cs="Tahoma"/>
          <w:lang w:eastAsia="es-ES"/>
        </w:rPr>
        <w:t xml:space="preserve">   </w:t>
      </w:r>
    </w:p>
    <w:p w14:paraId="4ABA706B" w14:textId="77777777" w:rsidR="00414BD9" w:rsidRPr="00880D3B" w:rsidRDefault="00414BD9" w:rsidP="00414BD9">
      <w:pPr>
        <w:widowControl w:val="0"/>
        <w:autoSpaceDE w:val="0"/>
        <w:autoSpaceDN w:val="0"/>
        <w:adjustRightInd w:val="0"/>
        <w:jc w:val="both"/>
        <w:rPr>
          <w:rFonts w:ascii="Tahoma" w:eastAsia="Times New Roman" w:hAnsi="Tahoma" w:cs="Tahoma"/>
          <w:b/>
          <w:lang w:eastAsia="es-ES"/>
        </w:rPr>
      </w:pPr>
    </w:p>
    <w:p w14:paraId="6D779EB2" w14:textId="77777777" w:rsidR="00414BD9" w:rsidRPr="00880D3B" w:rsidRDefault="00414BD9" w:rsidP="00414BD9">
      <w:pPr>
        <w:jc w:val="both"/>
        <w:rPr>
          <w:rFonts w:ascii="Tahoma" w:eastAsia="Times New Roman" w:hAnsi="Tahoma" w:cs="Tahoma"/>
          <w:b/>
          <w:lang w:eastAsia="es-ES"/>
        </w:rPr>
      </w:pPr>
      <w:r w:rsidRPr="00880D3B">
        <w:rPr>
          <w:rFonts w:ascii="Tahoma" w:eastAsia="Times New Roman" w:hAnsi="Tahoma" w:cs="Tahoma"/>
          <w:b/>
          <w:lang w:eastAsia="es-ES"/>
        </w:rPr>
        <w:t>DÉCIMA PRIMERA.- (MONTO Y FORMA DE PAGO)</w:t>
      </w:r>
    </w:p>
    <w:p w14:paraId="21100D19" w14:textId="77777777" w:rsidR="00414BD9" w:rsidRPr="00880D3B" w:rsidRDefault="00414BD9" w:rsidP="00414BD9">
      <w:pPr>
        <w:jc w:val="both"/>
        <w:rPr>
          <w:rFonts w:ascii="Tahoma" w:eastAsia="Times New Roman" w:hAnsi="Tahoma" w:cs="Tahoma"/>
          <w:b/>
          <w:i/>
          <w:lang w:eastAsia="es-ES"/>
        </w:rPr>
      </w:pPr>
    </w:p>
    <w:p w14:paraId="7FD34A6D" w14:textId="77777777" w:rsidR="00414BD9" w:rsidRPr="00880D3B" w:rsidRDefault="00414BD9" w:rsidP="00414BD9">
      <w:pPr>
        <w:numPr>
          <w:ilvl w:val="0"/>
          <w:numId w:val="53"/>
        </w:numPr>
        <w:ind w:left="709" w:hanging="709"/>
        <w:jc w:val="both"/>
        <w:rPr>
          <w:rFonts w:ascii="Tahoma" w:eastAsia="Times New Roman" w:hAnsi="Tahoma" w:cs="Tahoma"/>
          <w:lang w:eastAsia="es-ES"/>
        </w:rPr>
      </w:pPr>
      <w:r w:rsidRPr="00880D3B">
        <w:rPr>
          <w:rFonts w:ascii="Tahoma" w:eastAsia="Times New Roman" w:hAnsi="Tahoma" w:cs="Tahoma"/>
          <w:b/>
          <w:lang w:eastAsia="es-ES"/>
        </w:rPr>
        <w:t>MONTO.-</w:t>
      </w:r>
      <w:r w:rsidRPr="00880D3B">
        <w:rPr>
          <w:rFonts w:ascii="Tahoma" w:eastAsia="Times New Roman" w:hAnsi="Tahoma" w:cs="Tahoma"/>
          <w:lang w:eastAsia="es-ES"/>
        </w:rPr>
        <w:t xml:space="preserve"> El monto total para la ejecución de la </w:t>
      </w:r>
      <w:r w:rsidRPr="00880D3B">
        <w:rPr>
          <w:rFonts w:ascii="Tahoma" w:eastAsia="Times New Roman" w:hAnsi="Tahoma" w:cs="Tahoma"/>
          <w:b/>
          <w:lang w:eastAsia="es-ES"/>
        </w:rPr>
        <w:t>CONSULTORÍA</w:t>
      </w:r>
      <w:r w:rsidRPr="00880D3B">
        <w:rPr>
          <w:rFonts w:ascii="Tahoma" w:eastAsia="Times New Roman" w:hAnsi="Tahoma" w:cs="Tahoma"/>
          <w:lang w:eastAsia="es-ES"/>
        </w:rPr>
        <w:t xml:space="preserve"> es de </w:t>
      </w:r>
      <w:r w:rsidRPr="00880D3B">
        <w:rPr>
          <w:rFonts w:ascii="Tahoma" w:eastAsia="Times New Roman" w:hAnsi="Tahoma" w:cs="Tahoma"/>
          <w:b/>
          <w:lang w:eastAsia="es-ES"/>
        </w:rPr>
        <w:t>Bsxx.xx</w:t>
      </w:r>
      <w:proofErr w:type="gramStart"/>
      <w:r w:rsidRPr="00880D3B">
        <w:rPr>
          <w:rFonts w:ascii="Tahoma" w:eastAsia="Times New Roman" w:hAnsi="Tahoma" w:cs="Tahoma"/>
          <w:b/>
          <w:lang w:eastAsia="es-ES"/>
        </w:rPr>
        <w:t>,00</w:t>
      </w:r>
      <w:proofErr w:type="gramEnd"/>
      <w:r w:rsidRPr="00880D3B">
        <w:rPr>
          <w:rFonts w:ascii="Tahoma" w:eastAsia="Times New Roman" w:hAnsi="Tahoma" w:cs="Tahoma"/>
          <w:b/>
          <w:lang w:eastAsia="es-ES"/>
        </w:rPr>
        <w:t xml:space="preserve"> (</w:t>
      </w:r>
      <w:proofErr w:type="spellStart"/>
      <w:r w:rsidRPr="00880D3B">
        <w:rPr>
          <w:rFonts w:ascii="Tahoma" w:eastAsia="Times New Roman" w:hAnsi="Tahoma" w:cs="Tahoma"/>
          <w:b/>
          <w:lang w:eastAsia="es-ES"/>
        </w:rPr>
        <w:t>xxxxxxxx</w:t>
      </w:r>
      <w:proofErr w:type="spellEnd"/>
      <w:r w:rsidRPr="00880D3B">
        <w:rPr>
          <w:rFonts w:ascii="Tahoma" w:eastAsia="Times New Roman" w:hAnsi="Tahoma" w:cs="Tahoma"/>
          <w:b/>
          <w:lang w:eastAsia="es-ES"/>
        </w:rPr>
        <w:t xml:space="preserve"> 00/100 Bolivianos)</w:t>
      </w:r>
      <w:r w:rsidRPr="00880D3B">
        <w:rPr>
          <w:rFonts w:ascii="Tahoma" w:eastAsia="Times New Roman" w:hAnsi="Tahoma" w:cs="Tahoma"/>
          <w:b/>
          <w:i/>
          <w:lang w:eastAsia="es-ES"/>
        </w:rPr>
        <w:t>.</w:t>
      </w:r>
    </w:p>
    <w:p w14:paraId="67DB2956" w14:textId="77777777" w:rsidR="00414BD9" w:rsidRPr="00880D3B" w:rsidRDefault="00414BD9" w:rsidP="00414BD9">
      <w:pPr>
        <w:ind w:left="709"/>
        <w:jc w:val="both"/>
        <w:rPr>
          <w:rFonts w:ascii="Tahoma" w:eastAsia="Times New Roman" w:hAnsi="Tahoma" w:cs="Tahoma"/>
          <w:lang w:eastAsia="es-ES"/>
        </w:rPr>
      </w:pPr>
    </w:p>
    <w:p w14:paraId="5DCDBE41" w14:textId="77777777" w:rsidR="00414BD9" w:rsidRPr="00880D3B" w:rsidRDefault="00414BD9" w:rsidP="00414BD9">
      <w:pPr>
        <w:ind w:left="709"/>
        <w:jc w:val="both"/>
        <w:rPr>
          <w:rFonts w:ascii="Tahoma" w:eastAsia="Times New Roman" w:hAnsi="Tahoma" w:cs="Tahoma"/>
          <w:lang w:eastAsia="es-ES"/>
        </w:rPr>
      </w:pPr>
      <w:r w:rsidRPr="00880D3B">
        <w:rPr>
          <w:rFonts w:ascii="Tahoma" w:eastAsia="Times New Roman" w:hAnsi="Tahoma" w:cs="Tahoma"/>
          <w:lang w:eastAsia="es-ES"/>
        </w:rPr>
        <w:t xml:space="preserve">Queda establecido que el monto consignado en el presente contrato incluye todos los elementos sin excepción alguna, que sean necesarios para la realización y cumplimiento de la </w:t>
      </w:r>
      <w:r w:rsidRPr="00880D3B">
        <w:rPr>
          <w:rFonts w:ascii="Tahoma" w:eastAsia="Times New Roman" w:hAnsi="Tahoma" w:cs="Tahoma"/>
          <w:b/>
          <w:bCs/>
          <w:lang w:eastAsia="es-ES"/>
        </w:rPr>
        <w:t xml:space="preserve">CONSULTORÍA </w:t>
      </w:r>
      <w:r w:rsidRPr="00880D3B">
        <w:rPr>
          <w:rFonts w:ascii="Tahoma" w:eastAsia="Times New Roman" w:hAnsi="Tahoma" w:cs="Tahoma"/>
          <w:lang w:eastAsia="es-ES"/>
        </w:rPr>
        <w:t>y no se reconocerán ni procederán pagos por servicios que excedan dicho monto.</w:t>
      </w:r>
    </w:p>
    <w:p w14:paraId="3908A0AD" w14:textId="77777777" w:rsidR="00414BD9" w:rsidRPr="00880D3B" w:rsidRDefault="00414BD9" w:rsidP="00414BD9">
      <w:pPr>
        <w:ind w:left="709"/>
        <w:jc w:val="both"/>
        <w:rPr>
          <w:rFonts w:ascii="Tahoma" w:eastAsia="Times New Roman" w:hAnsi="Tahoma" w:cs="Tahoma"/>
          <w:lang w:eastAsia="es-ES"/>
        </w:rPr>
      </w:pPr>
      <w:r w:rsidRPr="00880D3B">
        <w:rPr>
          <w:rFonts w:ascii="Tahoma" w:eastAsia="Times New Roman" w:hAnsi="Tahoma" w:cs="Tahoma"/>
          <w:lang w:eastAsia="es-ES"/>
        </w:rPr>
        <w:t xml:space="preserve"> </w:t>
      </w:r>
    </w:p>
    <w:p w14:paraId="1B08D741" w14:textId="77777777" w:rsidR="00414BD9" w:rsidRPr="00880D3B" w:rsidRDefault="00414BD9" w:rsidP="00414BD9">
      <w:pPr>
        <w:numPr>
          <w:ilvl w:val="0"/>
          <w:numId w:val="53"/>
        </w:numPr>
        <w:ind w:left="709" w:hanging="709"/>
        <w:jc w:val="both"/>
        <w:rPr>
          <w:rFonts w:ascii="Tahoma" w:eastAsia="Times New Roman" w:hAnsi="Tahoma" w:cs="Tahoma"/>
          <w:b/>
          <w:i/>
        </w:rPr>
      </w:pPr>
      <w:r w:rsidRPr="00880D3B">
        <w:rPr>
          <w:rFonts w:ascii="Tahoma" w:eastAsia="Times New Roman" w:hAnsi="Tahoma" w:cs="Tahoma"/>
          <w:b/>
          <w:lang w:eastAsia="es-ES"/>
        </w:rPr>
        <w:t xml:space="preserve">FORMA DE PAGO.- </w:t>
      </w:r>
      <w:r w:rsidRPr="00880D3B">
        <w:rPr>
          <w:rFonts w:ascii="Tahoma" w:eastAsia="Tahoma" w:hAnsi="Tahoma" w:cs="Tahoma"/>
          <w:lang w:eastAsia="es-BO"/>
        </w:rPr>
        <w:t xml:space="preserve">El monto total para el presente Contrato es de </w:t>
      </w:r>
      <w:r w:rsidRPr="00880D3B">
        <w:rPr>
          <w:rFonts w:ascii="Tahoma" w:eastAsia="Times New Roman" w:hAnsi="Tahoma" w:cs="Tahoma"/>
          <w:b/>
          <w:lang w:eastAsia="es-ES"/>
        </w:rPr>
        <w:t xml:space="preserve">Bsxx.xx,00 (xxxxxxx00/100 Bolivianos) </w:t>
      </w:r>
      <w:r w:rsidRPr="00880D3B">
        <w:rPr>
          <w:rFonts w:ascii="Tahoma" w:eastAsia="Tahoma" w:hAnsi="Tahoma" w:cs="Tahoma"/>
          <w:lang w:eastAsia="es-BO"/>
        </w:rPr>
        <w:t xml:space="preserve">el mismo que será pagado en cuotas mensuales de </w:t>
      </w:r>
      <w:r w:rsidRPr="00880D3B">
        <w:rPr>
          <w:rFonts w:ascii="Tahoma" w:eastAsia="Times New Roman" w:hAnsi="Tahoma" w:cs="Tahoma"/>
          <w:b/>
          <w:lang w:eastAsia="es-ES"/>
        </w:rPr>
        <w:t>Bsxx.xx,00 (</w:t>
      </w:r>
      <w:proofErr w:type="spellStart"/>
      <w:r w:rsidRPr="00880D3B">
        <w:rPr>
          <w:rFonts w:ascii="Tahoma" w:eastAsia="Times New Roman" w:hAnsi="Tahoma" w:cs="Tahoma"/>
          <w:b/>
          <w:lang w:eastAsia="es-ES"/>
        </w:rPr>
        <w:t>xxxx</w:t>
      </w:r>
      <w:proofErr w:type="spellEnd"/>
      <w:r w:rsidRPr="00880D3B">
        <w:rPr>
          <w:rFonts w:ascii="Tahoma" w:eastAsia="Times New Roman" w:hAnsi="Tahoma" w:cs="Tahoma"/>
          <w:b/>
          <w:lang w:eastAsia="es-ES"/>
        </w:rPr>
        <w:t xml:space="preserve"> 00/100 Bolivianos</w:t>
      </w:r>
      <w:r w:rsidRPr="00880D3B">
        <w:rPr>
          <w:rFonts w:ascii="Tahoma" w:eastAsia="Times New Roman" w:hAnsi="Tahoma" w:cs="Tahoma"/>
          <w:b/>
          <w:bCs/>
          <w:lang w:eastAsia="es-ES"/>
        </w:rPr>
        <w:t>)</w:t>
      </w:r>
      <w:r w:rsidRPr="00880D3B">
        <w:rPr>
          <w:rFonts w:ascii="Tahoma" w:eastAsia="Tahoma" w:hAnsi="Tahoma" w:cs="Tahoma"/>
          <w:bCs/>
          <w:lang w:eastAsia="es-BO"/>
        </w:rPr>
        <w:t>,</w:t>
      </w:r>
      <w:r w:rsidRPr="00880D3B">
        <w:rPr>
          <w:rFonts w:ascii="Tahoma" w:eastAsia="Tahoma" w:hAnsi="Tahoma" w:cs="Tahoma"/>
          <w:b/>
          <w:lang w:eastAsia="es-BO"/>
        </w:rPr>
        <w:t xml:space="preserve"> </w:t>
      </w:r>
      <w:r w:rsidRPr="00880D3B">
        <w:rPr>
          <w:rFonts w:ascii="Tahoma" w:eastAsia="Tahoma" w:hAnsi="Tahoma" w:cs="Tahoma"/>
          <w:lang w:eastAsia="es-BO"/>
        </w:rPr>
        <w:t>y</w:t>
      </w:r>
      <w:r w:rsidRPr="00880D3B">
        <w:rPr>
          <w:rFonts w:ascii="Tahoma" w:eastAsia="Tahoma" w:hAnsi="Tahoma" w:cs="Tahoma"/>
          <w:b/>
          <w:lang w:eastAsia="es-BO"/>
        </w:rPr>
        <w:t xml:space="preserve"> </w:t>
      </w:r>
      <w:r w:rsidRPr="00880D3B">
        <w:rPr>
          <w:rFonts w:ascii="Tahoma" w:eastAsia="Tahoma" w:hAnsi="Tahoma" w:cs="Tahoma"/>
          <w:lang w:eastAsia="es-BO"/>
        </w:rPr>
        <w:t>prorrateado si corresponde</w:t>
      </w:r>
      <w:r w:rsidRPr="00880D3B">
        <w:rPr>
          <w:rFonts w:ascii="Tahoma" w:eastAsia="Tahoma" w:hAnsi="Tahoma" w:cs="Tahoma"/>
          <w:bCs/>
          <w:lang w:eastAsia="es-BO"/>
        </w:rPr>
        <w:t>,</w:t>
      </w:r>
      <w:r w:rsidRPr="00880D3B">
        <w:rPr>
          <w:rFonts w:ascii="Tahoma" w:eastAsia="Tahoma" w:hAnsi="Tahoma" w:cs="Tahoma"/>
          <w:b/>
          <w:lang w:eastAsia="es-BO"/>
        </w:rPr>
        <w:t xml:space="preserve"> </w:t>
      </w:r>
      <w:r w:rsidRPr="00880D3B">
        <w:rPr>
          <w:rFonts w:ascii="Tahoma" w:eastAsia="Tahoma" w:hAnsi="Tahoma" w:cs="Tahoma"/>
          <w:lang w:eastAsia="es-BO"/>
        </w:rPr>
        <w:t>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w:t>
      </w:r>
      <w:r w:rsidRPr="00880D3B">
        <w:rPr>
          <w:rFonts w:ascii="Tahoma" w:eastAsia="Tahoma" w:hAnsi="Tahoma" w:cs="Tahoma"/>
          <w:lang w:val="es-ES" w:eastAsia="es-BO"/>
        </w:rPr>
        <w:t xml:space="preserve"> </w:t>
      </w:r>
      <w:r w:rsidRPr="00880D3B">
        <w:rPr>
          <w:rFonts w:ascii="Tahoma" w:eastAsia="Tahoma" w:hAnsi="Tahoma" w:cs="Tahoma"/>
          <w:b/>
          <w:lang w:val="es-ES" w:eastAsia="es-BO"/>
        </w:rPr>
        <w:t>ENDE</w:t>
      </w:r>
      <w:r w:rsidRPr="00880D3B">
        <w:rPr>
          <w:rFonts w:ascii="Tahoma" w:eastAsia="Tahoma" w:hAnsi="Tahoma" w:cs="Tahoma"/>
          <w:lang w:eastAsia="es-BO"/>
        </w:rPr>
        <w:t xml:space="preserve"> retendrá el monto correspondiente a los impuestos de Ley.</w:t>
      </w:r>
    </w:p>
    <w:p w14:paraId="3D369A40" w14:textId="77777777" w:rsidR="00414BD9" w:rsidRPr="00880D3B" w:rsidRDefault="00414BD9" w:rsidP="00414BD9">
      <w:pPr>
        <w:jc w:val="both"/>
        <w:rPr>
          <w:rFonts w:ascii="Tahoma" w:eastAsia="Tahoma" w:hAnsi="Tahoma" w:cs="Tahoma"/>
          <w:b/>
          <w:lang w:eastAsia="es-BO"/>
        </w:rPr>
      </w:pPr>
    </w:p>
    <w:p w14:paraId="72C86795" w14:textId="77777777" w:rsidR="00414BD9" w:rsidRPr="00392C58" w:rsidRDefault="00414BD9" w:rsidP="00414BD9">
      <w:pPr>
        <w:ind w:left="708"/>
        <w:jc w:val="both"/>
        <w:rPr>
          <w:rFonts w:ascii="Tahoma" w:eastAsia="Tahoma" w:hAnsi="Tahoma" w:cs="Tahoma"/>
          <w:lang w:eastAsia="es-BO"/>
        </w:rPr>
      </w:pPr>
      <w:r w:rsidRPr="00880D3B">
        <w:rPr>
          <w:rFonts w:ascii="Tahoma" w:eastAsia="Tahoma" w:hAnsi="Tahoma" w:cs="Tahoma"/>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lang w:val="es-ES" w:eastAsia="es-BO"/>
        </w:rPr>
        <w:t>ENDE</w:t>
      </w:r>
      <w:r w:rsidRPr="00880D3B">
        <w:rPr>
          <w:rFonts w:ascii="Tahoma" w:eastAsia="Tahoma" w:hAnsi="Tahoma" w:cs="Tahoma"/>
          <w:lang w:eastAsia="es-BO"/>
        </w:rPr>
        <w:t>, según la escala vigente. Los impuestos que correspondan según</w:t>
      </w:r>
      <w:r w:rsidRPr="00392C58">
        <w:rPr>
          <w:rFonts w:ascii="Tahoma" w:eastAsia="Tahoma" w:hAnsi="Tahoma" w:cs="Tahoma"/>
          <w:lang w:eastAsia="es-BO"/>
        </w:rPr>
        <w:t xml:space="preserve"> el régimen impositivo en Bolivia, serán obligatoriamente pagados por el </w:t>
      </w:r>
      <w:r w:rsidRPr="00392C58">
        <w:rPr>
          <w:rFonts w:ascii="Tahoma" w:eastAsia="Tahoma" w:hAnsi="Tahoma" w:cs="Tahoma"/>
          <w:b/>
          <w:lang w:eastAsia="es-BO"/>
        </w:rPr>
        <w:t>CONSULTOR</w:t>
      </w:r>
      <w:r w:rsidRPr="00392C58">
        <w:rPr>
          <w:rFonts w:ascii="Tahoma" w:eastAsia="Tahoma" w:hAnsi="Tahoma" w:cs="Tahoma"/>
          <w:lang w:eastAsia="es-BO"/>
        </w:rPr>
        <w:t>, así como los aportes o pagos por AFP correspondientes de acuerdo a la Ley de Pensiones.</w:t>
      </w:r>
    </w:p>
    <w:p w14:paraId="0D3AB345" w14:textId="77777777" w:rsidR="00414BD9" w:rsidRPr="00392C58" w:rsidRDefault="00414BD9" w:rsidP="00414BD9">
      <w:pPr>
        <w:jc w:val="both"/>
        <w:rPr>
          <w:rFonts w:ascii="Tahoma" w:eastAsia="Tahoma" w:hAnsi="Tahoma" w:cs="Tahoma"/>
          <w:lang w:eastAsia="es-BO"/>
        </w:rPr>
      </w:pPr>
    </w:p>
    <w:p w14:paraId="1FFC2686" w14:textId="77777777" w:rsidR="00414BD9" w:rsidRPr="00392C58" w:rsidRDefault="00414BD9" w:rsidP="00414BD9">
      <w:pPr>
        <w:ind w:left="708"/>
        <w:jc w:val="both"/>
        <w:rPr>
          <w:rFonts w:ascii="Tahoma" w:eastAsia="Tahoma" w:hAnsi="Tahoma" w:cs="Tahoma"/>
          <w:lang w:eastAsia="es-BO"/>
        </w:rPr>
      </w:pPr>
      <w:r w:rsidRPr="00392C58">
        <w:rPr>
          <w:rFonts w:ascii="Tahoma" w:eastAsia="Tahoma" w:hAnsi="Tahoma" w:cs="Tahoma"/>
          <w:lang w:eastAsia="es-BO"/>
        </w:rPr>
        <w:t xml:space="preserve">El </w:t>
      </w:r>
      <w:r w:rsidRPr="00392C58">
        <w:rPr>
          <w:rFonts w:ascii="Tahoma" w:eastAsia="Tahoma" w:hAnsi="Tahoma" w:cs="Tahoma"/>
          <w:b/>
          <w:lang w:eastAsia="es-BO"/>
        </w:rPr>
        <w:t>CONSULTOR</w:t>
      </w:r>
      <w:r w:rsidRPr="00392C58">
        <w:rPr>
          <w:rFonts w:ascii="Tahoma" w:eastAsia="Tahoma" w:hAnsi="Tahoma" w:cs="Tahoma"/>
          <w:lang w:eastAsia="es-BO"/>
        </w:rPr>
        <w:t xml:space="preserve"> se hace responsable de la custodia, guarda y conservación de los equipos y materiales que </w:t>
      </w:r>
      <w:r w:rsidRPr="00392C58">
        <w:rPr>
          <w:rFonts w:ascii="Tahoma" w:eastAsia="Tahoma" w:hAnsi="Tahoma" w:cs="Tahoma"/>
          <w:b/>
          <w:lang w:val="es-ES" w:eastAsia="es-BO"/>
        </w:rPr>
        <w:t>ENDE</w:t>
      </w:r>
      <w:r w:rsidRPr="00392C58">
        <w:rPr>
          <w:rFonts w:ascii="Tahoma" w:eastAsia="Tahoma" w:hAnsi="Tahoma" w:cs="Tahoma"/>
          <w:lang w:eastAsia="es-BO"/>
        </w:rPr>
        <w:t xml:space="preserve"> le entregará bajo inventario, para la prestación de la </w:t>
      </w:r>
      <w:r w:rsidRPr="00392C58">
        <w:rPr>
          <w:rFonts w:ascii="Tahoma" w:eastAsia="Tahoma" w:hAnsi="Tahoma" w:cs="Tahoma"/>
          <w:b/>
          <w:lang w:eastAsia="es-BO"/>
        </w:rPr>
        <w:t>CONSULTORÍA</w:t>
      </w:r>
      <w:r w:rsidRPr="00392C58">
        <w:rPr>
          <w:rFonts w:ascii="Tahoma" w:eastAsia="Tahoma" w:hAnsi="Tahoma" w:cs="Tahoma"/>
          <w:lang w:eastAsia="es-BO"/>
        </w:rPr>
        <w:t>, los mismos que serán devueltos a la finalización del servicio, en las mismas condiciones de su entrega y recepción, salvo desgaste natural.</w:t>
      </w:r>
    </w:p>
    <w:p w14:paraId="275EAEF5" w14:textId="77777777" w:rsidR="00414BD9" w:rsidRPr="00392C58" w:rsidRDefault="00414BD9" w:rsidP="00414BD9">
      <w:pPr>
        <w:jc w:val="both"/>
        <w:rPr>
          <w:rFonts w:ascii="Tahoma" w:eastAsia="Tahoma" w:hAnsi="Tahoma" w:cs="Tahoma"/>
          <w:lang w:eastAsia="es-BO"/>
        </w:rPr>
      </w:pPr>
    </w:p>
    <w:p w14:paraId="766AC365" w14:textId="77777777" w:rsidR="00414BD9" w:rsidRPr="00392C58" w:rsidRDefault="00414BD9" w:rsidP="00414BD9">
      <w:pPr>
        <w:ind w:left="708"/>
        <w:jc w:val="both"/>
        <w:rPr>
          <w:rFonts w:ascii="Tahoma" w:eastAsia="Tahoma" w:hAnsi="Tahoma" w:cs="Tahoma"/>
          <w:lang w:eastAsia="es-BO"/>
        </w:rPr>
      </w:pPr>
      <w:r w:rsidRPr="00392C58">
        <w:rPr>
          <w:rFonts w:ascii="Tahoma" w:eastAsia="Tahoma" w:hAnsi="Tahoma" w:cs="Tahoma"/>
          <w:b/>
          <w:lang w:val="es-ES" w:eastAsia="es-BO"/>
        </w:rPr>
        <w:t>ENDE</w:t>
      </w:r>
      <w:r w:rsidRPr="00392C58">
        <w:rPr>
          <w:rFonts w:ascii="Tahoma" w:eastAsia="Tahoma" w:hAnsi="Tahoma" w:cs="Tahoma"/>
          <w:lang w:val="es-ES" w:eastAsia="es-BO"/>
        </w:rPr>
        <w:t xml:space="preserve"> </w:t>
      </w:r>
      <w:r w:rsidRPr="00392C58">
        <w:rPr>
          <w:rFonts w:ascii="Tahoma" w:eastAsia="Tahoma" w:hAnsi="Tahoma" w:cs="Tahoma"/>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lang w:val="es-ES" w:eastAsia="es-BO"/>
        </w:rPr>
        <w:t>ENDE</w:t>
      </w:r>
      <w:r w:rsidRPr="00392C58">
        <w:rPr>
          <w:rFonts w:ascii="Tahoma" w:eastAsia="Tahoma" w:hAnsi="Tahoma" w:cs="Tahoma"/>
          <w:b/>
          <w:lang w:eastAsia="es-BO"/>
        </w:rPr>
        <w:t xml:space="preserve"> </w:t>
      </w:r>
      <w:r w:rsidRPr="00392C58">
        <w:rPr>
          <w:rFonts w:ascii="Tahoma" w:eastAsia="Tahoma" w:hAnsi="Tahoma" w:cs="Tahoma"/>
          <w:lang w:eastAsia="es-BO"/>
        </w:rPr>
        <w:t>lo considere necesario, en virtud a lo establecido en la Identificación de Peligros y Evaluación de Riesgos (IPER).</w:t>
      </w:r>
    </w:p>
    <w:p w14:paraId="78D6E416" w14:textId="77777777" w:rsidR="00414BD9" w:rsidRPr="00392C58" w:rsidRDefault="00414BD9" w:rsidP="00414BD9">
      <w:pPr>
        <w:jc w:val="both"/>
        <w:rPr>
          <w:rFonts w:ascii="Tahoma" w:eastAsia="Tahoma" w:hAnsi="Tahoma" w:cs="Tahoma"/>
          <w:lang w:eastAsia="es-BO"/>
        </w:rPr>
      </w:pPr>
    </w:p>
    <w:p w14:paraId="66F91D7F" w14:textId="77777777" w:rsidR="00414BD9" w:rsidRPr="00392C58" w:rsidRDefault="00414BD9" w:rsidP="00414BD9">
      <w:pPr>
        <w:ind w:left="708"/>
        <w:jc w:val="both"/>
        <w:rPr>
          <w:rFonts w:ascii="Tahoma" w:eastAsia="Tahoma" w:hAnsi="Tahoma" w:cs="Tahoma"/>
          <w:lang w:eastAsia="es-BO"/>
        </w:rPr>
      </w:pPr>
      <w:r w:rsidRPr="00392C58">
        <w:rPr>
          <w:rFonts w:ascii="Tahoma" w:eastAsia="Tahoma" w:hAnsi="Tahoma" w:cs="Tahoma"/>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ED7490" w14:textId="77777777" w:rsidR="00414BD9" w:rsidRPr="00392C58" w:rsidRDefault="00414BD9" w:rsidP="00414BD9">
      <w:pPr>
        <w:ind w:left="708"/>
        <w:jc w:val="both"/>
        <w:rPr>
          <w:rFonts w:ascii="Tahoma" w:eastAsia="Tahoma" w:hAnsi="Tahoma" w:cs="Tahoma"/>
          <w:lang w:eastAsia="es-BO"/>
        </w:rPr>
      </w:pPr>
    </w:p>
    <w:p w14:paraId="199DB9F1" w14:textId="77777777" w:rsidR="00414BD9" w:rsidRPr="00392C58" w:rsidRDefault="00414BD9" w:rsidP="00414BD9">
      <w:pPr>
        <w:pStyle w:val="Prrafodelista"/>
        <w:numPr>
          <w:ilvl w:val="0"/>
          <w:numId w:val="55"/>
        </w:numPr>
        <w:contextualSpacing/>
        <w:jc w:val="both"/>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52F30F51" w14:textId="77777777" w:rsidR="00414BD9" w:rsidRPr="00392C58" w:rsidRDefault="00414BD9" w:rsidP="00414BD9">
      <w:pPr>
        <w:pStyle w:val="Prrafodelista"/>
        <w:ind w:left="1428"/>
        <w:jc w:val="both"/>
        <w:rPr>
          <w:rFonts w:ascii="Tahoma" w:eastAsia="Tahoma" w:hAnsi="Tahoma" w:cs="Tahoma"/>
          <w:lang w:eastAsia="es-BO"/>
        </w:rPr>
      </w:pPr>
    </w:p>
    <w:p w14:paraId="519F7C2D" w14:textId="77777777" w:rsidR="00414BD9" w:rsidRPr="00392C58" w:rsidRDefault="00414BD9" w:rsidP="00414BD9">
      <w:pPr>
        <w:pStyle w:val="Prrafodelista"/>
        <w:numPr>
          <w:ilvl w:val="0"/>
          <w:numId w:val="55"/>
        </w:numPr>
        <w:contextualSpacing/>
        <w:jc w:val="both"/>
        <w:rPr>
          <w:rFonts w:ascii="Tahoma" w:eastAsia="Tahoma" w:hAnsi="Tahoma" w:cs="Tahoma"/>
          <w:lang w:eastAsia="es-BO"/>
        </w:rPr>
      </w:pPr>
      <w:r w:rsidRPr="00392C58">
        <w:rPr>
          <w:rFonts w:ascii="Tahoma" w:eastAsia="Tahoma" w:hAnsi="Tahoma" w:cs="Tahoma"/>
          <w:lang w:eastAsia="es-BO"/>
        </w:rPr>
        <w:lastRenderedPageBreak/>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val="es-ES" w:eastAsia="es-BO"/>
        </w:rPr>
        <w:t>ENDE</w:t>
      </w:r>
      <w:r w:rsidRPr="00392C58">
        <w:rPr>
          <w:rFonts w:ascii="Tahoma" w:eastAsia="Tahoma" w:hAnsi="Tahoma" w:cs="Tahoma"/>
          <w:bCs/>
          <w:lang w:eastAsia="es-BO"/>
        </w:rPr>
        <w:t>.</w:t>
      </w:r>
    </w:p>
    <w:p w14:paraId="6E6BBDCF" w14:textId="77777777" w:rsidR="00414BD9" w:rsidRPr="00392C58" w:rsidRDefault="00414BD9" w:rsidP="00414BD9">
      <w:pPr>
        <w:jc w:val="both"/>
        <w:rPr>
          <w:rFonts w:ascii="Tahoma" w:eastAsia="Tahoma" w:hAnsi="Tahoma" w:cs="Tahoma"/>
          <w:lang w:eastAsia="es-BO"/>
        </w:rPr>
      </w:pPr>
    </w:p>
    <w:p w14:paraId="365DAAE1" w14:textId="77777777" w:rsidR="00414BD9" w:rsidRPr="00392C58" w:rsidRDefault="00414BD9" w:rsidP="00414BD9">
      <w:pPr>
        <w:pStyle w:val="Prrafodelista"/>
        <w:numPr>
          <w:ilvl w:val="0"/>
          <w:numId w:val="55"/>
        </w:numPr>
        <w:contextualSpacing/>
        <w:jc w:val="both"/>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val="es-ES" w:eastAsia="es-BO"/>
        </w:rPr>
        <w:t>ENDE</w:t>
      </w:r>
      <w:r w:rsidRPr="00392C58">
        <w:rPr>
          <w:rFonts w:ascii="Tahoma" w:eastAsia="Tahoma" w:hAnsi="Tahoma" w:cs="Tahoma"/>
          <w:lang w:eastAsia="es-BO"/>
        </w:rPr>
        <w:t>.</w:t>
      </w:r>
    </w:p>
    <w:p w14:paraId="42715D2B" w14:textId="77777777" w:rsidR="00414BD9" w:rsidRPr="00392C58" w:rsidRDefault="00414BD9" w:rsidP="00414BD9">
      <w:pPr>
        <w:jc w:val="both"/>
        <w:rPr>
          <w:rFonts w:ascii="Tahoma" w:eastAsia="Tahoma" w:hAnsi="Tahoma" w:cs="Tahoma"/>
          <w:lang w:eastAsia="es-BO"/>
        </w:rPr>
      </w:pPr>
    </w:p>
    <w:p w14:paraId="121015E3" w14:textId="77777777" w:rsidR="00414BD9" w:rsidRPr="00392C58" w:rsidRDefault="00414BD9" w:rsidP="00414BD9">
      <w:pPr>
        <w:pStyle w:val="Prrafodelista"/>
        <w:numPr>
          <w:ilvl w:val="0"/>
          <w:numId w:val="55"/>
        </w:numPr>
        <w:contextualSpacing/>
        <w:jc w:val="both"/>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246216" w14:textId="77777777" w:rsidR="00414BD9" w:rsidRPr="00392C58" w:rsidRDefault="00414BD9" w:rsidP="00414BD9">
      <w:pPr>
        <w:jc w:val="both"/>
        <w:rPr>
          <w:rFonts w:ascii="Tahoma" w:eastAsia="Tahoma" w:hAnsi="Tahoma" w:cs="Tahoma"/>
          <w:lang w:eastAsia="es-BO"/>
        </w:rPr>
      </w:pPr>
    </w:p>
    <w:p w14:paraId="24D39772" w14:textId="77777777" w:rsidR="00414BD9" w:rsidRPr="00392C58" w:rsidRDefault="00414BD9" w:rsidP="00414BD9">
      <w:pPr>
        <w:pStyle w:val="Prrafodelista"/>
        <w:numPr>
          <w:ilvl w:val="0"/>
          <w:numId w:val="55"/>
        </w:numPr>
        <w:contextualSpacing/>
        <w:jc w:val="both"/>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val="es-ES"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w:t>
      </w:r>
      <w:r w:rsidRPr="00392C58">
        <w:rPr>
          <w:rFonts w:ascii="Tahoma" w:eastAsia="Tahoma" w:hAnsi="Tahoma" w:cs="Tahoma"/>
          <w:b/>
          <w:lang w:val="es-ES" w:eastAsia="es-BO"/>
        </w:rPr>
        <w:t>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465C5C1" w14:textId="77777777" w:rsidR="00414BD9" w:rsidRPr="00392C58" w:rsidRDefault="00414BD9" w:rsidP="00414BD9">
      <w:pPr>
        <w:jc w:val="both"/>
        <w:rPr>
          <w:rFonts w:ascii="Tahoma" w:eastAsia="Tahoma" w:hAnsi="Tahoma" w:cs="Tahoma"/>
          <w:lang w:eastAsia="es-BO"/>
        </w:rPr>
      </w:pPr>
    </w:p>
    <w:p w14:paraId="2F60790C" w14:textId="77777777" w:rsidR="00414BD9" w:rsidRPr="00392C58" w:rsidRDefault="00414BD9" w:rsidP="00414BD9">
      <w:pPr>
        <w:pStyle w:val="Prrafodelista"/>
        <w:numPr>
          <w:ilvl w:val="0"/>
          <w:numId w:val="55"/>
        </w:numPr>
        <w:contextualSpacing/>
        <w:jc w:val="both"/>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w:t>
      </w:r>
      <w:r w:rsidRPr="00392C58">
        <w:rPr>
          <w:rFonts w:ascii="Tahoma" w:eastAsia="Tahoma" w:hAnsi="Tahoma" w:cs="Tahoma"/>
          <w:lang w:eastAsia="es-BO"/>
        </w:rPr>
        <w:t xml:space="preserve">deben ser declarados y pagados en el Formulario correspondiente, Régimen Complementario del IVA-Agentes de Retención, con el NIT de </w:t>
      </w:r>
      <w:r w:rsidRPr="00392C58">
        <w:rPr>
          <w:rFonts w:ascii="Tahoma" w:eastAsia="Tahoma" w:hAnsi="Tahoma" w:cs="Tahoma"/>
          <w:b/>
          <w:lang w:val="es-ES" w:eastAsia="es-BO"/>
        </w:rPr>
        <w:t>ENDE</w:t>
      </w:r>
      <w:r w:rsidRPr="00392C58">
        <w:rPr>
          <w:rFonts w:ascii="Tahoma" w:eastAsia="Tahoma" w:hAnsi="Tahoma" w:cs="Tahoma"/>
          <w:lang w:eastAsia="es-BO"/>
        </w:rPr>
        <w:t>.</w:t>
      </w:r>
    </w:p>
    <w:p w14:paraId="23108579" w14:textId="77777777" w:rsidR="00414BD9" w:rsidRPr="00392C58" w:rsidRDefault="00414BD9" w:rsidP="00414BD9">
      <w:pPr>
        <w:jc w:val="both"/>
        <w:rPr>
          <w:rFonts w:ascii="Tahoma" w:eastAsia="Times New Roman" w:hAnsi="Tahoma" w:cs="Tahoma"/>
          <w:lang w:eastAsia="es-ES"/>
        </w:rPr>
      </w:pPr>
    </w:p>
    <w:p w14:paraId="4BDD2AB4" w14:textId="77777777" w:rsidR="00414BD9" w:rsidRPr="00392C58" w:rsidRDefault="00414BD9" w:rsidP="00414BD9">
      <w:pPr>
        <w:autoSpaceDE w:val="0"/>
        <w:autoSpaceDN w:val="0"/>
        <w:adjustRightInd w:val="0"/>
        <w:jc w:val="both"/>
        <w:rPr>
          <w:rFonts w:ascii="Tahoma" w:eastAsia="Times New Roman" w:hAnsi="Tahoma" w:cs="Tahoma"/>
          <w:b/>
          <w:bCs/>
          <w:lang w:eastAsia="es-ES"/>
        </w:rPr>
      </w:pPr>
      <w:r w:rsidRPr="00392C58">
        <w:rPr>
          <w:rFonts w:ascii="Tahoma" w:eastAsia="Times New Roman" w:hAnsi="Tahoma" w:cs="Tahoma"/>
          <w:b/>
          <w:bCs/>
          <w:lang w:eastAsia="es-ES"/>
        </w:rPr>
        <w:t xml:space="preserve">DÉCIMA SEGUNDA.- (ESTIPULACIÓN SOBRE IMPUESTOS) </w:t>
      </w:r>
      <w:r w:rsidRPr="00392C58">
        <w:rPr>
          <w:rFonts w:ascii="Tahoma" w:eastAsia="Times New Roman" w:hAnsi="Tahoma" w:cs="Tahoma"/>
          <w:bCs/>
          <w:lang w:eastAsia="es-ES"/>
        </w:rPr>
        <w:t>Correrá por cuenta del</w:t>
      </w:r>
      <w:r w:rsidRPr="00392C58">
        <w:rPr>
          <w:rFonts w:ascii="Tahoma" w:eastAsia="Times New Roman" w:hAnsi="Tahoma" w:cs="Tahoma"/>
          <w:b/>
          <w:bCs/>
          <w:lang w:eastAsia="es-ES"/>
        </w:rPr>
        <w:t xml:space="preserve"> CONSULTOR</w:t>
      </w:r>
      <w:r w:rsidRPr="00392C58">
        <w:rPr>
          <w:rFonts w:ascii="Tahoma" w:eastAsia="Times New Roman" w:hAnsi="Tahoma" w:cs="Tahoma"/>
          <w:lang w:eastAsia="es-ES"/>
        </w:rPr>
        <w:t>,</w:t>
      </w:r>
      <w:r w:rsidRPr="00392C58">
        <w:rPr>
          <w:rFonts w:ascii="Tahoma" w:eastAsia="Times New Roman" w:hAnsi="Tahoma" w:cs="Tahoma"/>
          <w:bCs/>
          <w:lang w:eastAsia="es-ES"/>
        </w:rPr>
        <w:t xml:space="preserve"> en el marco de la relación contractual, el pago de todos los impuestos vigentes en el país a la fecha de suscripción del presente contrato.</w:t>
      </w:r>
    </w:p>
    <w:p w14:paraId="7EBC1A9F" w14:textId="77777777" w:rsidR="00414BD9" w:rsidRPr="00392C58" w:rsidRDefault="00414BD9" w:rsidP="00414BD9">
      <w:pPr>
        <w:autoSpaceDE w:val="0"/>
        <w:autoSpaceDN w:val="0"/>
        <w:adjustRightInd w:val="0"/>
        <w:jc w:val="both"/>
        <w:rPr>
          <w:rFonts w:ascii="Tahoma" w:eastAsia="Times New Roman" w:hAnsi="Tahoma" w:cs="Tahoma"/>
          <w:bCs/>
          <w:lang w:eastAsia="es-ES"/>
        </w:rPr>
      </w:pPr>
    </w:p>
    <w:p w14:paraId="115640CC" w14:textId="77777777" w:rsidR="00414BD9" w:rsidRPr="00392C58" w:rsidRDefault="00414BD9" w:rsidP="00414BD9">
      <w:pPr>
        <w:autoSpaceDE w:val="0"/>
        <w:autoSpaceDN w:val="0"/>
        <w:adjustRightInd w:val="0"/>
        <w:jc w:val="both"/>
        <w:rPr>
          <w:rFonts w:ascii="Tahoma" w:eastAsia="Times New Roman" w:hAnsi="Tahoma" w:cs="Tahoma"/>
          <w:bCs/>
          <w:lang w:eastAsia="es-ES"/>
        </w:rPr>
      </w:pPr>
      <w:r w:rsidRPr="00392C58">
        <w:rPr>
          <w:rFonts w:ascii="Tahoma" w:eastAsia="Times New Roman" w:hAnsi="Tahoma" w:cs="Tahoma"/>
          <w:bCs/>
          <w:lang w:eastAsia="es-ES"/>
        </w:rPr>
        <w:t xml:space="preserve">En caso de que posteriormente, el Estado Plurinacional de Bolivia, implantara impuestos adicionales, disminuyera o incrementara los vigentes, mediante disposición legal expresa, el </w:t>
      </w:r>
      <w:r w:rsidRPr="00392C58">
        <w:rPr>
          <w:rFonts w:ascii="Tahoma" w:eastAsia="Times New Roman" w:hAnsi="Tahoma" w:cs="Tahoma"/>
          <w:b/>
          <w:bCs/>
          <w:lang w:eastAsia="es-ES"/>
        </w:rPr>
        <w:t xml:space="preserve">CONSULTOR </w:t>
      </w:r>
      <w:r w:rsidRPr="00392C58">
        <w:rPr>
          <w:rFonts w:ascii="Tahoma" w:eastAsia="Times New Roman" w:hAnsi="Tahoma" w:cs="Tahoma"/>
          <w:bCs/>
          <w:lang w:eastAsia="es-ES"/>
        </w:rPr>
        <w:t>deberá acogerse a su cumplimiento desde la fecha de vigencia de dicha normativa.</w:t>
      </w:r>
    </w:p>
    <w:p w14:paraId="35008F7A" w14:textId="77777777" w:rsidR="00414BD9" w:rsidRPr="00392C58" w:rsidRDefault="00414BD9" w:rsidP="00414BD9">
      <w:pPr>
        <w:widowControl w:val="0"/>
        <w:autoSpaceDE w:val="0"/>
        <w:autoSpaceDN w:val="0"/>
        <w:adjustRightInd w:val="0"/>
        <w:jc w:val="both"/>
        <w:rPr>
          <w:rFonts w:ascii="Tahoma" w:eastAsia="Times New Roman" w:hAnsi="Tahoma" w:cs="Tahoma"/>
          <w:b/>
          <w:lang w:eastAsia="es-ES"/>
        </w:rPr>
      </w:pPr>
    </w:p>
    <w:p w14:paraId="718D0C17" w14:textId="77777777" w:rsidR="00414BD9" w:rsidRPr="00392C58" w:rsidRDefault="00414BD9" w:rsidP="00414BD9">
      <w:pPr>
        <w:jc w:val="both"/>
        <w:rPr>
          <w:rFonts w:ascii="Tahoma" w:eastAsia="Tahoma" w:hAnsi="Tahoma" w:cs="Tahoma"/>
          <w:lang w:val="es-ES" w:eastAsia="es-BO"/>
        </w:rPr>
      </w:pPr>
      <w:r w:rsidRPr="00392C58">
        <w:rPr>
          <w:rFonts w:ascii="Tahoma" w:eastAsia="Times New Roman" w:hAnsi="Tahoma" w:cs="Tahoma"/>
          <w:b/>
          <w:lang w:eastAsia="es-ES"/>
        </w:rPr>
        <w:t>DECIMA TERCERA.-</w:t>
      </w:r>
      <w:r w:rsidRPr="00392C58">
        <w:rPr>
          <w:rFonts w:ascii="Tahoma" w:eastAsia="Tahoma" w:hAnsi="Tahoma" w:cs="Tahoma"/>
          <w:b/>
          <w:lang w:val="es-ES" w:eastAsia="es-BO"/>
        </w:rPr>
        <w:t xml:space="preserve"> (DEL HORARIO Y LA PRESTACION DEL SERVICIO).- </w:t>
      </w:r>
      <w:r w:rsidRPr="00392C58">
        <w:rPr>
          <w:rFonts w:ascii="Tahoma" w:eastAsia="Tahoma" w:hAnsi="Tahoma" w:cs="Tahoma"/>
          <w:lang w:val="es-ES" w:eastAsia="es-BO"/>
        </w:rPr>
        <w:t xml:space="preserve">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desempeñará sus actividades con dedicación exclusiva en los horarios establecidos para el personal permanente de </w:t>
      </w:r>
      <w:r w:rsidRPr="00392C58">
        <w:rPr>
          <w:rFonts w:ascii="Tahoma" w:eastAsia="Tahoma" w:hAnsi="Tahoma" w:cs="Tahoma"/>
          <w:b/>
          <w:lang w:val="es-ES" w:eastAsia="es-BO"/>
        </w:rPr>
        <w:t>ENDE</w:t>
      </w:r>
      <w:r w:rsidRPr="00392C58">
        <w:rPr>
          <w:rFonts w:ascii="Tahoma" w:eastAsia="Tahoma" w:hAnsi="Tahoma" w:cs="Tahoma"/>
          <w:lang w:val="es-ES" w:eastAsia="es-BO"/>
        </w:rPr>
        <w:t>, cumpliendo las actividades estipuladas en el DRP (Términos de Referencia) y el presente contrato suscrito.</w:t>
      </w:r>
    </w:p>
    <w:p w14:paraId="4B15C737" w14:textId="77777777" w:rsidR="00414BD9" w:rsidRPr="00392C58" w:rsidRDefault="00414BD9" w:rsidP="00414BD9">
      <w:pPr>
        <w:jc w:val="both"/>
        <w:rPr>
          <w:rFonts w:ascii="Tahoma" w:eastAsia="Tahoma" w:hAnsi="Tahoma" w:cs="Tahoma"/>
          <w:lang w:val="es-ES" w:eastAsia="es-BO"/>
        </w:rPr>
      </w:pPr>
    </w:p>
    <w:p w14:paraId="1D88625F"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En caso de que 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no cumpla con el horario del servicio establecido, por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se le aplicará las sanciones establecidas por la normativa interna vigente emitida por </w:t>
      </w:r>
      <w:r w:rsidRPr="00392C58">
        <w:rPr>
          <w:rFonts w:ascii="Tahoma" w:eastAsia="Tahoma" w:hAnsi="Tahoma" w:cs="Tahoma"/>
          <w:b/>
          <w:lang w:val="es-ES" w:eastAsia="es-BO"/>
        </w:rPr>
        <w:t>ENDE</w:t>
      </w:r>
      <w:r w:rsidRPr="00392C58">
        <w:rPr>
          <w:rFonts w:ascii="Tahoma" w:eastAsia="Tahoma" w:hAnsi="Tahoma" w:cs="Tahoma"/>
          <w:lang w:val="es-ES" w:eastAsia="es-BO"/>
        </w:rPr>
        <w:t>.</w:t>
      </w:r>
    </w:p>
    <w:p w14:paraId="1432A4BD" w14:textId="77777777" w:rsidR="00414BD9" w:rsidRPr="00392C58" w:rsidRDefault="00414BD9" w:rsidP="00414BD9">
      <w:pPr>
        <w:jc w:val="both"/>
        <w:rPr>
          <w:rFonts w:ascii="Tahoma" w:eastAsia="Tahoma" w:hAnsi="Tahoma" w:cs="Tahoma"/>
          <w:b/>
          <w:lang w:val="es-ES" w:eastAsia="es-BO"/>
        </w:rPr>
      </w:pPr>
    </w:p>
    <w:p w14:paraId="75E6B269"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En caso de ausencia injustificada y/o falta de registro en el sistema biométrico, se procederá de acuerdo a la normativa interna legal vigente en </w:t>
      </w:r>
      <w:r w:rsidRPr="00392C58">
        <w:rPr>
          <w:rFonts w:ascii="Tahoma" w:eastAsia="Tahoma" w:hAnsi="Tahoma" w:cs="Tahoma"/>
          <w:b/>
          <w:lang w:val="es-ES" w:eastAsia="es-BO"/>
        </w:rPr>
        <w:t>ENDE</w:t>
      </w:r>
      <w:r w:rsidRPr="00392C58">
        <w:rPr>
          <w:rFonts w:ascii="Tahoma" w:eastAsia="Tahoma" w:hAnsi="Tahoma" w:cs="Tahoma"/>
          <w:lang w:val="es-ES" w:eastAsia="es-BO"/>
        </w:rPr>
        <w:t>.</w:t>
      </w:r>
    </w:p>
    <w:p w14:paraId="2E57587D" w14:textId="77777777" w:rsidR="00414BD9" w:rsidRPr="00392C58" w:rsidRDefault="00414BD9" w:rsidP="00414BD9">
      <w:pPr>
        <w:jc w:val="both"/>
        <w:rPr>
          <w:rFonts w:ascii="Tahoma" w:eastAsia="Tahoma" w:hAnsi="Tahoma" w:cs="Tahoma"/>
          <w:b/>
          <w:lang w:val="es-ES" w:eastAsia="es-BO"/>
        </w:rPr>
      </w:pPr>
    </w:p>
    <w:p w14:paraId="67EA6E14" w14:textId="77777777" w:rsidR="00414BD9" w:rsidRPr="00392C58" w:rsidRDefault="00414BD9" w:rsidP="00414BD9">
      <w:pPr>
        <w:jc w:val="both"/>
        <w:rPr>
          <w:rFonts w:ascii="Tahoma" w:eastAsia="Tahoma" w:hAnsi="Tahoma" w:cs="Tahoma"/>
          <w:b/>
          <w:lang w:val="es-ES" w:eastAsia="es-BO"/>
        </w:rPr>
      </w:pPr>
      <w:r w:rsidRPr="00392C58">
        <w:rPr>
          <w:rFonts w:ascii="Tahoma" w:eastAsia="Tahoma" w:hAnsi="Tahoma" w:cs="Tahoma"/>
          <w:lang w:val="es-ES"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lang w:val="es-ES" w:eastAsia="es-BO"/>
        </w:rPr>
        <w:t>.</w:t>
      </w:r>
    </w:p>
    <w:p w14:paraId="278DD7B9" w14:textId="77777777" w:rsidR="00414BD9" w:rsidRPr="00392C58" w:rsidRDefault="00414BD9" w:rsidP="00414BD9">
      <w:pPr>
        <w:jc w:val="both"/>
        <w:rPr>
          <w:rFonts w:ascii="Tahoma" w:eastAsia="Tahoma" w:hAnsi="Tahoma" w:cs="Tahoma"/>
          <w:b/>
          <w:lang w:val="es-ES" w:eastAsia="es-BO"/>
        </w:rPr>
      </w:pPr>
    </w:p>
    <w:p w14:paraId="0799A19D" w14:textId="77777777" w:rsidR="00414BD9" w:rsidRPr="00392C58" w:rsidRDefault="00414BD9" w:rsidP="00414BD9">
      <w:pPr>
        <w:jc w:val="both"/>
        <w:rPr>
          <w:rFonts w:ascii="Tahoma" w:hAnsi="Tahoma" w:cs="Tahoma"/>
          <w:b/>
          <w:color w:val="000000" w:themeColor="text1"/>
        </w:rPr>
      </w:pPr>
      <w:r w:rsidRPr="00392C58">
        <w:rPr>
          <w:rFonts w:ascii="Tahoma" w:hAnsi="Tahoma" w:cs="Tahoma"/>
        </w:rPr>
        <w:t xml:space="preserve">El </w:t>
      </w:r>
      <w:r w:rsidRPr="00392C58">
        <w:rPr>
          <w:rFonts w:ascii="Tahoma" w:hAnsi="Tahoma" w:cs="Tahoma"/>
          <w:b/>
        </w:rPr>
        <w:t>CONSULTOR</w:t>
      </w:r>
      <w:r w:rsidRPr="00392C58">
        <w:rPr>
          <w:rFonts w:ascii="Tahoma" w:hAnsi="Tahoma" w:cs="Tahoma"/>
        </w:rPr>
        <w:t xml:space="preserve"> desarrollará sus actividades con dedicación exclusiva en </w:t>
      </w:r>
      <w:r w:rsidRPr="00392C58">
        <w:rPr>
          <w:rFonts w:ascii="Tahoma" w:eastAsia="Tahoma" w:hAnsi="Tahoma" w:cs="Tahoma"/>
          <w:b/>
          <w:lang w:val="es-ES" w:eastAsia="es-BO"/>
        </w:rPr>
        <w:t>ENDE</w:t>
      </w:r>
      <w:r w:rsidRPr="00392C58">
        <w:rPr>
          <w:rFonts w:ascii="Tahoma" w:hAnsi="Tahoma" w:cs="Tahoma"/>
        </w:rPr>
        <w:t xml:space="preserve"> contratante, de acuerdo con los Términos de Referencia y el contrato suscrito.</w:t>
      </w:r>
    </w:p>
    <w:p w14:paraId="2BD9A980" w14:textId="77777777" w:rsidR="00414BD9" w:rsidRPr="00392C58" w:rsidRDefault="00414BD9" w:rsidP="00414BD9">
      <w:pPr>
        <w:pStyle w:val="Prrafodelista"/>
        <w:ind w:left="1276"/>
        <w:jc w:val="both"/>
        <w:rPr>
          <w:rFonts w:ascii="Tahoma" w:hAnsi="Tahoma" w:cs="Tahoma"/>
          <w:b/>
          <w:color w:val="000000" w:themeColor="text1"/>
        </w:rPr>
      </w:pPr>
    </w:p>
    <w:p w14:paraId="58486672" w14:textId="77777777" w:rsidR="00414BD9" w:rsidRPr="00392C58" w:rsidRDefault="00414BD9" w:rsidP="00414BD9">
      <w:pPr>
        <w:jc w:val="both"/>
        <w:rPr>
          <w:rFonts w:ascii="Tahoma" w:hAnsi="Tahoma" w:cs="Tahoma"/>
          <w:b/>
          <w:color w:val="000000" w:themeColor="text1"/>
        </w:rPr>
      </w:pPr>
      <w:r w:rsidRPr="00392C58">
        <w:rPr>
          <w:rFonts w:ascii="Tahoma" w:hAnsi="Tahoma" w:cs="Tahoma"/>
        </w:rPr>
        <w:t xml:space="preserve">El </w:t>
      </w:r>
      <w:r w:rsidRPr="00392C58">
        <w:rPr>
          <w:rFonts w:ascii="Tahoma" w:hAnsi="Tahoma" w:cs="Tahoma"/>
          <w:b/>
        </w:rPr>
        <w:t>CONSULTOR</w:t>
      </w:r>
      <w:r w:rsidRPr="00392C58">
        <w:rPr>
          <w:rFonts w:ascii="Tahoma" w:hAnsi="Tahoma" w:cs="Tahoma"/>
        </w:rPr>
        <w:t xml:space="preserve"> no podrá prestar servicios de consultoría individual de línea o por producto, ni ejercer funciones como servidor público en forma paralela en otras entidades del sector público o en la propia entidad donde presta sus servicios.</w:t>
      </w:r>
    </w:p>
    <w:p w14:paraId="6C8F002C" w14:textId="77777777" w:rsidR="00414BD9" w:rsidRPr="00392C58" w:rsidRDefault="00414BD9" w:rsidP="00414BD9">
      <w:pPr>
        <w:pStyle w:val="Prrafodelista"/>
        <w:ind w:left="1276"/>
        <w:jc w:val="both"/>
        <w:rPr>
          <w:rFonts w:ascii="Tahoma" w:hAnsi="Tahoma" w:cs="Tahoma"/>
          <w:b/>
          <w:color w:val="000000" w:themeColor="text1"/>
        </w:rPr>
      </w:pPr>
      <w:r w:rsidRPr="00392C58">
        <w:rPr>
          <w:rFonts w:ascii="Tahoma" w:hAnsi="Tahoma" w:cs="Tahoma"/>
        </w:rPr>
        <w:t xml:space="preserve"> </w:t>
      </w:r>
    </w:p>
    <w:p w14:paraId="4506933E" w14:textId="77777777" w:rsidR="00414BD9" w:rsidRPr="00392C58" w:rsidRDefault="00414BD9" w:rsidP="00414BD9">
      <w:pPr>
        <w:jc w:val="both"/>
        <w:rPr>
          <w:rFonts w:ascii="Tahoma" w:eastAsia="Tahoma" w:hAnsi="Tahoma" w:cs="Tahoma"/>
        </w:rPr>
      </w:pPr>
      <w:r w:rsidRPr="00392C58">
        <w:rPr>
          <w:rFonts w:ascii="Tahoma" w:eastAsia="Times New Roman" w:hAnsi="Tahoma" w:cs="Tahoma"/>
          <w:b/>
          <w:lang w:eastAsia="es-ES"/>
        </w:rPr>
        <w:lastRenderedPageBreak/>
        <w:t xml:space="preserve">DÉCIMA CUARTA.- </w:t>
      </w:r>
      <w:r w:rsidRPr="00392C58">
        <w:rPr>
          <w:rFonts w:ascii="Tahoma" w:eastAsia="Tahoma" w:hAnsi="Tahoma" w:cs="Tahoma"/>
          <w:b/>
        </w:rPr>
        <w:t xml:space="preserve">(DE LA TRIBUTACION) </w:t>
      </w:r>
      <w:r w:rsidRPr="00392C58">
        <w:rPr>
          <w:rFonts w:ascii="Tahoma" w:eastAsia="Tahoma" w:hAnsi="Tahoma" w:cs="Tahoma"/>
        </w:rPr>
        <w:t xml:space="preserve">Para que se efectúe el pago, el </w:t>
      </w:r>
      <w:r w:rsidRPr="00392C58">
        <w:rPr>
          <w:rFonts w:ascii="Tahoma" w:eastAsia="Tahoma" w:hAnsi="Tahoma" w:cs="Tahoma"/>
          <w:b/>
        </w:rPr>
        <w:t>CONSULTOR</w:t>
      </w:r>
      <w:r w:rsidRPr="00392C58">
        <w:rPr>
          <w:rFonts w:ascii="Tahoma" w:eastAsia="Tahoma" w:hAnsi="Tahoma" w:cs="Tahoma"/>
        </w:rPr>
        <w:t xml:space="preserve"> deberá presentar los descargos impositivos correspondientes, caso contrario </w:t>
      </w:r>
      <w:r w:rsidRPr="00392C58">
        <w:rPr>
          <w:rFonts w:ascii="Tahoma" w:eastAsia="Tahoma" w:hAnsi="Tahoma" w:cs="Tahoma"/>
          <w:b/>
          <w:lang w:val="es-ES" w:eastAsia="es-BO"/>
        </w:rPr>
        <w:t>ENDE</w:t>
      </w:r>
      <w:r w:rsidRPr="00392C58">
        <w:rPr>
          <w:rFonts w:ascii="Tahoma" w:eastAsia="Tahoma" w:hAnsi="Tahoma" w:cs="Tahoma"/>
        </w:rPr>
        <w:t xml:space="preserve"> deberá retener los montos de obligaciones tributarias pendientes, para su posterior pago al Servicio de Impuestos Nacionales.</w:t>
      </w:r>
    </w:p>
    <w:p w14:paraId="284B83B9" w14:textId="77777777" w:rsidR="00414BD9" w:rsidRPr="00392C58" w:rsidRDefault="00414BD9" w:rsidP="00414BD9">
      <w:pPr>
        <w:autoSpaceDE w:val="0"/>
        <w:autoSpaceDN w:val="0"/>
        <w:adjustRightInd w:val="0"/>
        <w:jc w:val="both"/>
        <w:rPr>
          <w:rFonts w:ascii="Tahoma" w:eastAsia="Times New Roman" w:hAnsi="Tahoma" w:cs="Tahoma"/>
          <w:b/>
          <w:lang w:eastAsia="es-ES"/>
        </w:rPr>
      </w:pPr>
    </w:p>
    <w:p w14:paraId="74090DA5"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 xml:space="preserve">DÉCIMA QUINTA.- (MODIFICACIONES AL CONTRATO) </w:t>
      </w:r>
      <w:r w:rsidRPr="00392C58">
        <w:rPr>
          <w:rFonts w:ascii="Tahoma" w:eastAsia="Times New Roman" w:hAnsi="Tahoma" w:cs="Tahoma"/>
          <w:lang w:eastAsia="es-ES"/>
        </w:rPr>
        <w:t>La modificación al contrato podrá realizarse hasta un máximo de dos (2) veces, no debiendo exceder el plazo de cada modificación al establecido en el presente contrato, de acuerdo con lo establecido en el Artículo</w:t>
      </w:r>
      <w:r>
        <w:rPr>
          <w:rFonts w:ascii="Tahoma" w:eastAsia="Times New Roman" w:hAnsi="Tahoma" w:cs="Tahoma"/>
          <w:lang w:eastAsia="es-ES"/>
        </w:rPr>
        <w:t xml:space="preserve"> 89 del Decreto Supremo N° 0181 </w:t>
      </w:r>
      <w:r w:rsidRPr="00880D3B">
        <w:rPr>
          <w:rFonts w:ascii="Tahoma" w:eastAsia="Times New Roman" w:hAnsi="Tahoma" w:cs="Tahoma"/>
          <w:lang w:eastAsia="es-ES"/>
        </w:rPr>
        <w:t>en concordancia con el Manual de Procedimiento de Contrataciones para actividades relacionadas Directamente con el Giro Empresarial o de Negocios</w:t>
      </w:r>
    </w:p>
    <w:p w14:paraId="1A5D710C" w14:textId="77777777" w:rsidR="00414BD9" w:rsidRPr="00392C58" w:rsidRDefault="00414BD9" w:rsidP="00414BD9">
      <w:pPr>
        <w:jc w:val="both"/>
        <w:rPr>
          <w:rFonts w:ascii="Tahoma" w:eastAsia="Times New Roman" w:hAnsi="Tahoma" w:cs="Tahoma"/>
          <w:lang w:eastAsia="es-ES"/>
        </w:rPr>
      </w:pPr>
    </w:p>
    <w:p w14:paraId="0DC6A7D0"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DÉCIMA SEXTA.- (CESIÓN)</w:t>
      </w:r>
      <w:r w:rsidRPr="00392C58">
        <w:rPr>
          <w:rFonts w:ascii="Tahoma" w:eastAsia="Times New Roman" w:hAnsi="Tahoma" w:cs="Tahoma"/>
          <w:lang w:eastAsia="es-ES"/>
        </w:rPr>
        <w:t xml:space="preserve"> El</w:t>
      </w:r>
      <w:r w:rsidRPr="00392C58">
        <w:rPr>
          <w:rFonts w:ascii="Tahoma" w:eastAsia="Times New Roman" w:hAnsi="Tahoma" w:cs="Tahoma"/>
          <w:b/>
          <w:lang w:eastAsia="es-ES"/>
        </w:rPr>
        <w:t xml:space="preserve"> CONSULTOR</w:t>
      </w:r>
      <w:r w:rsidRPr="00392C58">
        <w:rPr>
          <w:rFonts w:ascii="Tahoma" w:eastAsia="Times New Roman" w:hAnsi="Tahoma" w:cs="Tahoma"/>
          <w:lang w:eastAsia="es-ES"/>
        </w:rPr>
        <w:t xml:space="preserve"> no podrá transferir parcial ni totalmente las obligaciones contraídas en el presente Contrato, siendo de su entera responsabilidad la ejecución y cumplimiento de las obligaciones establecidas en el mismo</w:t>
      </w:r>
    </w:p>
    <w:p w14:paraId="192090DC" w14:textId="77777777" w:rsidR="00414BD9" w:rsidRDefault="00414BD9" w:rsidP="00414BD9">
      <w:pPr>
        <w:jc w:val="both"/>
        <w:rPr>
          <w:rFonts w:ascii="Tahoma" w:eastAsia="Times New Roman" w:hAnsi="Tahoma" w:cs="Tahoma"/>
          <w:b/>
          <w:lang w:eastAsia="es-ES"/>
        </w:rPr>
      </w:pPr>
    </w:p>
    <w:p w14:paraId="1162078A" w14:textId="77777777" w:rsidR="00414BD9" w:rsidRPr="00392C58" w:rsidRDefault="00414BD9" w:rsidP="00414BD9">
      <w:pPr>
        <w:jc w:val="both"/>
        <w:rPr>
          <w:rFonts w:ascii="Tahoma" w:eastAsia="Tahoma" w:hAnsi="Tahoma" w:cs="Tahoma"/>
          <w:lang w:val="es-ES" w:eastAsia="es-BO"/>
        </w:rPr>
      </w:pPr>
      <w:r w:rsidRPr="00392C58">
        <w:rPr>
          <w:rFonts w:ascii="Tahoma" w:eastAsia="Times New Roman" w:hAnsi="Tahoma" w:cs="Tahoma"/>
          <w:b/>
          <w:lang w:eastAsia="es-ES"/>
        </w:rPr>
        <w:t xml:space="preserve">DÉCIMA SÉPTIMA.- </w:t>
      </w:r>
      <w:r w:rsidRPr="00392C58">
        <w:rPr>
          <w:rFonts w:ascii="Tahoma" w:eastAsia="Tahoma" w:hAnsi="Tahoma" w:cs="Tahoma"/>
          <w:b/>
          <w:lang w:val="es-ES" w:eastAsia="es-BO"/>
        </w:rPr>
        <w:t xml:space="preserve">(CAPACITACIONES).- </w:t>
      </w:r>
      <w:r w:rsidRPr="00392C58">
        <w:rPr>
          <w:rFonts w:ascii="Tahoma" w:eastAsia="Tahoma" w:hAnsi="Tahoma" w:cs="Tahoma"/>
          <w:lang w:val="es-ES" w:eastAsia="es-BO"/>
        </w:rPr>
        <w:t xml:space="preserve">La capacitación del </w:t>
      </w:r>
      <w:r w:rsidRPr="00392C58">
        <w:rPr>
          <w:rFonts w:ascii="Tahoma" w:eastAsia="Tahoma" w:hAnsi="Tahoma" w:cs="Tahoma"/>
          <w:b/>
          <w:lang w:val="es-ES" w:eastAsia="es-BO"/>
        </w:rPr>
        <w:t>CONSULTOR</w:t>
      </w:r>
      <w:r w:rsidRPr="00392C58">
        <w:rPr>
          <w:rFonts w:ascii="Tahoma" w:eastAsia="Tahoma" w:hAnsi="Tahoma" w:cs="Tahoma"/>
          <w:strike/>
          <w:lang w:val="es-ES" w:eastAsia="es-BO"/>
        </w:rPr>
        <w:t xml:space="preserve"> </w:t>
      </w:r>
      <w:r w:rsidRPr="00392C58">
        <w:rPr>
          <w:rFonts w:ascii="Tahoma" w:eastAsia="Tahoma" w:hAnsi="Tahoma" w:cs="Tahoma"/>
          <w:lang w:val="es-ES"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La capacitación no incluirá la formación académica de pre y post grado. El Jefe inmediato superior deberá elaborar la solicitud de capacitación justificando la necesidad de la misma.</w:t>
      </w:r>
    </w:p>
    <w:p w14:paraId="78C7F4C6"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El costo de la capacitación deberá ser asumido por 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en un 40% que podrá ser prorrateado durante la vigencia del presente Contrato y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asumirá el restante 60%, de acuerdo al costo.</w:t>
      </w:r>
    </w:p>
    <w:p w14:paraId="2A064040" w14:textId="77777777" w:rsidR="00414BD9" w:rsidRPr="00392C58" w:rsidRDefault="00414BD9" w:rsidP="00414BD9">
      <w:pPr>
        <w:jc w:val="both"/>
        <w:rPr>
          <w:rFonts w:ascii="Tahoma" w:eastAsia="Tahoma" w:hAnsi="Tahoma" w:cs="Tahoma"/>
          <w:lang w:val="es-ES" w:eastAsia="es-BO"/>
        </w:rPr>
      </w:pPr>
    </w:p>
    <w:p w14:paraId="4CDB9584"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1F03C09F" w14:textId="77777777" w:rsidR="00414BD9" w:rsidRPr="00392C58" w:rsidRDefault="00414BD9" w:rsidP="00414BD9">
      <w:pPr>
        <w:jc w:val="both"/>
        <w:rPr>
          <w:rFonts w:ascii="Tahoma" w:eastAsia="Tahoma" w:hAnsi="Tahoma" w:cs="Tahoma"/>
          <w:lang w:val="es-ES" w:eastAsia="es-BO"/>
        </w:rPr>
      </w:pPr>
    </w:p>
    <w:p w14:paraId="6E015B2A"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El monto anual por concepto de capacitación no deberá exceder a tres salarios mínimos nacionales.</w:t>
      </w:r>
    </w:p>
    <w:p w14:paraId="45135E6E" w14:textId="77777777" w:rsidR="00414BD9" w:rsidRPr="00392C58" w:rsidRDefault="00414BD9" w:rsidP="00414BD9">
      <w:pPr>
        <w:jc w:val="both"/>
        <w:rPr>
          <w:rFonts w:ascii="Tahoma" w:eastAsia="Tahoma" w:hAnsi="Tahoma" w:cs="Tahoma"/>
          <w:lang w:val="es-ES" w:eastAsia="es-BO"/>
        </w:rPr>
      </w:pPr>
    </w:p>
    <w:p w14:paraId="131A8BB0"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En caso de que la capacitación se realizara en horario de prestación del servicio de la </w:t>
      </w:r>
      <w:r w:rsidRPr="00392C58">
        <w:rPr>
          <w:rFonts w:ascii="Tahoma" w:eastAsia="Tahoma" w:hAnsi="Tahoma" w:cs="Tahoma"/>
          <w:b/>
          <w:lang w:val="es-ES" w:eastAsia="es-BO"/>
        </w:rPr>
        <w:t>CONSULTORIA</w:t>
      </w:r>
      <w:r w:rsidRPr="00392C58">
        <w:rPr>
          <w:rFonts w:ascii="Tahoma" w:eastAsia="Tahoma" w:hAnsi="Tahoma" w:cs="Tahoma"/>
          <w:lang w:val="es-ES" w:eastAsia="es-BO"/>
        </w:rPr>
        <w:t>, se procederá a la suspensión de la asignación del refrigerio.</w:t>
      </w:r>
    </w:p>
    <w:p w14:paraId="7C6D9DB9" w14:textId="77777777" w:rsidR="00414BD9" w:rsidRPr="00392C58" w:rsidRDefault="00414BD9" w:rsidP="00414BD9">
      <w:pPr>
        <w:jc w:val="both"/>
        <w:rPr>
          <w:rFonts w:ascii="Tahoma" w:eastAsia="Tahoma" w:hAnsi="Tahoma" w:cs="Tahoma"/>
          <w:lang w:val="es-ES" w:eastAsia="es-BO"/>
        </w:rPr>
      </w:pPr>
    </w:p>
    <w:p w14:paraId="1448CAA8"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b/>
          <w:lang w:val="es-ES" w:eastAsia="es-BO"/>
        </w:rPr>
        <w:t>DECIMA OCTAVA:</w:t>
      </w:r>
      <w:r w:rsidRPr="00392C58">
        <w:rPr>
          <w:rFonts w:ascii="Tahoma" w:eastAsia="Tahoma" w:hAnsi="Tahoma" w:cs="Tahoma"/>
          <w:lang w:val="es-ES" w:eastAsia="es-BO"/>
        </w:rPr>
        <w:t xml:space="preserve"> </w:t>
      </w:r>
      <w:r w:rsidRPr="00392C58">
        <w:rPr>
          <w:rFonts w:ascii="Tahoma" w:eastAsia="Tahoma" w:hAnsi="Tahoma" w:cs="Tahoma"/>
          <w:b/>
          <w:lang w:val="es-ES" w:eastAsia="es-BO"/>
        </w:rPr>
        <w:t xml:space="preserve">(SUSPENSIÓN DEL SERVICIO - </w:t>
      </w:r>
      <w:r w:rsidRPr="00C81C63">
        <w:rPr>
          <w:rFonts w:ascii="Tahoma" w:eastAsia="Tahoma" w:hAnsi="Tahoma" w:cs="Tahoma"/>
          <w:b/>
          <w:lang w:val="es-ES" w:eastAsia="es-BO"/>
        </w:rPr>
        <w:t>REPOSICIÓN).- ENDE</w:t>
      </w:r>
      <w:r w:rsidRPr="00C81C63">
        <w:rPr>
          <w:rFonts w:ascii="Tahoma" w:eastAsia="Tahoma" w:hAnsi="Tahoma" w:cs="Tahoma"/>
          <w:lang w:val="es-ES" w:eastAsia="es-BO"/>
        </w:rPr>
        <w:t xml:space="preserve"> y el </w:t>
      </w:r>
      <w:r w:rsidRPr="00C81C63">
        <w:rPr>
          <w:rFonts w:ascii="Tahoma" w:eastAsia="Tahoma" w:hAnsi="Tahoma" w:cs="Tahoma"/>
          <w:b/>
          <w:lang w:val="es-ES" w:eastAsia="es-BO"/>
        </w:rPr>
        <w:t xml:space="preserve">CONSULTOR </w:t>
      </w:r>
      <w:r w:rsidRPr="00C81C63">
        <w:rPr>
          <w:rFonts w:ascii="Tahoma" w:eastAsia="Tahoma" w:hAnsi="Tahoma" w:cs="Tahoma"/>
          <w:lang w:val="es-ES" w:eastAsia="es-BO"/>
        </w:rPr>
        <w:t xml:space="preserve">están facultados para suspender temporalmente el servicio en cualquier momento durante la vigencia del presente Contrato; para lo cual </w:t>
      </w:r>
      <w:r w:rsidRPr="00C81C63">
        <w:rPr>
          <w:rFonts w:ascii="Tahoma" w:eastAsia="Tahoma" w:hAnsi="Tahoma" w:cs="Tahoma"/>
          <w:b/>
          <w:lang w:val="es-ES" w:eastAsia="es-BO"/>
        </w:rPr>
        <w:t>ENDE</w:t>
      </w:r>
      <w:r w:rsidRPr="00C81C63">
        <w:rPr>
          <w:rFonts w:ascii="Tahoma" w:eastAsia="Tahoma" w:hAnsi="Tahoma" w:cs="Tahoma"/>
          <w:lang w:val="es-ES" w:eastAsia="es-BO"/>
        </w:rPr>
        <w:t xml:space="preserve"> y el </w:t>
      </w:r>
      <w:r w:rsidRPr="00C81C63">
        <w:rPr>
          <w:rFonts w:ascii="Tahoma" w:eastAsia="Tahoma" w:hAnsi="Tahoma" w:cs="Tahoma"/>
          <w:b/>
          <w:lang w:val="es-ES" w:eastAsia="es-BO"/>
        </w:rPr>
        <w:t>CONSULTOR</w:t>
      </w:r>
      <w:r w:rsidRPr="00C81C63">
        <w:rPr>
          <w:rFonts w:ascii="Tahoma" w:eastAsia="Tahoma" w:hAnsi="Tahoma" w:cs="Tahoma"/>
          <w:lang w:val="es-ES" w:eastAsia="es-BO"/>
        </w:rPr>
        <w:t xml:space="preserve"> notificarán a la otra parte por escrito</w:t>
      </w:r>
      <w:r w:rsidRPr="00392C58">
        <w:rPr>
          <w:rFonts w:ascii="Tahoma" w:eastAsia="Tahoma" w:hAnsi="Tahoma" w:cs="Tahoma"/>
          <w:lang w:val="es-ES"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79339AA" w14:textId="77777777" w:rsidR="00414BD9" w:rsidRPr="00392C58" w:rsidRDefault="00414BD9" w:rsidP="00414BD9">
      <w:pPr>
        <w:jc w:val="both"/>
        <w:rPr>
          <w:rFonts w:ascii="Tahoma" w:eastAsia="Tahoma" w:hAnsi="Tahoma" w:cs="Tahoma"/>
          <w:lang w:val="es-ES" w:eastAsia="es-BO"/>
        </w:rPr>
      </w:pPr>
    </w:p>
    <w:p w14:paraId="76181628"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La suma de solicitudes de suspensión solicitados por el </w:t>
      </w:r>
      <w:r w:rsidRPr="00392C58">
        <w:rPr>
          <w:rFonts w:ascii="Tahoma" w:eastAsia="Tahoma" w:hAnsi="Tahoma" w:cs="Tahoma"/>
          <w:b/>
          <w:lang w:val="es-ES" w:eastAsia="es-BO"/>
        </w:rPr>
        <w:t xml:space="preserve">CONSULTOR </w:t>
      </w:r>
      <w:r w:rsidRPr="00392C58">
        <w:rPr>
          <w:rFonts w:ascii="Tahoma" w:eastAsia="Tahoma" w:hAnsi="Tahoma" w:cs="Tahoma"/>
          <w:lang w:val="es-ES"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1516EFD9" w14:textId="77777777" w:rsidR="00414BD9" w:rsidRPr="00392C58" w:rsidRDefault="00414BD9" w:rsidP="00414BD9">
      <w:pPr>
        <w:jc w:val="both"/>
        <w:rPr>
          <w:rFonts w:ascii="Tahoma" w:eastAsia="Tahoma" w:hAnsi="Tahoma" w:cs="Tahoma"/>
          <w:lang w:val="es-ES" w:eastAsia="es-BO"/>
        </w:rPr>
      </w:pPr>
    </w:p>
    <w:p w14:paraId="2BFC204A"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tomar las previsiones correspondientes velando la vida y seguridad de la madre y el hijo (a), liberando a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de cualquier responsabilidad.</w:t>
      </w:r>
    </w:p>
    <w:p w14:paraId="026F832A" w14:textId="77777777" w:rsidR="00414BD9" w:rsidRPr="00392C58" w:rsidRDefault="00414BD9" w:rsidP="00414BD9">
      <w:pPr>
        <w:jc w:val="both"/>
        <w:rPr>
          <w:rFonts w:ascii="Tahoma" w:eastAsia="Tahoma" w:hAnsi="Tahoma" w:cs="Tahoma"/>
          <w:lang w:val="es-ES" w:eastAsia="es-BO"/>
        </w:rPr>
      </w:pPr>
    </w:p>
    <w:p w14:paraId="0B07924A" w14:textId="77777777" w:rsidR="00414BD9" w:rsidRPr="00392C58" w:rsidRDefault="00414BD9" w:rsidP="00414BD9">
      <w:pPr>
        <w:jc w:val="both"/>
        <w:rPr>
          <w:rFonts w:ascii="Tahoma" w:eastAsia="Tahoma" w:hAnsi="Tahoma" w:cs="Tahoma"/>
          <w:b/>
          <w:lang w:val="es-ES" w:eastAsia="es-BO"/>
        </w:rPr>
      </w:pPr>
      <w:r w:rsidRPr="00392C58">
        <w:rPr>
          <w:rFonts w:ascii="Tahoma" w:eastAsia="Tahoma" w:hAnsi="Tahoma" w:cs="Tahoma"/>
          <w:lang w:val="es-ES" w:eastAsia="es-BO"/>
        </w:rPr>
        <w:lastRenderedPageBreak/>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para su conocimiento.</w:t>
      </w:r>
      <w:r w:rsidRPr="00392C58">
        <w:rPr>
          <w:rFonts w:ascii="Tahoma" w:eastAsia="Tahoma" w:hAnsi="Tahoma" w:cs="Tahoma"/>
          <w:b/>
          <w:lang w:val="es-ES" w:eastAsia="es-BO"/>
        </w:rPr>
        <w:t xml:space="preserve">  </w:t>
      </w:r>
    </w:p>
    <w:p w14:paraId="3C83E4EC" w14:textId="77777777" w:rsidR="00414BD9" w:rsidRPr="00392C58" w:rsidRDefault="00414BD9" w:rsidP="00414BD9">
      <w:pPr>
        <w:jc w:val="both"/>
        <w:rPr>
          <w:rFonts w:ascii="Tahoma" w:eastAsia="Tahoma" w:hAnsi="Tahoma" w:cs="Tahoma"/>
          <w:b/>
          <w:lang w:val="es-ES" w:eastAsia="es-BO"/>
        </w:rPr>
      </w:pPr>
    </w:p>
    <w:p w14:paraId="2AF1F982"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para su conocimiento.</w:t>
      </w:r>
    </w:p>
    <w:p w14:paraId="1FFDBB3B" w14:textId="77777777" w:rsidR="00414BD9" w:rsidRPr="00392C58" w:rsidRDefault="00414BD9" w:rsidP="00414BD9">
      <w:pPr>
        <w:jc w:val="both"/>
        <w:rPr>
          <w:rFonts w:ascii="Tahoma" w:eastAsia="Tahoma" w:hAnsi="Tahoma" w:cs="Tahoma"/>
          <w:b/>
          <w:lang w:val="es-ES" w:eastAsia="es-BO"/>
        </w:rPr>
      </w:pPr>
    </w:p>
    <w:p w14:paraId="64049974"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1F7FDADF" w14:textId="77777777" w:rsidR="00414BD9" w:rsidRPr="00392C58" w:rsidRDefault="00414BD9" w:rsidP="00414BD9">
      <w:pPr>
        <w:jc w:val="both"/>
        <w:rPr>
          <w:rFonts w:ascii="Tahoma" w:eastAsia="Tahoma" w:hAnsi="Tahoma" w:cs="Tahoma"/>
          <w:lang w:val="es-ES" w:eastAsia="es-BO"/>
        </w:rPr>
      </w:pPr>
    </w:p>
    <w:p w14:paraId="06FC6DCA"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b/>
          <w:lang w:val="es-ES" w:eastAsia="es-BO"/>
        </w:rPr>
        <w:t>ENDE</w:t>
      </w:r>
      <w:r w:rsidRPr="00392C58">
        <w:rPr>
          <w:rFonts w:ascii="Tahoma" w:eastAsia="Tahoma" w:hAnsi="Tahoma" w:cs="Tahoma"/>
          <w:lang w:val="es-ES" w:eastAsia="es-BO"/>
        </w:rPr>
        <w:t xml:space="preserve"> no pagará por los tiempos que no hayan sido repuestos por 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pudiendo acogerse el mismo a la solicitud de descuento por el tiempo no repuesto. </w:t>
      </w:r>
    </w:p>
    <w:p w14:paraId="1D0C8A85" w14:textId="77777777" w:rsidR="00414BD9" w:rsidRPr="00392C58" w:rsidRDefault="00414BD9" w:rsidP="00414BD9">
      <w:pPr>
        <w:jc w:val="both"/>
        <w:rPr>
          <w:rFonts w:ascii="Tahoma" w:eastAsia="Tahoma" w:hAnsi="Tahoma" w:cs="Tahoma"/>
          <w:lang w:val="es-ES" w:eastAsia="es-BO"/>
        </w:rPr>
      </w:pPr>
    </w:p>
    <w:p w14:paraId="052AC346"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b/>
          <w:lang w:val="es-ES" w:eastAsia="es-BO"/>
        </w:rPr>
        <w:t>DECIMA NOVENA: (</w:t>
      </w:r>
      <w:r>
        <w:rPr>
          <w:rFonts w:ascii="Tahoma" w:eastAsia="Tahoma" w:hAnsi="Tahoma" w:cs="Tahoma"/>
          <w:b/>
          <w:lang w:val="es-ES" w:eastAsia="es-BO"/>
        </w:rPr>
        <w:t>PERMIS</w:t>
      </w:r>
      <w:r w:rsidRPr="00392C58">
        <w:rPr>
          <w:rFonts w:ascii="Tahoma" w:eastAsia="Tahoma" w:hAnsi="Tahoma" w:cs="Tahoma"/>
          <w:b/>
          <w:lang w:val="es-ES" w:eastAsia="es-BO"/>
        </w:rPr>
        <w:t xml:space="preserve">OS Y SALIDAS).- </w:t>
      </w:r>
      <w:r w:rsidRPr="00392C58">
        <w:rPr>
          <w:rFonts w:ascii="Tahoma" w:eastAsia="Tahoma" w:hAnsi="Tahoma" w:cs="Tahoma"/>
          <w:lang w:val="es-ES" w:eastAsia="es-BO"/>
        </w:rPr>
        <w:t xml:space="preserve">Se establece que todas las salidas del lugar de prestación de servicio requeridas por 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5491F553" w14:textId="77777777" w:rsidR="00414BD9" w:rsidRPr="00392C58" w:rsidRDefault="00414BD9" w:rsidP="00414BD9">
      <w:pPr>
        <w:jc w:val="both"/>
        <w:rPr>
          <w:rFonts w:ascii="Tahoma" w:eastAsia="Tahoma" w:hAnsi="Tahoma" w:cs="Tahoma"/>
          <w:lang w:val="es-ES" w:eastAsia="es-BO"/>
        </w:rPr>
      </w:pPr>
    </w:p>
    <w:p w14:paraId="7E7D4106"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lang w:val="es-ES" w:eastAsia="es-BO"/>
        </w:rPr>
        <w:t xml:space="preserve">Según lo establecido en la Cláusula Décima Tercera (Del Horario de prestación del servicio), el </w:t>
      </w:r>
      <w:r w:rsidRPr="00392C58">
        <w:rPr>
          <w:rFonts w:ascii="Tahoma" w:eastAsia="Tahoma" w:hAnsi="Tahoma" w:cs="Tahoma"/>
          <w:b/>
          <w:lang w:val="es-ES" w:eastAsia="es-BO"/>
        </w:rPr>
        <w:t>CONSULTOR</w:t>
      </w:r>
      <w:r w:rsidRPr="00392C58">
        <w:rPr>
          <w:rFonts w:ascii="Tahoma" w:eastAsia="Tahoma" w:hAnsi="Tahoma" w:cs="Tahoma"/>
          <w:lang w:val="es-ES" w:eastAsia="es-BO"/>
        </w:rPr>
        <w:t xml:space="preserve"> desempeñará sus actividades con exclusividad a </w:t>
      </w:r>
      <w:r w:rsidRPr="00392C58">
        <w:rPr>
          <w:rFonts w:ascii="Tahoma" w:eastAsia="Tahoma" w:hAnsi="Tahoma" w:cs="Tahoma"/>
          <w:b/>
          <w:lang w:val="es-ES" w:eastAsia="es-BO"/>
        </w:rPr>
        <w:t>ENDE</w:t>
      </w:r>
      <w:r w:rsidRPr="00392C58">
        <w:rPr>
          <w:rFonts w:ascii="Tahoma" w:eastAsia="Tahoma" w:hAnsi="Tahoma" w:cs="Tahoma"/>
          <w:lang w:val="es-ES"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26347526" w14:textId="77777777" w:rsidR="00414BD9" w:rsidRPr="00392C58" w:rsidRDefault="00414BD9" w:rsidP="00414BD9">
      <w:pPr>
        <w:jc w:val="both"/>
        <w:rPr>
          <w:rFonts w:ascii="Tahoma" w:eastAsia="Tahoma" w:hAnsi="Tahoma" w:cs="Tahoma"/>
          <w:lang w:val="es-ES" w:eastAsia="es-BO"/>
        </w:rPr>
      </w:pPr>
    </w:p>
    <w:p w14:paraId="457EF0EC"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b/>
          <w:lang w:val="es-ES" w:eastAsia="es-BO"/>
        </w:rPr>
        <w:t xml:space="preserve">VIGÉSIMA: (BENEFICIOS).- </w:t>
      </w:r>
      <w:r w:rsidRPr="00392C58">
        <w:rPr>
          <w:rFonts w:ascii="Tahoma" w:eastAsia="Tahoma" w:hAnsi="Tahoma" w:cs="Tahoma"/>
          <w:lang w:val="es-ES" w:eastAsia="es-BO"/>
        </w:rPr>
        <w:t xml:space="preserve">El </w:t>
      </w:r>
      <w:r w:rsidRPr="00392C58">
        <w:rPr>
          <w:rFonts w:ascii="Tahoma" w:eastAsia="Tahoma" w:hAnsi="Tahoma" w:cs="Tahoma"/>
          <w:b/>
          <w:lang w:val="es-ES" w:eastAsia="es-BO"/>
        </w:rPr>
        <w:t>CONSULTOR</w:t>
      </w:r>
      <w:r w:rsidRPr="00392C58">
        <w:rPr>
          <w:rFonts w:ascii="Tahoma" w:eastAsia="Tahoma" w:hAnsi="Tahoma" w:cs="Tahoma"/>
          <w:bCs/>
          <w:lang w:val="es-ES" w:eastAsia="es-BO"/>
        </w:rPr>
        <w:t>,</w:t>
      </w:r>
      <w:r w:rsidRPr="00392C58">
        <w:rPr>
          <w:rFonts w:ascii="Tahoma" w:eastAsia="Tahoma" w:hAnsi="Tahoma" w:cs="Tahoma"/>
          <w:b/>
          <w:lang w:val="es-ES" w:eastAsia="es-BO"/>
        </w:rPr>
        <w:t xml:space="preserve"> </w:t>
      </w:r>
      <w:r w:rsidRPr="00392C58">
        <w:rPr>
          <w:rFonts w:ascii="Tahoma" w:eastAsia="Tahoma" w:hAnsi="Tahoma" w:cs="Tahoma"/>
          <w:lang w:val="es-ES"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1ED5777" w14:textId="77777777" w:rsidR="00414BD9" w:rsidRPr="00392C58" w:rsidRDefault="00414BD9" w:rsidP="00414BD9">
      <w:pPr>
        <w:jc w:val="both"/>
        <w:rPr>
          <w:rFonts w:ascii="Tahoma" w:eastAsia="Times New Roman" w:hAnsi="Tahoma" w:cs="Tahoma"/>
          <w:lang w:eastAsia="es-ES"/>
        </w:rPr>
      </w:pPr>
    </w:p>
    <w:p w14:paraId="79413FE0"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bCs/>
          <w:lang w:eastAsia="es-ES"/>
        </w:rPr>
        <w:t>VIGÉSIMA PRIMERA</w:t>
      </w:r>
      <w:r w:rsidRPr="00392C58">
        <w:rPr>
          <w:rFonts w:ascii="Tahoma" w:eastAsia="Times New Roman" w:hAnsi="Tahoma" w:cs="Tahoma"/>
          <w:b/>
          <w:lang w:eastAsia="es-ES"/>
        </w:rPr>
        <w:t xml:space="preserve">.- (EXONERACIÓN A LA ENTIDAD DE RESPONSABILIDADES POR DAÑO A TERCEROS) </w:t>
      </w:r>
      <w:r w:rsidRPr="00392C58">
        <w:rPr>
          <w:rFonts w:ascii="Tahoma" w:eastAsia="Times New Roman" w:hAnsi="Tahoma" w:cs="Tahoma"/>
          <w:lang w:eastAsia="es-ES"/>
        </w:rPr>
        <w:t xml:space="preserve">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se obliga a tomar todas las previsiones que pudiesen surgir por daño a terceros, exonerando de estas obligaciones a </w:t>
      </w:r>
      <w:r w:rsidRPr="00392C58">
        <w:rPr>
          <w:rFonts w:ascii="Tahoma" w:eastAsia="Tahoma" w:hAnsi="Tahoma" w:cs="Tahoma"/>
          <w:b/>
          <w:lang w:val="es-ES" w:eastAsia="es-BO"/>
        </w:rPr>
        <w:t>ENDE</w:t>
      </w:r>
      <w:r w:rsidRPr="00392C58">
        <w:rPr>
          <w:rFonts w:ascii="Tahoma" w:eastAsia="Times New Roman" w:hAnsi="Tahoma" w:cs="Tahoma"/>
          <w:b/>
          <w:lang w:eastAsia="es-ES"/>
        </w:rPr>
        <w:t>.</w:t>
      </w:r>
    </w:p>
    <w:p w14:paraId="573C77CC" w14:textId="77777777" w:rsidR="00414BD9" w:rsidRPr="00392C58" w:rsidRDefault="00414BD9" w:rsidP="00414BD9">
      <w:pPr>
        <w:autoSpaceDE w:val="0"/>
        <w:autoSpaceDN w:val="0"/>
        <w:adjustRightInd w:val="0"/>
        <w:jc w:val="both"/>
        <w:rPr>
          <w:rFonts w:ascii="Tahoma" w:eastAsia="Times New Roman" w:hAnsi="Tahoma" w:cs="Tahoma"/>
          <w:b/>
          <w:lang w:eastAsia="es-ES"/>
        </w:rPr>
      </w:pPr>
    </w:p>
    <w:p w14:paraId="45CCBE07"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 xml:space="preserve">VIGÉSIMA SEGUNDA.- </w:t>
      </w:r>
      <w:r w:rsidRPr="00392C58">
        <w:rPr>
          <w:rFonts w:ascii="Tahoma" w:eastAsia="Times New Roman" w:hAnsi="Tahoma" w:cs="Tahoma"/>
          <w:b/>
          <w:bCs/>
          <w:lang w:eastAsia="es-ES"/>
        </w:rPr>
        <w:t xml:space="preserve">(TERMINACIÓN DEL CONTRATO) </w:t>
      </w:r>
      <w:r w:rsidRPr="00392C58">
        <w:rPr>
          <w:rFonts w:ascii="Tahoma" w:eastAsia="Times New Roman" w:hAnsi="Tahoma" w:cs="Tahoma"/>
          <w:lang w:eastAsia="es-ES"/>
        </w:rPr>
        <w:t xml:space="preserve">El presente contrato concluirá por una de las siguientes causas: </w:t>
      </w:r>
    </w:p>
    <w:p w14:paraId="5AA2E21E" w14:textId="77777777" w:rsidR="00414BD9" w:rsidRPr="00392C58" w:rsidRDefault="00414BD9" w:rsidP="00414BD9">
      <w:pPr>
        <w:autoSpaceDE w:val="0"/>
        <w:autoSpaceDN w:val="0"/>
        <w:adjustRightInd w:val="0"/>
        <w:jc w:val="both"/>
        <w:rPr>
          <w:rFonts w:ascii="Tahoma" w:eastAsia="Times New Roman" w:hAnsi="Tahoma" w:cs="Tahoma"/>
          <w:lang w:eastAsia="es-ES"/>
        </w:rPr>
      </w:pPr>
    </w:p>
    <w:p w14:paraId="35C96EFE" w14:textId="77777777" w:rsidR="00414BD9" w:rsidRPr="00392C58" w:rsidRDefault="00414BD9" w:rsidP="00414BD9">
      <w:pPr>
        <w:numPr>
          <w:ilvl w:val="1"/>
          <w:numId w:val="54"/>
        </w:numPr>
        <w:jc w:val="both"/>
        <w:rPr>
          <w:rFonts w:ascii="Tahoma" w:eastAsia="Times New Roman" w:hAnsi="Tahoma" w:cs="Tahoma"/>
          <w:b/>
        </w:rPr>
      </w:pPr>
      <w:r w:rsidRPr="00392C58">
        <w:rPr>
          <w:rFonts w:ascii="Tahoma" w:eastAsia="Times New Roman" w:hAnsi="Tahoma" w:cs="Tahoma"/>
          <w:b/>
          <w:bCs/>
        </w:rPr>
        <w:t xml:space="preserve">Por Cumplimiento del objeto de Contrato: </w:t>
      </w:r>
      <w:r w:rsidRPr="00392C58">
        <w:rPr>
          <w:rFonts w:ascii="Tahoma" w:eastAsia="Times New Roman" w:hAnsi="Tahoma" w:cs="Tahoma"/>
        </w:rPr>
        <w:t xml:space="preserve">Forma ordinaria de cumplimiento, donde </w:t>
      </w:r>
      <w:r w:rsidRPr="00392C58">
        <w:rPr>
          <w:rFonts w:ascii="Tahoma" w:eastAsia="Tahoma" w:hAnsi="Tahoma" w:cs="Tahoma"/>
          <w:b/>
          <w:lang w:val="es-ES" w:eastAsia="es-BO"/>
        </w:rPr>
        <w:t>ENDE</w:t>
      </w:r>
      <w:r w:rsidRPr="00392C58">
        <w:rPr>
          <w:rFonts w:ascii="Tahoma" w:eastAsia="Times New Roman" w:hAnsi="Tahoma" w:cs="Tahoma"/>
        </w:rPr>
        <w:t xml:space="preserve"> como el </w:t>
      </w:r>
      <w:r w:rsidRPr="00392C58">
        <w:rPr>
          <w:rFonts w:ascii="Tahoma" w:eastAsia="Times New Roman" w:hAnsi="Tahoma" w:cs="Tahoma"/>
          <w:b/>
        </w:rPr>
        <w:t>CONSULTOR</w:t>
      </w:r>
      <w:r w:rsidRPr="00392C58">
        <w:rPr>
          <w:rFonts w:ascii="Tahoma" w:eastAsia="Times New Roman" w:hAnsi="Tahoma" w:cs="Tahoma"/>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lang w:val="es-ES" w:eastAsia="es-BO"/>
        </w:rPr>
        <w:t>ENDE</w:t>
      </w:r>
      <w:r w:rsidRPr="00392C58">
        <w:rPr>
          <w:rFonts w:ascii="Tahoma" w:eastAsia="Times New Roman" w:hAnsi="Tahoma" w:cs="Tahoma"/>
          <w:b/>
        </w:rPr>
        <w:t>.</w:t>
      </w:r>
    </w:p>
    <w:p w14:paraId="0BB3D4CD" w14:textId="77777777" w:rsidR="00414BD9" w:rsidRPr="00392C58" w:rsidRDefault="00414BD9" w:rsidP="00414BD9">
      <w:pPr>
        <w:autoSpaceDE w:val="0"/>
        <w:autoSpaceDN w:val="0"/>
        <w:adjustRightInd w:val="0"/>
        <w:ind w:left="360"/>
        <w:jc w:val="both"/>
        <w:rPr>
          <w:rFonts w:ascii="Tahoma" w:eastAsia="Times New Roman" w:hAnsi="Tahoma" w:cs="Tahoma"/>
          <w:b/>
          <w:bCs/>
          <w:lang w:eastAsia="es-ES"/>
        </w:rPr>
      </w:pPr>
    </w:p>
    <w:p w14:paraId="0CF77DBD" w14:textId="77777777" w:rsidR="00414BD9" w:rsidRPr="00392C58" w:rsidRDefault="00414BD9" w:rsidP="00414BD9">
      <w:pPr>
        <w:numPr>
          <w:ilvl w:val="1"/>
          <w:numId w:val="54"/>
        </w:numPr>
        <w:jc w:val="both"/>
        <w:rPr>
          <w:rFonts w:ascii="Tahoma" w:eastAsia="Times New Roman" w:hAnsi="Tahoma" w:cs="Tahoma"/>
        </w:rPr>
      </w:pPr>
      <w:r w:rsidRPr="00392C58">
        <w:rPr>
          <w:rFonts w:ascii="Tahoma" w:eastAsia="Times New Roman" w:hAnsi="Tahoma" w:cs="Tahoma"/>
          <w:b/>
          <w:bCs/>
        </w:rPr>
        <w:t xml:space="preserve">Por Resolución del contrato: </w:t>
      </w:r>
      <w:r w:rsidRPr="00392C58">
        <w:rPr>
          <w:rFonts w:ascii="Tahoma" w:eastAsia="Times New Roman" w:hAnsi="Tahoma" w:cs="Tahoma"/>
        </w:rPr>
        <w:t>Es la forma extraordinaria de terminación del contrato que procederá únicamente por las siguientes causales:</w:t>
      </w:r>
    </w:p>
    <w:p w14:paraId="0D9F7728" w14:textId="77777777" w:rsidR="00414BD9" w:rsidRPr="00392C58" w:rsidRDefault="00414BD9" w:rsidP="00414BD9">
      <w:pPr>
        <w:autoSpaceDE w:val="0"/>
        <w:autoSpaceDN w:val="0"/>
        <w:adjustRightInd w:val="0"/>
        <w:ind w:left="360"/>
        <w:jc w:val="both"/>
        <w:rPr>
          <w:rFonts w:ascii="Tahoma" w:eastAsia="Times New Roman" w:hAnsi="Tahoma" w:cs="Tahoma"/>
          <w:b/>
          <w:bCs/>
          <w:lang w:eastAsia="es-ES"/>
        </w:rPr>
      </w:pPr>
    </w:p>
    <w:p w14:paraId="39AAF58D" w14:textId="77777777" w:rsidR="00414BD9" w:rsidRPr="00392C58" w:rsidRDefault="00414BD9" w:rsidP="00414BD9">
      <w:pPr>
        <w:numPr>
          <w:ilvl w:val="2"/>
          <w:numId w:val="54"/>
        </w:numPr>
        <w:jc w:val="both"/>
        <w:rPr>
          <w:rFonts w:ascii="Tahoma" w:eastAsia="Times New Roman" w:hAnsi="Tahoma" w:cs="Tahoma"/>
          <w:b/>
          <w:bCs/>
        </w:rPr>
      </w:pPr>
      <w:r w:rsidRPr="00392C58">
        <w:rPr>
          <w:rFonts w:ascii="Tahoma" w:eastAsia="Times New Roman" w:hAnsi="Tahoma" w:cs="Tahoma"/>
          <w:b/>
          <w:bCs/>
        </w:rPr>
        <w:t xml:space="preserve"> A requerimiento de </w:t>
      </w:r>
      <w:r w:rsidRPr="00392C58">
        <w:rPr>
          <w:rFonts w:ascii="Tahoma" w:eastAsia="Tahoma" w:hAnsi="Tahoma" w:cs="Tahoma"/>
          <w:b/>
          <w:lang w:val="es-ES" w:eastAsia="es-BO"/>
        </w:rPr>
        <w:t>ENDE</w:t>
      </w:r>
      <w:r w:rsidRPr="00392C58">
        <w:rPr>
          <w:rFonts w:ascii="Tahoma" w:eastAsia="Times New Roman" w:hAnsi="Tahoma" w:cs="Tahoma"/>
          <w:b/>
          <w:bCs/>
        </w:rPr>
        <w:t>, por causa atribuible al CONSULTOR:</w:t>
      </w:r>
    </w:p>
    <w:p w14:paraId="6E9AE8A7" w14:textId="77777777" w:rsidR="00414BD9" w:rsidRPr="00392C58" w:rsidRDefault="00414BD9" w:rsidP="00414BD9">
      <w:pPr>
        <w:autoSpaceDE w:val="0"/>
        <w:autoSpaceDN w:val="0"/>
        <w:adjustRightInd w:val="0"/>
        <w:ind w:left="900"/>
        <w:jc w:val="both"/>
        <w:rPr>
          <w:rFonts w:ascii="Tahoma" w:eastAsia="Times New Roman" w:hAnsi="Tahoma" w:cs="Tahoma"/>
          <w:b/>
          <w:bCs/>
          <w:lang w:eastAsia="es-ES"/>
        </w:rPr>
      </w:pPr>
    </w:p>
    <w:p w14:paraId="47DC44FB" w14:textId="77777777" w:rsidR="00414BD9" w:rsidRPr="00392C58" w:rsidRDefault="00414BD9" w:rsidP="00414BD9">
      <w:pPr>
        <w:numPr>
          <w:ilvl w:val="0"/>
          <w:numId w:val="48"/>
        </w:numPr>
        <w:autoSpaceDE w:val="0"/>
        <w:autoSpaceDN w:val="0"/>
        <w:adjustRightInd w:val="0"/>
        <w:jc w:val="both"/>
        <w:rPr>
          <w:rFonts w:ascii="Tahoma" w:eastAsia="Times New Roman" w:hAnsi="Tahoma" w:cs="Tahoma"/>
          <w:lang w:eastAsia="es-ES"/>
        </w:rPr>
      </w:pPr>
      <w:r w:rsidRPr="00392C58">
        <w:rPr>
          <w:rFonts w:ascii="Tahoma" w:eastAsia="Times New Roman" w:hAnsi="Tahoma" w:cs="Tahoma"/>
          <w:lang w:eastAsia="es-ES"/>
        </w:rPr>
        <w:t xml:space="preserve">Por incumplimiento en la realización de la </w:t>
      </w:r>
      <w:r w:rsidRPr="00392C58">
        <w:rPr>
          <w:rFonts w:ascii="Tahoma" w:eastAsia="Times New Roman" w:hAnsi="Tahoma" w:cs="Tahoma"/>
          <w:b/>
          <w:lang w:eastAsia="es-ES"/>
        </w:rPr>
        <w:t>CONSULTORÍA</w:t>
      </w:r>
      <w:r w:rsidRPr="00392C58">
        <w:rPr>
          <w:rFonts w:ascii="Tahoma" w:eastAsia="Times New Roman" w:hAnsi="Tahoma" w:cs="Tahoma"/>
          <w:lang w:eastAsia="es-ES"/>
        </w:rPr>
        <w:t xml:space="preserve"> en el plazo establecido.</w:t>
      </w:r>
    </w:p>
    <w:p w14:paraId="684F23D4" w14:textId="77777777" w:rsidR="00414BD9" w:rsidRPr="00392C58" w:rsidRDefault="00414BD9" w:rsidP="00414BD9">
      <w:pPr>
        <w:numPr>
          <w:ilvl w:val="0"/>
          <w:numId w:val="48"/>
        </w:numPr>
        <w:autoSpaceDE w:val="0"/>
        <w:autoSpaceDN w:val="0"/>
        <w:adjustRightInd w:val="0"/>
        <w:jc w:val="both"/>
        <w:rPr>
          <w:rFonts w:ascii="Tahoma" w:eastAsia="Times New Roman" w:hAnsi="Tahoma" w:cs="Tahoma"/>
          <w:lang w:eastAsia="es-ES"/>
        </w:rPr>
      </w:pPr>
      <w:r w:rsidRPr="00392C58">
        <w:rPr>
          <w:rFonts w:ascii="Tahoma" w:eastAsia="Times New Roman" w:hAnsi="Tahoma" w:cs="Tahoma"/>
          <w:lang w:eastAsia="es-ES"/>
        </w:rPr>
        <w:t xml:space="preserve">Por suspensión en la prestación del servicio de la </w:t>
      </w:r>
      <w:r w:rsidRPr="00392C58">
        <w:rPr>
          <w:rFonts w:ascii="Tahoma" w:eastAsia="Times New Roman" w:hAnsi="Tahoma" w:cs="Tahoma"/>
          <w:b/>
          <w:lang w:eastAsia="es-ES"/>
        </w:rPr>
        <w:t>CONSULTORÍA</w:t>
      </w:r>
      <w:r w:rsidRPr="00392C58">
        <w:rPr>
          <w:rFonts w:ascii="Tahoma" w:eastAsia="Times New Roman" w:hAnsi="Tahoma" w:cs="Tahoma"/>
          <w:lang w:eastAsia="es-ES"/>
        </w:rPr>
        <w:t xml:space="preserve"> sin justificación por más de seis (6) días hábiles.</w:t>
      </w:r>
    </w:p>
    <w:p w14:paraId="3F1E6344" w14:textId="77777777" w:rsidR="00414BD9" w:rsidRPr="00392C58" w:rsidRDefault="00414BD9" w:rsidP="00414BD9">
      <w:pPr>
        <w:numPr>
          <w:ilvl w:val="0"/>
          <w:numId w:val="48"/>
        </w:numPr>
        <w:autoSpaceDE w:val="0"/>
        <w:autoSpaceDN w:val="0"/>
        <w:adjustRightInd w:val="0"/>
        <w:jc w:val="both"/>
        <w:rPr>
          <w:rFonts w:ascii="Tahoma" w:eastAsia="Times New Roman" w:hAnsi="Tahoma" w:cs="Tahoma"/>
          <w:lang w:eastAsia="es-ES"/>
        </w:rPr>
      </w:pPr>
      <w:r w:rsidRPr="00392C58">
        <w:rPr>
          <w:rFonts w:ascii="Tahoma" w:eastAsia="Times New Roman" w:hAnsi="Tahoma" w:cs="Tahoma"/>
          <w:lang w:eastAsia="es-ES"/>
        </w:rPr>
        <w:lastRenderedPageBreak/>
        <w:t>Por incumplimiento injustificado del programa de prestación de servicios sin que el</w:t>
      </w:r>
      <w:r w:rsidRPr="00392C58">
        <w:rPr>
          <w:rFonts w:ascii="Tahoma" w:eastAsia="Times New Roman" w:hAnsi="Tahoma" w:cs="Tahoma"/>
          <w:b/>
          <w:lang w:eastAsia="es-ES"/>
        </w:rPr>
        <w:t xml:space="preserve"> CONSULTOR</w:t>
      </w:r>
      <w:r w:rsidRPr="00392C58">
        <w:rPr>
          <w:rFonts w:ascii="Tahoma" w:eastAsia="Times New Roman" w:hAnsi="Tahoma" w:cs="Tahoma"/>
          <w:lang w:eastAsia="es-ES"/>
        </w:rPr>
        <w:t xml:space="preserve"> adopte medidas necesarias y oportunas para recuperar su demora y asegurar la conclusión del servicio dentro del plazo vigente.</w:t>
      </w:r>
    </w:p>
    <w:p w14:paraId="0BD30D16" w14:textId="77777777" w:rsidR="00414BD9" w:rsidRPr="00392C58" w:rsidRDefault="00414BD9" w:rsidP="00414BD9">
      <w:pPr>
        <w:numPr>
          <w:ilvl w:val="0"/>
          <w:numId w:val="48"/>
        </w:numPr>
        <w:jc w:val="both"/>
        <w:rPr>
          <w:rFonts w:ascii="Tahoma" w:eastAsia="Tahoma" w:hAnsi="Tahoma" w:cs="Tahoma"/>
          <w:lang w:eastAsia="es-BO"/>
        </w:rPr>
      </w:pPr>
      <w:r w:rsidRPr="00392C58">
        <w:rPr>
          <w:rFonts w:ascii="Tahoma" w:eastAsia="Tahoma" w:hAnsi="Tahoma" w:cs="Tahoma"/>
          <w:lang w:eastAsia="es-BO"/>
        </w:rPr>
        <w:t>Si incurriera en las causales establecidas en las Clausulas Vigésima Quinta (Anticorrupción) y Vigésima Sexta (</w:t>
      </w:r>
      <w:proofErr w:type="spellStart"/>
      <w:r w:rsidRPr="00392C58">
        <w:rPr>
          <w:rFonts w:ascii="Tahoma" w:eastAsia="Tahoma" w:hAnsi="Tahoma" w:cs="Tahoma"/>
          <w:lang w:eastAsia="es-BO"/>
        </w:rPr>
        <w:t>Antinarcotráfico</w:t>
      </w:r>
      <w:proofErr w:type="spellEnd"/>
      <w:r w:rsidRPr="00392C58">
        <w:rPr>
          <w:rFonts w:ascii="Tahoma" w:eastAsia="Tahoma" w:hAnsi="Tahoma" w:cs="Tahoma"/>
          <w:lang w:eastAsia="es-BO"/>
        </w:rPr>
        <w:t xml:space="preserve">) del presente Contrato, el mismo se resolverá de forma inmediata y se reporta el mismo a las autoridades correspondientes para fines consiguientes de Ley. </w:t>
      </w:r>
    </w:p>
    <w:p w14:paraId="3AA9AF41" w14:textId="77777777" w:rsidR="00414BD9" w:rsidRDefault="00414BD9" w:rsidP="00414BD9">
      <w:pPr>
        <w:numPr>
          <w:ilvl w:val="0"/>
          <w:numId w:val="48"/>
        </w:numPr>
        <w:jc w:val="both"/>
        <w:rPr>
          <w:rFonts w:ascii="Tahoma" w:eastAsia="Tahoma" w:hAnsi="Tahoma" w:cs="Tahoma"/>
          <w:lang w:eastAsia="es-BO"/>
        </w:rPr>
      </w:pPr>
      <w:r w:rsidRPr="00392C58">
        <w:rPr>
          <w:rFonts w:ascii="Tahoma" w:eastAsia="Tahoma" w:hAnsi="Tahoma" w:cs="Tahoma"/>
          <w:lang w:eastAsia="es-BO"/>
        </w:rPr>
        <w:t>Si se procediera a la emisión de tres llamadas de atención por el Jefe Inmediato o Superior debidamente notificadas, que señale los incumplimientos incurridos.</w:t>
      </w:r>
    </w:p>
    <w:p w14:paraId="1AB5152D" w14:textId="77777777" w:rsidR="00414BD9" w:rsidRPr="00392C58" w:rsidRDefault="00414BD9" w:rsidP="00414BD9">
      <w:pPr>
        <w:autoSpaceDE w:val="0"/>
        <w:autoSpaceDN w:val="0"/>
        <w:adjustRightInd w:val="0"/>
        <w:ind w:left="1260"/>
        <w:jc w:val="both"/>
        <w:rPr>
          <w:rFonts w:ascii="Tahoma" w:eastAsia="Times New Roman" w:hAnsi="Tahoma" w:cs="Tahoma"/>
          <w:lang w:eastAsia="es-ES"/>
        </w:rPr>
      </w:pPr>
    </w:p>
    <w:p w14:paraId="2FFA1A8B" w14:textId="77777777" w:rsidR="00414BD9" w:rsidRPr="00392C58" w:rsidRDefault="00414BD9" w:rsidP="00414BD9">
      <w:pPr>
        <w:numPr>
          <w:ilvl w:val="2"/>
          <w:numId w:val="54"/>
        </w:numPr>
        <w:jc w:val="both"/>
        <w:rPr>
          <w:rFonts w:ascii="Tahoma" w:eastAsia="Times New Roman" w:hAnsi="Tahoma" w:cs="Tahoma"/>
          <w:b/>
          <w:bCs/>
        </w:rPr>
      </w:pPr>
      <w:r w:rsidRPr="00392C58">
        <w:rPr>
          <w:rFonts w:ascii="Tahoma" w:eastAsia="Times New Roman" w:hAnsi="Tahoma" w:cs="Tahoma"/>
          <w:b/>
          <w:bCs/>
        </w:rPr>
        <w:t xml:space="preserve"> A requerimiento del CONSULTOR, por causales atribuibles a ENDE:</w:t>
      </w:r>
    </w:p>
    <w:p w14:paraId="28D90D01" w14:textId="77777777" w:rsidR="00414BD9" w:rsidRPr="00392C58" w:rsidRDefault="00414BD9" w:rsidP="00414BD9">
      <w:pPr>
        <w:autoSpaceDE w:val="0"/>
        <w:autoSpaceDN w:val="0"/>
        <w:adjustRightInd w:val="0"/>
        <w:ind w:left="900"/>
        <w:jc w:val="both"/>
        <w:rPr>
          <w:rFonts w:ascii="Tahoma" w:eastAsia="Times New Roman" w:hAnsi="Tahoma" w:cs="Tahoma"/>
          <w:b/>
          <w:bCs/>
          <w:lang w:eastAsia="es-ES"/>
        </w:rPr>
      </w:pPr>
    </w:p>
    <w:p w14:paraId="29D4B648" w14:textId="77777777" w:rsidR="00414BD9" w:rsidRPr="00392C58" w:rsidRDefault="00414BD9" w:rsidP="00414BD9">
      <w:pPr>
        <w:numPr>
          <w:ilvl w:val="0"/>
          <w:numId w:val="49"/>
        </w:numPr>
        <w:autoSpaceDE w:val="0"/>
        <w:autoSpaceDN w:val="0"/>
        <w:adjustRightInd w:val="0"/>
        <w:jc w:val="both"/>
        <w:rPr>
          <w:rFonts w:ascii="Tahoma" w:eastAsia="Times New Roman" w:hAnsi="Tahoma" w:cs="Tahoma"/>
          <w:lang w:eastAsia="es-ES"/>
        </w:rPr>
      </w:pPr>
      <w:r w:rsidRPr="00392C58">
        <w:rPr>
          <w:rFonts w:ascii="Tahoma" w:eastAsia="Times New Roman" w:hAnsi="Tahoma" w:cs="Tahoma"/>
          <w:lang w:eastAsia="es-ES"/>
        </w:rPr>
        <w:t xml:space="preserve">Si apartándose del objeto del Contrato,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pretende efectuar modificaciones en relación a la prestación de los servicios objeto del presente contrato.</w:t>
      </w:r>
    </w:p>
    <w:p w14:paraId="6061B69B" w14:textId="77777777" w:rsidR="00414BD9" w:rsidRPr="00392C58" w:rsidRDefault="00414BD9" w:rsidP="00414BD9">
      <w:pPr>
        <w:numPr>
          <w:ilvl w:val="0"/>
          <w:numId w:val="49"/>
        </w:numPr>
        <w:autoSpaceDE w:val="0"/>
        <w:autoSpaceDN w:val="0"/>
        <w:adjustRightInd w:val="0"/>
        <w:jc w:val="both"/>
        <w:rPr>
          <w:rFonts w:ascii="Tahoma" w:eastAsia="Times New Roman" w:hAnsi="Tahoma" w:cs="Tahoma"/>
          <w:lang w:eastAsia="es-ES"/>
        </w:rPr>
      </w:pPr>
      <w:r w:rsidRPr="00392C58">
        <w:rPr>
          <w:rFonts w:ascii="Tahoma" w:eastAsia="Times New Roman" w:hAnsi="Tahoma" w:cs="Tahoma"/>
          <w:lang w:eastAsia="es-ES"/>
        </w:rPr>
        <w:t>Por incumplimiento en los pagos por más de sesenta (60) días calendario computados a partir de la fecha en la que debía efectivizarse el pago.</w:t>
      </w:r>
    </w:p>
    <w:p w14:paraId="1FA738F8" w14:textId="77777777" w:rsidR="00414BD9" w:rsidRPr="00392C58" w:rsidRDefault="00414BD9" w:rsidP="00414BD9">
      <w:pPr>
        <w:numPr>
          <w:ilvl w:val="0"/>
          <w:numId w:val="49"/>
        </w:numPr>
        <w:autoSpaceDE w:val="0"/>
        <w:autoSpaceDN w:val="0"/>
        <w:adjustRightInd w:val="0"/>
        <w:jc w:val="both"/>
        <w:rPr>
          <w:rFonts w:ascii="Tahoma" w:eastAsia="Times New Roman" w:hAnsi="Tahoma" w:cs="Tahoma"/>
          <w:lang w:eastAsia="es-ES"/>
        </w:rPr>
      </w:pPr>
      <w:r w:rsidRPr="00392C58">
        <w:rPr>
          <w:rFonts w:ascii="Tahoma" w:eastAsia="Times New Roman" w:hAnsi="Tahoma" w:cs="Tahoma"/>
          <w:lang w:eastAsia="es-ES"/>
        </w:rPr>
        <w:t xml:space="preserve">Por instrucciones injustificadas emanadas por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para la suspensión del servicio por más de treinta (30) días calendario.</w:t>
      </w:r>
    </w:p>
    <w:p w14:paraId="6D4141B5" w14:textId="77777777" w:rsidR="00414BD9" w:rsidRPr="00392C58" w:rsidRDefault="00414BD9" w:rsidP="00414BD9">
      <w:pPr>
        <w:ind w:left="720"/>
        <w:jc w:val="both"/>
        <w:rPr>
          <w:rFonts w:ascii="Tahoma" w:eastAsia="Times New Roman" w:hAnsi="Tahoma" w:cs="Tahoma"/>
          <w:b/>
          <w:bCs/>
          <w:lang w:eastAsia="es-ES"/>
        </w:rPr>
      </w:pPr>
    </w:p>
    <w:p w14:paraId="7B829EC2" w14:textId="77777777" w:rsidR="00414BD9" w:rsidRPr="00392C58" w:rsidRDefault="00414BD9" w:rsidP="00414BD9">
      <w:pPr>
        <w:numPr>
          <w:ilvl w:val="2"/>
          <w:numId w:val="54"/>
        </w:numPr>
        <w:jc w:val="both"/>
        <w:rPr>
          <w:rFonts w:ascii="Tahoma" w:eastAsia="Times New Roman" w:hAnsi="Tahoma" w:cs="Tahoma"/>
          <w:b/>
          <w:bCs/>
        </w:rPr>
      </w:pPr>
      <w:r w:rsidRPr="00392C58">
        <w:rPr>
          <w:rFonts w:ascii="Tahoma" w:eastAsia="Times New Roman" w:hAnsi="Tahoma" w:cs="Tahoma"/>
          <w:b/>
          <w:bCs/>
        </w:rPr>
        <w:t xml:space="preserve">Procedimiento de Resolución por causas atribuibles a las partes. </w:t>
      </w:r>
      <w:r w:rsidRPr="00392C58">
        <w:rPr>
          <w:rFonts w:ascii="Tahoma" w:eastAsia="Times New Roman" w:hAnsi="Tahoma" w:cs="Tahoma"/>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5D1168CB" w14:textId="77777777" w:rsidR="00414BD9" w:rsidRPr="00392C58" w:rsidRDefault="00414BD9" w:rsidP="00414BD9">
      <w:pPr>
        <w:ind w:left="720"/>
        <w:jc w:val="both"/>
        <w:rPr>
          <w:rFonts w:ascii="Tahoma" w:eastAsia="Times New Roman" w:hAnsi="Tahoma" w:cs="Tahoma"/>
          <w:b/>
          <w:bCs/>
          <w:lang w:eastAsia="es-ES"/>
        </w:rPr>
      </w:pPr>
    </w:p>
    <w:p w14:paraId="7FEE185F" w14:textId="77777777" w:rsidR="00414BD9" w:rsidRPr="00392C58" w:rsidRDefault="00414BD9" w:rsidP="00414BD9">
      <w:pPr>
        <w:ind w:left="720"/>
        <w:jc w:val="both"/>
        <w:rPr>
          <w:rFonts w:ascii="Tahoma" w:eastAsia="Times New Roman" w:hAnsi="Tahoma" w:cs="Tahoma"/>
          <w:b/>
          <w:bCs/>
          <w:lang w:eastAsia="es-ES"/>
        </w:rPr>
      </w:pPr>
      <w:r w:rsidRPr="00392C58">
        <w:rPr>
          <w:rFonts w:ascii="Tahoma" w:eastAsia="Times New Roman" w:hAnsi="Tahoma" w:cs="Tahoma"/>
          <w:lang w:eastAsia="es-ES"/>
        </w:rPr>
        <w:t xml:space="preserve">Para procesar la Resolución del Contrato por cualquiera de las causales señaladas,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o el </w:t>
      </w:r>
      <w:r w:rsidRPr="00392C58">
        <w:rPr>
          <w:rFonts w:ascii="Tahoma" w:eastAsia="Times New Roman" w:hAnsi="Tahoma" w:cs="Tahoma"/>
          <w:b/>
          <w:lang w:eastAsia="es-ES"/>
        </w:rPr>
        <w:t xml:space="preserve">CONSULTOR, </w:t>
      </w:r>
      <w:r w:rsidRPr="00392C58">
        <w:rPr>
          <w:rFonts w:ascii="Tahoma" w:eastAsia="Times New Roman" w:hAnsi="Tahoma" w:cs="Tahoma"/>
          <w:lang w:eastAsia="es-ES"/>
        </w:rPr>
        <w:t>según corresponda, dará aviso escrito mediante carta notariada, a la otra parte, de su intención de resolver el Contrato, estableciendo claramente la causal que se aduce.</w:t>
      </w:r>
    </w:p>
    <w:p w14:paraId="6C29F28A" w14:textId="77777777" w:rsidR="00414BD9" w:rsidRPr="00392C58" w:rsidRDefault="00414BD9" w:rsidP="00414BD9">
      <w:pPr>
        <w:ind w:left="720"/>
        <w:jc w:val="both"/>
        <w:rPr>
          <w:rFonts w:ascii="Tahoma" w:eastAsia="Times New Roman" w:hAnsi="Tahoma" w:cs="Tahoma"/>
          <w:b/>
          <w:bCs/>
          <w:lang w:eastAsia="es-ES"/>
        </w:rPr>
      </w:pPr>
    </w:p>
    <w:p w14:paraId="204A860E" w14:textId="77777777" w:rsidR="00414BD9" w:rsidRPr="00392C58" w:rsidRDefault="00414BD9" w:rsidP="00414BD9">
      <w:pPr>
        <w:ind w:left="720"/>
        <w:jc w:val="both"/>
        <w:rPr>
          <w:rFonts w:ascii="Tahoma" w:eastAsia="Times New Roman" w:hAnsi="Tahoma" w:cs="Tahoma"/>
          <w:lang w:eastAsia="es-ES"/>
        </w:rPr>
      </w:pPr>
      <w:r w:rsidRPr="00392C58">
        <w:rPr>
          <w:rFonts w:ascii="Tahoma" w:eastAsia="Times New Roman" w:hAnsi="Tahoma" w:cs="Tahoma"/>
          <w:lang w:eastAsia="es-ES"/>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6058C8B" w14:textId="77777777" w:rsidR="00414BD9" w:rsidRPr="00392C58" w:rsidRDefault="00414BD9" w:rsidP="00414BD9">
      <w:pPr>
        <w:ind w:left="720"/>
        <w:jc w:val="both"/>
        <w:rPr>
          <w:rFonts w:ascii="Tahoma" w:eastAsia="Times New Roman" w:hAnsi="Tahoma" w:cs="Tahoma"/>
          <w:b/>
          <w:bCs/>
          <w:lang w:eastAsia="es-ES"/>
        </w:rPr>
      </w:pPr>
    </w:p>
    <w:p w14:paraId="7DED98F1" w14:textId="77777777" w:rsidR="00414BD9" w:rsidRPr="00392C58" w:rsidRDefault="00414BD9" w:rsidP="00414BD9">
      <w:pPr>
        <w:ind w:left="720"/>
        <w:jc w:val="both"/>
        <w:rPr>
          <w:rFonts w:ascii="Tahoma" w:eastAsia="Times New Roman" w:hAnsi="Tahoma" w:cs="Tahoma"/>
          <w:b/>
          <w:bCs/>
          <w:lang w:eastAsia="es-ES"/>
        </w:rPr>
      </w:pPr>
      <w:r w:rsidRPr="00392C58">
        <w:rPr>
          <w:rFonts w:ascii="Tahoma" w:eastAsia="Times New Roman" w:hAnsi="Tahoma" w:cs="Tahoma"/>
          <w:lang w:eastAsia="es-ES"/>
        </w:rPr>
        <w:t xml:space="preserve">Caso contrario, si al vencimiento del término de los diez (10) días hábiles no existiese ninguna respuesta, el proceso de resolución continuará, a cuyo fin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o el </w:t>
      </w:r>
      <w:r w:rsidRPr="00392C58">
        <w:rPr>
          <w:rFonts w:ascii="Tahoma" w:eastAsia="Times New Roman" w:hAnsi="Tahoma" w:cs="Tahoma"/>
          <w:b/>
          <w:lang w:eastAsia="es-ES"/>
        </w:rPr>
        <w:t>CONSULTOR</w:t>
      </w:r>
      <w:r w:rsidRPr="00392C58">
        <w:rPr>
          <w:rFonts w:ascii="Tahoma" w:eastAsia="Times New Roman" w:hAnsi="Tahoma" w:cs="Tahoma"/>
          <w:lang w:eastAsia="es-ES"/>
        </w:rPr>
        <w:t>, según quien haya requerido la resolución del contrato, notificará mediante carta notariada a la otra parte, que la resolución del contrato se ha hecho efectiva.</w:t>
      </w:r>
    </w:p>
    <w:p w14:paraId="1F115DB3" w14:textId="77777777" w:rsidR="00414BD9" w:rsidRPr="00392C58" w:rsidRDefault="00414BD9" w:rsidP="00414BD9">
      <w:pPr>
        <w:autoSpaceDE w:val="0"/>
        <w:autoSpaceDN w:val="0"/>
        <w:adjustRightInd w:val="0"/>
        <w:jc w:val="both"/>
        <w:rPr>
          <w:rFonts w:ascii="Tahoma" w:eastAsia="Times New Roman" w:hAnsi="Tahoma" w:cs="Tahoma"/>
          <w:lang w:eastAsia="es-ES"/>
        </w:rPr>
      </w:pPr>
    </w:p>
    <w:p w14:paraId="78445126" w14:textId="77777777" w:rsidR="00414BD9" w:rsidRPr="00392C58" w:rsidRDefault="00414BD9" w:rsidP="00414BD9">
      <w:pPr>
        <w:numPr>
          <w:ilvl w:val="1"/>
          <w:numId w:val="54"/>
        </w:numPr>
        <w:jc w:val="both"/>
        <w:rPr>
          <w:rFonts w:ascii="Tahoma" w:eastAsia="Times New Roman" w:hAnsi="Tahoma" w:cs="Tahoma"/>
          <w:b/>
          <w:bCs/>
        </w:rPr>
      </w:pPr>
      <w:r w:rsidRPr="00392C58">
        <w:rPr>
          <w:rFonts w:ascii="Tahoma" w:eastAsia="Times New Roman" w:hAnsi="Tahoma" w:cs="Tahoma"/>
          <w:b/>
          <w:bCs/>
        </w:rPr>
        <w:t xml:space="preserve">Por acuerdo entre partes: </w:t>
      </w:r>
      <w:r w:rsidRPr="00392C58">
        <w:rPr>
          <w:rFonts w:ascii="Tahoma" w:eastAsia="Times New Roman" w:hAnsi="Tahoma" w:cs="Tahoma"/>
          <w:bCs/>
        </w:rPr>
        <w:t>Precederá cuando ambas partes otorguen su consentimiento con el objetivo de terminar con la Relación contractual, bajo las siguientes condiciones:</w:t>
      </w:r>
    </w:p>
    <w:p w14:paraId="6FEA16B0" w14:textId="77777777" w:rsidR="00414BD9" w:rsidRPr="00392C58" w:rsidRDefault="00414BD9" w:rsidP="00414BD9">
      <w:pPr>
        <w:autoSpaceDE w:val="0"/>
        <w:autoSpaceDN w:val="0"/>
        <w:adjustRightInd w:val="0"/>
        <w:ind w:left="900"/>
        <w:jc w:val="both"/>
        <w:rPr>
          <w:rFonts w:ascii="Tahoma" w:eastAsia="Times New Roman" w:hAnsi="Tahoma" w:cs="Tahoma"/>
          <w:bCs/>
          <w:lang w:eastAsia="es-ES"/>
        </w:rPr>
      </w:pPr>
    </w:p>
    <w:p w14:paraId="02754FC2" w14:textId="77777777" w:rsidR="00414BD9" w:rsidRPr="00392C58" w:rsidRDefault="00414BD9" w:rsidP="00414BD9">
      <w:pPr>
        <w:numPr>
          <w:ilvl w:val="1"/>
          <w:numId w:val="50"/>
        </w:numPr>
        <w:autoSpaceDE w:val="0"/>
        <w:autoSpaceDN w:val="0"/>
        <w:adjustRightInd w:val="0"/>
        <w:jc w:val="both"/>
        <w:rPr>
          <w:rFonts w:ascii="Tahoma" w:eastAsia="Times New Roman" w:hAnsi="Tahoma" w:cs="Tahoma"/>
          <w:bCs/>
        </w:rPr>
      </w:pPr>
      <w:r w:rsidRPr="00392C58">
        <w:rPr>
          <w:rFonts w:ascii="Tahoma" w:eastAsia="Times New Roman" w:hAnsi="Tahoma" w:cs="Tahoma"/>
          <w:bCs/>
        </w:rPr>
        <w:t xml:space="preserve">Que las partes manifiesten de manera expresa su voluntad de dar por terminada la relación contractual por muto acuerdo; </w:t>
      </w:r>
    </w:p>
    <w:p w14:paraId="698175A7" w14:textId="77777777" w:rsidR="00414BD9" w:rsidRPr="00392C58" w:rsidRDefault="00414BD9" w:rsidP="00414BD9">
      <w:pPr>
        <w:numPr>
          <w:ilvl w:val="1"/>
          <w:numId w:val="50"/>
        </w:numPr>
        <w:autoSpaceDE w:val="0"/>
        <w:autoSpaceDN w:val="0"/>
        <w:adjustRightInd w:val="0"/>
        <w:jc w:val="both"/>
        <w:rPr>
          <w:rFonts w:ascii="Tahoma" w:eastAsia="Times New Roman" w:hAnsi="Tahoma" w:cs="Tahoma"/>
          <w:bCs/>
        </w:rPr>
      </w:pPr>
      <w:r w:rsidRPr="00392C58">
        <w:rPr>
          <w:rFonts w:ascii="Tahoma" w:eastAsia="Times New Roman" w:hAnsi="Tahoma" w:cs="Tahoma"/>
          <w:bCs/>
        </w:rPr>
        <w:t>Que no exista causa de resolución imputable al contratista;</w:t>
      </w:r>
    </w:p>
    <w:p w14:paraId="268B8002" w14:textId="77777777" w:rsidR="00414BD9" w:rsidRPr="00392C58" w:rsidRDefault="00414BD9" w:rsidP="00414BD9">
      <w:pPr>
        <w:numPr>
          <w:ilvl w:val="1"/>
          <w:numId w:val="50"/>
        </w:numPr>
        <w:autoSpaceDE w:val="0"/>
        <w:autoSpaceDN w:val="0"/>
        <w:adjustRightInd w:val="0"/>
        <w:jc w:val="both"/>
        <w:rPr>
          <w:rFonts w:ascii="Tahoma" w:eastAsia="Times New Roman" w:hAnsi="Tahoma" w:cs="Tahoma"/>
          <w:bCs/>
        </w:rPr>
      </w:pPr>
      <w:r w:rsidRPr="00392C58">
        <w:rPr>
          <w:rFonts w:ascii="Tahoma" w:eastAsia="Times New Roman" w:hAnsi="Tahoma" w:cs="Tahoma"/>
          <w:bCs/>
        </w:rPr>
        <w:t>Que la terminación de la relación contractual no afecte el interés público o que la continuidad de la misma sea innecesaria o inconveniente.</w:t>
      </w:r>
    </w:p>
    <w:p w14:paraId="50BA8C44" w14:textId="77777777" w:rsidR="00414BD9" w:rsidRPr="00392C58" w:rsidRDefault="00414BD9" w:rsidP="00414BD9">
      <w:pPr>
        <w:autoSpaceDE w:val="0"/>
        <w:autoSpaceDN w:val="0"/>
        <w:adjustRightInd w:val="0"/>
        <w:ind w:left="900"/>
        <w:jc w:val="both"/>
        <w:rPr>
          <w:rFonts w:ascii="Tahoma" w:eastAsia="Times New Roman" w:hAnsi="Tahoma" w:cs="Tahoma"/>
          <w:b/>
          <w:bCs/>
          <w:lang w:eastAsia="es-ES"/>
        </w:rPr>
      </w:pPr>
    </w:p>
    <w:p w14:paraId="1FA3E7BE" w14:textId="77777777" w:rsidR="00414BD9" w:rsidRPr="00392C58" w:rsidRDefault="00414BD9" w:rsidP="00414BD9">
      <w:pPr>
        <w:numPr>
          <w:ilvl w:val="2"/>
          <w:numId w:val="54"/>
        </w:numPr>
        <w:jc w:val="both"/>
        <w:rPr>
          <w:rFonts w:ascii="Tahoma" w:eastAsia="Times New Roman" w:hAnsi="Tahoma" w:cs="Tahoma"/>
          <w:b/>
          <w:bCs/>
        </w:rPr>
      </w:pPr>
      <w:r w:rsidRPr="00392C58">
        <w:rPr>
          <w:rFonts w:ascii="Tahoma" w:eastAsia="Times New Roman" w:hAnsi="Tahoma" w:cs="Tahoma"/>
          <w:b/>
          <w:bCs/>
        </w:rPr>
        <w:t xml:space="preserve">Procedimiento de Resolución por mutuo acuerdo. </w:t>
      </w:r>
      <w:r w:rsidRPr="00392C58">
        <w:rPr>
          <w:rFonts w:ascii="Tahoma" w:eastAsia="Times New Roman" w:hAnsi="Tahoma" w:cs="Tahoma"/>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DFE3219" w14:textId="77777777" w:rsidR="00414BD9" w:rsidRPr="00392C58" w:rsidRDefault="00414BD9" w:rsidP="00414BD9">
      <w:pPr>
        <w:ind w:left="720"/>
        <w:jc w:val="both"/>
        <w:rPr>
          <w:rFonts w:ascii="Tahoma" w:eastAsia="Times New Roman" w:hAnsi="Tahoma" w:cs="Tahoma"/>
          <w:b/>
          <w:bCs/>
          <w:lang w:eastAsia="es-ES"/>
        </w:rPr>
      </w:pPr>
      <w:r w:rsidRPr="00392C58">
        <w:rPr>
          <w:rFonts w:ascii="Tahoma" w:eastAsia="Times New Roman" w:hAnsi="Tahoma" w:cs="Tahoma"/>
          <w:b/>
          <w:bCs/>
          <w:lang w:eastAsia="es-ES"/>
        </w:rPr>
        <w:t xml:space="preserve"> </w:t>
      </w:r>
    </w:p>
    <w:p w14:paraId="4BD4CD43" w14:textId="77777777" w:rsidR="00414BD9" w:rsidRPr="00392C58" w:rsidRDefault="00414BD9" w:rsidP="00414BD9">
      <w:pPr>
        <w:ind w:left="720"/>
        <w:jc w:val="both"/>
        <w:rPr>
          <w:rFonts w:ascii="Tahoma" w:eastAsia="Times New Roman" w:hAnsi="Tahoma" w:cs="Tahoma"/>
          <w:b/>
          <w:bCs/>
          <w:lang w:eastAsia="es-ES"/>
        </w:rPr>
      </w:pPr>
      <w:r w:rsidRPr="00392C58">
        <w:rPr>
          <w:rFonts w:ascii="Tahoma" w:eastAsia="Times New Roman" w:hAnsi="Tahoma" w:cs="Tahoma"/>
          <w:lang w:eastAsia="es-ES"/>
        </w:rPr>
        <w:t xml:space="preserve">Cuando se efectúe la resolución por mutuo acuerdo, </w:t>
      </w:r>
      <w:r w:rsidRPr="00392C58">
        <w:rPr>
          <w:rFonts w:ascii="Tahoma" w:eastAsia="Times New Roman" w:hAnsi="Tahoma" w:cs="Tahoma"/>
          <w:bCs/>
          <w:lang w:eastAsia="es-ES"/>
        </w:rPr>
        <w:t xml:space="preserve">ambas partes deberán suscribir un documento de Resolución de Contrato, el cual deberá contener la siguiente información: partes suscribientes, </w:t>
      </w:r>
      <w:r w:rsidRPr="00392C58">
        <w:rPr>
          <w:rFonts w:ascii="Tahoma" w:eastAsia="Times New Roman" w:hAnsi="Tahoma" w:cs="Tahoma"/>
          <w:bCs/>
          <w:lang w:eastAsia="es-ES"/>
        </w:rPr>
        <w:lastRenderedPageBreak/>
        <w:t>antecedentes, condiciones para la Resolución de Contrato por acuerdo, alcances de la Resolución, inexistencia de obligación y conformidad de las partes.</w:t>
      </w:r>
    </w:p>
    <w:p w14:paraId="3DD357A2" w14:textId="77777777" w:rsidR="00414BD9" w:rsidRPr="00392C58" w:rsidRDefault="00414BD9" w:rsidP="00414BD9">
      <w:pPr>
        <w:ind w:left="720"/>
        <w:jc w:val="both"/>
        <w:rPr>
          <w:rFonts w:ascii="Tahoma" w:eastAsia="Times New Roman" w:hAnsi="Tahoma" w:cs="Tahoma"/>
          <w:b/>
          <w:bCs/>
          <w:lang w:eastAsia="es-ES"/>
        </w:rPr>
      </w:pPr>
    </w:p>
    <w:p w14:paraId="6FD5C8F3" w14:textId="77777777" w:rsidR="00414BD9" w:rsidRPr="00392C58" w:rsidRDefault="00414BD9" w:rsidP="00414BD9">
      <w:pPr>
        <w:ind w:left="720"/>
        <w:jc w:val="both"/>
        <w:rPr>
          <w:rFonts w:ascii="Tahoma" w:eastAsia="Times New Roman" w:hAnsi="Tahoma" w:cs="Tahoma"/>
          <w:lang w:eastAsia="es-ES"/>
        </w:rPr>
      </w:pPr>
      <w:r w:rsidRPr="00392C58">
        <w:rPr>
          <w:rFonts w:ascii="Tahoma" w:eastAsia="Times New Roman" w:hAnsi="Tahoma" w:cs="Tahoma"/>
          <w:lang w:eastAsia="es-ES"/>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en el SICOES como impedido de participar en procesos de contratación.</w:t>
      </w:r>
    </w:p>
    <w:p w14:paraId="778B1014" w14:textId="77777777" w:rsidR="00414BD9" w:rsidRPr="00392C58" w:rsidRDefault="00414BD9" w:rsidP="00414BD9">
      <w:pPr>
        <w:ind w:left="720"/>
        <w:jc w:val="both"/>
        <w:rPr>
          <w:rFonts w:ascii="Tahoma" w:eastAsia="Times New Roman" w:hAnsi="Tahoma" w:cs="Tahoma"/>
          <w:b/>
          <w:bCs/>
          <w:lang w:eastAsia="es-ES"/>
        </w:rPr>
      </w:pPr>
    </w:p>
    <w:p w14:paraId="2CF4CE92" w14:textId="77777777" w:rsidR="00414BD9" w:rsidRPr="00392C58" w:rsidRDefault="00414BD9" w:rsidP="00414BD9">
      <w:pPr>
        <w:numPr>
          <w:ilvl w:val="1"/>
          <w:numId w:val="54"/>
        </w:numPr>
        <w:jc w:val="both"/>
        <w:rPr>
          <w:rFonts w:ascii="Tahoma" w:eastAsia="Times New Roman" w:hAnsi="Tahoma" w:cs="Tahoma"/>
        </w:rPr>
      </w:pPr>
      <w:r w:rsidRPr="00392C58">
        <w:rPr>
          <w:rFonts w:ascii="Tahoma" w:eastAsia="Times New Roman" w:hAnsi="Tahoma" w:cs="Tahoma"/>
          <w:b/>
        </w:rPr>
        <w:t>Resolución por causas de fuerza mayor o caso fortuito o en resguardo de los intereses del Estado</w:t>
      </w:r>
      <w:r>
        <w:rPr>
          <w:rFonts w:ascii="Tahoma" w:eastAsia="Times New Roman" w:hAnsi="Tahoma" w:cs="Tahoma"/>
          <w:b/>
        </w:rPr>
        <w:t xml:space="preserve"> y/o ENDE</w:t>
      </w:r>
      <w:r w:rsidRPr="00392C58">
        <w:rPr>
          <w:rFonts w:ascii="Tahoma" w:eastAsia="Times New Roman" w:hAnsi="Tahoma" w:cs="Tahoma"/>
          <w:b/>
        </w:rPr>
        <w:t>:</w:t>
      </w:r>
      <w:r w:rsidRPr="00392C58">
        <w:rPr>
          <w:rFonts w:ascii="Tahoma" w:eastAsia="Times New Roman" w:hAnsi="Tahoma" w:cs="Tahoma"/>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6A581E4" w14:textId="77777777" w:rsidR="00414BD9" w:rsidRPr="00392C58" w:rsidRDefault="00414BD9" w:rsidP="00414BD9">
      <w:pPr>
        <w:ind w:left="720"/>
        <w:jc w:val="both"/>
        <w:rPr>
          <w:rFonts w:ascii="Tahoma" w:eastAsia="Times New Roman" w:hAnsi="Tahoma" w:cs="Tahoma"/>
          <w:b/>
          <w:lang w:eastAsia="es-ES"/>
        </w:rPr>
      </w:pPr>
    </w:p>
    <w:p w14:paraId="5674F346" w14:textId="77777777" w:rsidR="00414BD9" w:rsidRPr="00392C58" w:rsidRDefault="00414BD9" w:rsidP="00414BD9">
      <w:pPr>
        <w:ind w:left="720"/>
        <w:jc w:val="both"/>
        <w:rPr>
          <w:rFonts w:ascii="Tahoma" w:eastAsia="Times New Roman" w:hAnsi="Tahoma" w:cs="Tahoma"/>
          <w:lang w:eastAsia="es-ES"/>
        </w:rPr>
      </w:pPr>
      <w:r w:rsidRPr="00392C58">
        <w:rPr>
          <w:rFonts w:ascii="Tahoma" w:eastAsia="Times New Roman" w:hAnsi="Tahoma" w:cs="Tahoma"/>
          <w:lang w:eastAsia="es-ES"/>
        </w:rPr>
        <w:t>Si en cualquier momento, antes de la terminación de la prestación del servicio objeto del Contrato, el</w:t>
      </w:r>
      <w:r w:rsidRPr="00392C58">
        <w:rPr>
          <w:rFonts w:ascii="Tahoma" w:eastAsia="Times New Roman" w:hAnsi="Tahoma" w:cs="Tahoma"/>
          <w:b/>
          <w:lang w:eastAsia="es-ES"/>
        </w:rPr>
        <w:t xml:space="preserve"> CONSULTOR</w:t>
      </w:r>
      <w:r w:rsidRPr="00392C58">
        <w:rPr>
          <w:rFonts w:ascii="Tahoma" w:eastAsia="Times New Roman" w:hAnsi="Tahoma" w:cs="Tahoma"/>
          <w:lang w:eastAsia="es-ES"/>
        </w:rPr>
        <w:t>,</w:t>
      </w:r>
      <w:r w:rsidRPr="00392C58">
        <w:rPr>
          <w:rFonts w:ascii="Tahoma" w:eastAsia="Times New Roman" w:hAnsi="Tahoma" w:cs="Tahoma"/>
          <w:b/>
          <w:lang w:eastAsia="es-ES"/>
        </w:rPr>
        <w:t xml:space="preserve"> </w:t>
      </w:r>
      <w:r w:rsidRPr="00392C58">
        <w:rPr>
          <w:rFonts w:ascii="Tahoma" w:eastAsia="Times New Roman" w:hAnsi="Tahoma" w:cs="Tahoma"/>
          <w:lang w:eastAsia="es-ES"/>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FA5B066" w14:textId="77777777" w:rsidR="00414BD9" w:rsidRPr="00392C58" w:rsidRDefault="00414BD9" w:rsidP="00414BD9">
      <w:pPr>
        <w:ind w:left="1380"/>
        <w:jc w:val="both"/>
        <w:rPr>
          <w:rFonts w:ascii="Tahoma" w:eastAsia="Times New Roman" w:hAnsi="Tahoma" w:cs="Tahoma"/>
          <w:lang w:eastAsia="es-ES"/>
        </w:rPr>
      </w:pPr>
    </w:p>
    <w:p w14:paraId="726D2F70" w14:textId="77777777" w:rsidR="00414BD9" w:rsidRPr="00392C58" w:rsidRDefault="00414BD9" w:rsidP="00414BD9">
      <w:pPr>
        <w:ind w:left="720"/>
        <w:jc w:val="both"/>
        <w:rPr>
          <w:rFonts w:ascii="Tahoma" w:eastAsia="Times New Roman" w:hAnsi="Tahoma" w:cs="Tahoma"/>
          <w:lang w:eastAsia="es-ES"/>
        </w:rPr>
      </w:pPr>
      <w:r w:rsidRPr="00392C58">
        <w:rPr>
          <w:rFonts w:ascii="Tahoma" w:eastAsia="Tahoma" w:hAnsi="Tahoma" w:cs="Tahoma"/>
          <w:b/>
          <w:lang w:val="es-ES" w:eastAsia="es-BO"/>
        </w:rPr>
        <w:t>ENDE</w:t>
      </w:r>
      <w:r w:rsidRPr="00392C58">
        <w:rPr>
          <w:rFonts w:ascii="Tahoma" w:eastAsia="Times New Roman" w:hAnsi="Tahoma" w:cs="Tahoma"/>
          <w:lang w:eastAsia="es-ES"/>
        </w:rPr>
        <w:t xml:space="preserve">, previa evaluación y aceptación de la solicitud, mediante carta notariada dirigida al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suspenderá la ejecución del servicio y resolverá el Contrato. A la entrega de dicha comunicación oficial de resolución, el </w:t>
      </w:r>
      <w:r w:rsidRPr="00392C58">
        <w:rPr>
          <w:rFonts w:ascii="Tahoma" w:eastAsia="Times New Roman" w:hAnsi="Tahoma" w:cs="Tahoma"/>
          <w:b/>
          <w:lang w:eastAsia="es-ES"/>
        </w:rPr>
        <w:t xml:space="preserve">CONSULTOR </w:t>
      </w:r>
      <w:r w:rsidRPr="00392C58">
        <w:rPr>
          <w:rFonts w:ascii="Tahoma" w:eastAsia="Times New Roman" w:hAnsi="Tahoma" w:cs="Tahoma"/>
          <w:lang w:eastAsia="es-ES"/>
        </w:rPr>
        <w:t xml:space="preserve">suspenderá la ejecución del servicio de acuerdo a las instrucciones escritas que al efecto emita </w:t>
      </w:r>
      <w:r w:rsidRPr="00392C58">
        <w:rPr>
          <w:rFonts w:ascii="Tahoma" w:eastAsia="Tahoma" w:hAnsi="Tahoma" w:cs="Tahoma"/>
          <w:b/>
          <w:lang w:val="es-ES" w:eastAsia="es-BO"/>
        </w:rPr>
        <w:t>ENDE</w:t>
      </w:r>
      <w:r w:rsidRPr="00392C58">
        <w:rPr>
          <w:rFonts w:ascii="Tahoma" w:eastAsia="Times New Roman" w:hAnsi="Tahoma" w:cs="Tahoma"/>
          <w:lang w:eastAsia="es-ES"/>
        </w:rPr>
        <w:t>.</w:t>
      </w:r>
    </w:p>
    <w:p w14:paraId="61C1DB97" w14:textId="77777777" w:rsidR="00414BD9" w:rsidRPr="00392C58" w:rsidRDefault="00414BD9" w:rsidP="00414BD9">
      <w:pPr>
        <w:ind w:left="1380"/>
        <w:jc w:val="both"/>
        <w:rPr>
          <w:rFonts w:ascii="Tahoma" w:eastAsia="Times New Roman" w:hAnsi="Tahoma" w:cs="Tahoma"/>
          <w:lang w:eastAsia="es-ES"/>
        </w:rPr>
      </w:pPr>
    </w:p>
    <w:p w14:paraId="65120C17" w14:textId="77777777" w:rsidR="00414BD9" w:rsidRPr="00392C58" w:rsidRDefault="00414BD9" w:rsidP="00414BD9">
      <w:pPr>
        <w:ind w:left="720"/>
        <w:jc w:val="both"/>
        <w:rPr>
          <w:rFonts w:ascii="Tahoma" w:eastAsia="Times New Roman" w:hAnsi="Tahoma" w:cs="Tahoma"/>
          <w:lang w:eastAsia="es-ES"/>
        </w:rPr>
      </w:pPr>
      <w:r w:rsidRPr="00392C58">
        <w:rPr>
          <w:rFonts w:ascii="Tahoma" w:eastAsia="Times New Roman" w:hAnsi="Tahoma" w:cs="Tahoma"/>
          <w:lang w:eastAsia="es-ES"/>
        </w:rPr>
        <w:t xml:space="preserve">Asimismo, si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392C58">
        <w:rPr>
          <w:rFonts w:ascii="Tahoma" w:eastAsia="Times New Roman" w:hAnsi="Tahoma" w:cs="Tahoma"/>
          <w:b/>
          <w:lang w:eastAsia="es-ES"/>
        </w:rPr>
        <w:t xml:space="preserve"> </w:t>
      </w:r>
      <w:r w:rsidRPr="00392C58">
        <w:rPr>
          <w:rFonts w:ascii="Tahoma" w:eastAsia="Times New Roman" w:hAnsi="Tahoma" w:cs="Tahoma"/>
          <w:lang w:eastAsia="es-ES"/>
        </w:rPr>
        <w:t xml:space="preserve">y resolverá el </w:t>
      </w:r>
      <w:r w:rsidRPr="00392C58">
        <w:rPr>
          <w:rFonts w:ascii="Tahoma" w:eastAsia="Times New Roman" w:hAnsi="Tahoma" w:cs="Tahoma"/>
          <w:b/>
          <w:lang w:eastAsia="es-ES"/>
        </w:rPr>
        <w:t>CONTRATO</w:t>
      </w:r>
      <w:r w:rsidRPr="00392C58">
        <w:rPr>
          <w:rFonts w:ascii="Tahoma" w:eastAsia="Times New Roman" w:hAnsi="Tahoma" w:cs="Tahoma"/>
          <w:lang w:eastAsia="es-ES"/>
        </w:rPr>
        <w:t>.</w:t>
      </w:r>
    </w:p>
    <w:p w14:paraId="0066BF34" w14:textId="77777777" w:rsidR="00414BD9" w:rsidRDefault="00414BD9" w:rsidP="00414BD9">
      <w:pPr>
        <w:ind w:left="720"/>
        <w:jc w:val="both"/>
        <w:rPr>
          <w:rFonts w:ascii="Tahoma" w:eastAsia="Times New Roman" w:hAnsi="Tahoma" w:cs="Tahoma"/>
          <w:lang w:eastAsia="es-ES"/>
        </w:rPr>
      </w:pPr>
    </w:p>
    <w:p w14:paraId="00C1D023" w14:textId="77777777" w:rsidR="00414BD9" w:rsidRPr="00392C58" w:rsidRDefault="00414BD9" w:rsidP="00414BD9">
      <w:pPr>
        <w:ind w:left="720"/>
        <w:jc w:val="both"/>
        <w:rPr>
          <w:rFonts w:ascii="Tahoma" w:eastAsia="Times New Roman" w:hAnsi="Tahoma" w:cs="Tahoma"/>
          <w:lang w:eastAsia="es-ES"/>
        </w:rPr>
      </w:pPr>
      <w:r w:rsidRPr="00392C58">
        <w:rPr>
          <w:rFonts w:ascii="Tahoma" w:eastAsia="Times New Roman" w:hAnsi="Tahoma" w:cs="Tahoma"/>
          <w:lang w:eastAsia="es-ES"/>
        </w:rPr>
        <w:t>Una vez efectivizada la Resolución del contrato, las partes procederán a realizar la liquidación del contrato donde establecerán los saldos en favor o en contra para su respectivo pago y/o cobro, según corresponda.</w:t>
      </w:r>
    </w:p>
    <w:p w14:paraId="265A8292" w14:textId="77777777" w:rsidR="00414BD9" w:rsidRPr="00392C58" w:rsidRDefault="00414BD9" w:rsidP="00414BD9">
      <w:pPr>
        <w:autoSpaceDE w:val="0"/>
        <w:autoSpaceDN w:val="0"/>
        <w:adjustRightInd w:val="0"/>
        <w:jc w:val="both"/>
        <w:rPr>
          <w:rFonts w:ascii="Tahoma" w:eastAsia="Times New Roman" w:hAnsi="Tahoma" w:cs="Tahoma"/>
          <w:bCs/>
          <w:lang w:eastAsia="es-ES"/>
        </w:rPr>
      </w:pPr>
    </w:p>
    <w:p w14:paraId="794FD132" w14:textId="77777777" w:rsidR="00414BD9" w:rsidRPr="00392C58" w:rsidRDefault="00414BD9" w:rsidP="00414BD9">
      <w:pPr>
        <w:autoSpaceDE w:val="0"/>
        <w:autoSpaceDN w:val="0"/>
        <w:adjustRightInd w:val="0"/>
        <w:jc w:val="both"/>
        <w:rPr>
          <w:rFonts w:ascii="Tahoma" w:eastAsia="Times New Roman" w:hAnsi="Tahoma" w:cs="Tahoma"/>
          <w:bCs/>
          <w:lang w:eastAsia="es-ES"/>
        </w:rPr>
      </w:pPr>
      <w:r w:rsidRPr="00392C58">
        <w:rPr>
          <w:rFonts w:ascii="Tahoma" w:eastAsia="Times New Roman" w:hAnsi="Tahoma" w:cs="Tahoma"/>
          <w:b/>
          <w:bCs/>
          <w:lang w:eastAsia="es-ES"/>
        </w:rPr>
        <w:t xml:space="preserve">VIGÉSIMA TERCERA.- (SOLUCIÓN DE CONTROVERSIAS) </w:t>
      </w:r>
      <w:r w:rsidRPr="00392C58">
        <w:rPr>
          <w:rFonts w:ascii="Tahoma" w:eastAsia="Times New Roman" w:hAnsi="Tahoma" w:cs="Tahoma"/>
          <w:bCs/>
          <w:lang w:eastAsia="es-ES"/>
        </w:rPr>
        <w:t>En caso de surgir controversias sobre los derechos y obligaciones u otros aspectos propios de la ejecución del presente contrato, las partes acudirán a la jurisdicción prevista en el ordenamiento jurídico para los contratos administrativos.</w:t>
      </w:r>
    </w:p>
    <w:p w14:paraId="06196C7F" w14:textId="77777777" w:rsidR="00414BD9" w:rsidRPr="00392C58" w:rsidRDefault="00414BD9" w:rsidP="00414BD9">
      <w:pPr>
        <w:autoSpaceDE w:val="0"/>
        <w:autoSpaceDN w:val="0"/>
        <w:adjustRightInd w:val="0"/>
        <w:jc w:val="both"/>
        <w:rPr>
          <w:rFonts w:ascii="Tahoma" w:eastAsia="Times New Roman" w:hAnsi="Tahoma" w:cs="Tahoma"/>
          <w:b/>
          <w:lang w:eastAsia="es-ES"/>
        </w:rPr>
      </w:pPr>
    </w:p>
    <w:p w14:paraId="1863E508" w14:textId="77777777" w:rsidR="00414BD9" w:rsidRPr="00392C58" w:rsidRDefault="00414BD9" w:rsidP="00414BD9">
      <w:pPr>
        <w:jc w:val="both"/>
        <w:rPr>
          <w:rFonts w:ascii="Tahoma" w:eastAsia="Times New Roman" w:hAnsi="Tahoma" w:cs="Tahoma"/>
          <w:b/>
          <w:lang w:eastAsia="es-ES"/>
        </w:rPr>
      </w:pPr>
      <w:r w:rsidRPr="00392C58">
        <w:rPr>
          <w:rFonts w:ascii="Tahoma" w:eastAsia="Times New Roman" w:hAnsi="Tahoma" w:cs="Tahoma"/>
          <w:b/>
          <w:lang w:eastAsia="es-ES"/>
        </w:rPr>
        <w:t xml:space="preserve">VIGÉSIMA CUARTA.- (LIQUIDACIÓN DEL CONTRATO) </w:t>
      </w:r>
      <w:r w:rsidRPr="00392C58">
        <w:rPr>
          <w:rFonts w:ascii="Tahoma" w:eastAsia="Times New Roman" w:hAnsi="Tahoma" w:cs="Tahoma"/>
          <w:lang w:eastAsia="es-ES"/>
        </w:rPr>
        <w:t>En la liquidación del contrato se establecerán los saldos a favor o en contra y todo otro aspecto que implique la liquidación de deudas y acrecencias entre las partes por terminación del contrato por cumplimiento o resolución del mismo.</w:t>
      </w:r>
    </w:p>
    <w:p w14:paraId="4B5633C8" w14:textId="77777777" w:rsidR="00414BD9" w:rsidRPr="00392C58" w:rsidRDefault="00414BD9" w:rsidP="00414BD9">
      <w:pPr>
        <w:jc w:val="both"/>
        <w:rPr>
          <w:rFonts w:ascii="Tahoma" w:eastAsia="Times New Roman" w:hAnsi="Tahoma" w:cs="Tahoma"/>
          <w:lang w:eastAsia="es-ES"/>
        </w:rPr>
      </w:pPr>
    </w:p>
    <w:p w14:paraId="450D4B42" w14:textId="77777777" w:rsidR="00414BD9" w:rsidRPr="00392C58" w:rsidRDefault="00414BD9" w:rsidP="00414BD9">
      <w:pPr>
        <w:jc w:val="both"/>
        <w:rPr>
          <w:rFonts w:ascii="Tahoma" w:eastAsia="Times New Roman" w:hAnsi="Tahoma" w:cs="Tahoma"/>
          <w:lang w:eastAsia="es-ES"/>
        </w:rPr>
      </w:pPr>
      <w:r w:rsidRPr="00392C58">
        <w:rPr>
          <w:rFonts w:ascii="Tahoma" w:eastAsia="Times New Roman" w:hAnsi="Tahoma" w:cs="Tahoma"/>
          <w:lang w:eastAsia="es-ES"/>
        </w:rPr>
        <w:t xml:space="preserve">Asimismo, 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podrá establecer el importe de los pagos a los cuales considere tener derecho</w:t>
      </w:r>
      <w:r w:rsidRPr="00392C58">
        <w:rPr>
          <w:rFonts w:ascii="Tahoma" w:eastAsia="Times New Roman" w:hAnsi="Tahoma" w:cs="Tahoma"/>
          <w:bCs/>
          <w:lang w:eastAsia="es-ES"/>
        </w:rPr>
        <w:t>.</w:t>
      </w:r>
    </w:p>
    <w:p w14:paraId="2A0D0762" w14:textId="77777777" w:rsidR="00414BD9" w:rsidRPr="00392C58" w:rsidRDefault="00414BD9" w:rsidP="00414BD9">
      <w:pPr>
        <w:jc w:val="both"/>
        <w:rPr>
          <w:rFonts w:ascii="Tahoma" w:eastAsia="Times New Roman" w:hAnsi="Tahoma" w:cs="Tahoma"/>
          <w:lang w:eastAsia="es-ES"/>
        </w:rPr>
      </w:pPr>
    </w:p>
    <w:p w14:paraId="50E0FD5D" w14:textId="77777777" w:rsidR="00414BD9" w:rsidRPr="00392C58" w:rsidRDefault="00414BD9" w:rsidP="00414BD9">
      <w:pPr>
        <w:jc w:val="both"/>
        <w:rPr>
          <w:rFonts w:ascii="Tahoma" w:eastAsia="Times New Roman" w:hAnsi="Tahoma" w:cs="Tahoma"/>
          <w:lang w:eastAsia="es-ES"/>
        </w:rPr>
      </w:pPr>
      <w:r w:rsidRPr="00392C58">
        <w:rPr>
          <w:rFonts w:ascii="Tahoma" w:eastAsia="Times New Roman" w:hAnsi="Tahoma" w:cs="Tahoma"/>
          <w:lang w:eastAsia="es-ES"/>
        </w:rPr>
        <w:t xml:space="preserve">Preparado así el Informe Final y debidamente aprobado por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que realiza el seguimiento del servicio, para su conocimiento, quien en su caso requerirá las aclaraciones que considere pertinentes; de no existir observación alguna para el procesamiento del pago, autorizará el mismo.</w:t>
      </w:r>
    </w:p>
    <w:p w14:paraId="6264AC8E" w14:textId="77777777" w:rsidR="00414BD9" w:rsidRPr="00392C58" w:rsidRDefault="00414BD9" w:rsidP="00414BD9">
      <w:pPr>
        <w:jc w:val="both"/>
        <w:rPr>
          <w:rFonts w:ascii="Tahoma" w:eastAsia="Times New Roman" w:hAnsi="Tahoma" w:cs="Tahoma"/>
          <w:lang w:eastAsia="es-ES"/>
        </w:rPr>
      </w:pPr>
    </w:p>
    <w:p w14:paraId="4B3CA046"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b/>
          <w:lang w:val="es-ES" w:eastAsia="es-BO"/>
        </w:rPr>
        <w:t xml:space="preserve">VIGESIMA QUINTA.- (ANTICORRUPCIÓN) </w:t>
      </w:r>
      <w:r w:rsidRPr="00392C58">
        <w:rPr>
          <w:rFonts w:ascii="Tahoma" w:eastAsia="Tahoma" w:hAnsi="Tahoma" w:cs="Tahoma"/>
          <w:lang w:val="es-ES"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w:t>
      </w:r>
      <w:r w:rsidRPr="00392C58">
        <w:rPr>
          <w:rFonts w:ascii="Tahoma" w:eastAsia="Tahoma" w:hAnsi="Tahoma" w:cs="Tahoma"/>
          <w:lang w:val="es-ES" w:eastAsia="es-BO"/>
        </w:rPr>
        <w:lastRenderedPageBreak/>
        <w:t>Quiroga Santa Cruz”) y/o Convención de Lucha Contra la Corrupción de las Naciones Unidas, y/o Convención Interamericana Contra la Corrupción.</w:t>
      </w:r>
    </w:p>
    <w:p w14:paraId="6FDD6B5A" w14:textId="77777777" w:rsidR="00414BD9" w:rsidRPr="00392C58" w:rsidRDefault="00414BD9" w:rsidP="00414BD9">
      <w:pPr>
        <w:jc w:val="both"/>
        <w:rPr>
          <w:rFonts w:ascii="Tahoma" w:eastAsia="Tahoma" w:hAnsi="Tahoma" w:cs="Tahoma"/>
          <w:lang w:val="es-ES" w:eastAsia="es-BO"/>
        </w:rPr>
      </w:pPr>
    </w:p>
    <w:p w14:paraId="1C6C584E" w14:textId="77777777" w:rsidR="00414BD9" w:rsidRPr="00392C58" w:rsidRDefault="00414BD9" w:rsidP="00414BD9">
      <w:pPr>
        <w:jc w:val="both"/>
        <w:rPr>
          <w:rFonts w:ascii="Tahoma" w:eastAsia="Tahoma" w:hAnsi="Tahoma" w:cs="Tahoma"/>
          <w:lang w:val="es-ES" w:eastAsia="es-BO"/>
        </w:rPr>
      </w:pPr>
      <w:r w:rsidRPr="00392C58">
        <w:rPr>
          <w:rFonts w:ascii="Tahoma" w:eastAsia="Tahoma" w:hAnsi="Tahoma" w:cs="Tahoma"/>
          <w:b/>
          <w:lang w:val="es-ES" w:eastAsia="es-BO"/>
        </w:rPr>
        <w:t xml:space="preserve">VIGÉSIMA SEXTA.- (ANTINARCOTRÁFICO) </w:t>
      </w:r>
      <w:r w:rsidRPr="00392C58">
        <w:rPr>
          <w:rFonts w:ascii="Tahoma" w:eastAsia="Tahoma" w:hAnsi="Tahoma" w:cs="Tahoma"/>
          <w:lang w:val="es-ES"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845E83" w14:textId="77777777" w:rsidR="00414BD9" w:rsidRPr="00392C58" w:rsidRDefault="00414BD9" w:rsidP="00414BD9">
      <w:pPr>
        <w:jc w:val="both"/>
        <w:rPr>
          <w:rFonts w:ascii="Tahoma" w:eastAsia="Tahoma" w:hAnsi="Tahoma" w:cs="Tahoma"/>
          <w:lang w:val="es-ES" w:eastAsia="es-BO"/>
        </w:rPr>
      </w:pPr>
    </w:p>
    <w:p w14:paraId="082A8795" w14:textId="77777777" w:rsidR="00414BD9" w:rsidRPr="00880D3B" w:rsidRDefault="00414BD9" w:rsidP="00414BD9">
      <w:pPr>
        <w:jc w:val="both"/>
        <w:rPr>
          <w:rFonts w:ascii="Tahoma" w:eastAsia="Tahoma" w:hAnsi="Tahoma" w:cs="Tahoma"/>
          <w:lang w:val="es-ES" w:eastAsia="es-BO"/>
        </w:rPr>
      </w:pPr>
      <w:r w:rsidRPr="00880D3B">
        <w:rPr>
          <w:rFonts w:ascii="Tahoma" w:eastAsia="Tahoma" w:hAnsi="Tahoma" w:cs="Tahoma"/>
          <w:b/>
          <w:lang w:val="es-ES" w:eastAsia="es-BO"/>
        </w:rPr>
        <w:t xml:space="preserve">VIGÉSIMA </w:t>
      </w:r>
      <w:r w:rsidRPr="00880D3B">
        <w:rPr>
          <w:rFonts w:ascii="Tahoma" w:hAnsi="Tahoma" w:cs="Tahoma"/>
          <w:b/>
          <w:bCs/>
        </w:rPr>
        <w:t>SÉPTIMA.-</w:t>
      </w:r>
      <w:r w:rsidRPr="00880D3B">
        <w:rPr>
          <w:rFonts w:ascii="Tahoma" w:eastAsia="Times New Roman" w:hAnsi="Tahoma" w:cs="Tahoma"/>
          <w:b/>
          <w:lang w:eastAsia="es-ES"/>
        </w:rPr>
        <w:t xml:space="preserve"> </w:t>
      </w:r>
      <w:r w:rsidRPr="00880D3B">
        <w:rPr>
          <w:rFonts w:ascii="Tahoma" w:eastAsia="Tahoma" w:hAnsi="Tahoma" w:cs="Tahoma"/>
          <w:b/>
          <w:lang w:val="es-ES" w:eastAsia="es-BO"/>
        </w:rPr>
        <w:t xml:space="preserve">(DEL TELETRABAJO O MEDIDAS DE BIOSEGURIDAD POR COVID - 19) </w:t>
      </w:r>
      <w:r w:rsidRPr="00880D3B">
        <w:rPr>
          <w:rFonts w:ascii="Tahoma" w:eastAsia="Tahoma" w:hAnsi="Tahoma" w:cs="Tahoma"/>
          <w:lang w:val="es-ES"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62A01740" w14:textId="77777777" w:rsidR="00414BD9" w:rsidRPr="00880D3B" w:rsidRDefault="00414BD9" w:rsidP="00414BD9">
      <w:pPr>
        <w:jc w:val="both"/>
        <w:rPr>
          <w:rFonts w:ascii="Tahoma" w:eastAsia="Tahoma" w:hAnsi="Tahoma" w:cs="Tahoma"/>
          <w:lang w:val="es-ES" w:eastAsia="es-BO"/>
        </w:rPr>
      </w:pPr>
    </w:p>
    <w:p w14:paraId="32A8CDF7" w14:textId="77777777" w:rsidR="00414BD9" w:rsidRPr="00392C58" w:rsidRDefault="00414BD9" w:rsidP="00414BD9">
      <w:pPr>
        <w:jc w:val="both"/>
        <w:rPr>
          <w:rFonts w:ascii="Tahoma" w:eastAsia="Tahoma" w:hAnsi="Tahoma" w:cs="Tahoma"/>
          <w:lang w:val="es-ES" w:eastAsia="es-BO"/>
        </w:rPr>
      </w:pPr>
      <w:r w:rsidRPr="00880D3B">
        <w:rPr>
          <w:rFonts w:ascii="Tahoma" w:eastAsia="Tahoma" w:hAnsi="Tahoma" w:cs="Tahoma"/>
          <w:lang w:val="es-ES" w:eastAsia="es-BO"/>
        </w:rPr>
        <w:t xml:space="preserve">Con referencia a la aplicación del teletrabajo, se regirá de acuerdo a la normativa legal vigente y la Instructiva Interna emitida por </w:t>
      </w:r>
      <w:r w:rsidRPr="00880D3B">
        <w:rPr>
          <w:rFonts w:ascii="Tahoma" w:eastAsia="Tahoma" w:hAnsi="Tahoma" w:cs="Tahoma"/>
          <w:b/>
          <w:lang w:val="es-ES" w:eastAsia="es-BO"/>
        </w:rPr>
        <w:t>ENDE</w:t>
      </w:r>
      <w:r w:rsidRPr="00880D3B">
        <w:rPr>
          <w:rFonts w:ascii="Tahoma" w:eastAsia="Tahoma" w:hAnsi="Tahoma" w:cs="Tahoma"/>
          <w:lang w:val="es-ES" w:eastAsia="es-BO"/>
        </w:rPr>
        <w:t>.</w:t>
      </w:r>
    </w:p>
    <w:p w14:paraId="10F23CCC" w14:textId="77777777" w:rsidR="00414BD9" w:rsidRPr="00392C58" w:rsidRDefault="00414BD9" w:rsidP="00414BD9">
      <w:pPr>
        <w:jc w:val="both"/>
        <w:rPr>
          <w:rFonts w:ascii="Tahoma" w:eastAsia="Tahoma" w:hAnsi="Tahoma" w:cs="Tahoma"/>
          <w:lang w:val="es-ES" w:eastAsia="es-BO"/>
        </w:rPr>
      </w:pPr>
    </w:p>
    <w:p w14:paraId="38131D33" w14:textId="77777777" w:rsidR="00414BD9" w:rsidRPr="00392C58" w:rsidRDefault="00414BD9" w:rsidP="00414BD9">
      <w:pPr>
        <w:jc w:val="both"/>
        <w:rPr>
          <w:rFonts w:ascii="Tahoma" w:eastAsia="Times New Roman" w:hAnsi="Tahoma" w:cs="Tahoma"/>
          <w:b/>
          <w:lang w:eastAsia="es-ES"/>
        </w:rPr>
      </w:pPr>
      <w:r w:rsidRPr="00392C58">
        <w:rPr>
          <w:rFonts w:ascii="Tahoma" w:hAnsi="Tahoma" w:cs="Tahoma"/>
          <w:b/>
          <w:bCs/>
        </w:rPr>
        <w:t>VIGÉSIMA OCTAVA.-</w:t>
      </w:r>
      <w:r w:rsidRPr="00392C58">
        <w:rPr>
          <w:rFonts w:ascii="Tahoma" w:eastAsia="Times New Roman" w:hAnsi="Tahoma" w:cs="Tahoma"/>
          <w:b/>
          <w:lang w:eastAsia="es-ES"/>
        </w:rPr>
        <w:t xml:space="preserve"> (CONFIDENCIALIDAD) </w:t>
      </w:r>
      <w:r w:rsidRPr="00392C58">
        <w:rPr>
          <w:rFonts w:ascii="Tahoma" w:eastAsia="Times New Roman" w:hAnsi="Tahoma" w:cs="Tahoma"/>
          <w:lang w:eastAsia="es-ES"/>
        </w:rPr>
        <w:t xml:space="preserve">Los materiales, informes y otros producidos por el </w:t>
      </w:r>
      <w:r w:rsidRPr="00392C58">
        <w:rPr>
          <w:rFonts w:ascii="Tahoma" w:eastAsia="Times New Roman" w:hAnsi="Tahoma" w:cs="Tahoma"/>
          <w:b/>
          <w:lang w:eastAsia="es-ES"/>
        </w:rPr>
        <w:t>CONSULTOR,</w:t>
      </w:r>
      <w:r w:rsidRPr="00392C58">
        <w:rPr>
          <w:rFonts w:ascii="Tahoma" w:eastAsia="Times New Roman" w:hAnsi="Tahoma" w:cs="Tahoma"/>
          <w:lang w:eastAsia="es-ES"/>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emita un pronunciamiento escrito estableciendo lo contrario.</w:t>
      </w:r>
    </w:p>
    <w:p w14:paraId="5054051E" w14:textId="77777777" w:rsidR="00414BD9" w:rsidRPr="00392C58" w:rsidRDefault="00414BD9" w:rsidP="00414BD9">
      <w:pPr>
        <w:jc w:val="both"/>
        <w:rPr>
          <w:rFonts w:ascii="Tahoma" w:eastAsia="Times New Roman" w:hAnsi="Tahoma" w:cs="Tahoma"/>
          <w:lang w:eastAsia="es-ES"/>
        </w:rPr>
      </w:pPr>
    </w:p>
    <w:p w14:paraId="425536B3" w14:textId="77777777" w:rsidR="00414BD9" w:rsidRPr="00392C58" w:rsidRDefault="00414BD9" w:rsidP="00414BD9">
      <w:pPr>
        <w:jc w:val="both"/>
        <w:rPr>
          <w:rFonts w:ascii="Tahoma" w:eastAsia="Times New Roman" w:hAnsi="Tahoma" w:cs="Tahoma"/>
          <w:lang w:eastAsia="es-ES"/>
        </w:rPr>
      </w:pPr>
      <w:r w:rsidRPr="00392C58">
        <w:rPr>
          <w:rFonts w:ascii="Tahoma" w:eastAsia="Times New Roman" w:hAnsi="Tahoma" w:cs="Tahoma"/>
          <w:lang w:eastAsia="es-ES"/>
        </w:rPr>
        <w:t xml:space="preserve">Asimismo, el </w:t>
      </w:r>
      <w:r w:rsidRPr="00392C58">
        <w:rPr>
          <w:rFonts w:ascii="Tahoma" w:eastAsia="Times New Roman" w:hAnsi="Tahoma" w:cs="Tahoma"/>
          <w:b/>
          <w:lang w:eastAsia="es-ES"/>
        </w:rPr>
        <w:t xml:space="preserve">CONSULTOR </w:t>
      </w:r>
      <w:r w:rsidRPr="00392C58">
        <w:rPr>
          <w:rFonts w:ascii="Tahoma" w:eastAsia="Times New Roman" w:hAnsi="Tahoma" w:cs="Tahoma"/>
          <w:lang w:eastAsia="es-ES"/>
        </w:rPr>
        <w:t xml:space="preserve">reconoce que </w:t>
      </w:r>
      <w:r w:rsidRPr="00392C58">
        <w:rPr>
          <w:rFonts w:ascii="Tahoma" w:eastAsia="Tahoma" w:hAnsi="Tahoma" w:cs="Tahoma"/>
          <w:b/>
          <w:lang w:val="es-ES" w:eastAsia="es-BO"/>
        </w:rPr>
        <w:t>ENDE</w:t>
      </w:r>
      <w:r w:rsidRPr="00392C58">
        <w:rPr>
          <w:rFonts w:ascii="Tahoma" w:eastAsia="Times New Roman" w:hAnsi="Tahoma" w:cs="Tahoma"/>
          <w:lang w:eastAsia="es-ES"/>
        </w:rPr>
        <w:t xml:space="preserve"> es el único propietario de los productos y documentos producidos en la </w:t>
      </w:r>
      <w:r w:rsidRPr="00392C58">
        <w:rPr>
          <w:rFonts w:ascii="Tahoma" w:eastAsia="Times New Roman" w:hAnsi="Tahoma" w:cs="Tahoma"/>
          <w:b/>
          <w:lang w:eastAsia="es-ES"/>
        </w:rPr>
        <w:t>CONSULTORÍA</w:t>
      </w:r>
      <w:r w:rsidRPr="00392C58">
        <w:rPr>
          <w:rFonts w:ascii="Tahoma" w:eastAsia="Times New Roman" w:hAnsi="Tahoma" w:cs="Tahoma"/>
          <w:lang w:eastAsia="es-ES"/>
        </w:rPr>
        <w:t>.</w:t>
      </w:r>
    </w:p>
    <w:p w14:paraId="5A2052F5" w14:textId="77777777" w:rsidR="00414BD9" w:rsidRPr="00392C58" w:rsidRDefault="00414BD9" w:rsidP="00414BD9">
      <w:pPr>
        <w:jc w:val="both"/>
        <w:rPr>
          <w:rFonts w:ascii="Tahoma" w:eastAsia="Times New Roman" w:hAnsi="Tahoma" w:cs="Tahoma"/>
          <w:lang w:eastAsia="es-ES"/>
        </w:rPr>
      </w:pPr>
    </w:p>
    <w:p w14:paraId="251B6A5B" w14:textId="77777777" w:rsidR="00414BD9" w:rsidRPr="00392C58" w:rsidRDefault="00414BD9" w:rsidP="00414BD9">
      <w:pPr>
        <w:jc w:val="both"/>
        <w:rPr>
          <w:rFonts w:ascii="Tahoma" w:eastAsia="Times New Roman" w:hAnsi="Tahoma" w:cs="Tahoma"/>
          <w:b/>
          <w:i/>
          <w:lang w:eastAsia="es-ES"/>
        </w:rPr>
      </w:pPr>
      <w:r w:rsidRPr="00392C58">
        <w:rPr>
          <w:rFonts w:ascii="Tahoma" w:eastAsia="Times New Roman" w:hAnsi="Tahoma" w:cs="Tahoma"/>
          <w:b/>
          <w:lang w:eastAsia="es-ES"/>
        </w:rPr>
        <w:t>VIGÉSIMA NOVENA</w:t>
      </w:r>
      <w:r w:rsidRPr="00392C58">
        <w:rPr>
          <w:rFonts w:ascii="Tahoma" w:eastAsia="Times New Roman" w:hAnsi="Tahoma" w:cs="Tahoma"/>
          <w:b/>
          <w:bCs/>
          <w:lang w:eastAsia="es-ES"/>
        </w:rPr>
        <w:t>.- (MULTAS)</w:t>
      </w:r>
      <w:r w:rsidRPr="00392C58">
        <w:rPr>
          <w:rFonts w:ascii="Tahoma" w:eastAsia="Times New Roman" w:hAnsi="Tahoma" w:cs="Tahoma"/>
          <w:b/>
          <w:i/>
          <w:lang w:eastAsia="es-ES"/>
        </w:rPr>
        <w:t xml:space="preserve"> “no aplica multas al presente contrato”</w:t>
      </w:r>
    </w:p>
    <w:p w14:paraId="27CBE75F" w14:textId="77777777" w:rsidR="00414BD9" w:rsidRPr="00392C58" w:rsidRDefault="00414BD9" w:rsidP="00414BD9">
      <w:pPr>
        <w:jc w:val="both"/>
        <w:rPr>
          <w:rFonts w:ascii="Tahoma" w:eastAsia="Times New Roman" w:hAnsi="Tahoma" w:cs="Tahoma"/>
          <w:b/>
          <w:bCs/>
          <w:lang w:eastAsia="es-ES"/>
        </w:rPr>
      </w:pPr>
    </w:p>
    <w:p w14:paraId="5477F7D5" w14:textId="77777777" w:rsidR="00414BD9" w:rsidRPr="00392C58" w:rsidRDefault="00414BD9" w:rsidP="00414BD9">
      <w:pPr>
        <w:jc w:val="both"/>
        <w:rPr>
          <w:rFonts w:ascii="Tahoma" w:eastAsia="Times New Roman" w:hAnsi="Tahoma" w:cs="Tahoma"/>
          <w:lang w:eastAsia="es-ES"/>
        </w:rPr>
      </w:pPr>
      <w:r w:rsidRPr="00392C58">
        <w:rPr>
          <w:rFonts w:ascii="Tahoma" w:eastAsia="Times New Roman" w:hAnsi="Tahoma" w:cs="Tahoma"/>
          <w:b/>
          <w:lang w:eastAsia="es-ES"/>
        </w:rPr>
        <w:t>TRIGÉSIMA</w:t>
      </w:r>
      <w:r w:rsidRPr="00392C58">
        <w:rPr>
          <w:rFonts w:ascii="Tahoma" w:eastAsia="Times New Roman" w:hAnsi="Tahoma" w:cs="Tahoma"/>
          <w:b/>
          <w:bCs/>
          <w:lang w:eastAsia="es-ES"/>
        </w:rPr>
        <w:t xml:space="preserve">.- </w:t>
      </w:r>
      <w:r w:rsidRPr="00392C58">
        <w:rPr>
          <w:rFonts w:ascii="Tahoma" w:eastAsia="Times New Roman" w:hAnsi="Tahoma" w:cs="Tahoma"/>
          <w:b/>
          <w:lang w:eastAsia="es-ES"/>
        </w:rPr>
        <w:t xml:space="preserve">(CONSENTIMIENTO) </w:t>
      </w:r>
      <w:r w:rsidRPr="00392C58">
        <w:rPr>
          <w:rFonts w:ascii="Tahoma" w:eastAsia="Times New Roman" w:hAnsi="Tahoma" w:cs="Tahoma"/>
          <w:lang w:eastAsia="es-ES"/>
        </w:rPr>
        <w:t>En señal de conformidad y para su fiel y estricto cumplimiento, firmamos el presente Contrato en dos ejemplares de un mismo tenor y validez el</w:t>
      </w:r>
      <w:r w:rsidRPr="00392C58">
        <w:rPr>
          <w:rFonts w:ascii="Tahoma" w:hAnsi="Tahoma" w:cs="Tahoma"/>
          <w:color w:val="000000"/>
        </w:rPr>
        <w:t xml:space="preserve"> </w:t>
      </w:r>
      <w:r w:rsidRPr="00F60444">
        <w:rPr>
          <w:rFonts w:ascii="Tahoma" w:hAnsi="Tahoma" w:cs="Tahoma"/>
          <w:b/>
          <w:bCs/>
        </w:rPr>
        <w:t xml:space="preserve">Lic. </w:t>
      </w:r>
      <w:proofErr w:type="spellStart"/>
      <w:proofErr w:type="gramStart"/>
      <w:r w:rsidRPr="00F60444">
        <w:rPr>
          <w:rFonts w:ascii="Tahoma" w:hAnsi="Tahoma" w:cs="Tahoma"/>
          <w:b/>
          <w:bCs/>
        </w:rPr>
        <w:t>xxxxxxxxxx</w:t>
      </w:r>
      <w:proofErr w:type="spellEnd"/>
      <w:proofErr w:type="gramEnd"/>
      <w:r w:rsidRPr="00392C58">
        <w:rPr>
          <w:rFonts w:ascii="Tahoma" w:eastAsia="Times New Roman" w:hAnsi="Tahoma" w:cs="Tahoma"/>
          <w:b/>
          <w:i/>
          <w:lang w:eastAsia="es-ES"/>
        </w:rPr>
        <w:t xml:space="preserve">, </w:t>
      </w:r>
      <w:r w:rsidRPr="00392C58">
        <w:rPr>
          <w:rFonts w:ascii="Tahoma" w:eastAsia="Times New Roman" w:hAnsi="Tahoma" w:cs="Tahoma"/>
          <w:lang w:eastAsia="es-ES"/>
        </w:rPr>
        <w:t xml:space="preserve">en virtud a la </w:t>
      </w:r>
      <w:r w:rsidRPr="00392C58">
        <w:rPr>
          <w:rFonts w:ascii="Tahoma" w:hAnsi="Tahoma" w:cs="Tahoma"/>
          <w:color w:val="000000"/>
        </w:rPr>
        <w:t xml:space="preserve">Resolución de Presidencia Ejecutiva </w:t>
      </w:r>
      <w:r w:rsidRPr="00392C58">
        <w:rPr>
          <w:rFonts w:ascii="Tahoma" w:hAnsi="Tahoma" w:cs="Tahoma"/>
          <w:b/>
          <w:bCs/>
          <w:color w:val="000000"/>
        </w:rPr>
        <w:t>Nº</w:t>
      </w:r>
      <w:r w:rsidRPr="00392C58">
        <w:rPr>
          <w:rFonts w:ascii="Tahoma" w:hAnsi="Tahoma" w:cs="Tahoma"/>
          <w:color w:val="000000"/>
        </w:rPr>
        <w:t xml:space="preserve"> </w:t>
      </w:r>
      <w:r w:rsidRPr="00392C58">
        <w:rPr>
          <w:rFonts w:ascii="Tahoma" w:hAnsi="Tahoma" w:cs="Tahoma"/>
          <w:b/>
          <w:color w:val="000000"/>
        </w:rPr>
        <w:t>ENDE-RES-PREJ-</w:t>
      </w:r>
      <w:proofErr w:type="spellStart"/>
      <w:r>
        <w:rPr>
          <w:rFonts w:ascii="Tahoma" w:hAnsi="Tahoma" w:cs="Tahoma"/>
          <w:b/>
          <w:color w:val="000000"/>
        </w:rPr>
        <w:t>xxxxxx</w:t>
      </w:r>
      <w:proofErr w:type="spellEnd"/>
      <w:r w:rsidRPr="00392C58">
        <w:rPr>
          <w:rFonts w:ascii="Tahoma" w:eastAsia="Times New Roman" w:hAnsi="Tahoma" w:cs="Tahoma"/>
          <w:b/>
          <w:lang w:eastAsia="es-ES"/>
        </w:rPr>
        <w:t xml:space="preserve">, </w:t>
      </w:r>
      <w:r w:rsidRPr="00392C58">
        <w:rPr>
          <w:rFonts w:ascii="Tahoma" w:eastAsia="Times New Roman" w:hAnsi="Tahoma" w:cs="Tahoma"/>
          <w:lang w:eastAsia="es-ES"/>
        </w:rPr>
        <w:t xml:space="preserve">en representación legal de </w:t>
      </w:r>
      <w:r w:rsidRPr="00392C58">
        <w:rPr>
          <w:rFonts w:ascii="Tahoma" w:eastAsia="Times New Roman" w:hAnsi="Tahoma" w:cs="Tahoma"/>
          <w:b/>
          <w:lang w:eastAsia="es-ES"/>
        </w:rPr>
        <w:t>ENDE</w:t>
      </w:r>
      <w:r>
        <w:rPr>
          <w:rFonts w:ascii="Tahoma" w:eastAsia="Times New Roman" w:hAnsi="Tahoma" w:cs="Tahoma"/>
          <w:lang w:eastAsia="es-ES"/>
        </w:rPr>
        <w:t xml:space="preserve"> y el</w:t>
      </w:r>
      <w:r w:rsidRPr="00392C58">
        <w:rPr>
          <w:rFonts w:ascii="Tahoma" w:eastAsia="Times New Roman" w:hAnsi="Tahoma" w:cs="Tahoma"/>
          <w:lang w:eastAsia="es-ES"/>
        </w:rPr>
        <w:t xml:space="preserve"> </w:t>
      </w:r>
      <w:r w:rsidRPr="00880D3B">
        <w:rPr>
          <w:rFonts w:ascii="Tahoma" w:hAnsi="Tahoma" w:cs="Tahoma"/>
          <w:b/>
          <w:lang w:eastAsia="es-MX"/>
        </w:rPr>
        <w:t>Ing. XXXXXXX</w:t>
      </w:r>
      <w:r w:rsidRPr="00880D3B">
        <w:rPr>
          <w:rFonts w:ascii="Tahoma" w:eastAsia="Times New Roman" w:hAnsi="Tahoma" w:cs="Tahoma"/>
          <w:b/>
          <w:lang w:eastAsia="es-ES"/>
        </w:rPr>
        <w:t xml:space="preserve">, </w:t>
      </w:r>
      <w:r w:rsidRPr="00880D3B">
        <w:rPr>
          <w:rFonts w:ascii="Tahoma" w:eastAsia="Times New Roman" w:hAnsi="Tahoma" w:cs="Tahoma"/>
          <w:lang w:eastAsia="es-ES"/>
        </w:rPr>
        <w:t>como</w:t>
      </w:r>
      <w:r w:rsidRPr="00392C58">
        <w:rPr>
          <w:rFonts w:ascii="Tahoma" w:eastAsia="Times New Roman" w:hAnsi="Tahoma" w:cs="Tahoma"/>
          <w:lang w:eastAsia="es-ES"/>
        </w:rPr>
        <w:t xml:space="preserve"> el</w:t>
      </w:r>
      <w:r w:rsidRPr="00392C58">
        <w:rPr>
          <w:rFonts w:ascii="Tahoma" w:eastAsia="Times New Roman" w:hAnsi="Tahoma" w:cs="Tahoma"/>
          <w:b/>
          <w:lang w:eastAsia="es-ES"/>
        </w:rPr>
        <w:t xml:space="preserve"> CONSULTOR</w:t>
      </w:r>
      <w:r w:rsidRPr="00392C58">
        <w:rPr>
          <w:rFonts w:ascii="Tahoma" w:eastAsia="Times New Roman" w:hAnsi="Tahoma" w:cs="Tahoma"/>
          <w:lang w:eastAsia="es-ES"/>
        </w:rPr>
        <w:t>.</w:t>
      </w:r>
    </w:p>
    <w:p w14:paraId="196B9BCB" w14:textId="77777777" w:rsidR="00414BD9" w:rsidRPr="00392C58" w:rsidRDefault="00414BD9" w:rsidP="00414BD9">
      <w:pPr>
        <w:jc w:val="both"/>
        <w:rPr>
          <w:rFonts w:ascii="Tahoma" w:eastAsia="Times New Roman" w:hAnsi="Tahoma" w:cs="Tahoma"/>
          <w:lang w:eastAsia="es-ES"/>
        </w:rPr>
      </w:pPr>
    </w:p>
    <w:p w14:paraId="5044866C" w14:textId="77777777" w:rsidR="00414BD9" w:rsidRPr="00392C58" w:rsidRDefault="00414BD9" w:rsidP="00414BD9">
      <w:pPr>
        <w:jc w:val="both"/>
        <w:rPr>
          <w:rFonts w:ascii="Tahoma" w:eastAsia="Times New Roman" w:hAnsi="Tahoma" w:cs="Tahoma"/>
          <w:lang w:eastAsia="es-ES"/>
        </w:rPr>
      </w:pPr>
      <w:r w:rsidRPr="00392C58">
        <w:rPr>
          <w:rFonts w:ascii="Tahoma" w:eastAsia="Times New Roman" w:hAnsi="Tahoma" w:cs="Tahoma"/>
          <w:lang w:eastAsia="es-ES"/>
        </w:rPr>
        <w:t>Este documento, conforme a disposiciones legales de control fiscal vigentes, será registrado ante la Contraloría General del Estado en idioma español.</w:t>
      </w:r>
    </w:p>
    <w:p w14:paraId="6FE5C89B" w14:textId="77777777" w:rsidR="00414BD9" w:rsidRPr="00392C58" w:rsidRDefault="00414BD9" w:rsidP="00414BD9">
      <w:pPr>
        <w:jc w:val="both"/>
        <w:rPr>
          <w:rFonts w:ascii="Tahoma" w:eastAsia="Times New Roman" w:hAnsi="Tahoma" w:cs="Tahoma"/>
          <w:lang w:eastAsia="es-ES"/>
        </w:rPr>
      </w:pPr>
    </w:p>
    <w:p w14:paraId="5D4DC74F" w14:textId="77777777" w:rsidR="00414BD9" w:rsidRPr="004040DD" w:rsidRDefault="00414BD9" w:rsidP="00414BD9">
      <w:pPr>
        <w:autoSpaceDE w:val="0"/>
        <w:autoSpaceDN w:val="0"/>
        <w:adjustRightInd w:val="0"/>
        <w:jc w:val="center"/>
        <w:rPr>
          <w:rFonts w:ascii="Tahoma" w:eastAsia="Times New Roman" w:hAnsi="Tahoma" w:cs="Tahoma"/>
          <w:b/>
          <w:bCs/>
          <w:iCs/>
          <w:lang w:eastAsia="es-ES"/>
        </w:rPr>
      </w:pPr>
      <w:r w:rsidRPr="00943458">
        <w:rPr>
          <w:rFonts w:ascii="Tahoma" w:eastAsia="Times New Roman" w:hAnsi="Tahoma" w:cs="Tahoma"/>
          <w:bCs/>
          <w:iCs/>
          <w:lang w:eastAsia="es-ES"/>
        </w:rPr>
        <w:t>Cochabamba de 2023</w:t>
      </w:r>
      <w:r w:rsidRPr="004040DD">
        <w:rPr>
          <w:rFonts w:ascii="Tahoma" w:eastAsia="Times New Roman" w:hAnsi="Tahoma" w:cs="Tahoma"/>
          <w:b/>
          <w:bCs/>
          <w:iCs/>
          <w:lang w:eastAsia="es-ES"/>
        </w:rPr>
        <w:t>.</w:t>
      </w:r>
    </w:p>
    <w:p w14:paraId="0BE41C36" w14:textId="77777777" w:rsidR="00414BD9" w:rsidRPr="00392C58" w:rsidRDefault="00414BD9" w:rsidP="00414BD9">
      <w:pPr>
        <w:autoSpaceDE w:val="0"/>
        <w:autoSpaceDN w:val="0"/>
        <w:adjustRightInd w:val="0"/>
        <w:jc w:val="both"/>
        <w:rPr>
          <w:rFonts w:ascii="Tahoma" w:eastAsia="Times New Roman" w:hAnsi="Tahoma" w:cs="Tahoma"/>
          <w:b/>
          <w:bCs/>
          <w:i/>
          <w:iCs/>
          <w:lang w:eastAsia="es-ES"/>
        </w:rPr>
      </w:pPr>
    </w:p>
    <w:p w14:paraId="491AF66B" w14:textId="77777777" w:rsidR="00414BD9" w:rsidRPr="00392C58" w:rsidRDefault="00414BD9" w:rsidP="00414BD9">
      <w:pPr>
        <w:autoSpaceDE w:val="0"/>
        <w:autoSpaceDN w:val="0"/>
        <w:adjustRightInd w:val="0"/>
        <w:jc w:val="both"/>
        <w:rPr>
          <w:rFonts w:ascii="Tahoma" w:eastAsia="Times New Roman" w:hAnsi="Tahoma" w:cs="Tahoma"/>
          <w:b/>
          <w:bCs/>
          <w:i/>
          <w:iCs/>
          <w:lang w:eastAsia="es-ES"/>
        </w:rPr>
      </w:pPr>
    </w:p>
    <w:p w14:paraId="2A6C468E" w14:textId="77777777" w:rsidR="00414BD9" w:rsidRPr="00392C58" w:rsidRDefault="00414BD9" w:rsidP="00414BD9">
      <w:pPr>
        <w:autoSpaceDE w:val="0"/>
        <w:autoSpaceDN w:val="0"/>
        <w:adjustRightInd w:val="0"/>
        <w:jc w:val="both"/>
        <w:rPr>
          <w:rFonts w:ascii="Tahoma" w:eastAsia="Times New Roman" w:hAnsi="Tahoma" w:cs="Tahoma"/>
          <w:b/>
          <w:bCs/>
          <w:i/>
          <w:iCs/>
          <w:lang w:eastAsia="es-ES"/>
        </w:rPr>
      </w:pPr>
    </w:p>
    <w:tbl>
      <w:tblPr>
        <w:tblW w:w="0" w:type="auto"/>
        <w:jc w:val="center"/>
        <w:tblLook w:val="04A0" w:firstRow="1" w:lastRow="0" w:firstColumn="1" w:lastColumn="0" w:noHBand="0" w:noVBand="1"/>
      </w:tblPr>
      <w:tblGrid>
        <w:gridCol w:w="3858"/>
        <w:gridCol w:w="235"/>
        <w:gridCol w:w="4411"/>
      </w:tblGrid>
      <w:tr w:rsidR="00414BD9" w:rsidRPr="00392C58" w14:paraId="7F7CD06F" w14:textId="77777777" w:rsidTr="00C96F57">
        <w:trPr>
          <w:jc w:val="center"/>
        </w:trPr>
        <w:tc>
          <w:tcPr>
            <w:tcW w:w="3858" w:type="dxa"/>
            <w:tcBorders>
              <w:top w:val="nil"/>
              <w:left w:val="nil"/>
              <w:bottom w:val="dashed" w:sz="4" w:space="0" w:color="auto"/>
              <w:right w:val="nil"/>
            </w:tcBorders>
          </w:tcPr>
          <w:p w14:paraId="7FD7FD3E" w14:textId="77777777" w:rsidR="00414BD9" w:rsidRPr="00392C58" w:rsidRDefault="00414BD9" w:rsidP="00C96F57">
            <w:pPr>
              <w:autoSpaceDE w:val="0"/>
              <w:autoSpaceDN w:val="0"/>
              <w:adjustRightInd w:val="0"/>
              <w:jc w:val="both"/>
              <w:rPr>
                <w:rFonts w:ascii="Tahoma" w:eastAsia="Times New Roman" w:hAnsi="Tahoma" w:cs="Tahoma"/>
                <w:lang w:eastAsia="es-ES"/>
              </w:rPr>
            </w:pPr>
          </w:p>
          <w:p w14:paraId="1C1B1EF9" w14:textId="77777777" w:rsidR="00414BD9" w:rsidRPr="00392C58" w:rsidRDefault="00414BD9" w:rsidP="00C96F57">
            <w:pPr>
              <w:autoSpaceDE w:val="0"/>
              <w:autoSpaceDN w:val="0"/>
              <w:adjustRightInd w:val="0"/>
              <w:jc w:val="both"/>
              <w:rPr>
                <w:rFonts w:ascii="Tahoma" w:eastAsia="Times New Roman" w:hAnsi="Tahoma" w:cs="Tahoma"/>
                <w:lang w:eastAsia="es-ES"/>
              </w:rPr>
            </w:pPr>
          </w:p>
          <w:p w14:paraId="577FFC37" w14:textId="77777777" w:rsidR="00414BD9" w:rsidRPr="00392C58" w:rsidRDefault="00414BD9" w:rsidP="00C96F57">
            <w:pPr>
              <w:autoSpaceDE w:val="0"/>
              <w:autoSpaceDN w:val="0"/>
              <w:adjustRightInd w:val="0"/>
              <w:jc w:val="both"/>
              <w:rPr>
                <w:rFonts w:ascii="Tahoma" w:eastAsia="Times New Roman" w:hAnsi="Tahoma" w:cs="Tahoma"/>
                <w:lang w:eastAsia="es-ES"/>
              </w:rPr>
            </w:pPr>
          </w:p>
          <w:p w14:paraId="63FBA7F0" w14:textId="77777777" w:rsidR="00414BD9" w:rsidRPr="00392C58" w:rsidRDefault="00414BD9" w:rsidP="00C96F57">
            <w:pPr>
              <w:autoSpaceDE w:val="0"/>
              <w:autoSpaceDN w:val="0"/>
              <w:adjustRightInd w:val="0"/>
              <w:jc w:val="both"/>
              <w:rPr>
                <w:rFonts w:ascii="Tahoma" w:eastAsia="Times New Roman" w:hAnsi="Tahoma" w:cs="Tahoma"/>
                <w:lang w:eastAsia="es-ES"/>
              </w:rPr>
            </w:pPr>
          </w:p>
          <w:p w14:paraId="486699D9" w14:textId="77777777" w:rsidR="00414BD9" w:rsidRPr="00392C58" w:rsidRDefault="00414BD9" w:rsidP="00C96F57">
            <w:pPr>
              <w:autoSpaceDE w:val="0"/>
              <w:autoSpaceDN w:val="0"/>
              <w:adjustRightInd w:val="0"/>
              <w:jc w:val="both"/>
              <w:rPr>
                <w:rFonts w:ascii="Tahoma" w:eastAsia="Times New Roman" w:hAnsi="Tahoma" w:cs="Tahoma"/>
                <w:lang w:eastAsia="es-ES"/>
              </w:rPr>
            </w:pPr>
          </w:p>
        </w:tc>
        <w:tc>
          <w:tcPr>
            <w:tcW w:w="235" w:type="dxa"/>
          </w:tcPr>
          <w:p w14:paraId="2328F6BF" w14:textId="77777777" w:rsidR="00414BD9" w:rsidRPr="00392C58" w:rsidRDefault="00414BD9" w:rsidP="00C96F57">
            <w:pPr>
              <w:autoSpaceDE w:val="0"/>
              <w:autoSpaceDN w:val="0"/>
              <w:adjustRightInd w:val="0"/>
              <w:jc w:val="both"/>
              <w:rPr>
                <w:rFonts w:ascii="Tahoma" w:eastAsia="Times New Roman" w:hAnsi="Tahoma" w:cs="Tahoma"/>
                <w:lang w:eastAsia="es-ES"/>
              </w:rPr>
            </w:pPr>
          </w:p>
        </w:tc>
        <w:tc>
          <w:tcPr>
            <w:tcW w:w="4411" w:type="dxa"/>
            <w:tcBorders>
              <w:top w:val="nil"/>
              <w:left w:val="nil"/>
              <w:bottom w:val="dashed" w:sz="4" w:space="0" w:color="auto"/>
              <w:right w:val="nil"/>
            </w:tcBorders>
          </w:tcPr>
          <w:p w14:paraId="758EB9DA" w14:textId="77777777" w:rsidR="00414BD9" w:rsidRPr="00392C58" w:rsidRDefault="00414BD9" w:rsidP="00C96F57">
            <w:pPr>
              <w:autoSpaceDE w:val="0"/>
              <w:autoSpaceDN w:val="0"/>
              <w:adjustRightInd w:val="0"/>
              <w:jc w:val="both"/>
              <w:rPr>
                <w:rFonts w:ascii="Tahoma" w:eastAsia="Times New Roman" w:hAnsi="Tahoma" w:cs="Tahoma"/>
                <w:lang w:eastAsia="es-ES"/>
              </w:rPr>
            </w:pPr>
          </w:p>
        </w:tc>
      </w:tr>
    </w:tbl>
    <w:p w14:paraId="7255366C" w14:textId="77777777" w:rsidR="00414BD9" w:rsidRPr="0072147C" w:rsidRDefault="00414BD9" w:rsidP="00414BD9">
      <w:pPr>
        <w:autoSpaceDE w:val="0"/>
        <w:autoSpaceDN w:val="0"/>
        <w:adjustRightInd w:val="0"/>
        <w:jc w:val="both"/>
        <w:rPr>
          <w:rFonts w:ascii="Tahoma" w:hAnsi="Tahoma" w:cs="Tahoma"/>
          <w:bCs/>
          <w:color w:val="000000"/>
        </w:rPr>
      </w:pPr>
      <w:r w:rsidRPr="00392C58">
        <w:rPr>
          <w:rFonts w:ascii="Tahoma" w:hAnsi="Tahoma" w:cs="Tahoma"/>
          <w:color w:val="000000" w:themeColor="text1"/>
          <w:lang w:eastAsia="es-MX"/>
        </w:rPr>
        <w:t xml:space="preserve">    </w:t>
      </w:r>
      <w:r>
        <w:rPr>
          <w:rFonts w:ascii="Tahoma" w:hAnsi="Tahoma" w:cs="Tahoma"/>
          <w:color w:val="000000" w:themeColor="text1"/>
          <w:lang w:eastAsia="es-MX"/>
        </w:rPr>
        <w:tab/>
      </w:r>
      <w:proofErr w:type="spellStart"/>
      <w:proofErr w:type="gramStart"/>
      <w:r>
        <w:rPr>
          <w:rFonts w:ascii="Tahoma" w:hAnsi="Tahoma" w:cs="Tahoma"/>
          <w:bCs/>
          <w:color w:val="000000"/>
        </w:rPr>
        <w:t>xxxxx</w:t>
      </w:r>
      <w:proofErr w:type="spellEnd"/>
      <w:proofErr w:type="gramEnd"/>
      <w:r w:rsidRPr="00392C58">
        <w:rPr>
          <w:rFonts w:ascii="Tahoma" w:hAnsi="Tahoma" w:cs="Tahoma"/>
          <w:b/>
          <w:bCs/>
          <w:color w:val="000000"/>
        </w:rPr>
        <w:tab/>
      </w:r>
      <w:r w:rsidRPr="00392C58">
        <w:rPr>
          <w:rFonts w:ascii="Tahoma" w:hAnsi="Tahoma" w:cs="Tahoma"/>
          <w:b/>
          <w:bCs/>
          <w:color w:val="000000"/>
        </w:rPr>
        <w:tab/>
        <w:t xml:space="preserve">    </w:t>
      </w:r>
      <w:r>
        <w:rPr>
          <w:rFonts w:ascii="Tahoma" w:hAnsi="Tahoma" w:cs="Tahoma"/>
          <w:b/>
          <w:bCs/>
          <w:color w:val="000000"/>
        </w:rPr>
        <w:t xml:space="preserve">                                                                 </w:t>
      </w:r>
      <w:r w:rsidRPr="00392C58">
        <w:rPr>
          <w:rFonts w:ascii="Tahoma" w:hAnsi="Tahoma" w:cs="Tahoma"/>
          <w:b/>
          <w:bCs/>
          <w:color w:val="000000"/>
        </w:rPr>
        <w:t xml:space="preserve"> </w:t>
      </w:r>
      <w:r w:rsidRPr="0072147C">
        <w:rPr>
          <w:rFonts w:ascii="Tahoma" w:hAnsi="Tahoma" w:cs="Tahoma"/>
          <w:lang w:eastAsia="es-MX"/>
        </w:rPr>
        <w:t xml:space="preserve">Ing. </w:t>
      </w:r>
      <w:proofErr w:type="spellStart"/>
      <w:r>
        <w:rPr>
          <w:rFonts w:ascii="Tahoma" w:hAnsi="Tahoma" w:cs="Tahoma"/>
          <w:lang w:eastAsia="es-MX"/>
        </w:rPr>
        <w:t>xxxxxxx</w:t>
      </w:r>
      <w:proofErr w:type="spellEnd"/>
      <w:r w:rsidRPr="0072147C">
        <w:rPr>
          <w:rFonts w:ascii="Tahoma" w:hAnsi="Tahoma" w:cs="Tahoma"/>
          <w:lang w:eastAsia="es-MX"/>
        </w:rPr>
        <w:t xml:space="preserve"> </w:t>
      </w:r>
    </w:p>
    <w:p w14:paraId="4A15B011" w14:textId="77777777" w:rsidR="00414BD9" w:rsidRPr="00392C58" w:rsidRDefault="00414BD9" w:rsidP="00414BD9">
      <w:pPr>
        <w:autoSpaceDE w:val="0"/>
        <w:autoSpaceDN w:val="0"/>
        <w:adjustRightInd w:val="0"/>
        <w:jc w:val="both"/>
        <w:rPr>
          <w:rFonts w:ascii="Tahoma" w:hAnsi="Tahoma" w:cs="Tahoma"/>
          <w:b/>
          <w:bCs/>
          <w:color w:val="000000"/>
        </w:rPr>
      </w:pPr>
      <w:r w:rsidRPr="00392C58">
        <w:rPr>
          <w:rFonts w:ascii="Tahoma" w:hAnsi="Tahoma" w:cs="Tahoma"/>
          <w:b/>
          <w:bCs/>
          <w:color w:val="000000"/>
        </w:rPr>
        <w:t>EMPRESA NACIONAL DE ELECTRICIDAD</w:t>
      </w:r>
      <w:r w:rsidRPr="00392C58">
        <w:rPr>
          <w:rFonts w:ascii="Tahoma" w:hAnsi="Tahoma" w:cs="Tahoma"/>
          <w:b/>
          <w:bCs/>
          <w:color w:val="000000"/>
        </w:rPr>
        <w:tab/>
      </w:r>
      <w:r w:rsidRPr="00392C58">
        <w:rPr>
          <w:rFonts w:ascii="Tahoma" w:hAnsi="Tahoma" w:cs="Tahoma"/>
          <w:b/>
          <w:bCs/>
          <w:color w:val="000000"/>
        </w:rPr>
        <w:tab/>
      </w:r>
      <w:r w:rsidRPr="00392C58">
        <w:rPr>
          <w:rFonts w:ascii="Tahoma" w:hAnsi="Tahoma" w:cs="Tahoma"/>
          <w:b/>
          <w:bCs/>
          <w:color w:val="000000"/>
        </w:rPr>
        <w:tab/>
        <w:t xml:space="preserve">         CONSULTOR</w:t>
      </w:r>
    </w:p>
    <w:p w14:paraId="3D104621" w14:textId="77777777" w:rsidR="00414BD9" w:rsidRPr="00184242" w:rsidRDefault="00414BD9" w:rsidP="00414BD9">
      <w:pPr>
        <w:autoSpaceDE w:val="0"/>
        <w:autoSpaceDN w:val="0"/>
        <w:adjustRightInd w:val="0"/>
        <w:ind w:left="1416"/>
        <w:jc w:val="both"/>
        <w:rPr>
          <w:rFonts w:ascii="Tahoma" w:eastAsia="Times New Roman" w:hAnsi="Tahoma" w:cs="Tahoma"/>
          <w:b/>
          <w:bCs/>
          <w:iCs/>
          <w:lang w:eastAsia="es-ES"/>
        </w:rPr>
      </w:pPr>
      <w:r w:rsidRPr="00392C58">
        <w:rPr>
          <w:rFonts w:ascii="Tahoma" w:hAnsi="Tahoma" w:cs="Tahoma"/>
          <w:b/>
          <w:bCs/>
          <w:color w:val="000000"/>
        </w:rPr>
        <w:t xml:space="preserve">     ENDE</w:t>
      </w:r>
    </w:p>
    <w:p w14:paraId="345F448B" w14:textId="77777777" w:rsidR="00414BD9" w:rsidRPr="00184242" w:rsidRDefault="00414BD9" w:rsidP="00414BD9">
      <w:pPr>
        <w:jc w:val="both"/>
        <w:rPr>
          <w:rFonts w:ascii="Tahoma" w:hAnsi="Tahoma" w:cs="Tahoma"/>
        </w:rPr>
      </w:pPr>
    </w:p>
    <w:bookmarkEnd w:id="0"/>
    <w:p w14:paraId="00977CAC" w14:textId="77777777" w:rsidR="00414BD9" w:rsidRDefault="00414BD9" w:rsidP="00414BD9">
      <w:pPr>
        <w:rPr>
          <w:rFonts w:ascii="Verdana" w:hAnsi="Verdana" w:cs="Tahoma"/>
          <w:b/>
          <w:sz w:val="18"/>
          <w:szCs w:val="18"/>
        </w:rPr>
      </w:pPr>
    </w:p>
    <w:sectPr w:rsidR="00414BD9"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DC926" w14:textId="77777777" w:rsidR="005D0553" w:rsidRDefault="005D0553">
      <w:r>
        <w:separator/>
      </w:r>
    </w:p>
  </w:endnote>
  <w:endnote w:type="continuationSeparator" w:id="0">
    <w:p w14:paraId="7DFACC26" w14:textId="77777777" w:rsidR="005D0553" w:rsidRDefault="005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668B" w14:textId="77777777" w:rsidR="005D0553" w:rsidRDefault="005D0553">
      <w:r>
        <w:separator/>
      </w:r>
    </w:p>
  </w:footnote>
  <w:footnote w:type="continuationSeparator" w:id="0">
    <w:p w14:paraId="6BD8782D" w14:textId="77777777" w:rsidR="005D0553" w:rsidRDefault="005D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215990" w:rsidRPr="00090424" w:rsidRDefault="00215990">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215990" w:rsidRPr="00855EEB" w:rsidRDefault="00215990">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11F25F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nsid w:val="32E70F16"/>
    <w:multiLevelType w:val="hybridMultilevel"/>
    <w:tmpl w:val="82626230"/>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31956D9"/>
    <w:multiLevelType w:val="hybridMultilevel"/>
    <w:tmpl w:val="08980D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4">
    <w:nsid w:val="453541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458E267A"/>
    <w:multiLevelType w:val="hybridMultilevel"/>
    <w:tmpl w:val="2D5EFED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8">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0">
    <w:nsid w:val="53202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3">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5">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46">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7">
    <w:nsid w:val="5C503844"/>
    <w:multiLevelType w:val="hybridMultilevel"/>
    <w:tmpl w:val="A494680E"/>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8">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9">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1">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10"/>
  </w:num>
  <w:num w:numId="2">
    <w:abstractNumId w:val="14"/>
  </w:num>
  <w:num w:numId="3">
    <w:abstractNumId w:val="7"/>
  </w:num>
  <w:num w:numId="4">
    <w:abstractNumId w:val="17"/>
  </w:num>
  <w:num w:numId="5">
    <w:abstractNumId w:val="31"/>
  </w:num>
  <w:num w:numId="6">
    <w:abstractNumId w:val="19"/>
  </w:num>
  <w:num w:numId="7">
    <w:abstractNumId w:val="12"/>
  </w:num>
  <w:num w:numId="8">
    <w:abstractNumId w:val="51"/>
  </w:num>
  <w:num w:numId="9">
    <w:abstractNumId w:val="15"/>
  </w:num>
  <w:num w:numId="10">
    <w:abstractNumId w:val="28"/>
  </w:num>
  <w:num w:numId="11">
    <w:abstractNumId w:val="29"/>
  </w:num>
  <w:num w:numId="12">
    <w:abstractNumId w:val="41"/>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num>
  <w:num w:numId="17">
    <w:abstractNumId w:val="38"/>
  </w:num>
  <w:num w:numId="18">
    <w:abstractNumId w:val="22"/>
  </w:num>
  <w:num w:numId="19">
    <w:abstractNumId w:val="2"/>
  </w:num>
  <w:num w:numId="20">
    <w:abstractNumId w:val="16"/>
  </w:num>
  <w:num w:numId="21">
    <w:abstractNumId w:val="4"/>
  </w:num>
  <w:num w:numId="22">
    <w:abstractNumId w:val="43"/>
  </w:num>
  <w:num w:numId="23">
    <w:abstractNumId w:val="20"/>
  </w:num>
  <w:num w:numId="24">
    <w:abstractNumId w:val="52"/>
  </w:num>
  <w:num w:numId="25">
    <w:abstractNumId w:val="9"/>
  </w:num>
  <w:num w:numId="26">
    <w:abstractNumId w:val="13"/>
  </w:num>
  <w:num w:numId="27">
    <w:abstractNumId w:val="0"/>
  </w:num>
  <w:num w:numId="28">
    <w:abstractNumId w:val="39"/>
  </w:num>
  <w:num w:numId="29">
    <w:abstractNumId w:val="48"/>
  </w:num>
  <w:num w:numId="30">
    <w:abstractNumId w:val="44"/>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8"/>
  </w:num>
  <w:num w:numId="35">
    <w:abstractNumId w:val="33"/>
  </w:num>
  <w:num w:numId="36">
    <w:abstractNumId w:val="50"/>
  </w:num>
  <w:num w:numId="37">
    <w:abstractNumId w:val="30"/>
  </w:num>
  <w:num w:numId="38">
    <w:abstractNumId w:val="55"/>
  </w:num>
  <w:num w:numId="39">
    <w:abstractNumId w:val="45"/>
  </w:num>
  <w:num w:numId="40">
    <w:abstractNumId w:val="23"/>
  </w:num>
  <w:num w:numId="41">
    <w:abstractNumId w:val="26"/>
  </w:num>
  <w:num w:numId="42">
    <w:abstractNumId w:val="3"/>
  </w:num>
  <w:num w:numId="43">
    <w:abstractNumId w:val="40"/>
  </w:num>
  <w:num w:numId="44">
    <w:abstractNumId w:val="34"/>
  </w:num>
  <w:num w:numId="45">
    <w:abstractNumId w:val="47"/>
  </w:num>
  <w:num w:numId="46">
    <w:abstractNumId w:val="35"/>
  </w:num>
  <w:num w:numId="47">
    <w:abstractNumId w:val="25"/>
  </w:num>
  <w:num w:numId="48">
    <w:abstractNumId w:val="37"/>
  </w:num>
  <w:num w:numId="49">
    <w:abstractNumId w:val="53"/>
  </w:num>
  <w:num w:numId="50">
    <w:abstractNumId w:val="18"/>
  </w:num>
  <w:num w:numId="51">
    <w:abstractNumId w:val="49"/>
  </w:num>
  <w:num w:numId="52">
    <w:abstractNumId w:val="54"/>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42"/>
  </w:num>
  <w:num w:numId="56">
    <w:abstractNumId w:val="1"/>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3408"/>
    <w:rsid w:val="000443E3"/>
    <w:rsid w:val="00044573"/>
    <w:rsid w:val="0004491A"/>
    <w:rsid w:val="00044D78"/>
    <w:rsid w:val="00045098"/>
    <w:rsid w:val="00045F0D"/>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5510"/>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52B"/>
    <w:rsid w:val="00074BBA"/>
    <w:rsid w:val="0007538C"/>
    <w:rsid w:val="000757A1"/>
    <w:rsid w:val="00075DCB"/>
    <w:rsid w:val="00075F29"/>
    <w:rsid w:val="0007639D"/>
    <w:rsid w:val="00076934"/>
    <w:rsid w:val="00076C3D"/>
    <w:rsid w:val="00077AC6"/>
    <w:rsid w:val="000823B2"/>
    <w:rsid w:val="00082F69"/>
    <w:rsid w:val="00084002"/>
    <w:rsid w:val="00084307"/>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3BC"/>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49E3"/>
    <w:rsid w:val="000F54DA"/>
    <w:rsid w:val="000F5BBA"/>
    <w:rsid w:val="000F5CF0"/>
    <w:rsid w:val="000F698C"/>
    <w:rsid w:val="000F6A35"/>
    <w:rsid w:val="000F6DCE"/>
    <w:rsid w:val="000F7221"/>
    <w:rsid w:val="000F7BDB"/>
    <w:rsid w:val="001018AB"/>
    <w:rsid w:val="001021BE"/>
    <w:rsid w:val="0010261E"/>
    <w:rsid w:val="0010288F"/>
    <w:rsid w:val="00102986"/>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20C"/>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3A5A"/>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56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3137"/>
    <w:rsid w:val="00184A1D"/>
    <w:rsid w:val="00184A55"/>
    <w:rsid w:val="00184CCE"/>
    <w:rsid w:val="001852C4"/>
    <w:rsid w:val="00187305"/>
    <w:rsid w:val="00191F59"/>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5E0"/>
    <w:rsid w:val="001A1D50"/>
    <w:rsid w:val="001A294B"/>
    <w:rsid w:val="001A3F48"/>
    <w:rsid w:val="001A5693"/>
    <w:rsid w:val="001A58EB"/>
    <w:rsid w:val="001A5F1F"/>
    <w:rsid w:val="001A650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6DF7"/>
    <w:rsid w:val="001D713A"/>
    <w:rsid w:val="001D7BD2"/>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5990"/>
    <w:rsid w:val="00216B36"/>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1810"/>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B7F"/>
    <w:rsid w:val="00245DED"/>
    <w:rsid w:val="002464D4"/>
    <w:rsid w:val="00246F88"/>
    <w:rsid w:val="002470C3"/>
    <w:rsid w:val="00250581"/>
    <w:rsid w:val="002517A4"/>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4AC"/>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3157"/>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228"/>
    <w:rsid w:val="002F1389"/>
    <w:rsid w:val="002F13CA"/>
    <w:rsid w:val="002F345A"/>
    <w:rsid w:val="002F3556"/>
    <w:rsid w:val="002F429D"/>
    <w:rsid w:val="002F453D"/>
    <w:rsid w:val="002F53D7"/>
    <w:rsid w:val="002F575B"/>
    <w:rsid w:val="002F5B99"/>
    <w:rsid w:val="002F600D"/>
    <w:rsid w:val="002F60E3"/>
    <w:rsid w:val="002F6496"/>
    <w:rsid w:val="002F67BA"/>
    <w:rsid w:val="002F69BA"/>
    <w:rsid w:val="002F76E9"/>
    <w:rsid w:val="00300644"/>
    <w:rsid w:val="00302DCC"/>
    <w:rsid w:val="0030390F"/>
    <w:rsid w:val="003041E7"/>
    <w:rsid w:val="00304765"/>
    <w:rsid w:val="00305825"/>
    <w:rsid w:val="003062B0"/>
    <w:rsid w:val="0030648E"/>
    <w:rsid w:val="003076A3"/>
    <w:rsid w:val="00307DAB"/>
    <w:rsid w:val="0031078C"/>
    <w:rsid w:val="003114D1"/>
    <w:rsid w:val="0031166E"/>
    <w:rsid w:val="003116C5"/>
    <w:rsid w:val="0031287E"/>
    <w:rsid w:val="0031421A"/>
    <w:rsid w:val="00314863"/>
    <w:rsid w:val="003150BB"/>
    <w:rsid w:val="003159E3"/>
    <w:rsid w:val="00315ADD"/>
    <w:rsid w:val="00315CC4"/>
    <w:rsid w:val="00316A21"/>
    <w:rsid w:val="00316EF5"/>
    <w:rsid w:val="00316F70"/>
    <w:rsid w:val="0031789A"/>
    <w:rsid w:val="003179A7"/>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1104"/>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68F"/>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0F03"/>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15"/>
    <w:rsid w:val="003C21F2"/>
    <w:rsid w:val="003C2204"/>
    <w:rsid w:val="003C2736"/>
    <w:rsid w:val="003C2861"/>
    <w:rsid w:val="003C3510"/>
    <w:rsid w:val="003C3695"/>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1DDF"/>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043"/>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BD9"/>
    <w:rsid w:val="00414F3B"/>
    <w:rsid w:val="004154A0"/>
    <w:rsid w:val="00415E25"/>
    <w:rsid w:val="004163A1"/>
    <w:rsid w:val="004165BF"/>
    <w:rsid w:val="00416984"/>
    <w:rsid w:val="004170EA"/>
    <w:rsid w:val="004173DD"/>
    <w:rsid w:val="00417898"/>
    <w:rsid w:val="00417B65"/>
    <w:rsid w:val="00417BAA"/>
    <w:rsid w:val="004203E0"/>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3CB"/>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5DD"/>
    <w:rsid w:val="00483C64"/>
    <w:rsid w:val="00483E76"/>
    <w:rsid w:val="00484BFB"/>
    <w:rsid w:val="004859C5"/>
    <w:rsid w:val="00485DA7"/>
    <w:rsid w:val="00486835"/>
    <w:rsid w:val="00487625"/>
    <w:rsid w:val="004904B0"/>
    <w:rsid w:val="004906F5"/>
    <w:rsid w:val="004909ED"/>
    <w:rsid w:val="00490B2A"/>
    <w:rsid w:val="0049133E"/>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337"/>
    <w:rsid w:val="004C24EA"/>
    <w:rsid w:val="004C2C91"/>
    <w:rsid w:val="004C3632"/>
    <w:rsid w:val="004C36FD"/>
    <w:rsid w:val="004C3F4B"/>
    <w:rsid w:val="004C484E"/>
    <w:rsid w:val="004C4A70"/>
    <w:rsid w:val="004C4C96"/>
    <w:rsid w:val="004C555A"/>
    <w:rsid w:val="004C6423"/>
    <w:rsid w:val="004C6C68"/>
    <w:rsid w:val="004C6F47"/>
    <w:rsid w:val="004C762C"/>
    <w:rsid w:val="004D0D2D"/>
    <w:rsid w:val="004D1606"/>
    <w:rsid w:val="004D1CD5"/>
    <w:rsid w:val="004D1E80"/>
    <w:rsid w:val="004D27EF"/>
    <w:rsid w:val="004D4344"/>
    <w:rsid w:val="004D4B94"/>
    <w:rsid w:val="004D4D56"/>
    <w:rsid w:val="004D4E70"/>
    <w:rsid w:val="004D59BC"/>
    <w:rsid w:val="004D5E0C"/>
    <w:rsid w:val="004D7132"/>
    <w:rsid w:val="004D7513"/>
    <w:rsid w:val="004D757C"/>
    <w:rsid w:val="004D76B0"/>
    <w:rsid w:val="004D7A24"/>
    <w:rsid w:val="004E0507"/>
    <w:rsid w:val="004E05E3"/>
    <w:rsid w:val="004E06BB"/>
    <w:rsid w:val="004E0F07"/>
    <w:rsid w:val="004E25A8"/>
    <w:rsid w:val="004E28F5"/>
    <w:rsid w:val="004E31AC"/>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5E"/>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0E1"/>
    <w:rsid w:val="00573390"/>
    <w:rsid w:val="005746C1"/>
    <w:rsid w:val="005751CA"/>
    <w:rsid w:val="005756DC"/>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29D8"/>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2225"/>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6923"/>
    <w:rsid w:val="005B7D26"/>
    <w:rsid w:val="005C0643"/>
    <w:rsid w:val="005C06B9"/>
    <w:rsid w:val="005C079B"/>
    <w:rsid w:val="005C0C4D"/>
    <w:rsid w:val="005C1C52"/>
    <w:rsid w:val="005C29AC"/>
    <w:rsid w:val="005C2BB0"/>
    <w:rsid w:val="005C2D6B"/>
    <w:rsid w:val="005C3E7F"/>
    <w:rsid w:val="005C43EF"/>
    <w:rsid w:val="005C4823"/>
    <w:rsid w:val="005C58B9"/>
    <w:rsid w:val="005C5C75"/>
    <w:rsid w:val="005C6247"/>
    <w:rsid w:val="005D0553"/>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3F0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07D"/>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2D20"/>
    <w:rsid w:val="00633090"/>
    <w:rsid w:val="006330F0"/>
    <w:rsid w:val="00633693"/>
    <w:rsid w:val="00634052"/>
    <w:rsid w:val="00634976"/>
    <w:rsid w:val="00634F47"/>
    <w:rsid w:val="00634FB4"/>
    <w:rsid w:val="006357B3"/>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C9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553"/>
    <w:rsid w:val="00680756"/>
    <w:rsid w:val="00680BD5"/>
    <w:rsid w:val="00680CBC"/>
    <w:rsid w:val="00680E99"/>
    <w:rsid w:val="006815DB"/>
    <w:rsid w:val="00682F06"/>
    <w:rsid w:val="00682FA0"/>
    <w:rsid w:val="00684094"/>
    <w:rsid w:val="0068433B"/>
    <w:rsid w:val="0068442F"/>
    <w:rsid w:val="00684526"/>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A2B"/>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924"/>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16A3"/>
    <w:rsid w:val="007425EF"/>
    <w:rsid w:val="00742AB1"/>
    <w:rsid w:val="007432AD"/>
    <w:rsid w:val="00743872"/>
    <w:rsid w:val="00744A63"/>
    <w:rsid w:val="00744E78"/>
    <w:rsid w:val="00744ECD"/>
    <w:rsid w:val="00745276"/>
    <w:rsid w:val="00745F3A"/>
    <w:rsid w:val="007465DA"/>
    <w:rsid w:val="00746E1D"/>
    <w:rsid w:val="00747031"/>
    <w:rsid w:val="007507BD"/>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77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4C7C"/>
    <w:rsid w:val="007853A1"/>
    <w:rsid w:val="00785A99"/>
    <w:rsid w:val="007867F9"/>
    <w:rsid w:val="00786B7C"/>
    <w:rsid w:val="007908EB"/>
    <w:rsid w:val="00790DB8"/>
    <w:rsid w:val="00790FA0"/>
    <w:rsid w:val="007924F7"/>
    <w:rsid w:val="0079268C"/>
    <w:rsid w:val="00793335"/>
    <w:rsid w:val="007939CF"/>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32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1DAA"/>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57C0F"/>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5CD"/>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342E"/>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6D0"/>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0B40"/>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2341"/>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4B8C"/>
    <w:rsid w:val="009855D0"/>
    <w:rsid w:val="00986E19"/>
    <w:rsid w:val="0098710A"/>
    <w:rsid w:val="0098740A"/>
    <w:rsid w:val="0098782D"/>
    <w:rsid w:val="009906CD"/>
    <w:rsid w:val="00990A69"/>
    <w:rsid w:val="00990B26"/>
    <w:rsid w:val="009925AF"/>
    <w:rsid w:val="00992670"/>
    <w:rsid w:val="009927D3"/>
    <w:rsid w:val="00992C98"/>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1FBB"/>
    <w:rsid w:val="009C546A"/>
    <w:rsid w:val="009C56EC"/>
    <w:rsid w:val="009C5712"/>
    <w:rsid w:val="009C575D"/>
    <w:rsid w:val="009C6F33"/>
    <w:rsid w:val="009C7050"/>
    <w:rsid w:val="009C7726"/>
    <w:rsid w:val="009C7BE7"/>
    <w:rsid w:val="009D01D2"/>
    <w:rsid w:val="009D190B"/>
    <w:rsid w:val="009D271A"/>
    <w:rsid w:val="009D3C56"/>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A71"/>
    <w:rsid w:val="009F2A7F"/>
    <w:rsid w:val="009F2B4E"/>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81E"/>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1B56"/>
    <w:rsid w:val="00A72BBB"/>
    <w:rsid w:val="00A72D3C"/>
    <w:rsid w:val="00A73092"/>
    <w:rsid w:val="00A73732"/>
    <w:rsid w:val="00A74154"/>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9E5"/>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5D2F"/>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0D8"/>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3B2"/>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1F55"/>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08E3"/>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697"/>
    <w:rsid w:val="00B4183B"/>
    <w:rsid w:val="00B41F85"/>
    <w:rsid w:val="00B42112"/>
    <w:rsid w:val="00B425A2"/>
    <w:rsid w:val="00B42B5A"/>
    <w:rsid w:val="00B43504"/>
    <w:rsid w:val="00B438D1"/>
    <w:rsid w:val="00B457E2"/>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2990"/>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280A"/>
    <w:rsid w:val="00B83B3E"/>
    <w:rsid w:val="00B8434D"/>
    <w:rsid w:val="00B84437"/>
    <w:rsid w:val="00B84A33"/>
    <w:rsid w:val="00B84F4E"/>
    <w:rsid w:val="00B85467"/>
    <w:rsid w:val="00B85A27"/>
    <w:rsid w:val="00B85BE7"/>
    <w:rsid w:val="00B8737A"/>
    <w:rsid w:val="00B903B7"/>
    <w:rsid w:val="00B915F4"/>
    <w:rsid w:val="00B91CD6"/>
    <w:rsid w:val="00B92A2A"/>
    <w:rsid w:val="00B9303D"/>
    <w:rsid w:val="00B9305E"/>
    <w:rsid w:val="00B93070"/>
    <w:rsid w:val="00B9336F"/>
    <w:rsid w:val="00B933BE"/>
    <w:rsid w:val="00B93D2E"/>
    <w:rsid w:val="00B93D3D"/>
    <w:rsid w:val="00B94132"/>
    <w:rsid w:val="00B94B53"/>
    <w:rsid w:val="00B94B98"/>
    <w:rsid w:val="00B97015"/>
    <w:rsid w:val="00B973B4"/>
    <w:rsid w:val="00BA17CD"/>
    <w:rsid w:val="00BA200D"/>
    <w:rsid w:val="00BA2A75"/>
    <w:rsid w:val="00BA2B37"/>
    <w:rsid w:val="00BA4439"/>
    <w:rsid w:val="00BA4B64"/>
    <w:rsid w:val="00BA4B9E"/>
    <w:rsid w:val="00BA4C37"/>
    <w:rsid w:val="00BA5063"/>
    <w:rsid w:val="00BA56E6"/>
    <w:rsid w:val="00BA5838"/>
    <w:rsid w:val="00BA6D59"/>
    <w:rsid w:val="00BA7415"/>
    <w:rsid w:val="00BA78E7"/>
    <w:rsid w:val="00BB0B29"/>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9F4"/>
    <w:rsid w:val="00BF6FE1"/>
    <w:rsid w:val="00BF7911"/>
    <w:rsid w:val="00BF7B8C"/>
    <w:rsid w:val="00BF7CAA"/>
    <w:rsid w:val="00C00007"/>
    <w:rsid w:val="00C00A19"/>
    <w:rsid w:val="00C01A2C"/>
    <w:rsid w:val="00C01F77"/>
    <w:rsid w:val="00C03ABA"/>
    <w:rsid w:val="00C03ACB"/>
    <w:rsid w:val="00C03FD0"/>
    <w:rsid w:val="00C05749"/>
    <w:rsid w:val="00C05C2C"/>
    <w:rsid w:val="00C05EE5"/>
    <w:rsid w:val="00C070F4"/>
    <w:rsid w:val="00C07ECA"/>
    <w:rsid w:val="00C10578"/>
    <w:rsid w:val="00C11BA2"/>
    <w:rsid w:val="00C11D4D"/>
    <w:rsid w:val="00C14540"/>
    <w:rsid w:val="00C14A87"/>
    <w:rsid w:val="00C157F7"/>
    <w:rsid w:val="00C1694E"/>
    <w:rsid w:val="00C16BAF"/>
    <w:rsid w:val="00C17068"/>
    <w:rsid w:val="00C20429"/>
    <w:rsid w:val="00C209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4B9"/>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2F22"/>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29D"/>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38AA"/>
    <w:rsid w:val="00D1442B"/>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6FB"/>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324"/>
    <w:rsid w:val="00D50C1B"/>
    <w:rsid w:val="00D50E9D"/>
    <w:rsid w:val="00D51631"/>
    <w:rsid w:val="00D52742"/>
    <w:rsid w:val="00D52B62"/>
    <w:rsid w:val="00D52D42"/>
    <w:rsid w:val="00D52F87"/>
    <w:rsid w:val="00D533CD"/>
    <w:rsid w:val="00D53649"/>
    <w:rsid w:val="00D54BCB"/>
    <w:rsid w:val="00D54DAC"/>
    <w:rsid w:val="00D54DED"/>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0C9F"/>
    <w:rsid w:val="00D81BA9"/>
    <w:rsid w:val="00D824C6"/>
    <w:rsid w:val="00D8257F"/>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29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DF7FE3"/>
    <w:rsid w:val="00E00337"/>
    <w:rsid w:val="00E004A9"/>
    <w:rsid w:val="00E00F2A"/>
    <w:rsid w:val="00E012A4"/>
    <w:rsid w:val="00E0177A"/>
    <w:rsid w:val="00E01E52"/>
    <w:rsid w:val="00E01E91"/>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0A82"/>
    <w:rsid w:val="00E5114B"/>
    <w:rsid w:val="00E51179"/>
    <w:rsid w:val="00E51A51"/>
    <w:rsid w:val="00E525DC"/>
    <w:rsid w:val="00E52E9F"/>
    <w:rsid w:val="00E53985"/>
    <w:rsid w:val="00E54249"/>
    <w:rsid w:val="00E54B86"/>
    <w:rsid w:val="00E54FE7"/>
    <w:rsid w:val="00E551DE"/>
    <w:rsid w:val="00E56056"/>
    <w:rsid w:val="00E566C2"/>
    <w:rsid w:val="00E567E8"/>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DCA"/>
    <w:rsid w:val="00EE6F89"/>
    <w:rsid w:val="00EE6F97"/>
    <w:rsid w:val="00EE7F71"/>
    <w:rsid w:val="00EF1161"/>
    <w:rsid w:val="00EF14F8"/>
    <w:rsid w:val="00EF1B28"/>
    <w:rsid w:val="00EF1FF3"/>
    <w:rsid w:val="00EF21D2"/>
    <w:rsid w:val="00EF2C5D"/>
    <w:rsid w:val="00EF30A6"/>
    <w:rsid w:val="00EF3A71"/>
    <w:rsid w:val="00EF3BE8"/>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2E8"/>
    <w:rsid w:val="00F42770"/>
    <w:rsid w:val="00F42BBA"/>
    <w:rsid w:val="00F42EC0"/>
    <w:rsid w:val="00F433DA"/>
    <w:rsid w:val="00F43417"/>
    <w:rsid w:val="00F43DE2"/>
    <w:rsid w:val="00F44E69"/>
    <w:rsid w:val="00F45035"/>
    <w:rsid w:val="00F45C64"/>
    <w:rsid w:val="00F45F33"/>
    <w:rsid w:val="00F462ED"/>
    <w:rsid w:val="00F5020C"/>
    <w:rsid w:val="00F5028C"/>
    <w:rsid w:val="00F50F27"/>
    <w:rsid w:val="00F50F59"/>
    <w:rsid w:val="00F50F6D"/>
    <w:rsid w:val="00F51F12"/>
    <w:rsid w:val="00F521BC"/>
    <w:rsid w:val="00F52728"/>
    <w:rsid w:val="00F528BD"/>
    <w:rsid w:val="00F53004"/>
    <w:rsid w:val="00F53670"/>
    <w:rsid w:val="00F539D1"/>
    <w:rsid w:val="00F53B6F"/>
    <w:rsid w:val="00F53C66"/>
    <w:rsid w:val="00F54577"/>
    <w:rsid w:val="00F54C74"/>
    <w:rsid w:val="00F55444"/>
    <w:rsid w:val="00F55CEE"/>
    <w:rsid w:val="00F56677"/>
    <w:rsid w:val="00F56DAF"/>
    <w:rsid w:val="00F575D2"/>
    <w:rsid w:val="00F576BF"/>
    <w:rsid w:val="00F6024F"/>
    <w:rsid w:val="00F604F4"/>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475"/>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4289"/>
    <w:rsid w:val="00FD582D"/>
    <w:rsid w:val="00FD5AB9"/>
    <w:rsid w:val="00FD5FED"/>
    <w:rsid w:val="00FD72B9"/>
    <w:rsid w:val="00FD7F49"/>
    <w:rsid w:val="00FE0DC9"/>
    <w:rsid w:val="00FE17C4"/>
    <w:rsid w:val="00FE21BA"/>
    <w:rsid w:val="00FE2D54"/>
    <w:rsid w:val="00FE43B7"/>
    <w:rsid w:val="00FE5C03"/>
    <w:rsid w:val="00FE66B2"/>
    <w:rsid w:val="00FE6D81"/>
    <w:rsid w:val="00FE6DB5"/>
    <w:rsid w:val="00FE7B6C"/>
    <w:rsid w:val="00FE7F24"/>
    <w:rsid w:val="00FF0E0C"/>
    <w:rsid w:val="00FF1BA0"/>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25"/>
      </w:numPr>
      <w:jc w:val="both"/>
    </w:pPr>
    <w:rPr>
      <w:rFonts w:ascii="Verdana" w:eastAsia="Times New Roman" w:hAnsi="Verdana"/>
      <w:sz w:val="18"/>
      <w:szCs w:val="16"/>
      <w:lang w:val="es-ES" w:eastAsia="es-ES"/>
    </w:rPr>
  </w:style>
  <w:style w:type="paragraph" w:customStyle="1" w:styleId="StyleHeading1Justified">
    <w:name w:val="Style Heading 1 + Justified"/>
    <w:basedOn w:val="Ttulo1"/>
    <w:rsid w:val="003C2204"/>
    <w:pPr>
      <w:numPr>
        <w:numId w:val="29"/>
      </w:numPr>
      <w:spacing w:after="120"/>
      <w:ind w:left="0" w:firstLine="0"/>
      <w:jc w:val="both"/>
    </w:pPr>
    <w:rPr>
      <w:rFonts w:eastAsia="Times New Roman"/>
      <w:kern w:val="0"/>
      <w:sz w:val="22"/>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988419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66459176">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3798252">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de.webex.com/meet/ende.sala5" TargetMode="External"/><Relationship Id="rId5" Type="http://schemas.openxmlformats.org/officeDocument/2006/relationships/webSettings" Target="webSettings.xml"/><Relationship Id="rId10" Type="http://schemas.openxmlformats.org/officeDocument/2006/relationships/hyperlink" Target="http://www.ende.bo/nacional-internacional/vigen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825A-4E50-4BC0-99A5-D5334F73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23039</Words>
  <Characters>126716</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149457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Marlene Cotrina Trujillo</cp:lastModifiedBy>
  <cp:revision>21</cp:revision>
  <cp:lastPrinted>2023-01-24T19:54:00Z</cp:lastPrinted>
  <dcterms:created xsi:type="dcterms:W3CDTF">2023-01-24T12:21:00Z</dcterms:created>
  <dcterms:modified xsi:type="dcterms:W3CDTF">2023-01-24T19:54:00Z</dcterms:modified>
</cp:coreProperties>
</file>