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08" w:rsidRDefault="007E2908" w:rsidP="007E2908">
      <w:pPr>
        <w:pStyle w:val="Puesto"/>
        <w:spacing w:before="0" w:after="0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7E2908" w:rsidRPr="00765F1B" w:rsidRDefault="007E2908" w:rsidP="007E290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7E2908" w:rsidRPr="00A40276" w:rsidTr="006B7319">
        <w:trPr>
          <w:trHeight w:val="132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E2908" w:rsidRPr="00A40276" w:rsidRDefault="007E2908" w:rsidP="007E290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7E2908" w:rsidRPr="00A40276" w:rsidTr="006B7319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7E2908" w:rsidRPr="00A40276" w:rsidTr="006B7319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  <w:r w:rsidRPr="00767417">
              <w:rPr>
                <w:rFonts w:ascii="Arial" w:hAnsi="Arial" w:cs="Arial"/>
                <w:lang w:val="es-BO"/>
              </w:rPr>
              <w:t>EMPRESA NACIONAL DE ELECTRICIDAD - ENDE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ENDE-ANPE-2023-063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3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699"/>
        <w:gridCol w:w="425"/>
      </w:tblGrid>
      <w:tr w:rsidR="007E2908" w:rsidRPr="00A40276" w:rsidTr="006B7319">
        <w:trPr>
          <w:jc w:val="center"/>
        </w:trPr>
        <w:tc>
          <w:tcPr>
            <w:tcW w:w="205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F34FE9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F34FE9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F34FE9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371"/>
      </w:tblGrid>
      <w:tr w:rsidR="007E2908" w:rsidRPr="00A40276" w:rsidTr="006B7319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trHeight w:val="316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767417">
              <w:rPr>
                <w:rFonts w:ascii="Arial" w:hAnsi="Arial" w:cs="Arial"/>
                <w:lang w:val="es-BO"/>
              </w:rPr>
              <w:t>SERVICIO DE MANTENIMIENTO DEL ALMACÉN DE TRANSFORMADORES Y CUBIERTAS LATERALES DE LOS GRUPOS GENERADORES PLANTA BAHÍA</w:t>
            </w:r>
            <w:r w:rsidR="004C56D7">
              <w:rPr>
                <w:rFonts w:ascii="Arial" w:hAnsi="Arial" w:cs="Arial"/>
                <w:lang w:val="es-BO"/>
              </w:rPr>
              <w:t xml:space="preserve"> </w:t>
            </w:r>
            <w:r w:rsidRPr="00767417">
              <w:rPr>
                <w:rFonts w:ascii="Arial" w:hAnsi="Arial" w:cs="Arial"/>
                <w:lang w:val="es-BO"/>
              </w:rPr>
              <w:t>- COBIJA - GESTIÓN 2023</w:t>
            </w:r>
            <w:r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4521A7" w:rsidRDefault="007E2908" w:rsidP="006B7319">
            <w:pPr>
              <w:jc w:val="both"/>
              <w:rPr>
                <w:rFonts w:ascii="Arial" w:hAnsi="Arial" w:cs="Arial"/>
                <w:lang w:val="es-BO"/>
              </w:rPr>
            </w:pPr>
            <w:r w:rsidRPr="004521A7">
              <w:rPr>
                <w:rFonts w:ascii="Arial" w:hAnsi="Arial" w:cs="Arial"/>
                <w:lang w:val="es-BO"/>
              </w:rPr>
              <w:t>Bs. 300.000,00 (Trescientos Mil 00/100 bolivianos).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trHeight w:val="240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92509C" w:rsidRDefault="00E30D35" w:rsidP="006B7319">
            <w:pPr>
              <w:jc w:val="both"/>
              <w:rPr>
                <w:rFonts w:ascii="Arial" w:hAnsi="Arial" w:cs="Arial"/>
                <w:lang w:val="es-BO"/>
              </w:rPr>
            </w:pPr>
            <w:r w:rsidRPr="00E30D35">
              <w:rPr>
                <w:rFonts w:ascii="Arial" w:hAnsi="Arial" w:cs="Arial"/>
                <w:lang w:val="es-BO"/>
              </w:rPr>
              <w:t>A partir del siguiente día hábil de la firma de contrato hasta el 29 de diciembre de 2023</w:t>
            </w:r>
            <w:bookmarkStart w:id="1" w:name="_GoBack"/>
            <w:bookmarkEnd w:id="1"/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4521A7" w:rsidRDefault="007E2908" w:rsidP="006B7319">
            <w:pPr>
              <w:jc w:val="both"/>
              <w:rPr>
                <w:rFonts w:ascii="Arial" w:hAnsi="Arial" w:cs="Arial"/>
                <w:lang w:val="es-BO"/>
              </w:rPr>
            </w:pPr>
            <w:r w:rsidRPr="004521A7">
              <w:rPr>
                <w:rFonts w:ascii="Arial" w:hAnsi="Arial" w:cs="Arial"/>
                <w:lang w:val="es-BO"/>
              </w:rPr>
              <w:t>Municipio de Cobija del departamento de Pando, aproximadamente a 3 ½ km sobre la carretera hacia Porvenir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A40276" w:rsidRDefault="007E2908" w:rsidP="006B731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873C7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trHeight w:val="47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E2908" w:rsidRPr="00BF4F2F" w:rsidRDefault="007E2908" w:rsidP="006B731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E2908" w:rsidRPr="00BF4F2F" w:rsidRDefault="007E2908" w:rsidP="006B731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BF4F2F" w:rsidRDefault="007E2908" w:rsidP="006B731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71"/>
      </w:tblGrid>
      <w:tr w:rsidR="007E2908" w:rsidRPr="00A40276" w:rsidTr="006B7319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</w:rPr>
            </w:pPr>
          </w:p>
        </w:tc>
      </w:tr>
      <w:tr w:rsidR="007E2908" w:rsidRPr="00A40276" w:rsidTr="006B7319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7E2908" w:rsidRPr="009020C4" w:rsidRDefault="007E2908" w:rsidP="006B731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7E2908" w:rsidRPr="009020C4" w:rsidRDefault="007E2908" w:rsidP="006B731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7E2908" w:rsidRPr="009020C4" w:rsidRDefault="007E2908" w:rsidP="006B731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7E2908" w:rsidRPr="009020C4" w:rsidRDefault="007E2908" w:rsidP="006B7319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127"/>
        <w:gridCol w:w="135"/>
        <w:gridCol w:w="11"/>
        <w:gridCol w:w="270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7E2908" w:rsidRPr="00A40276" w:rsidTr="006B7319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E2908" w:rsidRPr="00765F1B" w:rsidRDefault="007E2908" w:rsidP="006B731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7E2908" w:rsidRPr="00765F1B" w:rsidRDefault="007E2908" w:rsidP="006B731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7E2908" w:rsidRPr="00A40276" w:rsidRDefault="007E2908" w:rsidP="006B731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E2908" w:rsidRPr="00A40276" w:rsidTr="006B7319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7E2908" w:rsidRPr="00765F1B" w:rsidRDefault="007E2908" w:rsidP="006B7319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E2908" w:rsidRPr="00765F1B" w:rsidRDefault="007E2908" w:rsidP="007E290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7E2908" w:rsidRPr="00A40276" w:rsidRDefault="007E2908" w:rsidP="006B731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E2908" w:rsidRPr="00A40276" w:rsidTr="006B731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133905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Ciudad de Cochabamba, c</w:t>
            </w:r>
            <w:r w:rsidRPr="00133905">
              <w:rPr>
                <w:rFonts w:ascii="Arial" w:hAnsi="Arial" w:cs="Arial"/>
                <w:lang w:val="es-BO"/>
              </w:rPr>
              <w:t xml:space="preserve">alle Colombia esquina </w:t>
            </w:r>
            <w:proofErr w:type="spellStart"/>
            <w:r w:rsidRPr="00133905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133905">
              <w:rPr>
                <w:rFonts w:ascii="Arial" w:hAnsi="Arial" w:cs="Arial"/>
                <w:lang w:val="es-BO"/>
              </w:rPr>
              <w:t xml:space="preserve"> N° 655</w:t>
            </w:r>
          </w:p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  <w:r w:rsidRPr="00133905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65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133905" w:rsidRDefault="007E2908" w:rsidP="006B7319">
            <w:pPr>
              <w:jc w:val="center"/>
              <w:rPr>
                <w:rFonts w:ascii="Arial" w:hAnsi="Arial" w:cs="Arial"/>
                <w:sz w:val="10"/>
                <w:lang w:val="es-BO"/>
              </w:rPr>
            </w:pPr>
            <w:r w:rsidRPr="00133905">
              <w:rPr>
                <w:rFonts w:ascii="Arial" w:hAnsi="Arial" w:cs="Arial"/>
                <w:sz w:val="10"/>
                <w:lang w:val="es-BO"/>
              </w:rPr>
              <w:t>Mañana: 08:30 a 12:30</w:t>
            </w:r>
          </w:p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  <w:r w:rsidRPr="00133905">
              <w:rPr>
                <w:rFonts w:ascii="Arial" w:hAnsi="Arial" w:cs="Arial"/>
                <w:sz w:val="10"/>
                <w:lang w:val="es-BO"/>
              </w:rPr>
              <w:t>Tarde: 14:30 a 18:30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:rsidR="007E2908" w:rsidRPr="00A40276" w:rsidRDefault="007E2908" w:rsidP="006B731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E2908" w:rsidRPr="00A40276" w:rsidRDefault="007E2908" w:rsidP="006B731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7E2908" w:rsidRPr="00A40276" w:rsidRDefault="007E2908" w:rsidP="006B731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7E2908" w:rsidRPr="00A40276" w:rsidRDefault="007E2908" w:rsidP="006B731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  <w:r w:rsidRPr="00133905">
              <w:rPr>
                <w:rFonts w:ascii="Arial" w:hAnsi="Arial" w:cs="Arial"/>
                <w:lang w:val="es-BO"/>
              </w:rPr>
              <w:t>Leonarda Mairana Perez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  <w:r w:rsidRPr="00133905">
              <w:rPr>
                <w:rFonts w:ascii="Arial" w:hAnsi="Arial" w:cs="Arial"/>
                <w:lang w:val="es-BO"/>
              </w:rPr>
              <w:t>Técnico Administrativo I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A40276" w:rsidRDefault="007E2908" w:rsidP="006B7319">
            <w:pPr>
              <w:jc w:val="center"/>
              <w:rPr>
                <w:rFonts w:ascii="Arial" w:hAnsi="Arial" w:cs="Arial"/>
                <w:lang w:val="es-BO"/>
              </w:rPr>
            </w:pPr>
            <w:r w:rsidRPr="00133905"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133905" w:rsidRDefault="007E2908" w:rsidP="006B7319">
            <w:pPr>
              <w:rPr>
                <w:rFonts w:ascii="Arial" w:hAnsi="Arial" w:cs="Arial"/>
                <w:lang w:val="es-BO"/>
              </w:rPr>
            </w:pPr>
            <w:r w:rsidRPr="00133905">
              <w:rPr>
                <w:rFonts w:ascii="Arial" w:hAnsi="Arial" w:cs="Arial"/>
                <w:lang w:val="es-BO"/>
              </w:rPr>
              <w:t>4520317</w:t>
            </w:r>
          </w:p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  <w:proofErr w:type="spellStart"/>
            <w:r w:rsidRPr="00133905">
              <w:rPr>
                <w:rFonts w:ascii="Arial" w:hAnsi="Arial" w:cs="Arial"/>
                <w:lang w:val="es-BO"/>
              </w:rPr>
              <w:t>Int</w:t>
            </w:r>
            <w:proofErr w:type="spellEnd"/>
            <w:r w:rsidRPr="00133905">
              <w:rPr>
                <w:rFonts w:ascii="Arial" w:hAnsi="Arial" w:cs="Arial"/>
                <w:lang w:val="es-BO"/>
              </w:rPr>
              <w:t>. 1272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E2908" w:rsidRPr="00A40276" w:rsidTr="006B7319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E2908" w:rsidRPr="00666960" w:rsidRDefault="007E2908" w:rsidP="006B731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7E2908" w:rsidRPr="00F01F1F" w:rsidRDefault="007E2908" w:rsidP="006B7319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2908" w:rsidRPr="00F01F1F" w:rsidRDefault="007E2908" w:rsidP="006B7319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E2908" w:rsidRPr="00A40276" w:rsidTr="006B7319">
        <w:trPr>
          <w:jc w:val="center"/>
        </w:trPr>
        <w:tc>
          <w:tcPr>
            <w:tcW w:w="237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E2908" w:rsidRPr="00A40276" w:rsidRDefault="007E2908" w:rsidP="006B731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E2908" w:rsidRPr="00A40276" w:rsidRDefault="007E2908" w:rsidP="006B73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7E2908" w:rsidRDefault="007E2908" w:rsidP="007E2908">
      <w:pPr>
        <w:pStyle w:val="Puesto"/>
        <w:spacing w:before="0" w:after="0"/>
        <w:ind w:left="432"/>
        <w:jc w:val="both"/>
      </w:pPr>
      <w:bookmarkStart w:id="2" w:name="_Toc94724713"/>
    </w:p>
    <w:p w:rsidR="007E2908" w:rsidRDefault="007E2908" w:rsidP="007E2908">
      <w:pPr>
        <w:pStyle w:val="Puesto"/>
        <w:spacing w:before="0" w:after="0"/>
        <w:jc w:val="both"/>
      </w:pPr>
    </w:p>
    <w:p w:rsidR="007E2908" w:rsidRDefault="007E2908" w:rsidP="007E2908">
      <w:pPr>
        <w:pStyle w:val="Puesto"/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:rsidR="007E2908" w:rsidRDefault="007E2908" w:rsidP="007E2908">
      <w:pPr>
        <w:rPr>
          <w:lang w:val="es-BO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7E2908" w:rsidRPr="00A40276" w:rsidTr="006B7319">
        <w:trPr>
          <w:trHeight w:val="2511"/>
          <w:jc w:val="center"/>
        </w:trPr>
        <w:tc>
          <w:tcPr>
            <w:tcW w:w="9924" w:type="dxa"/>
            <w:shd w:val="clear" w:color="auto" w:fill="auto"/>
            <w:noWrap/>
            <w:vAlign w:val="bottom"/>
          </w:tcPr>
          <w:p w:rsidR="007E2908" w:rsidRPr="00A40276" w:rsidRDefault="007E2908" w:rsidP="006B73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E2908" w:rsidRPr="00A40276" w:rsidRDefault="007E2908" w:rsidP="007E2908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7E2908" w:rsidRPr="00A40276" w:rsidRDefault="007E2908" w:rsidP="007E2908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7E2908" w:rsidRPr="00A40276" w:rsidRDefault="007E2908" w:rsidP="007E2908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E2908" w:rsidRPr="00A40276" w:rsidRDefault="007E2908" w:rsidP="006B73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7E2908" w:rsidRPr="00A40276" w:rsidRDefault="007E2908" w:rsidP="007E2908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7E2908" w:rsidRPr="00A40276" w:rsidRDefault="007E2908" w:rsidP="007E2908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7E2908" w:rsidRPr="00A40276" w:rsidRDefault="007E2908" w:rsidP="006B73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7E2908" w:rsidRPr="00133905" w:rsidRDefault="007E2908" w:rsidP="007E2908">
      <w:pPr>
        <w:rPr>
          <w:sz w:val="6"/>
          <w:lang w:val="es-BO"/>
        </w:rPr>
      </w:pPr>
    </w:p>
    <w:p w:rsidR="007E2908" w:rsidRPr="004B26AD" w:rsidRDefault="007E2908" w:rsidP="007E2908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703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303"/>
        <w:gridCol w:w="120"/>
      </w:tblGrid>
      <w:tr w:rsidR="007E2908" w:rsidRPr="000C6821" w:rsidTr="006B7319">
        <w:trPr>
          <w:trHeight w:val="175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7E2908" w:rsidRPr="000C6821" w:rsidTr="006B7319">
        <w:trPr>
          <w:trHeight w:val="145"/>
        </w:trPr>
        <w:tc>
          <w:tcPr>
            <w:tcW w:w="225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08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99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3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7E2908" w:rsidRPr="000C6821" w:rsidTr="006B7319">
        <w:trPr>
          <w:trHeight w:val="130"/>
        </w:trPr>
        <w:tc>
          <w:tcPr>
            <w:tcW w:w="43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19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53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33905">
              <w:rPr>
                <w:rFonts w:ascii="Arial" w:hAnsi="Arial" w:cs="Arial"/>
              </w:rPr>
              <w:t xml:space="preserve">Calle Colombia esquina </w:t>
            </w:r>
            <w:proofErr w:type="spellStart"/>
            <w:r w:rsidRPr="00133905">
              <w:rPr>
                <w:rFonts w:ascii="Arial" w:hAnsi="Arial" w:cs="Arial"/>
              </w:rPr>
              <w:t>Falsuri</w:t>
            </w:r>
            <w:proofErr w:type="spellEnd"/>
            <w:r w:rsidRPr="00133905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33905">
              <w:rPr>
                <w:rFonts w:ascii="Arial" w:hAnsi="Arial" w:cs="Arial"/>
                <w:sz w:val="12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133905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33905">
              <w:rPr>
                <w:rFonts w:ascii="Arial" w:hAnsi="Arial" w:cs="Arial"/>
                <w:sz w:val="12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33905">
              <w:rPr>
                <w:rFonts w:ascii="Arial" w:hAnsi="Arial" w:cs="Arial"/>
                <w:sz w:val="12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DC078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078A">
              <w:rPr>
                <w:rFonts w:ascii="Arial" w:hAnsi="Arial" w:cs="Arial"/>
              </w:rPr>
              <w:t>0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1C5689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C5689">
              <w:rPr>
                <w:rFonts w:ascii="Arial" w:hAnsi="Arial" w:cs="Arial"/>
                <w:sz w:val="12"/>
              </w:rPr>
              <w:t>Plataforma RUPE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DC078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078A">
              <w:rPr>
                <w:rFonts w:ascii="Arial" w:hAnsi="Arial" w:cs="Arial"/>
              </w:rPr>
              <w:t>0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DC078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078A">
              <w:rPr>
                <w:rFonts w:ascii="Arial" w:hAnsi="Arial" w:cs="Arial"/>
              </w:rPr>
              <w:t>0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DC078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078A">
              <w:rPr>
                <w:rFonts w:ascii="Arial" w:hAnsi="Arial" w:cs="Arial"/>
              </w:rPr>
              <w:t>1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3C466D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3C466D">
              <w:rPr>
                <w:rFonts w:ascii="Arial" w:hAnsi="Arial" w:cs="Arial"/>
                <w:sz w:val="12"/>
              </w:rPr>
              <w:t xml:space="preserve">De Manera Virtual: mediante el enlace: </w:t>
            </w:r>
          </w:p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C466D">
              <w:rPr>
                <w:rFonts w:ascii="Arial" w:hAnsi="Arial" w:cs="Arial"/>
                <w:sz w:val="12"/>
              </w:rPr>
              <w:t>https://ende.webex.com/meet/ende.sala5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53"/>
        </w:trPr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908" w:rsidRPr="000C6821" w:rsidTr="006B7319">
        <w:trPr>
          <w:trHeight w:val="74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73"/>
        </w:trPr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53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1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1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908" w:rsidRPr="000C6821" w:rsidTr="006B7319"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908" w:rsidRPr="000C6821" w:rsidRDefault="007E2908" w:rsidP="006B731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2908" w:rsidRPr="000C6821" w:rsidRDefault="007E2908" w:rsidP="006B731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E2908" w:rsidRDefault="007E2908" w:rsidP="007E2908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7E2908" w:rsidRPr="0060646D" w:rsidRDefault="007E2908" w:rsidP="007E2908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7E2908" w:rsidRDefault="007E2908" w:rsidP="007E2908">
      <w:pPr>
        <w:rPr>
          <w:lang w:val="es-BO"/>
        </w:rPr>
      </w:pPr>
    </w:p>
    <w:p w:rsidR="00DF10A2" w:rsidRPr="007E2908" w:rsidRDefault="00DF10A2">
      <w:pPr>
        <w:rPr>
          <w:lang w:val="es-BO"/>
        </w:rPr>
      </w:pPr>
    </w:p>
    <w:sectPr w:rsidR="00DF10A2" w:rsidRPr="007E2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573E5D84"/>
    <w:lvl w:ilvl="0" w:tplc="1ABCE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8"/>
    <w:rsid w:val="004C56D7"/>
    <w:rsid w:val="007E2908"/>
    <w:rsid w:val="00DC078A"/>
    <w:rsid w:val="00DF10A2"/>
    <w:rsid w:val="00E30D35"/>
    <w:rsid w:val="00F3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0A69E4-1CA1-4150-9521-4C9BD992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E2908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7E2908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7E2908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7E2908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7E2908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E290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E290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E290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E290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2908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E290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E290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E2908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E290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E290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7E290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7E290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E290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E290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E290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7E290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7E2908"/>
    <w:rPr>
      <w:color w:val="0000FF"/>
      <w:u w:val="single"/>
    </w:rPr>
  </w:style>
  <w:style w:type="paragraph" w:styleId="Encabezado">
    <w:name w:val="header"/>
    <w:basedOn w:val="Normal"/>
    <w:link w:val="EncabezadoCar"/>
    <w:rsid w:val="007E2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E290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E2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0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E290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E290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Párrafo N 1,titulo 5,cuadro ghf1,PARRAFOS,Capítulo"/>
    <w:basedOn w:val="Normal"/>
    <w:link w:val="PrrafodelistaCar"/>
    <w:uiPriority w:val="34"/>
    <w:qFormat/>
    <w:rsid w:val="007E2908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7E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7E290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E290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E290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7E290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E290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E290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7E290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E2908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7E290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7E290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7E290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7E290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E290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7E2908"/>
    <w:pPr>
      <w:spacing w:after="100"/>
    </w:pPr>
  </w:style>
  <w:style w:type="character" w:customStyle="1" w:styleId="PrrafodelistaCar">
    <w:name w:val="Párrafo de lista Car"/>
    <w:aliases w:val="Number Bullets Car,viñeta Car,Párrafo N 1 Car,titulo 5 Car,cuadro ghf1 Car,PARRAFOS Car,Capítulo Car"/>
    <w:link w:val="Prrafodelista"/>
    <w:uiPriority w:val="34"/>
    <w:locked/>
    <w:rsid w:val="007E290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7E2908"/>
    <w:pPr>
      <w:spacing w:after="100"/>
      <w:ind w:left="160"/>
    </w:pPr>
  </w:style>
  <w:style w:type="paragraph" w:customStyle="1" w:styleId="Estilo">
    <w:name w:val="Estilo"/>
    <w:rsid w:val="007E2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7E290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E290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290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7E290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E290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E290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E290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E290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7E290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E290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E290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E290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E290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7E2908"/>
    <w:rPr>
      <w:vertAlign w:val="superscript"/>
    </w:rPr>
  </w:style>
  <w:style w:type="paragraph" w:customStyle="1" w:styleId="BodyText21">
    <w:name w:val="Body Text 21"/>
    <w:basedOn w:val="Normal"/>
    <w:rsid w:val="007E290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7E290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7E290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E2908"/>
  </w:style>
  <w:style w:type="paragraph" w:customStyle="1" w:styleId="Document1">
    <w:name w:val="Document 1"/>
    <w:rsid w:val="007E290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E290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290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7E290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E290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7E290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E290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7E290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E290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E290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E290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E290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E290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E290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7E290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E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E290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290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7E290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E2908"/>
    <w:rPr>
      <w:color w:val="808080"/>
    </w:rPr>
  </w:style>
  <w:style w:type="character" w:styleId="Textoennegrita">
    <w:name w:val="Strong"/>
    <w:basedOn w:val="Fuentedeprrafopredeter"/>
    <w:uiPriority w:val="22"/>
    <w:qFormat/>
    <w:rsid w:val="007E290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E290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E29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7E2908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7E290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7E290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7E290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E29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29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7E290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BodyText24">
    <w:name w:val="Body Text 24"/>
    <w:basedOn w:val="Normal"/>
    <w:rsid w:val="007E2908"/>
    <w:pPr>
      <w:tabs>
        <w:tab w:val="left" w:pos="-142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spacing w:val="-3"/>
      <w:sz w:val="2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5</cp:revision>
  <dcterms:created xsi:type="dcterms:W3CDTF">2023-10-20T00:22:00Z</dcterms:created>
  <dcterms:modified xsi:type="dcterms:W3CDTF">2023-10-20T18:57:00Z</dcterms:modified>
</cp:coreProperties>
</file>