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95155" w14:textId="77777777" w:rsidR="001C567F" w:rsidRDefault="001C567F" w:rsidP="001C567F">
      <w:pPr>
        <w:jc w:val="center"/>
        <w:rPr>
          <w:rFonts w:ascii="Century Gothic" w:hAnsi="Century Gothic"/>
          <w:b/>
          <w:color w:val="244061"/>
          <w:sz w:val="48"/>
          <w:szCs w:val="36"/>
        </w:rPr>
      </w:pPr>
    </w:p>
    <w:p w14:paraId="7B3C0F84" w14:textId="77777777" w:rsidR="009C7A0F" w:rsidRDefault="009C7A0F" w:rsidP="009C7A0F">
      <w:pPr>
        <w:jc w:val="center"/>
        <w:rPr>
          <w:rFonts w:ascii="Century Gothic" w:hAnsi="Century Gothic"/>
          <w:b/>
          <w:color w:val="244061"/>
          <w:sz w:val="48"/>
          <w:szCs w:val="36"/>
        </w:rPr>
      </w:pPr>
    </w:p>
    <w:p w14:paraId="4A2C3CBB" w14:textId="77777777" w:rsidR="009C7A0F" w:rsidRDefault="009C7A0F" w:rsidP="009C7A0F">
      <w:pPr>
        <w:jc w:val="center"/>
        <w:rPr>
          <w:rFonts w:ascii="Century Gothic" w:hAnsi="Century Gothic"/>
          <w:b/>
          <w:color w:val="244061"/>
          <w:sz w:val="48"/>
          <w:szCs w:val="36"/>
        </w:rPr>
      </w:pPr>
      <w:r w:rsidRPr="002B1B72">
        <w:rPr>
          <w:noProof/>
          <w:lang w:eastAsia="es-BO"/>
        </w:rPr>
        <w:drawing>
          <wp:anchor distT="0" distB="0" distL="114300" distR="114300" simplePos="0" relativeHeight="251675648" behindDoc="0" locked="0" layoutInCell="1" allowOverlap="1" wp14:anchorId="335D3555" wp14:editId="19D3D074">
            <wp:simplePos x="0" y="0"/>
            <wp:positionH relativeFrom="column">
              <wp:posOffset>-876300</wp:posOffset>
            </wp:positionH>
            <wp:positionV relativeFrom="paragraph">
              <wp:posOffset>-857250</wp:posOffset>
            </wp:positionV>
            <wp:extent cx="1552575" cy="10701020"/>
            <wp:effectExtent l="0" t="0" r="9525" b="5080"/>
            <wp:wrapNone/>
            <wp:docPr id="525258954" name="Imagen 52525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1E229C7D" w14:textId="77777777" w:rsidR="009C7A0F" w:rsidRDefault="009C7A0F" w:rsidP="009C7A0F">
      <w:pPr>
        <w:spacing w:after="160" w:line="256" w:lineRule="auto"/>
        <w:rPr>
          <w:rFonts w:ascii="Century Gothic" w:hAnsi="Century Gothic"/>
          <w:b/>
          <w:color w:val="244061"/>
          <w:sz w:val="28"/>
          <w:szCs w:val="36"/>
        </w:rPr>
      </w:pPr>
      <w:r w:rsidRPr="002B1B72">
        <w:rPr>
          <w:rFonts w:cs="Arial"/>
          <w:b/>
          <w:noProof/>
          <w:szCs w:val="18"/>
          <w:lang w:eastAsia="es-BO"/>
        </w:rPr>
        <w:drawing>
          <wp:anchor distT="0" distB="0" distL="114300" distR="114300" simplePos="0" relativeHeight="251676672" behindDoc="0" locked="0" layoutInCell="1" allowOverlap="1" wp14:anchorId="6DF0AC0F" wp14:editId="4505A4F3">
            <wp:simplePos x="0" y="0"/>
            <wp:positionH relativeFrom="column">
              <wp:posOffset>2095500</wp:posOffset>
            </wp:positionH>
            <wp:positionV relativeFrom="paragraph">
              <wp:posOffset>333375</wp:posOffset>
            </wp:positionV>
            <wp:extent cx="2769235" cy="1694815"/>
            <wp:effectExtent l="0" t="0" r="0" b="0"/>
            <wp:wrapNone/>
            <wp:docPr id="1588232884" name="Imagen 1588232884"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23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A36FC" w14:textId="77777777" w:rsidR="009C7A0F" w:rsidRDefault="009C7A0F" w:rsidP="009C7A0F">
      <w:pPr>
        <w:spacing w:after="160" w:line="256" w:lineRule="auto"/>
        <w:rPr>
          <w:noProof/>
          <w:lang w:eastAsia="es-BO"/>
        </w:rPr>
      </w:pPr>
    </w:p>
    <w:p w14:paraId="3E7C37A4" w14:textId="77777777" w:rsidR="009C7A0F" w:rsidRDefault="009C7A0F" w:rsidP="009C7A0F">
      <w:pPr>
        <w:spacing w:after="160" w:line="256" w:lineRule="auto"/>
        <w:rPr>
          <w:noProof/>
          <w:lang w:eastAsia="es-BO"/>
        </w:rPr>
      </w:pPr>
    </w:p>
    <w:p w14:paraId="3E6F5D1A" w14:textId="77777777" w:rsidR="009C7A0F" w:rsidRDefault="009C7A0F" w:rsidP="009C7A0F">
      <w:pPr>
        <w:spacing w:after="160" w:line="256" w:lineRule="auto"/>
        <w:rPr>
          <w:noProof/>
          <w:lang w:eastAsia="es-BO"/>
        </w:rPr>
      </w:pPr>
    </w:p>
    <w:p w14:paraId="51539612" w14:textId="77777777" w:rsidR="009C7A0F" w:rsidRPr="002B1B72" w:rsidRDefault="009C7A0F" w:rsidP="009C7A0F">
      <w:pPr>
        <w:tabs>
          <w:tab w:val="left" w:pos="5560"/>
        </w:tabs>
        <w:rPr>
          <w:b/>
          <w:color w:val="244061"/>
          <w:sz w:val="28"/>
          <w:szCs w:val="36"/>
        </w:rPr>
      </w:pPr>
      <w:r>
        <w:tab/>
      </w:r>
    </w:p>
    <w:p w14:paraId="0EB11266" w14:textId="77777777" w:rsidR="009C7A0F" w:rsidRPr="002B1B72" w:rsidRDefault="009C7A0F" w:rsidP="009C7A0F">
      <w:pPr>
        <w:jc w:val="center"/>
        <w:rPr>
          <w:b/>
          <w:color w:val="244061"/>
          <w:sz w:val="28"/>
          <w:szCs w:val="36"/>
        </w:rPr>
      </w:pPr>
    </w:p>
    <w:p w14:paraId="3A1B8F13" w14:textId="77777777" w:rsidR="009C7A0F" w:rsidRPr="002B1B72" w:rsidRDefault="009C7A0F" w:rsidP="009C7A0F">
      <w:pPr>
        <w:tabs>
          <w:tab w:val="left" w:pos="915"/>
        </w:tabs>
        <w:rPr>
          <w:b/>
          <w:color w:val="244061"/>
          <w:sz w:val="28"/>
          <w:szCs w:val="36"/>
        </w:rPr>
      </w:pPr>
      <w:r w:rsidRPr="002B1B72">
        <w:rPr>
          <w:b/>
          <w:color w:val="244061"/>
          <w:sz w:val="28"/>
          <w:szCs w:val="36"/>
        </w:rPr>
        <w:tab/>
      </w:r>
    </w:p>
    <w:p w14:paraId="4E4C9256" w14:textId="77777777" w:rsidR="009C7A0F" w:rsidRPr="002B1B72" w:rsidRDefault="009C7A0F" w:rsidP="009C7A0F">
      <w:pPr>
        <w:jc w:val="center"/>
        <w:rPr>
          <w:b/>
          <w:color w:val="244061"/>
          <w:sz w:val="28"/>
          <w:szCs w:val="36"/>
        </w:rPr>
      </w:pPr>
    </w:p>
    <w:p w14:paraId="6A96BD30" w14:textId="77777777" w:rsidR="009C7A0F" w:rsidRPr="002B1B72" w:rsidRDefault="009C7A0F" w:rsidP="009C7A0F">
      <w:pPr>
        <w:jc w:val="center"/>
        <w:rPr>
          <w:b/>
          <w:color w:val="244061"/>
          <w:sz w:val="28"/>
          <w:szCs w:val="36"/>
        </w:rPr>
      </w:pPr>
    </w:p>
    <w:p w14:paraId="33E4D35F" w14:textId="77777777" w:rsidR="009C7A0F" w:rsidRPr="002B1B72" w:rsidRDefault="009C7A0F" w:rsidP="009C7A0F">
      <w:pPr>
        <w:jc w:val="center"/>
        <w:rPr>
          <w:b/>
          <w:color w:val="244061"/>
          <w:sz w:val="28"/>
          <w:szCs w:val="36"/>
        </w:rPr>
      </w:pPr>
    </w:p>
    <w:p w14:paraId="6C8DC3CB" w14:textId="77777777" w:rsidR="009C7A0F" w:rsidRPr="002B1B72" w:rsidRDefault="009C7A0F" w:rsidP="009C7A0F">
      <w:pPr>
        <w:spacing w:after="160" w:line="256" w:lineRule="auto"/>
        <w:rPr>
          <w:noProof/>
          <w:lang w:eastAsia="es-BO"/>
        </w:rPr>
      </w:pPr>
    </w:p>
    <w:p w14:paraId="159D2C3F" w14:textId="77777777" w:rsidR="009C7A0F" w:rsidRPr="002B1B72" w:rsidRDefault="009C7A0F" w:rsidP="009C7A0F">
      <w:pPr>
        <w:spacing w:after="160" w:line="256" w:lineRule="auto"/>
        <w:rPr>
          <w:noProof/>
          <w:lang w:eastAsia="es-BO"/>
        </w:rPr>
      </w:pPr>
      <w:r>
        <w:rPr>
          <w:noProof/>
        </w:rPr>
        <mc:AlternateContent>
          <mc:Choice Requires="wps">
            <w:drawing>
              <wp:anchor distT="0" distB="0" distL="114300" distR="114300" simplePos="0" relativeHeight="251672576" behindDoc="0" locked="0" layoutInCell="1" allowOverlap="1" wp14:anchorId="0495CE88" wp14:editId="0220D921">
                <wp:simplePos x="0" y="0"/>
                <wp:positionH relativeFrom="margin">
                  <wp:posOffset>956945</wp:posOffset>
                </wp:positionH>
                <wp:positionV relativeFrom="paragraph">
                  <wp:posOffset>78105</wp:posOffset>
                </wp:positionV>
                <wp:extent cx="5130165" cy="2352675"/>
                <wp:effectExtent l="0" t="0" r="0" b="9525"/>
                <wp:wrapNone/>
                <wp:docPr id="289798008"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235267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wps:spPr>
                      <wps:txbx>
                        <w:txbxContent>
                          <w:p w14:paraId="5209BB7C" w14:textId="77777777" w:rsidR="009C7A0F" w:rsidRDefault="009C7A0F" w:rsidP="009C7A0F">
                            <w:pPr>
                              <w:jc w:val="center"/>
                              <w:rPr>
                                <w:rFonts w:ascii="Arial" w:hAnsi="Arial" w:cs="Arial"/>
                                <w:b/>
                                <w:i/>
                                <w:color w:val="222A35"/>
                                <w:sz w:val="32"/>
                                <w:szCs w:val="32"/>
                              </w:rPr>
                            </w:pPr>
                            <w:r w:rsidRPr="002A4CA1">
                              <w:rPr>
                                <w:rFonts w:ascii="Arial" w:hAnsi="Arial" w:cs="Arial"/>
                                <w:b/>
                                <w:i/>
                                <w:color w:val="222A35"/>
                                <w:sz w:val="32"/>
                                <w:szCs w:val="32"/>
                              </w:rPr>
                              <w:t xml:space="preserve">DOCUMENTO </w:t>
                            </w:r>
                            <w:r>
                              <w:rPr>
                                <w:rFonts w:ascii="Arial" w:hAnsi="Arial" w:cs="Arial"/>
                                <w:b/>
                                <w:i/>
                                <w:color w:val="222A35"/>
                                <w:sz w:val="32"/>
                                <w:szCs w:val="32"/>
                              </w:rPr>
                              <w:t>DE REQUERIMIENTO DE PROPUESTAS</w:t>
                            </w:r>
                          </w:p>
                          <w:p w14:paraId="5A6A6AB3" w14:textId="77777777" w:rsidR="009C7A0F" w:rsidRDefault="009C7A0F" w:rsidP="009C7A0F">
                            <w:pPr>
                              <w:jc w:val="center"/>
                              <w:rPr>
                                <w:rFonts w:ascii="Arial" w:hAnsi="Arial" w:cs="Arial"/>
                                <w:b/>
                                <w:i/>
                                <w:color w:val="222A35"/>
                                <w:sz w:val="32"/>
                                <w:szCs w:val="32"/>
                              </w:rPr>
                            </w:pPr>
                          </w:p>
                          <w:p w14:paraId="3F8C2906" w14:textId="77777777" w:rsidR="009C7A0F" w:rsidRDefault="009C7A0F" w:rsidP="009C7A0F">
                            <w:pPr>
                              <w:jc w:val="center"/>
                              <w:rPr>
                                <w:rFonts w:ascii="Arial" w:hAnsi="Arial" w:cs="Arial"/>
                                <w:b/>
                                <w:i/>
                                <w:color w:val="222A35"/>
                                <w:sz w:val="32"/>
                                <w:szCs w:val="32"/>
                              </w:rPr>
                            </w:pPr>
                            <w:r>
                              <w:rPr>
                                <w:rFonts w:ascii="Arial" w:hAnsi="Arial" w:cs="Arial"/>
                                <w:b/>
                                <w:i/>
                                <w:color w:val="222A35"/>
                                <w:sz w:val="32"/>
                                <w:szCs w:val="32"/>
                              </w:rPr>
                              <w:t>SUPERVISIÓN TÉCNICA</w:t>
                            </w:r>
                          </w:p>
                          <w:p w14:paraId="7F0E9667" w14:textId="77777777" w:rsidR="009C7A0F" w:rsidRDefault="009C7A0F" w:rsidP="009C7A0F">
                            <w:pPr>
                              <w:jc w:val="center"/>
                              <w:rPr>
                                <w:rFonts w:ascii="Arial" w:hAnsi="Arial" w:cs="Arial"/>
                                <w:b/>
                                <w:i/>
                                <w:color w:val="222A35"/>
                                <w:sz w:val="32"/>
                                <w:szCs w:val="32"/>
                                <w:lang w:val="es-MX"/>
                              </w:rPr>
                            </w:pPr>
                          </w:p>
                          <w:p w14:paraId="6DACFBB4" w14:textId="77777777" w:rsidR="009C7A0F" w:rsidRDefault="009C7A0F" w:rsidP="009C7A0F">
                            <w:pPr>
                              <w:jc w:val="center"/>
                              <w:rPr>
                                <w:rFonts w:ascii="Arial" w:hAnsi="Arial" w:cs="Arial"/>
                                <w:b/>
                                <w:i/>
                                <w:color w:val="222A35"/>
                                <w:sz w:val="32"/>
                                <w:szCs w:val="32"/>
                                <w:lang w:val="es-MX"/>
                              </w:rPr>
                            </w:pPr>
                            <w:r>
                              <w:rPr>
                                <w:rFonts w:ascii="Arial" w:hAnsi="Arial" w:cs="Arial"/>
                                <w:b/>
                                <w:i/>
                                <w:color w:val="222A35"/>
                                <w:sz w:val="32"/>
                                <w:szCs w:val="32"/>
                                <w:lang w:val="es-MX"/>
                              </w:rPr>
                              <w:t xml:space="preserve">CONTRATACIÓN DIRECTA GIRO EMPRESARIAL </w:t>
                            </w:r>
                            <w:r w:rsidRPr="002A4CA1">
                              <w:rPr>
                                <w:rFonts w:ascii="Arial" w:hAnsi="Arial" w:cs="Arial"/>
                                <w:b/>
                                <w:i/>
                                <w:color w:val="222A35"/>
                                <w:sz w:val="32"/>
                                <w:szCs w:val="32"/>
                                <w:lang w:val="es-MX"/>
                              </w:rPr>
                              <w:t>(</w:t>
                            </w:r>
                            <w:r>
                              <w:rPr>
                                <w:rFonts w:ascii="Arial" w:hAnsi="Arial" w:cs="Arial"/>
                                <w:b/>
                                <w:i/>
                                <w:color w:val="222A35"/>
                                <w:sz w:val="32"/>
                                <w:szCs w:val="32"/>
                                <w:lang w:val="es-MX"/>
                              </w:rPr>
                              <w:t>CDG</w:t>
                            </w:r>
                            <w:r w:rsidRPr="002A4CA1">
                              <w:rPr>
                                <w:rFonts w:ascii="Arial" w:hAnsi="Arial" w:cs="Arial"/>
                                <w:b/>
                                <w:i/>
                                <w:color w:val="222A35"/>
                                <w:sz w:val="32"/>
                                <w:szCs w:val="32"/>
                                <w:lang w:val="es-MX"/>
                              </w:rPr>
                              <w:t>E)</w:t>
                            </w:r>
                          </w:p>
                          <w:p w14:paraId="20412633" w14:textId="77777777" w:rsidR="009C7A0F" w:rsidRPr="002A4CA1" w:rsidRDefault="009C7A0F" w:rsidP="009C7A0F">
                            <w:pPr>
                              <w:jc w:val="center"/>
                              <w:rPr>
                                <w:rFonts w:ascii="Arial" w:hAnsi="Arial" w:cs="Arial"/>
                                <w:b/>
                                <w:i/>
                                <w:color w:val="222A35"/>
                                <w:sz w:val="32"/>
                                <w:szCs w:val="32"/>
                                <w:lang w:val="es-MX"/>
                              </w:rPr>
                            </w:pPr>
                            <w:r>
                              <w:rPr>
                                <w:rFonts w:ascii="Arial" w:hAnsi="Arial" w:cs="Arial"/>
                                <w:b/>
                                <w:i/>
                                <w:color w:val="222A35"/>
                                <w:sz w:val="32"/>
                                <w:szCs w:val="32"/>
                                <w:lang w:val="es-MX"/>
                              </w:rPr>
                              <w:t>CONTRATACIÓN DIRECTA REGULAR</w:t>
                            </w:r>
                          </w:p>
                          <w:p w14:paraId="7E63251A" w14:textId="77777777" w:rsidR="009C7A0F" w:rsidRDefault="009C7A0F" w:rsidP="009C7A0F">
                            <w:pPr>
                              <w:ind w:right="13"/>
                              <w:jc w:val="center"/>
                              <w:rPr>
                                <w:rFonts w:ascii="Century Gothic" w:hAnsi="Century Gothic"/>
                                <w:b/>
                                <w:color w:val="244061"/>
                                <w:sz w:val="24"/>
                                <w:szCs w:val="24"/>
                              </w:rPr>
                            </w:pPr>
                          </w:p>
                          <w:p w14:paraId="3C934796" w14:textId="77777777" w:rsidR="009C7A0F" w:rsidRDefault="009C7A0F" w:rsidP="009C7A0F">
                            <w:pPr>
                              <w:ind w:right="931"/>
                              <w:jc w:val="center"/>
                              <w:rPr>
                                <w:rFonts w:ascii="Century Gothic" w:hAnsi="Century Gothic"/>
                                <w:sz w:val="16"/>
                                <w:szCs w:val="18"/>
                              </w:rPr>
                            </w:pPr>
                          </w:p>
                          <w:p w14:paraId="792E2A1E" w14:textId="77777777" w:rsidR="009C7A0F" w:rsidRDefault="009C7A0F" w:rsidP="009C7A0F">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5CE88" id="Rectángulo: esquinas redondeadas 3" o:spid="_x0000_s1026" style="position:absolute;margin-left:75.35pt;margin-top:6.15pt;width:403.95pt;height:18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" fillcolor="#2e74b5" strokecolor="gray">
                <v:fill color2="#69f" rotate="t" angle="90" focus="50%" type="gradient"/>
                <v:textbox inset="2.23519mm,1.1176mm,2.23519mm,1.1176mm">
                  <w:txbxContent>
                    <w:p w14:paraId="5209BB7C" w14:textId="77777777" w:rsidR="009C7A0F" w:rsidRDefault="009C7A0F" w:rsidP="009C7A0F">
                      <w:pPr>
                        <w:jc w:val="center"/>
                        <w:rPr>
                          <w:rFonts w:ascii="Arial" w:hAnsi="Arial" w:cs="Arial"/>
                          <w:b/>
                          <w:i/>
                          <w:color w:val="222A35"/>
                          <w:sz w:val="32"/>
                          <w:szCs w:val="32"/>
                        </w:rPr>
                      </w:pPr>
                      <w:r w:rsidRPr="002A4CA1">
                        <w:rPr>
                          <w:rFonts w:ascii="Arial" w:hAnsi="Arial" w:cs="Arial"/>
                          <w:b/>
                          <w:i/>
                          <w:color w:val="222A35"/>
                          <w:sz w:val="32"/>
                          <w:szCs w:val="32"/>
                        </w:rPr>
                        <w:t xml:space="preserve">DOCUMENTO </w:t>
                      </w:r>
                      <w:r>
                        <w:rPr>
                          <w:rFonts w:ascii="Arial" w:hAnsi="Arial" w:cs="Arial"/>
                          <w:b/>
                          <w:i/>
                          <w:color w:val="222A35"/>
                          <w:sz w:val="32"/>
                          <w:szCs w:val="32"/>
                        </w:rPr>
                        <w:t>DE REQUERIMIENTO DE PROPUESTAS</w:t>
                      </w:r>
                    </w:p>
                    <w:p w14:paraId="5A6A6AB3" w14:textId="77777777" w:rsidR="009C7A0F" w:rsidRDefault="009C7A0F" w:rsidP="009C7A0F">
                      <w:pPr>
                        <w:jc w:val="center"/>
                        <w:rPr>
                          <w:rFonts w:ascii="Arial" w:hAnsi="Arial" w:cs="Arial"/>
                          <w:b/>
                          <w:i/>
                          <w:color w:val="222A35"/>
                          <w:sz w:val="32"/>
                          <w:szCs w:val="32"/>
                        </w:rPr>
                      </w:pPr>
                    </w:p>
                    <w:p w14:paraId="3F8C2906" w14:textId="77777777" w:rsidR="009C7A0F" w:rsidRDefault="009C7A0F" w:rsidP="009C7A0F">
                      <w:pPr>
                        <w:jc w:val="center"/>
                        <w:rPr>
                          <w:rFonts w:ascii="Arial" w:hAnsi="Arial" w:cs="Arial"/>
                          <w:b/>
                          <w:i/>
                          <w:color w:val="222A35"/>
                          <w:sz w:val="32"/>
                          <w:szCs w:val="32"/>
                        </w:rPr>
                      </w:pPr>
                      <w:r>
                        <w:rPr>
                          <w:rFonts w:ascii="Arial" w:hAnsi="Arial" w:cs="Arial"/>
                          <w:b/>
                          <w:i/>
                          <w:color w:val="222A35"/>
                          <w:sz w:val="32"/>
                          <w:szCs w:val="32"/>
                        </w:rPr>
                        <w:t>SUPERVISIÓN TÉCNICA</w:t>
                      </w:r>
                    </w:p>
                    <w:p w14:paraId="7F0E9667" w14:textId="77777777" w:rsidR="009C7A0F" w:rsidRDefault="009C7A0F" w:rsidP="009C7A0F">
                      <w:pPr>
                        <w:jc w:val="center"/>
                        <w:rPr>
                          <w:rFonts w:ascii="Arial" w:hAnsi="Arial" w:cs="Arial"/>
                          <w:b/>
                          <w:i/>
                          <w:color w:val="222A35"/>
                          <w:sz w:val="32"/>
                          <w:szCs w:val="32"/>
                          <w:lang w:val="es-MX"/>
                        </w:rPr>
                      </w:pPr>
                    </w:p>
                    <w:p w14:paraId="6DACFBB4" w14:textId="77777777" w:rsidR="009C7A0F" w:rsidRDefault="009C7A0F" w:rsidP="009C7A0F">
                      <w:pPr>
                        <w:jc w:val="center"/>
                        <w:rPr>
                          <w:rFonts w:ascii="Arial" w:hAnsi="Arial" w:cs="Arial"/>
                          <w:b/>
                          <w:i/>
                          <w:color w:val="222A35"/>
                          <w:sz w:val="32"/>
                          <w:szCs w:val="32"/>
                          <w:lang w:val="es-MX"/>
                        </w:rPr>
                      </w:pPr>
                      <w:r>
                        <w:rPr>
                          <w:rFonts w:ascii="Arial" w:hAnsi="Arial" w:cs="Arial"/>
                          <w:b/>
                          <w:i/>
                          <w:color w:val="222A35"/>
                          <w:sz w:val="32"/>
                          <w:szCs w:val="32"/>
                          <w:lang w:val="es-MX"/>
                        </w:rPr>
                        <w:t xml:space="preserve">CONTRATACIÓN DIRECTA GIRO EMPRESARIAL </w:t>
                      </w:r>
                      <w:r w:rsidRPr="002A4CA1">
                        <w:rPr>
                          <w:rFonts w:ascii="Arial" w:hAnsi="Arial" w:cs="Arial"/>
                          <w:b/>
                          <w:i/>
                          <w:color w:val="222A35"/>
                          <w:sz w:val="32"/>
                          <w:szCs w:val="32"/>
                          <w:lang w:val="es-MX"/>
                        </w:rPr>
                        <w:t>(</w:t>
                      </w:r>
                      <w:proofErr w:type="spellStart"/>
                      <w:r>
                        <w:rPr>
                          <w:rFonts w:ascii="Arial" w:hAnsi="Arial" w:cs="Arial"/>
                          <w:b/>
                          <w:i/>
                          <w:color w:val="222A35"/>
                          <w:sz w:val="32"/>
                          <w:szCs w:val="32"/>
                          <w:lang w:val="es-MX"/>
                        </w:rPr>
                        <w:t>CDG</w:t>
                      </w:r>
                      <w:r w:rsidRPr="002A4CA1">
                        <w:rPr>
                          <w:rFonts w:ascii="Arial" w:hAnsi="Arial" w:cs="Arial"/>
                          <w:b/>
                          <w:i/>
                          <w:color w:val="222A35"/>
                          <w:sz w:val="32"/>
                          <w:szCs w:val="32"/>
                          <w:lang w:val="es-MX"/>
                        </w:rPr>
                        <w:t>E</w:t>
                      </w:r>
                      <w:proofErr w:type="spellEnd"/>
                      <w:r w:rsidRPr="002A4CA1">
                        <w:rPr>
                          <w:rFonts w:ascii="Arial" w:hAnsi="Arial" w:cs="Arial"/>
                          <w:b/>
                          <w:i/>
                          <w:color w:val="222A35"/>
                          <w:sz w:val="32"/>
                          <w:szCs w:val="32"/>
                          <w:lang w:val="es-MX"/>
                        </w:rPr>
                        <w:t>)</w:t>
                      </w:r>
                    </w:p>
                    <w:p w14:paraId="20412633" w14:textId="77777777" w:rsidR="009C7A0F" w:rsidRPr="002A4CA1" w:rsidRDefault="009C7A0F" w:rsidP="009C7A0F">
                      <w:pPr>
                        <w:jc w:val="center"/>
                        <w:rPr>
                          <w:rFonts w:ascii="Arial" w:hAnsi="Arial" w:cs="Arial"/>
                          <w:b/>
                          <w:i/>
                          <w:color w:val="222A35"/>
                          <w:sz w:val="32"/>
                          <w:szCs w:val="32"/>
                          <w:lang w:val="es-MX"/>
                        </w:rPr>
                      </w:pPr>
                      <w:r>
                        <w:rPr>
                          <w:rFonts w:ascii="Arial" w:hAnsi="Arial" w:cs="Arial"/>
                          <w:b/>
                          <w:i/>
                          <w:color w:val="222A35"/>
                          <w:sz w:val="32"/>
                          <w:szCs w:val="32"/>
                          <w:lang w:val="es-MX"/>
                        </w:rPr>
                        <w:t>CONTRATACIÓN DIRECTA REGULAR</w:t>
                      </w:r>
                    </w:p>
                    <w:p w14:paraId="7E63251A" w14:textId="77777777" w:rsidR="009C7A0F" w:rsidRDefault="009C7A0F" w:rsidP="009C7A0F">
                      <w:pPr>
                        <w:ind w:right="13"/>
                        <w:jc w:val="center"/>
                        <w:rPr>
                          <w:rFonts w:ascii="Century Gothic" w:hAnsi="Century Gothic"/>
                          <w:b/>
                          <w:color w:val="244061"/>
                          <w:sz w:val="24"/>
                          <w:szCs w:val="24"/>
                        </w:rPr>
                      </w:pPr>
                    </w:p>
                    <w:p w14:paraId="3C934796" w14:textId="77777777" w:rsidR="009C7A0F" w:rsidRDefault="009C7A0F" w:rsidP="009C7A0F">
                      <w:pPr>
                        <w:ind w:right="931"/>
                        <w:jc w:val="center"/>
                        <w:rPr>
                          <w:rFonts w:ascii="Century Gothic" w:hAnsi="Century Gothic"/>
                          <w:sz w:val="16"/>
                          <w:szCs w:val="18"/>
                        </w:rPr>
                      </w:pPr>
                    </w:p>
                    <w:p w14:paraId="792E2A1E" w14:textId="77777777" w:rsidR="009C7A0F" w:rsidRDefault="009C7A0F" w:rsidP="009C7A0F">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49B73D22" w14:textId="77777777" w:rsidR="009C7A0F" w:rsidRPr="002B1B72" w:rsidRDefault="009C7A0F" w:rsidP="009C7A0F">
      <w:pPr>
        <w:spacing w:after="160" w:line="256" w:lineRule="auto"/>
        <w:rPr>
          <w:noProof/>
          <w:lang w:eastAsia="es-BO"/>
        </w:rPr>
      </w:pPr>
    </w:p>
    <w:p w14:paraId="15B12FCC" w14:textId="77777777" w:rsidR="009C7A0F" w:rsidRPr="002B1B72" w:rsidRDefault="009C7A0F" w:rsidP="009C7A0F">
      <w:pPr>
        <w:spacing w:after="160" w:line="256" w:lineRule="auto"/>
        <w:rPr>
          <w:noProof/>
          <w:lang w:eastAsia="es-BO"/>
        </w:rPr>
      </w:pPr>
    </w:p>
    <w:p w14:paraId="498374E8" w14:textId="77777777" w:rsidR="009C7A0F" w:rsidRPr="002B1B72" w:rsidRDefault="009C7A0F" w:rsidP="009C7A0F">
      <w:pPr>
        <w:spacing w:after="160" w:line="256" w:lineRule="auto"/>
        <w:rPr>
          <w:noProof/>
          <w:lang w:eastAsia="es-BO"/>
        </w:rPr>
      </w:pPr>
    </w:p>
    <w:p w14:paraId="5328D347" w14:textId="77777777" w:rsidR="009C7A0F" w:rsidRPr="002B1B72" w:rsidRDefault="009C7A0F" w:rsidP="009C7A0F">
      <w:pPr>
        <w:spacing w:after="160" w:line="256" w:lineRule="auto"/>
        <w:rPr>
          <w:noProof/>
          <w:lang w:eastAsia="es-BO"/>
        </w:rPr>
      </w:pPr>
    </w:p>
    <w:p w14:paraId="603E3351" w14:textId="77777777" w:rsidR="009C7A0F" w:rsidRPr="002B1B72" w:rsidRDefault="009C7A0F" w:rsidP="009C7A0F">
      <w:pPr>
        <w:spacing w:after="160" w:line="256" w:lineRule="auto"/>
        <w:rPr>
          <w:noProof/>
          <w:lang w:eastAsia="es-BO"/>
        </w:rPr>
      </w:pPr>
    </w:p>
    <w:p w14:paraId="4D43932D" w14:textId="77777777" w:rsidR="009C7A0F" w:rsidRPr="002B1B72" w:rsidRDefault="009C7A0F" w:rsidP="009C7A0F">
      <w:pPr>
        <w:spacing w:after="160" w:line="256" w:lineRule="auto"/>
        <w:rPr>
          <w:noProof/>
          <w:lang w:eastAsia="es-BO"/>
        </w:rPr>
      </w:pPr>
    </w:p>
    <w:p w14:paraId="3471FCA4" w14:textId="77777777" w:rsidR="009C7A0F" w:rsidRPr="002B1B72" w:rsidRDefault="009C7A0F" w:rsidP="009C7A0F">
      <w:pPr>
        <w:jc w:val="center"/>
        <w:rPr>
          <w:rFonts w:cs="Arial"/>
          <w:b/>
          <w:bCs/>
          <w:sz w:val="24"/>
          <w:szCs w:val="24"/>
          <w:lang w:val="pt-BR"/>
        </w:rPr>
      </w:pPr>
    </w:p>
    <w:p w14:paraId="13F5EA82" w14:textId="77777777" w:rsidR="009C7A0F" w:rsidRPr="002B1B72" w:rsidRDefault="009C7A0F" w:rsidP="009C7A0F">
      <w:pPr>
        <w:jc w:val="center"/>
        <w:rPr>
          <w:rFonts w:cs="Arial"/>
          <w:b/>
          <w:bCs/>
          <w:sz w:val="24"/>
          <w:szCs w:val="24"/>
          <w:lang w:val="pt-BR"/>
        </w:rPr>
      </w:pPr>
    </w:p>
    <w:p w14:paraId="5C324947" w14:textId="77777777" w:rsidR="009C7A0F" w:rsidRPr="002B1B72" w:rsidRDefault="009C7A0F" w:rsidP="009C7A0F">
      <w:pPr>
        <w:jc w:val="center"/>
        <w:rPr>
          <w:rFonts w:cs="Arial"/>
          <w:b/>
          <w:bCs/>
          <w:sz w:val="24"/>
          <w:szCs w:val="24"/>
          <w:lang w:val="pt-BR"/>
        </w:rPr>
      </w:pPr>
    </w:p>
    <w:p w14:paraId="103210A6" w14:textId="77777777" w:rsidR="009C7A0F" w:rsidRPr="002B1B72" w:rsidRDefault="009C7A0F" w:rsidP="009C7A0F">
      <w:pPr>
        <w:jc w:val="center"/>
        <w:rPr>
          <w:rFonts w:cs="Arial"/>
          <w:b/>
          <w:bCs/>
          <w:sz w:val="24"/>
          <w:szCs w:val="24"/>
          <w:lang w:val="pt-BR"/>
        </w:rPr>
      </w:pPr>
    </w:p>
    <w:p w14:paraId="6BB55A56" w14:textId="77777777" w:rsidR="009C7A0F" w:rsidRPr="002B1B72" w:rsidRDefault="009C7A0F" w:rsidP="009C7A0F">
      <w:pPr>
        <w:jc w:val="center"/>
        <w:rPr>
          <w:rFonts w:cs="Arial"/>
          <w:b/>
          <w:bCs/>
          <w:sz w:val="24"/>
          <w:szCs w:val="24"/>
          <w:lang w:val="pt-BR"/>
        </w:rPr>
      </w:pPr>
      <w:r w:rsidRPr="002B1B72">
        <w:rPr>
          <w:rFonts w:cs="Arial"/>
          <w:b/>
          <w:bCs/>
          <w:sz w:val="24"/>
          <w:szCs w:val="24"/>
          <w:lang w:val="pt-BR"/>
        </w:rPr>
        <w:t xml:space="preserve">                         CÓDIGO INTERNO</w:t>
      </w:r>
    </w:p>
    <w:p w14:paraId="275791A0" w14:textId="77777777" w:rsidR="009C7A0F" w:rsidRPr="002B1B72" w:rsidRDefault="009C7A0F" w:rsidP="009C7A0F">
      <w:pPr>
        <w:jc w:val="center"/>
        <w:rPr>
          <w:rFonts w:cs="Arial"/>
          <w:b/>
          <w:bCs/>
          <w:sz w:val="24"/>
          <w:szCs w:val="24"/>
          <w:lang w:val="pt-BR"/>
        </w:rPr>
      </w:pPr>
      <w:r w:rsidRPr="002B1B72">
        <w:rPr>
          <w:rFonts w:cs="Arial"/>
          <w:b/>
          <w:bCs/>
          <w:sz w:val="24"/>
          <w:szCs w:val="24"/>
          <w:lang w:val="pt-BR"/>
        </w:rPr>
        <w:t xml:space="preserve">                         ENDE-CDGE-R-202</w:t>
      </w:r>
      <w:r>
        <w:rPr>
          <w:rFonts w:cs="Arial"/>
          <w:b/>
          <w:bCs/>
          <w:sz w:val="24"/>
          <w:szCs w:val="24"/>
          <w:lang w:val="pt-BR"/>
        </w:rPr>
        <w:t>3-022</w:t>
      </w:r>
    </w:p>
    <w:p w14:paraId="657A6EAE" w14:textId="65D28F01" w:rsidR="009C7A0F" w:rsidRPr="002B1B72" w:rsidRDefault="009C7A0F" w:rsidP="009C7A0F">
      <w:pPr>
        <w:jc w:val="center"/>
        <w:rPr>
          <w:rFonts w:cs="Arial"/>
          <w:b/>
          <w:bCs/>
          <w:sz w:val="24"/>
          <w:szCs w:val="24"/>
          <w:lang w:val="pt-BR"/>
        </w:rPr>
      </w:pPr>
      <w:r>
        <w:rPr>
          <w:rFonts w:cs="Arial"/>
          <w:b/>
          <w:bCs/>
          <w:sz w:val="24"/>
          <w:szCs w:val="24"/>
          <w:lang w:val="pt-BR"/>
        </w:rPr>
        <w:t xml:space="preserve">                        </w:t>
      </w:r>
      <w:r>
        <w:rPr>
          <w:rFonts w:cs="Arial"/>
          <w:b/>
          <w:bCs/>
          <w:sz w:val="28"/>
          <w:szCs w:val="28"/>
          <w:lang w:val="pt-BR"/>
        </w:rPr>
        <w:t>TERCERA</w:t>
      </w:r>
      <w:r w:rsidRPr="00B37D0C">
        <w:rPr>
          <w:rFonts w:cs="Arial"/>
          <w:b/>
          <w:bCs/>
          <w:sz w:val="28"/>
          <w:szCs w:val="28"/>
          <w:lang w:val="pt-BR"/>
        </w:rPr>
        <w:t xml:space="preserve"> CONVOCATORIA</w:t>
      </w:r>
    </w:p>
    <w:p w14:paraId="24F4F4F6" w14:textId="77777777" w:rsidR="009C7A0F" w:rsidRPr="002B1B72" w:rsidRDefault="009C7A0F" w:rsidP="009C7A0F">
      <w:pPr>
        <w:jc w:val="center"/>
        <w:rPr>
          <w:rFonts w:cs="Arial"/>
          <w:b/>
          <w:bCs/>
          <w:sz w:val="24"/>
          <w:szCs w:val="24"/>
          <w:lang w:val="pt-BR"/>
        </w:rPr>
      </w:pPr>
    </w:p>
    <w:p w14:paraId="64663C7C" w14:textId="77777777" w:rsidR="009C7A0F" w:rsidRPr="002B1B72" w:rsidRDefault="009C7A0F" w:rsidP="009C7A0F">
      <w:pPr>
        <w:jc w:val="center"/>
        <w:rPr>
          <w:rFonts w:cs="Arial"/>
          <w:b/>
          <w:bCs/>
          <w:sz w:val="24"/>
          <w:szCs w:val="24"/>
          <w:lang w:val="pt-BR"/>
        </w:rPr>
      </w:pPr>
      <w:r>
        <w:rPr>
          <w:noProof/>
        </w:rPr>
        <mc:AlternateContent>
          <mc:Choice Requires="wps">
            <w:drawing>
              <wp:anchor distT="0" distB="0" distL="114300" distR="114300" simplePos="0" relativeHeight="251673600" behindDoc="0" locked="0" layoutInCell="1" allowOverlap="1" wp14:anchorId="4136706D" wp14:editId="6083CA3C">
                <wp:simplePos x="0" y="0"/>
                <wp:positionH relativeFrom="margin">
                  <wp:posOffset>1280795</wp:posOffset>
                </wp:positionH>
                <wp:positionV relativeFrom="paragraph">
                  <wp:posOffset>8255</wp:posOffset>
                </wp:positionV>
                <wp:extent cx="4721860" cy="1085850"/>
                <wp:effectExtent l="95250" t="19050" r="21590" b="95250"/>
                <wp:wrapNone/>
                <wp:docPr id="10227992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0858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7B12BEED" w14:textId="77777777" w:rsidR="009C7A0F" w:rsidRDefault="009C7A0F" w:rsidP="009C7A0F">
                            <w:pPr>
                              <w:jc w:val="center"/>
                              <w:rPr>
                                <w:rFonts w:ascii="Arial" w:hAnsi="Arial" w:cs="Arial"/>
                                <w:b/>
                                <w:sz w:val="36"/>
                                <w:szCs w:val="36"/>
                              </w:rPr>
                            </w:pPr>
                          </w:p>
                          <w:p w14:paraId="19337805" w14:textId="7B50CF1A" w:rsidR="009C7A0F" w:rsidRDefault="009C7A0F" w:rsidP="009C7A0F">
                            <w:pPr>
                              <w:jc w:val="center"/>
                              <w:rPr>
                                <w:rFonts w:ascii="Arial" w:hAnsi="Arial" w:cs="Arial"/>
                                <w:b/>
                                <w:sz w:val="36"/>
                                <w:szCs w:val="36"/>
                                <w:lang w:val="es-ES_tradnl"/>
                              </w:rPr>
                            </w:pPr>
                            <w:r>
                              <w:rPr>
                                <w:rFonts w:ascii="Arial" w:hAnsi="Arial" w:cs="Arial"/>
                                <w:b/>
                                <w:sz w:val="36"/>
                                <w:szCs w:val="36"/>
                              </w:rPr>
                              <w:t xml:space="preserve">SUPERVISION DEL </w:t>
                            </w:r>
                            <w:r w:rsidRPr="004A60F0">
                              <w:rPr>
                                <w:rFonts w:ascii="Arial" w:hAnsi="Arial" w:cs="Arial"/>
                                <w:b/>
                                <w:sz w:val="36"/>
                                <w:szCs w:val="36"/>
                              </w:rPr>
                              <w:t xml:space="preserve">PROYECTO HIDROELECTRICO MIGUILLAS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6706D" id="_x0000_t202" coordsize="21600,21600" o:spt="202" path="m,l,21600r21600,l21600,xe">
                <v:stroke joinstyle="miter"/>
                <v:path gradientshapeok="t" o:connecttype="rect"/>
              </v:shapetype>
              <v:shape id="Cuadro de texto 2" o:spid="_x0000_s1027" type="#_x0000_t202" style="position:absolute;left:0;text-align:left;margin-left:100.85pt;margin-top:.65pt;width:371.8pt;height: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" strokecolor="#b4c6e7" strokeweight="5pt">
                <v:stroke linestyle="thickThin"/>
                <v:shadow on="t" color="#868686" opacity=".5" offset="-6pt,6pt"/>
                <v:textbox>
                  <w:txbxContent>
                    <w:p w14:paraId="7B12BEED" w14:textId="77777777" w:rsidR="009C7A0F" w:rsidRDefault="009C7A0F" w:rsidP="009C7A0F">
                      <w:pPr>
                        <w:jc w:val="center"/>
                        <w:rPr>
                          <w:rFonts w:ascii="Arial" w:hAnsi="Arial" w:cs="Arial"/>
                          <w:b/>
                          <w:sz w:val="36"/>
                          <w:szCs w:val="36"/>
                        </w:rPr>
                      </w:pPr>
                    </w:p>
                    <w:p w14:paraId="19337805" w14:textId="7B50CF1A" w:rsidR="009C7A0F" w:rsidRDefault="009C7A0F" w:rsidP="009C7A0F">
                      <w:pPr>
                        <w:jc w:val="center"/>
                        <w:rPr>
                          <w:rFonts w:ascii="Arial" w:hAnsi="Arial" w:cs="Arial"/>
                          <w:b/>
                          <w:sz w:val="36"/>
                          <w:szCs w:val="36"/>
                          <w:lang w:val="es-ES_tradnl"/>
                        </w:rPr>
                      </w:pPr>
                      <w:proofErr w:type="spellStart"/>
                      <w:r>
                        <w:rPr>
                          <w:rFonts w:ascii="Arial" w:hAnsi="Arial" w:cs="Arial"/>
                          <w:b/>
                          <w:sz w:val="36"/>
                          <w:szCs w:val="36"/>
                        </w:rPr>
                        <w:t>SUPERVISION</w:t>
                      </w:r>
                      <w:proofErr w:type="spellEnd"/>
                      <w:r>
                        <w:rPr>
                          <w:rFonts w:ascii="Arial" w:hAnsi="Arial" w:cs="Arial"/>
                          <w:b/>
                          <w:sz w:val="36"/>
                          <w:szCs w:val="36"/>
                        </w:rPr>
                        <w:t xml:space="preserve"> DEL </w:t>
                      </w:r>
                      <w:r w:rsidRPr="004A60F0">
                        <w:rPr>
                          <w:rFonts w:ascii="Arial" w:hAnsi="Arial" w:cs="Arial"/>
                          <w:b/>
                          <w:sz w:val="36"/>
                          <w:szCs w:val="36"/>
                        </w:rPr>
                        <w:t xml:space="preserve">PROYECTO </w:t>
                      </w:r>
                      <w:proofErr w:type="spellStart"/>
                      <w:r w:rsidRPr="004A60F0">
                        <w:rPr>
                          <w:rFonts w:ascii="Arial" w:hAnsi="Arial" w:cs="Arial"/>
                          <w:b/>
                          <w:sz w:val="36"/>
                          <w:szCs w:val="36"/>
                        </w:rPr>
                        <w:t>HIDROELECTRICO</w:t>
                      </w:r>
                      <w:proofErr w:type="spellEnd"/>
                      <w:r w:rsidRPr="004A60F0">
                        <w:rPr>
                          <w:rFonts w:ascii="Arial" w:hAnsi="Arial" w:cs="Arial"/>
                          <w:b/>
                          <w:sz w:val="36"/>
                          <w:szCs w:val="36"/>
                        </w:rPr>
                        <w:t xml:space="preserve"> MIGUILLAS </w:t>
                      </w:r>
                    </w:p>
                  </w:txbxContent>
                </v:textbox>
                <w10:wrap anchorx="margin"/>
              </v:shape>
            </w:pict>
          </mc:Fallback>
        </mc:AlternateContent>
      </w:r>
    </w:p>
    <w:p w14:paraId="412B46F3" w14:textId="77777777" w:rsidR="009C7A0F" w:rsidRPr="002B1B72" w:rsidRDefault="009C7A0F" w:rsidP="009C7A0F">
      <w:pPr>
        <w:jc w:val="center"/>
        <w:rPr>
          <w:rFonts w:cs="Arial"/>
          <w:b/>
          <w:bCs/>
          <w:sz w:val="24"/>
          <w:szCs w:val="24"/>
          <w:lang w:val="pt-BR"/>
        </w:rPr>
      </w:pPr>
    </w:p>
    <w:p w14:paraId="344DB351" w14:textId="77777777" w:rsidR="009C7A0F" w:rsidRPr="002B1B72" w:rsidRDefault="009C7A0F" w:rsidP="009C7A0F">
      <w:pPr>
        <w:jc w:val="center"/>
        <w:rPr>
          <w:rFonts w:cs="Arial"/>
          <w:b/>
          <w:bCs/>
          <w:sz w:val="24"/>
          <w:szCs w:val="24"/>
          <w:lang w:val="pt-BR"/>
        </w:rPr>
      </w:pPr>
    </w:p>
    <w:p w14:paraId="23E4F881" w14:textId="77777777" w:rsidR="009C7A0F" w:rsidRPr="002B1B72" w:rsidRDefault="009C7A0F" w:rsidP="009C7A0F">
      <w:pPr>
        <w:jc w:val="center"/>
        <w:rPr>
          <w:rFonts w:cs="Arial"/>
          <w:b/>
          <w:bCs/>
          <w:sz w:val="24"/>
          <w:szCs w:val="24"/>
          <w:lang w:val="pt-BR"/>
        </w:rPr>
      </w:pPr>
    </w:p>
    <w:p w14:paraId="221E2AAE" w14:textId="77777777" w:rsidR="009C7A0F" w:rsidRPr="002B1B72" w:rsidRDefault="009C7A0F" w:rsidP="009C7A0F">
      <w:pPr>
        <w:jc w:val="center"/>
        <w:rPr>
          <w:rFonts w:cs="Arial"/>
          <w:b/>
          <w:bCs/>
          <w:sz w:val="24"/>
          <w:szCs w:val="24"/>
          <w:lang w:val="pt-BR"/>
        </w:rPr>
      </w:pPr>
    </w:p>
    <w:p w14:paraId="7A58296D" w14:textId="77777777" w:rsidR="009C7A0F" w:rsidRPr="002B1B72" w:rsidRDefault="009C7A0F" w:rsidP="009C7A0F">
      <w:pPr>
        <w:jc w:val="center"/>
        <w:rPr>
          <w:rFonts w:cs="Arial"/>
          <w:b/>
          <w:bCs/>
          <w:sz w:val="24"/>
          <w:szCs w:val="24"/>
          <w:lang w:val="pt-BR"/>
        </w:rPr>
      </w:pPr>
    </w:p>
    <w:p w14:paraId="233A4119" w14:textId="77777777" w:rsidR="009C7A0F" w:rsidRPr="002B1B72" w:rsidRDefault="009C7A0F" w:rsidP="009C7A0F">
      <w:pPr>
        <w:spacing w:after="160" w:line="256" w:lineRule="auto"/>
      </w:pPr>
    </w:p>
    <w:p w14:paraId="0CE0115C" w14:textId="77777777" w:rsidR="009C7A0F" w:rsidRPr="002B1B72" w:rsidRDefault="009C7A0F" w:rsidP="009C7A0F">
      <w:pPr>
        <w:spacing w:after="160" w:line="256" w:lineRule="auto"/>
      </w:pPr>
    </w:p>
    <w:p w14:paraId="0B06AF85" w14:textId="77777777" w:rsidR="009C7A0F" w:rsidRPr="002B1B72" w:rsidRDefault="009C7A0F" w:rsidP="009C7A0F">
      <w:pPr>
        <w:spacing w:after="160" w:line="256" w:lineRule="auto"/>
      </w:pPr>
      <w:r>
        <w:rPr>
          <w:noProof/>
        </w:rPr>
        <mc:AlternateContent>
          <mc:Choice Requires="wps">
            <w:drawing>
              <wp:anchor distT="0" distB="0" distL="114300" distR="114300" simplePos="0" relativeHeight="251674624" behindDoc="0" locked="0" layoutInCell="1" allowOverlap="1" wp14:anchorId="3AF238F6" wp14:editId="7980150C">
                <wp:simplePos x="0" y="0"/>
                <wp:positionH relativeFrom="column">
                  <wp:posOffset>1594485</wp:posOffset>
                </wp:positionH>
                <wp:positionV relativeFrom="paragraph">
                  <wp:posOffset>214630</wp:posOffset>
                </wp:positionV>
                <wp:extent cx="3943350" cy="390525"/>
                <wp:effectExtent l="0" t="0" r="0" b="0"/>
                <wp:wrapNone/>
                <wp:docPr id="72247555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66901D46" w14:textId="5C269A48" w:rsidR="009C7A0F" w:rsidRPr="00D46844" w:rsidRDefault="009C7A0F" w:rsidP="009C7A0F">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 noviembre 2023</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AF238F6" id="Rectángulo 1" o:spid="_x0000_s1028" style="position:absolute;margin-left:125.55pt;margin-top:16.9pt;width:310.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" filled="f" stroked="f">
                <v:textbox inset="2.23519mm,1.1176mm,2.23519mm,1.1176mm">
                  <w:txbxContent>
                    <w:p w14:paraId="66901D46" w14:textId="5C269A48" w:rsidR="009C7A0F" w:rsidRPr="00D46844" w:rsidRDefault="009C7A0F" w:rsidP="009C7A0F">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Pr>
                          <w:rFonts w:ascii="Tahoma" w:hAnsi="Tahoma" w:cs="Tahoma"/>
                          <w:color w:val="000000"/>
                          <w:sz w:val="32"/>
                          <w:szCs w:val="36"/>
                          <w:lang w:val="pt-BR"/>
                        </w:rPr>
                        <w:t>noviembre</w:t>
                      </w:r>
                      <w:proofErr w:type="spellEnd"/>
                      <w:r>
                        <w:rPr>
                          <w:rFonts w:ascii="Tahoma" w:hAnsi="Tahoma" w:cs="Tahoma"/>
                          <w:color w:val="000000"/>
                          <w:sz w:val="32"/>
                          <w:szCs w:val="36"/>
                          <w:lang w:val="pt-BR"/>
                        </w:rPr>
                        <w:t xml:space="preserve"> 2023</w:t>
                      </w:r>
                    </w:p>
                  </w:txbxContent>
                </v:textbox>
              </v:rect>
            </w:pict>
          </mc:Fallback>
        </mc:AlternateContent>
      </w:r>
    </w:p>
    <w:p w14:paraId="1A884488" w14:textId="77777777" w:rsidR="009C7A0F" w:rsidRPr="002B1B72" w:rsidRDefault="009C7A0F" w:rsidP="009C7A0F">
      <w:pPr>
        <w:spacing w:after="160" w:line="256" w:lineRule="auto"/>
      </w:pPr>
    </w:p>
    <w:p w14:paraId="78B9C642" w14:textId="77777777" w:rsidR="009C7A0F" w:rsidRDefault="009C7A0F" w:rsidP="009C7A0F">
      <w:pPr>
        <w:jc w:val="center"/>
        <w:rPr>
          <w:rFonts w:ascii="Century Gothic" w:hAnsi="Century Gothic"/>
          <w:b/>
          <w:color w:val="244061"/>
          <w:sz w:val="48"/>
          <w:szCs w:val="36"/>
        </w:rPr>
      </w:pPr>
    </w:p>
    <w:p w14:paraId="391C50BC" w14:textId="77777777" w:rsidR="009C7A0F" w:rsidRDefault="009C7A0F" w:rsidP="0080478B">
      <w:pPr>
        <w:widowControl w:val="0"/>
        <w:jc w:val="center"/>
        <w:rPr>
          <w:rFonts w:ascii="Verdana" w:hAnsi="Verdana" w:cs="Arial"/>
          <w:b/>
          <w:sz w:val="18"/>
          <w:szCs w:val="18"/>
          <w:lang w:val="es-419"/>
        </w:rPr>
      </w:pPr>
    </w:p>
    <w:p w14:paraId="40E9E512" w14:textId="3C3F5FDF" w:rsidR="006F12C0" w:rsidRPr="00FC0866" w:rsidRDefault="00193A37" w:rsidP="0080478B">
      <w:pPr>
        <w:pStyle w:val="TtuloTDC"/>
        <w:keepNext w:val="0"/>
        <w:keepLines w:val="0"/>
        <w:widowControl w:val="0"/>
        <w:spacing w:before="0"/>
        <w:jc w:val="center"/>
        <w:rPr>
          <w:rFonts w:ascii="Verdana" w:hAnsi="Verdana"/>
          <w:color w:val="auto"/>
          <w:sz w:val="18"/>
          <w:szCs w:val="18"/>
          <w:lang w:val="es-419"/>
        </w:rPr>
      </w:pPr>
      <w:r w:rsidRPr="00FC0866">
        <w:rPr>
          <w:rFonts w:ascii="Verdana" w:hAnsi="Verdana"/>
          <w:color w:val="auto"/>
          <w:sz w:val="18"/>
          <w:szCs w:val="18"/>
          <w:lang w:val="es-419"/>
        </w:rPr>
        <w:lastRenderedPageBreak/>
        <w:t>CONTENIDO</w:t>
      </w:r>
    </w:p>
    <w:p w14:paraId="4AD0F089" w14:textId="79AE35AD" w:rsidR="005A246D" w:rsidRDefault="00F007C7" w:rsidP="00C2311E">
      <w:pPr>
        <w:pStyle w:val="TDC1"/>
        <w:rPr>
          <w:rFonts w:asciiTheme="minorHAnsi" w:eastAsiaTheme="minorEastAsia" w:hAnsiTheme="minorHAnsi" w:cstheme="minorBidi"/>
          <w:noProof/>
          <w:sz w:val="22"/>
          <w:lang w:val="es-BO" w:eastAsia="es-BO"/>
        </w:rPr>
      </w:pPr>
      <w:r w:rsidRPr="00FC0866">
        <w:rPr>
          <w:szCs w:val="18"/>
        </w:rPr>
        <w:fldChar w:fldCharType="begin"/>
      </w:r>
      <w:r w:rsidRPr="00FC0866">
        <w:rPr>
          <w:szCs w:val="18"/>
        </w:rPr>
        <w:instrText xml:space="preserve"> TOC \o "1-3" \h \z \u </w:instrText>
      </w:r>
      <w:r w:rsidRPr="00FC0866">
        <w:rPr>
          <w:szCs w:val="18"/>
        </w:rPr>
        <w:fldChar w:fldCharType="separate"/>
      </w:r>
      <w:hyperlink w:anchor="_Toc94715461" w:history="1">
        <w:r w:rsidR="005A246D" w:rsidRPr="009626EF">
          <w:rPr>
            <w:rStyle w:val="Hipervnculo"/>
            <w:rFonts w:ascii="Verdana" w:hAnsi="Verdana"/>
            <w:noProof/>
            <w:lang w:val="es-419"/>
          </w:rPr>
          <w:t>1.</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NORMATIVA APLICABLE AL PROCESO DE CONTRATACIÓN</w:t>
        </w:r>
        <w:r w:rsidR="005A246D">
          <w:rPr>
            <w:noProof/>
            <w:webHidden/>
          </w:rPr>
          <w:tab/>
        </w:r>
        <w:r w:rsidR="005A246D">
          <w:rPr>
            <w:noProof/>
            <w:webHidden/>
          </w:rPr>
          <w:fldChar w:fldCharType="begin"/>
        </w:r>
        <w:r w:rsidR="005A246D">
          <w:rPr>
            <w:noProof/>
            <w:webHidden/>
          </w:rPr>
          <w:instrText xml:space="preserve"> PAGEREF _Toc94715461 \h </w:instrText>
        </w:r>
        <w:r w:rsidR="005A246D">
          <w:rPr>
            <w:noProof/>
            <w:webHidden/>
          </w:rPr>
        </w:r>
        <w:r w:rsidR="005A246D">
          <w:rPr>
            <w:noProof/>
            <w:webHidden/>
          </w:rPr>
          <w:fldChar w:fldCharType="separate"/>
        </w:r>
        <w:r w:rsidR="00BD386D">
          <w:rPr>
            <w:noProof/>
            <w:webHidden/>
          </w:rPr>
          <w:t>1</w:t>
        </w:r>
        <w:r w:rsidR="005A246D">
          <w:rPr>
            <w:noProof/>
            <w:webHidden/>
          </w:rPr>
          <w:fldChar w:fldCharType="end"/>
        </w:r>
      </w:hyperlink>
    </w:p>
    <w:p w14:paraId="4CA89CEC" w14:textId="38B8DED4" w:rsidR="005A246D" w:rsidRDefault="00000000" w:rsidP="00C2311E">
      <w:pPr>
        <w:pStyle w:val="TDC1"/>
        <w:rPr>
          <w:rFonts w:asciiTheme="minorHAnsi" w:eastAsiaTheme="minorEastAsia" w:hAnsiTheme="minorHAnsi" w:cstheme="minorBidi"/>
          <w:noProof/>
          <w:sz w:val="22"/>
          <w:lang w:val="es-BO" w:eastAsia="es-BO"/>
        </w:rPr>
      </w:pPr>
      <w:hyperlink w:anchor="_Toc94715462" w:history="1">
        <w:r w:rsidR="005A246D" w:rsidRPr="009626EF">
          <w:rPr>
            <w:rStyle w:val="Hipervnculo"/>
            <w:rFonts w:ascii="Verdana" w:hAnsi="Verdana"/>
            <w:noProof/>
            <w:lang w:val="es-419"/>
          </w:rPr>
          <w:t>2.</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PROPONENTES ELEGIBLES</w:t>
        </w:r>
        <w:r w:rsidR="005A246D">
          <w:rPr>
            <w:noProof/>
            <w:webHidden/>
          </w:rPr>
          <w:tab/>
        </w:r>
        <w:r w:rsidR="005A246D">
          <w:rPr>
            <w:noProof/>
            <w:webHidden/>
          </w:rPr>
          <w:fldChar w:fldCharType="begin"/>
        </w:r>
        <w:r w:rsidR="005A246D">
          <w:rPr>
            <w:noProof/>
            <w:webHidden/>
          </w:rPr>
          <w:instrText xml:space="preserve"> PAGEREF _Toc94715462 \h </w:instrText>
        </w:r>
        <w:r w:rsidR="005A246D">
          <w:rPr>
            <w:noProof/>
            <w:webHidden/>
          </w:rPr>
        </w:r>
        <w:r w:rsidR="005A246D">
          <w:rPr>
            <w:noProof/>
            <w:webHidden/>
          </w:rPr>
          <w:fldChar w:fldCharType="separate"/>
        </w:r>
        <w:r w:rsidR="00BD386D">
          <w:rPr>
            <w:noProof/>
            <w:webHidden/>
          </w:rPr>
          <w:t>1</w:t>
        </w:r>
        <w:r w:rsidR="005A246D">
          <w:rPr>
            <w:noProof/>
            <w:webHidden/>
          </w:rPr>
          <w:fldChar w:fldCharType="end"/>
        </w:r>
      </w:hyperlink>
    </w:p>
    <w:p w14:paraId="7B98EBD0" w14:textId="185FB6F1" w:rsidR="005A246D" w:rsidRDefault="00000000" w:rsidP="00C2311E">
      <w:pPr>
        <w:pStyle w:val="TDC1"/>
        <w:rPr>
          <w:rFonts w:asciiTheme="minorHAnsi" w:eastAsiaTheme="minorEastAsia" w:hAnsiTheme="minorHAnsi" w:cstheme="minorBidi"/>
          <w:noProof/>
          <w:sz w:val="22"/>
          <w:lang w:val="es-BO" w:eastAsia="es-BO"/>
        </w:rPr>
      </w:pPr>
      <w:hyperlink w:anchor="_Toc94715463" w:history="1">
        <w:r w:rsidR="005A246D" w:rsidRPr="009626EF">
          <w:rPr>
            <w:rStyle w:val="Hipervnculo"/>
            <w:rFonts w:ascii="Verdana" w:hAnsi="Verdana"/>
            <w:noProof/>
            <w:lang w:val="es-419"/>
          </w:rPr>
          <w:t>3.</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ACTIVIDADES ADMINISTRATIVAS PREVIAS A LA PRESENTACIÓN DE PROPUESTAS</w:t>
        </w:r>
        <w:r w:rsidR="005A246D">
          <w:rPr>
            <w:noProof/>
            <w:webHidden/>
          </w:rPr>
          <w:tab/>
        </w:r>
        <w:r w:rsidR="005A246D">
          <w:rPr>
            <w:noProof/>
            <w:webHidden/>
          </w:rPr>
          <w:fldChar w:fldCharType="begin"/>
        </w:r>
        <w:r w:rsidR="005A246D">
          <w:rPr>
            <w:noProof/>
            <w:webHidden/>
          </w:rPr>
          <w:instrText xml:space="preserve"> PAGEREF _Toc94715463 \h </w:instrText>
        </w:r>
        <w:r w:rsidR="005A246D">
          <w:rPr>
            <w:noProof/>
            <w:webHidden/>
          </w:rPr>
        </w:r>
        <w:r w:rsidR="005A246D">
          <w:rPr>
            <w:noProof/>
            <w:webHidden/>
          </w:rPr>
          <w:fldChar w:fldCharType="separate"/>
        </w:r>
        <w:r w:rsidR="00BD386D">
          <w:rPr>
            <w:noProof/>
            <w:webHidden/>
          </w:rPr>
          <w:t>1</w:t>
        </w:r>
        <w:r w:rsidR="005A246D">
          <w:rPr>
            <w:noProof/>
            <w:webHidden/>
          </w:rPr>
          <w:fldChar w:fldCharType="end"/>
        </w:r>
      </w:hyperlink>
    </w:p>
    <w:p w14:paraId="349B81D9" w14:textId="6B8D6097" w:rsidR="005A246D" w:rsidRDefault="00000000" w:rsidP="00C2311E">
      <w:pPr>
        <w:pStyle w:val="TDC1"/>
        <w:rPr>
          <w:rFonts w:asciiTheme="minorHAnsi" w:eastAsiaTheme="minorEastAsia" w:hAnsiTheme="minorHAnsi" w:cstheme="minorBidi"/>
          <w:noProof/>
          <w:sz w:val="22"/>
          <w:lang w:val="es-BO" w:eastAsia="es-BO"/>
        </w:rPr>
      </w:pPr>
      <w:hyperlink w:anchor="_Toc94715464" w:history="1">
        <w:r w:rsidR="005A246D" w:rsidRPr="009626EF">
          <w:rPr>
            <w:rStyle w:val="Hipervnculo"/>
            <w:rFonts w:ascii="Verdana" w:hAnsi="Verdana"/>
            <w:noProof/>
            <w:lang w:val="es-419"/>
          </w:rPr>
          <w:t>4.</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 xml:space="preserve">ENMIENDAS Y APROBACIÓN DEL </w:t>
        </w:r>
        <w:r w:rsidR="00B43D6E">
          <w:rPr>
            <w:rStyle w:val="Hipervnculo"/>
            <w:rFonts w:ascii="Verdana" w:hAnsi="Verdana"/>
            <w:noProof/>
            <w:lang w:val="es-419"/>
          </w:rPr>
          <w:t>DOCUMENTO DE REQUERIMIENTO DE PROPUESTAS</w:t>
        </w:r>
        <w:r w:rsidR="005A246D" w:rsidRPr="009626EF">
          <w:rPr>
            <w:rStyle w:val="Hipervnculo"/>
            <w:rFonts w:ascii="Verdana" w:hAnsi="Verdana"/>
            <w:noProof/>
            <w:lang w:val="es-419"/>
          </w:rPr>
          <w:t xml:space="preserve"> (</w:t>
        </w:r>
        <w:r w:rsidR="00B43D6E">
          <w:rPr>
            <w:rStyle w:val="Hipervnculo"/>
            <w:rFonts w:ascii="Verdana" w:hAnsi="Verdana"/>
            <w:noProof/>
            <w:lang w:val="es-419"/>
          </w:rPr>
          <w:t>DRP</w:t>
        </w:r>
        <w:r w:rsidR="005A246D" w:rsidRPr="009626EF">
          <w:rPr>
            <w:rStyle w:val="Hipervnculo"/>
            <w:rFonts w:ascii="Verdana" w:hAnsi="Verdana"/>
            <w:noProof/>
            <w:lang w:val="es-419"/>
          </w:rPr>
          <w:t>)</w:t>
        </w:r>
        <w:r w:rsidR="005A246D">
          <w:rPr>
            <w:noProof/>
            <w:webHidden/>
          </w:rPr>
          <w:tab/>
        </w:r>
        <w:r w:rsidR="005A246D">
          <w:rPr>
            <w:noProof/>
            <w:webHidden/>
          </w:rPr>
          <w:fldChar w:fldCharType="begin"/>
        </w:r>
        <w:r w:rsidR="005A246D">
          <w:rPr>
            <w:noProof/>
            <w:webHidden/>
          </w:rPr>
          <w:instrText xml:space="preserve"> PAGEREF _Toc94715464 \h </w:instrText>
        </w:r>
        <w:r w:rsidR="005A246D">
          <w:rPr>
            <w:noProof/>
            <w:webHidden/>
          </w:rPr>
        </w:r>
        <w:r w:rsidR="005A246D">
          <w:rPr>
            <w:noProof/>
            <w:webHidden/>
          </w:rPr>
          <w:fldChar w:fldCharType="separate"/>
        </w:r>
        <w:r w:rsidR="00BD386D">
          <w:rPr>
            <w:noProof/>
            <w:webHidden/>
          </w:rPr>
          <w:t>1</w:t>
        </w:r>
        <w:r w:rsidR="005A246D">
          <w:rPr>
            <w:noProof/>
            <w:webHidden/>
          </w:rPr>
          <w:fldChar w:fldCharType="end"/>
        </w:r>
      </w:hyperlink>
    </w:p>
    <w:p w14:paraId="4CD14244" w14:textId="505C3C4B" w:rsidR="005A246D" w:rsidRDefault="00000000" w:rsidP="00C2311E">
      <w:pPr>
        <w:pStyle w:val="TDC1"/>
        <w:rPr>
          <w:rFonts w:asciiTheme="minorHAnsi" w:eastAsiaTheme="minorEastAsia" w:hAnsiTheme="minorHAnsi" w:cstheme="minorBidi"/>
          <w:noProof/>
          <w:sz w:val="22"/>
          <w:lang w:val="es-BO" w:eastAsia="es-BO"/>
        </w:rPr>
      </w:pPr>
      <w:hyperlink w:anchor="_Toc94715465" w:history="1">
        <w:r w:rsidR="005A246D" w:rsidRPr="009626EF">
          <w:rPr>
            <w:rStyle w:val="Hipervnculo"/>
            <w:rFonts w:ascii="Verdana" w:hAnsi="Verdana"/>
            <w:noProof/>
            <w:lang w:val="es-419"/>
          </w:rPr>
          <w:t>5.</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AMPLIACIÓN DE PLAZO PARA LA PRESENTACIÓN DE PROPUESTAS</w:t>
        </w:r>
        <w:r w:rsidR="005A246D">
          <w:rPr>
            <w:noProof/>
            <w:webHidden/>
          </w:rPr>
          <w:tab/>
        </w:r>
        <w:r w:rsidR="005A246D">
          <w:rPr>
            <w:noProof/>
            <w:webHidden/>
          </w:rPr>
          <w:fldChar w:fldCharType="begin"/>
        </w:r>
        <w:r w:rsidR="005A246D">
          <w:rPr>
            <w:noProof/>
            <w:webHidden/>
          </w:rPr>
          <w:instrText xml:space="preserve"> PAGEREF _Toc94715465 \h </w:instrText>
        </w:r>
        <w:r w:rsidR="005A246D">
          <w:rPr>
            <w:noProof/>
            <w:webHidden/>
          </w:rPr>
        </w:r>
        <w:r w:rsidR="005A246D">
          <w:rPr>
            <w:noProof/>
            <w:webHidden/>
          </w:rPr>
          <w:fldChar w:fldCharType="separate"/>
        </w:r>
        <w:r w:rsidR="00BD386D">
          <w:rPr>
            <w:noProof/>
            <w:webHidden/>
          </w:rPr>
          <w:t>2</w:t>
        </w:r>
        <w:r w:rsidR="005A246D">
          <w:rPr>
            <w:noProof/>
            <w:webHidden/>
          </w:rPr>
          <w:fldChar w:fldCharType="end"/>
        </w:r>
      </w:hyperlink>
    </w:p>
    <w:p w14:paraId="12E7FBC7" w14:textId="22C7FB5D" w:rsidR="005A246D" w:rsidRDefault="00000000" w:rsidP="00C2311E">
      <w:pPr>
        <w:pStyle w:val="TDC1"/>
        <w:rPr>
          <w:rFonts w:asciiTheme="minorHAnsi" w:eastAsiaTheme="minorEastAsia" w:hAnsiTheme="minorHAnsi" w:cstheme="minorBidi"/>
          <w:noProof/>
          <w:sz w:val="22"/>
          <w:lang w:val="es-BO" w:eastAsia="es-BO"/>
        </w:rPr>
      </w:pPr>
      <w:hyperlink w:anchor="_Toc94715466" w:history="1">
        <w:r w:rsidR="005A246D" w:rsidRPr="009626EF">
          <w:rPr>
            <w:rStyle w:val="Hipervnculo"/>
            <w:rFonts w:ascii="Verdana" w:hAnsi="Verdana"/>
            <w:noProof/>
            <w:lang w:val="es-419"/>
          </w:rPr>
          <w:t>6.</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GARANTÍAS</w:t>
        </w:r>
        <w:r w:rsidR="005A246D">
          <w:rPr>
            <w:noProof/>
            <w:webHidden/>
          </w:rPr>
          <w:tab/>
        </w:r>
        <w:r w:rsidR="005A246D">
          <w:rPr>
            <w:noProof/>
            <w:webHidden/>
          </w:rPr>
          <w:fldChar w:fldCharType="begin"/>
        </w:r>
        <w:r w:rsidR="005A246D">
          <w:rPr>
            <w:noProof/>
            <w:webHidden/>
          </w:rPr>
          <w:instrText xml:space="preserve"> PAGEREF _Toc94715466 \h </w:instrText>
        </w:r>
        <w:r w:rsidR="005A246D">
          <w:rPr>
            <w:noProof/>
            <w:webHidden/>
          </w:rPr>
        </w:r>
        <w:r w:rsidR="005A246D">
          <w:rPr>
            <w:noProof/>
            <w:webHidden/>
          </w:rPr>
          <w:fldChar w:fldCharType="separate"/>
        </w:r>
        <w:r w:rsidR="00BD386D">
          <w:rPr>
            <w:noProof/>
            <w:webHidden/>
          </w:rPr>
          <w:t>2</w:t>
        </w:r>
        <w:r w:rsidR="005A246D">
          <w:rPr>
            <w:noProof/>
            <w:webHidden/>
          </w:rPr>
          <w:fldChar w:fldCharType="end"/>
        </w:r>
      </w:hyperlink>
    </w:p>
    <w:p w14:paraId="68B2C94C" w14:textId="0393CB74" w:rsidR="005A246D" w:rsidRDefault="00000000" w:rsidP="00C2311E">
      <w:pPr>
        <w:pStyle w:val="TDC1"/>
        <w:rPr>
          <w:rFonts w:asciiTheme="minorHAnsi" w:eastAsiaTheme="minorEastAsia" w:hAnsiTheme="minorHAnsi" w:cstheme="minorBidi"/>
          <w:noProof/>
          <w:sz w:val="22"/>
          <w:lang w:val="es-BO" w:eastAsia="es-BO"/>
        </w:rPr>
      </w:pPr>
      <w:hyperlink w:anchor="_Toc94715467" w:history="1">
        <w:r w:rsidR="005A246D" w:rsidRPr="009626EF">
          <w:rPr>
            <w:rStyle w:val="Hipervnculo"/>
            <w:rFonts w:ascii="Verdana" w:hAnsi="Verdana"/>
            <w:noProof/>
            <w:lang w:val="es-419"/>
          </w:rPr>
          <w:t>7.</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DESCALIFICACIÓN DE PROPUESTAS</w:t>
        </w:r>
        <w:r w:rsidR="005A246D">
          <w:rPr>
            <w:noProof/>
            <w:webHidden/>
          </w:rPr>
          <w:tab/>
        </w:r>
        <w:r w:rsidR="005A246D">
          <w:rPr>
            <w:noProof/>
            <w:webHidden/>
          </w:rPr>
          <w:fldChar w:fldCharType="begin"/>
        </w:r>
        <w:r w:rsidR="005A246D">
          <w:rPr>
            <w:noProof/>
            <w:webHidden/>
          </w:rPr>
          <w:instrText xml:space="preserve"> PAGEREF _Toc94715467 \h </w:instrText>
        </w:r>
        <w:r w:rsidR="005A246D">
          <w:rPr>
            <w:noProof/>
            <w:webHidden/>
          </w:rPr>
        </w:r>
        <w:r w:rsidR="005A246D">
          <w:rPr>
            <w:noProof/>
            <w:webHidden/>
          </w:rPr>
          <w:fldChar w:fldCharType="separate"/>
        </w:r>
        <w:r w:rsidR="00BD386D">
          <w:rPr>
            <w:noProof/>
            <w:webHidden/>
          </w:rPr>
          <w:t>3</w:t>
        </w:r>
        <w:r w:rsidR="005A246D">
          <w:rPr>
            <w:noProof/>
            <w:webHidden/>
          </w:rPr>
          <w:fldChar w:fldCharType="end"/>
        </w:r>
      </w:hyperlink>
    </w:p>
    <w:p w14:paraId="2DE157CE" w14:textId="4333D99A" w:rsidR="005A246D" w:rsidRDefault="00000000" w:rsidP="00C2311E">
      <w:pPr>
        <w:pStyle w:val="TDC1"/>
        <w:rPr>
          <w:rFonts w:asciiTheme="minorHAnsi" w:eastAsiaTheme="minorEastAsia" w:hAnsiTheme="minorHAnsi" w:cstheme="minorBidi"/>
          <w:noProof/>
          <w:sz w:val="22"/>
          <w:lang w:val="es-BO" w:eastAsia="es-BO"/>
        </w:rPr>
      </w:pPr>
      <w:hyperlink w:anchor="_Toc94715468" w:history="1">
        <w:r w:rsidR="005A246D" w:rsidRPr="009626EF">
          <w:rPr>
            <w:rStyle w:val="Hipervnculo"/>
            <w:rFonts w:ascii="Verdana" w:hAnsi="Verdana"/>
            <w:noProof/>
            <w:lang w:val="es-419"/>
          </w:rPr>
          <w:t>8.</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CRITERIOS DE SUBSANABILIDAD Y ERRORES NO SUBSANABLES</w:t>
        </w:r>
        <w:r w:rsidR="005A246D">
          <w:rPr>
            <w:noProof/>
            <w:webHidden/>
          </w:rPr>
          <w:tab/>
        </w:r>
        <w:r w:rsidR="005A246D">
          <w:rPr>
            <w:noProof/>
            <w:webHidden/>
          </w:rPr>
          <w:fldChar w:fldCharType="begin"/>
        </w:r>
        <w:r w:rsidR="005A246D">
          <w:rPr>
            <w:noProof/>
            <w:webHidden/>
          </w:rPr>
          <w:instrText xml:space="preserve"> PAGEREF _Toc94715468 \h </w:instrText>
        </w:r>
        <w:r w:rsidR="005A246D">
          <w:rPr>
            <w:noProof/>
            <w:webHidden/>
          </w:rPr>
        </w:r>
        <w:r w:rsidR="005A246D">
          <w:rPr>
            <w:noProof/>
            <w:webHidden/>
          </w:rPr>
          <w:fldChar w:fldCharType="separate"/>
        </w:r>
        <w:r w:rsidR="00BD386D">
          <w:rPr>
            <w:noProof/>
            <w:webHidden/>
          </w:rPr>
          <w:t>3</w:t>
        </w:r>
        <w:r w:rsidR="005A246D">
          <w:rPr>
            <w:noProof/>
            <w:webHidden/>
          </w:rPr>
          <w:fldChar w:fldCharType="end"/>
        </w:r>
      </w:hyperlink>
    </w:p>
    <w:p w14:paraId="38F24298" w14:textId="379C5603" w:rsidR="005A246D" w:rsidRDefault="00000000" w:rsidP="00C2311E">
      <w:pPr>
        <w:pStyle w:val="TDC1"/>
        <w:rPr>
          <w:rFonts w:asciiTheme="minorHAnsi" w:eastAsiaTheme="minorEastAsia" w:hAnsiTheme="minorHAnsi" w:cstheme="minorBidi"/>
          <w:noProof/>
          <w:sz w:val="22"/>
          <w:lang w:val="es-BO" w:eastAsia="es-BO"/>
        </w:rPr>
      </w:pPr>
      <w:hyperlink w:anchor="_Toc94715469" w:history="1">
        <w:r w:rsidR="005A246D" w:rsidRPr="009626EF">
          <w:rPr>
            <w:rStyle w:val="Hipervnculo"/>
            <w:rFonts w:ascii="Verdana" w:hAnsi="Verdana"/>
            <w:noProof/>
            <w:lang w:val="es-419"/>
          </w:rPr>
          <w:t>9.</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DECLARATORIA DESIERTA</w:t>
        </w:r>
        <w:r w:rsidR="005A246D">
          <w:rPr>
            <w:noProof/>
            <w:webHidden/>
          </w:rPr>
          <w:tab/>
        </w:r>
        <w:r w:rsidR="005A246D">
          <w:rPr>
            <w:noProof/>
            <w:webHidden/>
          </w:rPr>
          <w:fldChar w:fldCharType="begin"/>
        </w:r>
        <w:r w:rsidR="005A246D">
          <w:rPr>
            <w:noProof/>
            <w:webHidden/>
          </w:rPr>
          <w:instrText xml:space="preserve"> PAGEREF _Toc94715469 \h </w:instrText>
        </w:r>
        <w:r w:rsidR="005A246D">
          <w:rPr>
            <w:noProof/>
            <w:webHidden/>
          </w:rPr>
        </w:r>
        <w:r w:rsidR="005A246D">
          <w:rPr>
            <w:noProof/>
            <w:webHidden/>
          </w:rPr>
          <w:fldChar w:fldCharType="separate"/>
        </w:r>
        <w:r w:rsidR="00BD386D">
          <w:rPr>
            <w:noProof/>
            <w:webHidden/>
          </w:rPr>
          <w:t>4</w:t>
        </w:r>
        <w:r w:rsidR="005A246D">
          <w:rPr>
            <w:noProof/>
            <w:webHidden/>
          </w:rPr>
          <w:fldChar w:fldCharType="end"/>
        </w:r>
      </w:hyperlink>
    </w:p>
    <w:p w14:paraId="40F18302" w14:textId="5D23F03F" w:rsidR="005A246D" w:rsidRDefault="00000000" w:rsidP="00C2311E">
      <w:pPr>
        <w:pStyle w:val="TDC1"/>
        <w:rPr>
          <w:rFonts w:asciiTheme="minorHAnsi" w:eastAsiaTheme="minorEastAsia" w:hAnsiTheme="minorHAnsi" w:cstheme="minorBidi"/>
          <w:noProof/>
          <w:sz w:val="22"/>
          <w:lang w:val="es-BO" w:eastAsia="es-BO"/>
        </w:rPr>
      </w:pPr>
      <w:hyperlink w:anchor="_Toc94715470" w:history="1">
        <w:r w:rsidR="005A246D" w:rsidRPr="009626EF">
          <w:rPr>
            <w:rStyle w:val="Hipervnculo"/>
            <w:rFonts w:ascii="Verdana" w:hAnsi="Verdana"/>
            <w:noProof/>
            <w:lang w:val="es-419"/>
          </w:rPr>
          <w:t>10.</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CANCELACIÓN, SUSPENSIÓN Y ANULACIÓN DEL PROCESO DE CONTRATACIÓN</w:t>
        </w:r>
        <w:r w:rsidR="005A246D">
          <w:rPr>
            <w:noProof/>
            <w:webHidden/>
          </w:rPr>
          <w:tab/>
        </w:r>
        <w:r w:rsidR="005A246D">
          <w:rPr>
            <w:noProof/>
            <w:webHidden/>
          </w:rPr>
          <w:fldChar w:fldCharType="begin"/>
        </w:r>
        <w:r w:rsidR="005A246D">
          <w:rPr>
            <w:noProof/>
            <w:webHidden/>
          </w:rPr>
          <w:instrText xml:space="preserve"> PAGEREF _Toc94715470 \h </w:instrText>
        </w:r>
        <w:r w:rsidR="005A246D">
          <w:rPr>
            <w:noProof/>
            <w:webHidden/>
          </w:rPr>
        </w:r>
        <w:r w:rsidR="005A246D">
          <w:rPr>
            <w:noProof/>
            <w:webHidden/>
          </w:rPr>
          <w:fldChar w:fldCharType="separate"/>
        </w:r>
        <w:r w:rsidR="00BD386D">
          <w:rPr>
            <w:noProof/>
            <w:webHidden/>
          </w:rPr>
          <w:t>4</w:t>
        </w:r>
        <w:r w:rsidR="005A246D">
          <w:rPr>
            <w:noProof/>
            <w:webHidden/>
          </w:rPr>
          <w:fldChar w:fldCharType="end"/>
        </w:r>
      </w:hyperlink>
    </w:p>
    <w:p w14:paraId="0C3BA9A3" w14:textId="1FA07072" w:rsidR="005A246D" w:rsidRDefault="00000000" w:rsidP="00C2311E">
      <w:pPr>
        <w:pStyle w:val="TDC1"/>
        <w:rPr>
          <w:rFonts w:asciiTheme="minorHAnsi" w:eastAsiaTheme="minorEastAsia" w:hAnsiTheme="minorHAnsi" w:cstheme="minorBidi"/>
          <w:noProof/>
          <w:sz w:val="22"/>
          <w:lang w:val="es-BO" w:eastAsia="es-BO"/>
        </w:rPr>
      </w:pPr>
      <w:hyperlink w:anchor="_Toc94715471" w:history="1">
        <w:r w:rsidR="005A246D" w:rsidRPr="009626EF">
          <w:rPr>
            <w:rStyle w:val="Hipervnculo"/>
            <w:rFonts w:ascii="Verdana" w:hAnsi="Verdana"/>
            <w:noProof/>
            <w:lang w:val="es-419"/>
          </w:rPr>
          <w:t>11.</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RESOLUCIONES RECURRIBLES</w:t>
        </w:r>
        <w:r w:rsidR="005A246D">
          <w:rPr>
            <w:noProof/>
            <w:webHidden/>
          </w:rPr>
          <w:tab/>
        </w:r>
        <w:r w:rsidR="005A246D">
          <w:rPr>
            <w:noProof/>
            <w:webHidden/>
          </w:rPr>
          <w:fldChar w:fldCharType="begin"/>
        </w:r>
        <w:r w:rsidR="005A246D">
          <w:rPr>
            <w:noProof/>
            <w:webHidden/>
          </w:rPr>
          <w:instrText xml:space="preserve"> PAGEREF _Toc94715471 \h </w:instrText>
        </w:r>
        <w:r w:rsidR="005A246D">
          <w:rPr>
            <w:noProof/>
            <w:webHidden/>
          </w:rPr>
        </w:r>
        <w:r w:rsidR="005A246D">
          <w:rPr>
            <w:noProof/>
            <w:webHidden/>
          </w:rPr>
          <w:fldChar w:fldCharType="separate"/>
        </w:r>
        <w:r w:rsidR="00BD386D">
          <w:rPr>
            <w:noProof/>
            <w:webHidden/>
          </w:rPr>
          <w:t>4</w:t>
        </w:r>
        <w:r w:rsidR="005A246D">
          <w:rPr>
            <w:noProof/>
            <w:webHidden/>
          </w:rPr>
          <w:fldChar w:fldCharType="end"/>
        </w:r>
      </w:hyperlink>
    </w:p>
    <w:p w14:paraId="67E797BF" w14:textId="487CEC66" w:rsidR="005A246D" w:rsidRDefault="00000000" w:rsidP="00C2311E">
      <w:pPr>
        <w:pStyle w:val="TDC1"/>
        <w:rPr>
          <w:rFonts w:asciiTheme="minorHAnsi" w:eastAsiaTheme="minorEastAsia" w:hAnsiTheme="minorHAnsi" w:cstheme="minorBidi"/>
          <w:noProof/>
          <w:sz w:val="22"/>
          <w:lang w:val="es-BO" w:eastAsia="es-BO"/>
        </w:rPr>
      </w:pPr>
      <w:hyperlink w:anchor="_Toc94715472" w:history="1">
        <w:r w:rsidR="005A246D" w:rsidRPr="009626EF">
          <w:rPr>
            <w:rStyle w:val="Hipervnculo"/>
            <w:rFonts w:ascii="Verdana" w:hAnsi="Verdana"/>
            <w:noProof/>
            <w:lang w:val="es-419"/>
          </w:rPr>
          <w:t>12.</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PREPARACIÓN DE PROPUESTAS</w:t>
        </w:r>
        <w:r w:rsidR="005A246D">
          <w:rPr>
            <w:noProof/>
            <w:webHidden/>
          </w:rPr>
          <w:tab/>
        </w:r>
        <w:r w:rsidR="005A246D">
          <w:rPr>
            <w:noProof/>
            <w:webHidden/>
          </w:rPr>
          <w:fldChar w:fldCharType="begin"/>
        </w:r>
        <w:r w:rsidR="005A246D">
          <w:rPr>
            <w:noProof/>
            <w:webHidden/>
          </w:rPr>
          <w:instrText xml:space="preserve"> PAGEREF _Toc94715472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3AB569CE" w14:textId="5B249536" w:rsidR="005A246D" w:rsidRDefault="00000000" w:rsidP="00C2311E">
      <w:pPr>
        <w:pStyle w:val="TDC1"/>
        <w:rPr>
          <w:rFonts w:asciiTheme="minorHAnsi" w:eastAsiaTheme="minorEastAsia" w:hAnsiTheme="minorHAnsi" w:cstheme="minorBidi"/>
          <w:noProof/>
          <w:sz w:val="22"/>
          <w:lang w:val="es-BO" w:eastAsia="es-BO"/>
        </w:rPr>
      </w:pPr>
      <w:hyperlink w:anchor="_Toc94715473" w:history="1">
        <w:r w:rsidR="005A246D" w:rsidRPr="009626EF">
          <w:rPr>
            <w:rStyle w:val="Hipervnculo"/>
            <w:rFonts w:ascii="Verdana" w:hAnsi="Verdana"/>
            <w:noProof/>
            <w:lang w:val="es-419"/>
          </w:rPr>
          <w:t>13.</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MONEDA DEL PROCESO DE CONTRATACIÓN</w:t>
        </w:r>
        <w:r w:rsidR="005A246D">
          <w:rPr>
            <w:noProof/>
            <w:webHidden/>
          </w:rPr>
          <w:tab/>
        </w:r>
        <w:r w:rsidR="005A246D">
          <w:rPr>
            <w:noProof/>
            <w:webHidden/>
          </w:rPr>
          <w:fldChar w:fldCharType="begin"/>
        </w:r>
        <w:r w:rsidR="005A246D">
          <w:rPr>
            <w:noProof/>
            <w:webHidden/>
          </w:rPr>
          <w:instrText xml:space="preserve"> PAGEREF _Toc94715473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5CA8E17F" w14:textId="003001CC" w:rsidR="005A246D" w:rsidRDefault="00000000" w:rsidP="00C2311E">
      <w:pPr>
        <w:pStyle w:val="TDC1"/>
        <w:rPr>
          <w:rFonts w:asciiTheme="minorHAnsi" w:eastAsiaTheme="minorEastAsia" w:hAnsiTheme="minorHAnsi" w:cstheme="minorBidi"/>
          <w:noProof/>
          <w:sz w:val="22"/>
          <w:lang w:val="es-BO" w:eastAsia="es-BO"/>
        </w:rPr>
      </w:pPr>
      <w:hyperlink w:anchor="_Toc94715474" w:history="1">
        <w:r w:rsidR="005A246D" w:rsidRPr="009626EF">
          <w:rPr>
            <w:rStyle w:val="Hipervnculo"/>
            <w:rFonts w:ascii="Verdana" w:hAnsi="Verdana"/>
            <w:noProof/>
            <w:lang w:val="es-419"/>
          </w:rPr>
          <w:t>14.</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COSTOS DE PARTICIPACIÓN EN EL PROCESO DE CONTRATACIÓN</w:t>
        </w:r>
        <w:r w:rsidR="005A246D">
          <w:rPr>
            <w:noProof/>
            <w:webHidden/>
          </w:rPr>
          <w:tab/>
        </w:r>
        <w:r w:rsidR="005A246D">
          <w:rPr>
            <w:noProof/>
            <w:webHidden/>
          </w:rPr>
          <w:fldChar w:fldCharType="begin"/>
        </w:r>
        <w:r w:rsidR="005A246D">
          <w:rPr>
            <w:noProof/>
            <w:webHidden/>
          </w:rPr>
          <w:instrText xml:space="preserve"> PAGEREF _Toc94715474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55DFA0EC" w14:textId="1BB54238" w:rsidR="005A246D" w:rsidRDefault="00000000" w:rsidP="00C2311E">
      <w:pPr>
        <w:pStyle w:val="TDC1"/>
        <w:rPr>
          <w:rFonts w:asciiTheme="minorHAnsi" w:eastAsiaTheme="minorEastAsia" w:hAnsiTheme="minorHAnsi" w:cstheme="minorBidi"/>
          <w:noProof/>
          <w:sz w:val="22"/>
          <w:lang w:val="es-BO" w:eastAsia="es-BO"/>
        </w:rPr>
      </w:pPr>
      <w:hyperlink w:anchor="_Toc94715475" w:history="1">
        <w:r w:rsidR="005A246D" w:rsidRPr="009626EF">
          <w:rPr>
            <w:rStyle w:val="Hipervnculo"/>
            <w:rFonts w:ascii="Verdana" w:hAnsi="Verdana"/>
            <w:noProof/>
            <w:lang w:val="es-419"/>
          </w:rPr>
          <w:t>15.</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IDIOMA</w:t>
        </w:r>
        <w:r w:rsidR="005A246D">
          <w:rPr>
            <w:noProof/>
            <w:webHidden/>
          </w:rPr>
          <w:tab/>
        </w:r>
        <w:r w:rsidR="005A246D">
          <w:rPr>
            <w:noProof/>
            <w:webHidden/>
          </w:rPr>
          <w:fldChar w:fldCharType="begin"/>
        </w:r>
        <w:r w:rsidR="005A246D">
          <w:rPr>
            <w:noProof/>
            <w:webHidden/>
          </w:rPr>
          <w:instrText xml:space="preserve"> PAGEREF _Toc94715475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7F2D6B20" w14:textId="6FA7D4A9" w:rsidR="005A246D" w:rsidRDefault="00000000" w:rsidP="00C2311E">
      <w:pPr>
        <w:pStyle w:val="TDC1"/>
        <w:rPr>
          <w:rFonts w:asciiTheme="minorHAnsi" w:eastAsiaTheme="minorEastAsia" w:hAnsiTheme="minorHAnsi" w:cstheme="minorBidi"/>
          <w:noProof/>
          <w:sz w:val="22"/>
          <w:lang w:val="es-BO" w:eastAsia="es-BO"/>
        </w:rPr>
      </w:pPr>
      <w:hyperlink w:anchor="_Toc94715476" w:history="1">
        <w:r w:rsidR="005A246D" w:rsidRPr="009626EF">
          <w:rPr>
            <w:rStyle w:val="Hipervnculo"/>
            <w:rFonts w:ascii="Verdana" w:hAnsi="Verdana"/>
            <w:noProof/>
            <w:lang w:val="es-419"/>
          </w:rPr>
          <w:t>16.</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VALIDEZ DE LA PROPUESTA</w:t>
        </w:r>
        <w:r w:rsidR="005A246D">
          <w:rPr>
            <w:noProof/>
            <w:webHidden/>
          </w:rPr>
          <w:tab/>
        </w:r>
        <w:r w:rsidR="005A246D">
          <w:rPr>
            <w:noProof/>
            <w:webHidden/>
          </w:rPr>
          <w:fldChar w:fldCharType="begin"/>
        </w:r>
        <w:r w:rsidR="005A246D">
          <w:rPr>
            <w:noProof/>
            <w:webHidden/>
          </w:rPr>
          <w:instrText xml:space="preserve"> PAGEREF _Toc94715476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0C73B253" w14:textId="163E2B46" w:rsidR="005A246D" w:rsidRDefault="00000000" w:rsidP="00C2311E">
      <w:pPr>
        <w:pStyle w:val="TDC1"/>
        <w:rPr>
          <w:rFonts w:asciiTheme="minorHAnsi" w:eastAsiaTheme="minorEastAsia" w:hAnsiTheme="minorHAnsi" w:cstheme="minorBidi"/>
          <w:noProof/>
          <w:sz w:val="22"/>
          <w:lang w:val="es-BO" w:eastAsia="es-BO"/>
        </w:rPr>
      </w:pPr>
      <w:hyperlink w:anchor="_Toc94715477" w:history="1">
        <w:r w:rsidR="005A246D" w:rsidRPr="009626EF">
          <w:rPr>
            <w:rStyle w:val="Hipervnculo"/>
            <w:rFonts w:ascii="Verdana" w:hAnsi="Verdana"/>
            <w:noProof/>
            <w:lang w:val="es-419"/>
          </w:rPr>
          <w:t>17.</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DOCUMENTOS DE LA PROPUESTA</w:t>
        </w:r>
        <w:r w:rsidR="005A246D">
          <w:rPr>
            <w:noProof/>
            <w:webHidden/>
          </w:rPr>
          <w:tab/>
        </w:r>
        <w:r w:rsidR="005A246D">
          <w:rPr>
            <w:noProof/>
            <w:webHidden/>
          </w:rPr>
          <w:fldChar w:fldCharType="begin"/>
        </w:r>
        <w:r w:rsidR="005A246D">
          <w:rPr>
            <w:noProof/>
            <w:webHidden/>
          </w:rPr>
          <w:instrText xml:space="preserve"> PAGEREF _Toc94715477 \h </w:instrText>
        </w:r>
        <w:r w:rsidR="005A246D">
          <w:rPr>
            <w:noProof/>
            <w:webHidden/>
          </w:rPr>
        </w:r>
        <w:r w:rsidR="005A246D">
          <w:rPr>
            <w:noProof/>
            <w:webHidden/>
          </w:rPr>
          <w:fldChar w:fldCharType="separate"/>
        </w:r>
        <w:r w:rsidR="00BD386D">
          <w:rPr>
            <w:noProof/>
            <w:webHidden/>
          </w:rPr>
          <w:t>5</w:t>
        </w:r>
        <w:r w:rsidR="005A246D">
          <w:rPr>
            <w:noProof/>
            <w:webHidden/>
          </w:rPr>
          <w:fldChar w:fldCharType="end"/>
        </w:r>
      </w:hyperlink>
    </w:p>
    <w:p w14:paraId="4D8CCBD4" w14:textId="1F719908" w:rsidR="005A246D" w:rsidRDefault="00000000" w:rsidP="00C2311E">
      <w:pPr>
        <w:pStyle w:val="TDC1"/>
        <w:rPr>
          <w:rFonts w:asciiTheme="minorHAnsi" w:eastAsiaTheme="minorEastAsia" w:hAnsiTheme="minorHAnsi" w:cstheme="minorBidi"/>
          <w:noProof/>
          <w:sz w:val="22"/>
          <w:lang w:val="es-BO" w:eastAsia="es-BO"/>
        </w:rPr>
      </w:pPr>
      <w:hyperlink w:anchor="_Toc94715478" w:history="1">
        <w:r w:rsidR="005A246D" w:rsidRPr="009626EF">
          <w:rPr>
            <w:rStyle w:val="Hipervnculo"/>
            <w:rFonts w:ascii="Verdana" w:hAnsi="Verdana"/>
            <w:noProof/>
            <w:lang w:val="es-419"/>
          </w:rPr>
          <w:t>18.</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ACREDITACIÓN DE LA EXPERIENCIA MÍNIMA GENERAL Y ESPECÍFICA DEL   PROPONENTE</w:t>
        </w:r>
        <w:r w:rsidR="005A246D">
          <w:rPr>
            <w:noProof/>
            <w:webHidden/>
          </w:rPr>
          <w:tab/>
        </w:r>
        <w:r w:rsidR="005A246D">
          <w:rPr>
            <w:noProof/>
            <w:webHidden/>
          </w:rPr>
          <w:fldChar w:fldCharType="begin"/>
        </w:r>
        <w:r w:rsidR="005A246D">
          <w:rPr>
            <w:noProof/>
            <w:webHidden/>
          </w:rPr>
          <w:instrText xml:space="preserve"> PAGEREF _Toc94715478 \h </w:instrText>
        </w:r>
        <w:r w:rsidR="005A246D">
          <w:rPr>
            <w:noProof/>
            <w:webHidden/>
          </w:rPr>
        </w:r>
        <w:r w:rsidR="005A246D">
          <w:rPr>
            <w:noProof/>
            <w:webHidden/>
          </w:rPr>
          <w:fldChar w:fldCharType="separate"/>
        </w:r>
        <w:r w:rsidR="00BD386D">
          <w:rPr>
            <w:noProof/>
            <w:webHidden/>
          </w:rPr>
          <w:t>7</w:t>
        </w:r>
        <w:r w:rsidR="005A246D">
          <w:rPr>
            <w:noProof/>
            <w:webHidden/>
          </w:rPr>
          <w:fldChar w:fldCharType="end"/>
        </w:r>
      </w:hyperlink>
    </w:p>
    <w:p w14:paraId="2D746E44" w14:textId="0BE014C7" w:rsidR="005A246D" w:rsidRDefault="00000000" w:rsidP="00C2311E">
      <w:pPr>
        <w:pStyle w:val="TDC1"/>
        <w:rPr>
          <w:rFonts w:asciiTheme="minorHAnsi" w:eastAsiaTheme="minorEastAsia" w:hAnsiTheme="minorHAnsi" w:cstheme="minorBidi"/>
          <w:noProof/>
          <w:sz w:val="22"/>
          <w:lang w:val="es-BO" w:eastAsia="es-BO"/>
        </w:rPr>
      </w:pPr>
      <w:hyperlink w:anchor="_Toc94715479" w:history="1">
        <w:r w:rsidR="005A246D" w:rsidRPr="009626EF">
          <w:rPr>
            <w:rStyle w:val="Hipervnculo"/>
            <w:rFonts w:ascii="Verdana" w:hAnsi="Verdana"/>
            <w:noProof/>
            <w:lang w:val="es-419"/>
          </w:rPr>
          <w:t>19.</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PROPUESTA ECONÓMICA</w:t>
        </w:r>
        <w:r w:rsidR="005A246D">
          <w:rPr>
            <w:noProof/>
            <w:webHidden/>
          </w:rPr>
          <w:tab/>
        </w:r>
        <w:r w:rsidR="005A246D">
          <w:rPr>
            <w:noProof/>
            <w:webHidden/>
          </w:rPr>
          <w:fldChar w:fldCharType="begin"/>
        </w:r>
        <w:r w:rsidR="005A246D">
          <w:rPr>
            <w:noProof/>
            <w:webHidden/>
          </w:rPr>
          <w:instrText xml:space="preserve"> PAGEREF _Toc94715479 \h </w:instrText>
        </w:r>
        <w:r w:rsidR="005A246D">
          <w:rPr>
            <w:noProof/>
            <w:webHidden/>
          </w:rPr>
        </w:r>
        <w:r w:rsidR="005A246D">
          <w:rPr>
            <w:noProof/>
            <w:webHidden/>
          </w:rPr>
          <w:fldChar w:fldCharType="separate"/>
        </w:r>
        <w:r w:rsidR="00BD386D">
          <w:rPr>
            <w:noProof/>
            <w:webHidden/>
          </w:rPr>
          <w:t>8</w:t>
        </w:r>
        <w:r w:rsidR="005A246D">
          <w:rPr>
            <w:noProof/>
            <w:webHidden/>
          </w:rPr>
          <w:fldChar w:fldCharType="end"/>
        </w:r>
      </w:hyperlink>
    </w:p>
    <w:p w14:paraId="66B6EFE8" w14:textId="6935D244" w:rsidR="005A246D" w:rsidRDefault="00000000" w:rsidP="00C2311E">
      <w:pPr>
        <w:pStyle w:val="TDC1"/>
        <w:rPr>
          <w:rFonts w:asciiTheme="minorHAnsi" w:eastAsiaTheme="minorEastAsia" w:hAnsiTheme="minorHAnsi" w:cstheme="minorBidi"/>
          <w:noProof/>
          <w:sz w:val="22"/>
          <w:lang w:val="es-BO" w:eastAsia="es-BO"/>
        </w:rPr>
      </w:pPr>
      <w:hyperlink w:anchor="_Toc94715480" w:history="1">
        <w:r w:rsidR="005A246D" w:rsidRPr="009626EF">
          <w:rPr>
            <w:rStyle w:val="Hipervnculo"/>
            <w:rFonts w:ascii="Verdana" w:hAnsi="Verdana"/>
            <w:noProof/>
            <w:lang w:val="es-419"/>
          </w:rPr>
          <w:t>20.</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PROPUESTA TÉCNICA</w:t>
        </w:r>
        <w:r w:rsidR="005A246D">
          <w:rPr>
            <w:noProof/>
            <w:webHidden/>
          </w:rPr>
          <w:tab/>
        </w:r>
        <w:r w:rsidR="005A246D">
          <w:rPr>
            <w:noProof/>
            <w:webHidden/>
          </w:rPr>
          <w:fldChar w:fldCharType="begin"/>
        </w:r>
        <w:r w:rsidR="005A246D">
          <w:rPr>
            <w:noProof/>
            <w:webHidden/>
          </w:rPr>
          <w:instrText xml:space="preserve"> PAGEREF _Toc94715480 \h </w:instrText>
        </w:r>
        <w:r w:rsidR="005A246D">
          <w:rPr>
            <w:noProof/>
            <w:webHidden/>
          </w:rPr>
        </w:r>
        <w:r w:rsidR="005A246D">
          <w:rPr>
            <w:noProof/>
            <w:webHidden/>
          </w:rPr>
          <w:fldChar w:fldCharType="separate"/>
        </w:r>
        <w:r w:rsidR="00BD386D">
          <w:rPr>
            <w:noProof/>
            <w:webHidden/>
          </w:rPr>
          <w:t>8</w:t>
        </w:r>
        <w:r w:rsidR="005A246D">
          <w:rPr>
            <w:noProof/>
            <w:webHidden/>
          </w:rPr>
          <w:fldChar w:fldCharType="end"/>
        </w:r>
      </w:hyperlink>
    </w:p>
    <w:p w14:paraId="131E82E2" w14:textId="3640AD78" w:rsidR="005A246D" w:rsidRDefault="00000000" w:rsidP="00C2311E">
      <w:pPr>
        <w:pStyle w:val="TDC1"/>
        <w:rPr>
          <w:rFonts w:asciiTheme="minorHAnsi" w:eastAsiaTheme="minorEastAsia" w:hAnsiTheme="minorHAnsi" w:cstheme="minorBidi"/>
          <w:noProof/>
          <w:sz w:val="22"/>
          <w:lang w:val="es-BO" w:eastAsia="es-BO"/>
        </w:rPr>
      </w:pPr>
      <w:hyperlink w:anchor="_Toc94715481" w:history="1">
        <w:r w:rsidR="005A246D" w:rsidRPr="009626EF">
          <w:rPr>
            <w:rStyle w:val="Hipervnculo"/>
            <w:rFonts w:ascii="Verdana" w:hAnsi="Verdana"/>
            <w:noProof/>
            <w:lang w:val="es-419"/>
          </w:rPr>
          <w:t>21.</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PRESENTACIÓN DE PROPUESTAS</w:t>
        </w:r>
        <w:r w:rsidR="005A246D">
          <w:rPr>
            <w:noProof/>
            <w:webHidden/>
          </w:rPr>
          <w:tab/>
        </w:r>
        <w:r w:rsidR="005A246D">
          <w:rPr>
            <w:noProof/>
            <w:webHidden/>
          </w:rPr>
          <w:fldChar w:fldCharType="begin"/>
        </w:r>
        <w:r w:rsidR="005A246D">
          <w:rPr>
            <w:noProof/>
            <w:webHidden/>
          </w:rPr>
          <w:instrText xml:space="preserve"> PAGEREF _Toc94715481 \h </w:instrText>
        </w:r>
        <w:r w:rsidR="005A246D">
          <w:rPr>
            <w:noProof/>
            <w:webHidden/>
          </w:rPr>
        </w:r>
        <w:r w:rsidR="005A246D">
          <w:rPr>
            <w:noProof/>
            <w:webHidden/>
          </w:rPr>
          <w:fldChar w:fldCharType="separate"/>
        </w:r>
        <w:r w:rsidR="00BD386D">
          <w:rPr>
            <w:noProof/>
            <w:webHidden/>
          </w:rPr>
          <w:t>8</w:t>
        </w:r>
        <w:r w:rsidR="005A246D">
          <w:rPr>
            <w:noProof/>
            <w:webHidden/>
          </w:rPr>
          <w:fldChar w:fldCharType="end"/>
        </w:r>
      </w:hyperlink>
    </w:p>
    <w:p w14:paraId="148FC549" w14:textId="18B7122A" w:rsidR="005A246D" w:rsidRDefault="00000000" w:rsidP="00C2311E">
      <w:pPr>
        <w:pStyle w:val="TDC1"/>
        <w:rPr>
          <w:rFonts w:asciiTheme="minorHAnsi" w:eastAsiaTheme="minorEastAsia" w:hAnsiTheme="minorHAnsi" w:cstheme="minorBidi"/>
          <w:noProof/>
          <w:sz w:val="22"/>
          <w:lang w:val="es-BO" w:eastAsia="es-BO"/>
        </w:rPr>
      </w:pPr>
      <w:hyperlink w:anchor="_Toc94715482" w:history="1">
        <w:r w:rsidR="005A246D" w:rsidRPr="009626EF">
          <w:rPr>
            <w:rStyle w:val="Hipervnculo"/>
            <w:rFonts w:ascii="Verdana" w:hAnsi="Verdana"/>
            <w:noProof/>
            <w:lang w:val="es-419"/>
          </w:rPr>
          <w:t>22.</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APERTURA DE PROPUESTAS</w:t>
        </w:r>
        <w:r w:rsidR="005A246D">
          <w:rPr>
            <w:noProof/>
            <w:webHidden/>
          </w:rPr>
          <w:tab/>
        </w:r>
        <w:r w:rsidR="005A246D">
          <w:rPr>
            <w:noProof/>
            <w:webHidden/>
          </w:rPr>
          <w:fldChar w:fldCharType="begin"/>
        </w:r>
        <w:r w:rsidR="005A246D">
          <w:rPr>
            <w:noProof/>
            <w:webHidden/>
          </w:rPr>
          <w:instrText xml:space="preserve"> PAGEREF _Toc94715482 \h </w:instrText>
        </w:r>
        <w:r w:rsidR="005A246D">
          <w:rPr>
            <w:noProof/>
            <w:webHidden/>
          </w:rPr>
        </w:r>
        <w:r w:rsidR="005A246D">
          <w:rPr>
            <w:noProof/>
            <w:webHidden/>
          </w:rPr>
          <w:fldChar w:fldCharType="separate"/>
        </w:r>
        <w:r w:rsidR="00BD386D">
          <w:rPr>
            <w:noProof/>
            <w:webHidden/>
          </w:rPr>
          <w:t>9</w:t>
        </w:r>
        <w:r w:rsidR="005A246D">
          <w:rPr>
            <w:noProof/>
            <w:webHidden/>
          </w:rPr>
          <w:fldChar w:fldCharType="end"/>
        </w:r>
      </w:hyperlink>
    </w:p>
    <w:p w14:paraId="6A90494C" w14:textId="769D0CEB" w:rsidR="005A246D" w:rsidRDefault="00000000" w:rsidP="00C2311E">
      <w:pPr>
        <w:pStyle w:val="TDC1"/>
        <w:rPr>
          <w:rFonts w:asciiTheme="minorHAnsi" w:eastAsiaTheme="minorEastAsia" w:hAnsiTheme="minorHAnsi" w:cstheme="minorBidi"/>
          <w:noProof/>
          <w:sz w:val="22"/>
          <w:lang w:val="es-BO" w:eastAsia="es-BO"/>
        </w:rPr>
      </w:pPr>
      <w:hyperlink w:anchor="_Toc94715483" w:history="1">
        <w:r w:rsidR="005A246D" w:rsidRPr="009626EF">
          <w:rPr>
            <w:rStyle w:val="Hipervnculo"/>
            <w:rFonts w:ascii="Verdana" w:hAnsi="Verdana"/>
            <w:noProof/>
            <w:lang w:val="es-419"/>
          </w:rPr>
          <w:t>23.</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EVALUACIÓN DE PROPUESTAS</w:t>
        </w:r>
        <w:r w:rsidR="005A246D">
          <w:rPr>
            <w:noProof/>
            <w:webHidden/>
          </w:rPr>
          <w:tab/>
        </w:r>
        <w:r w:rsidR="005A246D">
          <w:rPr>
            <w:noProof/>
            <w:webHidden/>
          </w:rPr>
          <w:fldChar w:fldCharType="begin"/>
        </w:r>
        <w:r w:rsidR="005A246D">
          <w:rPr>
            <w:noProof/>
            <w:webHidden/>
          </w:rPr>
          <w:instrText xml:space="preserve"> PAGEREF _Toc94715483 \h </w:instrText>
        </w:r>
        <w:r w:rsidR="005A246D">
          <w:rPr>
            <w:noProof/>
            <w:webHidden/>
          </w:rPr>
        </w:r>
        <w:r w:rsidR="005A246D">
          <w:rPr>
            <w:noProof/>
            <w:webHidden/>
          </w:rPr>
          <w:fldChar w:fldCharType="separate"/>
        </w:r>
        <w:r w:rsidR="00BD386D">
          <w:rPr>
            <w:noProof/>
            <w:webHidden/>
          </w:rPr>
          <w:t>11</w:t>
        </w:r>
        <w:r w:rsidR="005A246D">
          <w:rPr>
            <w:noProof/>
            <w:webHidden/>
          </w:rPr>
          <w:fldChar w:fldCharType="end"/>
        </w:r>
      </w:hyperlink>
    </w:p>
    <w:p w14:paraId="3C58E943" w14:textId="21B38F6E" w:rsidR="005A246D" w:rsidRDefault="00000000" w:rsidP="00C2311E">
      <w:pPr>
        <w:pStyle w:val="TDC1"/>
        <w:rPr>
          <w:rFonts w:asciiTheme="minorHAnsi" w:eastAsiaTheme="minorEastAsia" w:hAnsiTheme="minorHAnsi" w:cstheme="minorBidi"/>
          <w:noProof/>
          <w:sz w:val="22"/>
          <w:lang w:val="es-BO" w:eastAsia="es-BO"/>
        </w:rPr>
      </w:pPr>
      <w:hyperlink w:anchor="_Toc94715484" w:history="1">
        <w:r w:rsidR="005A246D" w:rsidRPr="009626EF">
          <w:rPr>
            <w:rStyle w:val="Hipervnculo"/>
            <w:rFonts w:ascii="Verdana" w:hAnsi="Verdana"/>
            <w:noProof/>
            <w:lang w:val="es-419"/>
          </w:rPr>
          <w:t>24.</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EVALUACIÓN PRELIMINAR</w:t>
        </w:r>
        <w:r w:rsidR="005A246D">
          <w:rPr>
            <w:noProof/>
            <w:webHidden/>
          </w:rPr>
          <w:tab/>
        </w:r>
        <w:r w:rsidR="005A246D">
          <w:rPr>
            <w:noProof/>
            <w:webHidden/>
          </w:rPr>
          <w:fldChar w:fldCharType="begin"/>
        </w:r>
        <w:r w:rsidR="005A246D">
          <w:rPr>
            <w:noProof/>
            <w:webHidden/>
          </w:rPr>
          <w:instrText xml:space="preserve"> PAGEREF _Toc94715484 \h </w:instrText>
        </w:r>
        <w:r w:rsidR="005A246D">
          <w:rPr>
            <w:noProof/>
            <w:webHidden/>
          </w:rPr>
        </w:r>
        <w:r w:rsidR="005A246D">
          <w:rPr>
            <w:noProof/>
            <w:webHidden/>
          </w:rPr>
          <w:fldChar w:fldCharType="separate"/>
        </w:r>
        <w:r w:rsidR="00BD386D">
          <w:rPr>
            <w:noProof/>
            <w:webHidden/>
          </w:rPr>
          <w:t>11</w:t>
        </w:r>
        <w:r w:rsidR="005A246D">
          <w:rPr>
            <w:noProof/>
            <w:webHidden/>
          </w:rPr>
          <w:fldChar w:fldCharType="end"/>
        </w:r>
      </w:hyperlink>
    </w:p>
    <w:p w14:paraId="39F98476" w14:textId="3658C7E7" w:rsidR="005A246D" w:rsidRDefault="00000000" w:rsidP="00C2311E">
      <w:pPr>
        <w:pStyle w:val="TDC1"/>
        <w:rPr>
          <w:rFonts w:asciiTheme="minorHAnsi" w:eastAsiaTheme="minorEastAsia" w:hAnsiTheme="minorHAnsi" w:cstheme="minorBidi"/>
          <w:noProof/>
          <w:sz w:val="22"/>
          <w:lang w:val="es-BO" w:eastAsia="es-BO"/>
        </w:rPr>
      </w:pPr>
      <w:hyperlink w:anchor="_Toc94715485" w:history="1">
        <w:r w:rsidR="005A246D" w:rsidRPr="009626EF">
          <w:rPr>
            <w:rStyle w:val="Hipervnculo"/>
            <w:rFonts w:ascii="Verdana" w:hAnsi="Verdana"/>
            <w:noProof/>
            <w:lang w:val="es-419"/>
          </w:rPr>
          <w:t>25.</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MÉTODO DE SELECCIÓN Y ADJUDICACIÓN DE CALIDAD, PROPUESTA TÉCNICA Y COSTO</w:t>
        </w:r>
        <w:r w:rsidR="005A246D">
          <w:rPr>
            <w:noProof/>
            <w:webHidden/>
          </w:rPr>
          <w:tab/>
        </w:r>
        <w:r w:rsidR="005A246D">
          <w:rPr>
            <w:noProof/>
            <w:webHidden/>
          </w:rPr>
          <w:fldChar w:fldCharType="begin"/>
        </w:r>
        <w:r w:rsidR="005A246D">
          <w:rPr>
            <w:noProof/>
            <w:webHidden/>
          </w:rPr>
          <w:instrText xml:space="preserve"> PAGEREF _Toc94715485 \h </w:instrText>
        </w:r>
        <w:r w:rsidR="005A246D">
          <w:rPr>
            <w:noProof/>
            <w:webHidden/>
          </w:rPr>
        </w:r>
        <w:r w:rsidR="005A246D">
          <w:rPr>
            <w:noProof/>
            <w:webHidden/>
          </w:rPr>
          <w:fldChar w:fldCharType="separate"/>
        </w:r>
        <w:r w:rsidR="00BD386D">
          <w:rPr>
            <w:noProof/>
            <w:webHidden/>
          </w:rPr>
          <w:t>11</w:t>
        </w:r>
        <w:r w:rsidR="005A246D">
          <w:rPr>
            <w:noProof/>
            <w:webHidden/>
          </w:rPr>
          <w:fldChar w:fldCharType="end"/>
        </w:r>
      </w:hyperlink>
    </w:p>
    <w:p w14:paraId="345B6388" w14:textId="46A1BF17" w:rsidR="005A246D" w:rsidRDefault="00000000" w:rsidP="00C2311E">
      <w:pPr>
        <w:pStyle w:val="TDC1"/>
        <w:rPr>
          <w:rFonts w:asciiTheme="minorHAnsi" w:eastAsiaTheme="minorEastAsia" w:hAnsiTheme="minorHAnsi" w:cstheme="minorBidi"/>
          <w:noProof/>
          <w:sz w:val="22"/>
          <w:lang w:val="es-BO" w:eastAsia="es-BO"/>
        </w:rPr>
      </w:pPr>
      <w:hyperlink w:anchor="_Toc94715486" w:history="1">
        <w:r w:rsidR="005A246D" w:rsidRPr="009626EF">
          <w:rPr>
            <w:rStyle w:val="Hipervnculo"/>
            <w:rFonts w:ascii="Verdana" w:hAnsi="Verdana"/>
            <w:noProof/>
            <w:lang w:val="es-419"/>
          </w:rPr>
          <w:t>26.</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MÉTODO DE SELECCIÓN Y ADJUDICACIÓN CALIDAD</w:t>
        </w:r>
        <w:r w:rsidR="005A246D">
          <w:rPr>
            <w:noProof/>
            <w:webHidden/>
          </w:rPr>
          <w:tab/>
        </w:r>
        <w:r w:rsidR="005A246D">
          <w:rPr>
            <w:noProof/>
            <w:webHidden/>
          </w:rPr>
          <w:fldChar w:fldCharType="begin"/>
        </w:r>
        <w:r w:rsidR="005A246D">
          <w:rPr>
            <w:noProof/>
            <w:webHidden/>
          </w:rPr>
          <w:instrText xml:space="preserve"> PAGEREF _Toc94715486 \h </w:instrText>
        </w:r>
        <w:r w:rsidR="005A246D">
          <w:rPr>
            <w:noProof/>
            <w:webHidden/>
          </w:rPr>
        </w:r>
        <w:r w:rsidR="005A246D">
          <w:rPr>
            <w:noProof/>
            <w:webHidden/>
          </w:rPr>
          <w:fldChar w:fldCharType="separate"/>
        </w:r>
        <w:r w:rsidR="00BD386D">
          <w:rPr>
            <w:noProof/>
            <w:webHidden/>
          </w:rPr>
          <w:t>13</w:t>
        </w:r>
        <w:r w:rsidR="005A246D">
          <w:rPr>
            <w:noProof/>
            <w:webHidden/>
          </w:rPr>
          <w:fldChar w:fldCharType="end"/>
        </w:r>
      </w:hyperlink>
    </w:p>
    <w:p w14:paraId="310628E1" w14:textId="4C081B45" w:rsidR="005A246D" w:rsidRDefault="00000000" w:rsidP="00C2311E">
      <w:pPr>
        <w:pStyle w:val="TDC1"/>
        <w:rPr>
          <w:rFonts w:asciiTheme="minorHAnsi" w:eastAsiaTheme="minorEastAsia" w:hAnsiTheme="minorHAnsi" w:cstheme="minorBidi"/>
          <w:noProof/>
          <w:sz w:val="22"/>
          <w:lang w:val="es-BO" w:eastAsia="es-BO"/>
        </w:rPr>
      </w:pPr>
      <w:hyperlink w:anchor="_Toc94715487" w:history="1">
        <w:r w:rsidR="005A246D" w:rsidRPr="009626EF">
          <w:rPr>
            <w:rStyle w:val="Hipervnculo"/>
            <w:rFonts w:ascii="Verdana" w:hAnsi="Verdana"/>
            <w:noProof/>
            <w:lang w:val="es-419"/>
          </w:rPr>
          <w:t>27.</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MÉTODO DE SELECCIÓN Y ADJUDICACIÓN PRESUPUESTO FIJO</w:t>
        </w:r>
        <w:r w:rsidR="005A246D">
          <w:rPr>
            <w:noProof/>
            <w:webHidden/>
          </w:rPr>
          <w:tab/>
        </w:r>
        <w:r w:rsidR="005A246D">
          <w:rPr>
            <w:noProof/>
            <w:webHidden/>
          </w:rPr>
          <w:fldChar w:fldCharType="begin"/>
        </w:r>
        <w:r w:rsidR="005A246D">
          <w:rPr>
            <w:noProof/>
            <w:webHidden/>
          </w:rPr>
          <w:instrText xml:space="preserve"> PAGEREF _Toc94715487 \h </w:instrText>
        </w:r>
        <w:r w:rsidR="005A246D">
          <w:rPr>
            <w:noProof/>
            <w:webHidden/>
          </w:rPr>
        </w:r>
        <w:r w:rsidR="005A246D">
          <w:rPr>
            <w:noProof/>
            <w:webHidden/>
          </w:rPr>
          <w:fldChar w:fldCharType="separate"/>
        </w:r>
        <w:r w:rsidR="00BD386D">
          <w:rPr>
            <w:noProof/>
            <w:webHidden/>
          </w:rPr>
          <w:t>14</w:t>
        </w:r>
        <w:r w:rsidR="005A246D">
          <w:rPr>
            <w:noProof/>
            <w:webHidden/>
          </w:rPr>
          <w:fldChar w:fldCharType="end"/>
        </w:r>
      </w:hyperlink>
    </w:p>
    <w:p w14:paraId="545B1CB9" w14:textId="0707DBAF" w:rsidR="005A246D" w:rsidRDefault="00000000" w:rsidP="00C2311E">
      <w:pPr>
        <w:pStyle w:val="TDC1"/>
        <w:rPr>
          <w:rFonts w:asciiTheme="minorHAnsi" w:eastAsiaTheme="minorEastAsia" w:hAnsiTheme="minorHAnsi" w:cstheme="minorBidi"/>
          <w:noProof/>
          <w:sz w:val="22"/>
          <w:lang w:val="es-BO" w:eastAsia="es-BO"/>
        </w:rPr>
      </w:pPr>
      <w:hyperlink w:anchor="_Toc94715488" w:history="1">
        <w:r w:rsidR="005A246D" w:rsidRPr="009626EF">
          <w:rPr>
            <w:rStyle w:val="Hipervnculo"/>
            <w:rFonts w:ascii="Verdana" w:hAnsi="Verdana"/>
            <w:noProof/>
            <w:lang w:val="es-419"/>
          </w:rPr>
          <w:t>28.</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MÉTODO DE SELECCIÓN Y ADJUDICACIÓN MENOR COSTO</w:t>
        </w:r>
        <w:r w:rsidR="005A246D">
          <w:rPr>
            <w:noProof/>
            <w:webHidden/>
          </w:rPr>
          <w:tab/>
        </w:r>
        <w:r w:rsidR="005A246D">
          <w:rPr>
            <w:noProof/>
            <w:webHidden/>
          </w:rPr>
          <w:fldChar w:fldCharType="begin"/>
        </w:r>
        <w:r w:rsidR="005A246D">
          <w:rPr>
            <w:noProof/>
            <w:webHidden/>
          </w:rPr>
          <w:instrText xml:space="preserve"> PAGEREF _Toc94715488 \h </w:instrText>
        </w:r>
        <w:r w:rsidR="005A246D">
          <w:rPr>
            <w:noProof/>
            <w:webHidden/>
          </w:rPr>
        </w:r>
        <w:r w:rsidR="005A246D">
          <w:rPr>
            <w:noProof/>
            <w:webHidden/>
          </w:rPr>
          <w:fldChar w:fldCharType="separate"/>
        </w:r>
        <w:r w:rsidR="00BD386D">
          <w:rPr>
            <w:noProof/>
            <w:webHidden/>
          </w:rPr>
          <w:t>14</w:t>
        </w:r>
        <w:r w:rsidR="005A246D">
          <w:rPr>
            <w:noProof/>
            <w:webHidden/>
          </w:rPr>
          <w:fldChar w:fldCharType="end"/>
        </w:r>
      </w:hyperlink>
    </w:p>
    <w:p w14:paraId="4669CF01" w14:textId="2A117F50" w:rsidR="005A246D" w:rsidRDefault="00000000" w:rsidP="00C2311E">
      <w:pPr>
        <w:pStyle w:val="TDC1"/>
        <w:rPr>
          <w:rFonts w:asciiTheme="minorHAnsi" w:eastAsiaTheme="minorEastAsia" w:hAnsiTheme="minorHAnsi" w:cstheme="minorBidi"/>
          <w:noProof/>
          <w:sz w:val="22"/>
          <w:lang w:val="es-BO" w:eastAsia="es-BO"/>
        </w:rPr>
      </w:pPr>
      <w:hyperlink w:anchor="_Toc94715489" w:history="1">
        <w:r w:rsidR="005A246D" w:rsidRPr="009626EF">
          <w:rPr>
            <w:rStyle w:val="Hipervnculo"/>
            <w:rFonts w:ascii="Verdana" w:hAnsi="Verdana"/>
            <w:noProof/>
            <w:lang w:val="es-419"/>
          </w:rPr>
          <w:t>29.</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CONTENIDO DEL INFORME DE EVALUACIÓN Y RECOMENDACIÓN</w:t>
        </w:r>
        <w:r w:rsidR="005A246D">
          <w:rPr>
            <w:noProof/>
            <w:webHidden/>
          </w:rPr>
          <w:tab/>
        </w:r>
        <w:r w:rsidR="005A246D">
          <w:rPr>
            <w:noProof/>
            <w:webHidden/>
          </w:rPr>
          <w:fldChar w:fldCharType="begin"/>
        </w:r>
        <w:r w:rsidR="005A246D">
          <w:rPr>
            <w:noProof/>
            <w:webHidden/>
          </w:rPr>
          <w:instrText xml:space="preserve"> PAGEREF _Toc94715489 \h </w:instrText>
        </w:r>
        <w:r w:rsidR="005A246D">
          <w:rPr>
            <w:noProof/>
            <w:webHidden/>
          </w:rPr>
        </w:r>
        <w:r w:rsidR="005A246D">
          <w:rPr>
            <w:noProof/>
            <w:webHidden/>
          </w:rPr>
          <w:fldChar w:fldCharType="separate"/>
        </w:r>
        <w:r w:rsidR="00BD386D">
          <w:rPr>
            <w:noProof/>
            <w:webHidden/>
          </w:rPr>
          <w:t>15</w:t>
        </w:r>
        <w:r w:rsidR="005A246D">
          <w:rPr>
            <w:noProof/>
            <w:webHidden/>
          </w:rPr>
          <w:fldChar w:fldCharType="end"/>
        </w:r>
      </w:hyperlink>
    </w:p>
    <w:p w14:paraId="6437457C" w14:textId="22AFB983" w:rsidR="005A246D" w:rsidRDefault="00000000" w:rsidP="00C2311E">
      <w:pPr>
        <w:pStyle w:val="TDC1"/>
        <w:rPr>
          <w:rFonts w:asciiTheme="minorHAnsi" w:eastAsiaTheme="minorEastAsia" w:hAnsiTheme="minorHAnsi" w:cstheme="minorBidi"/>
          <w:noProof/>
          <w:sz w:val="22"/>
          <w:lang w:val="es-BO" w:eastAsia="es-BO"/>
        </w:rPr>
      </w:pPr>
      <w:hyperlink w:anchor="_Toc94715490" w:history="1">
        <w:r w:rsidR="005A246D" w:rsidRPr="009626EF">
          <w:rPr>
            <w:rStyle w:val="Hipervnculo"/>
            <w:rFonts w:ascii="Verdana" w:hAnsi="Verdana"/>
            <w:noProof/>
            <w:lang w:val="es-419"/>
          </w:rPr>
          <w:t>30.</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RESOLUCIÓN DE ADJUDICACIÓN O DECLARATORIA DESIERTA</w:t>
        </w:r>
        <w:r w:rsidR="005A246D">
          <w:rPr>
            <w:noProof/>
            <w:webHidden/>
          </w:rPr>
          <w:tab/>
        </w:r>
        <w:r w:rsidR="005A246D">
          <w:rPr>
            <w:noProof/>
            <w:webHidden/>
          </w:rPr>
          <w:fldChar w:fldCharType="begin"/>
        </w:r>
        <w:r w:rsidR="005A246D">
          <w:rPr>
            <w:noProof/>
            <w:webHidden/>
          </w:rPr>
          <w:instrText xml:space="preserve"> PAGEREF _Toc94715490 \h </w:instrText>
        </w:r>
        <w:r w:rsidR="005A246D">
          <w:rPr>
            <w:noProof/>
            <w:webHidden/>
          </w:rPr>
        </w:r>
        <w:r w:rsidR="005A246D">
          <w:rPr>
            <w:noProof/>
            <w:webHidden/>
          </w:rPr>
          <w:fldChar w:fldCharType="separate"/>
        </w:r>
        <w:r w:rsidR="00BD386D">
          <w:rPr>
            <w:noProof/>
            <w:webHidden/>
          </w:rPr>
          <w:t>15</w:t>
        </w:r>
        <w:r w:rsidR="005A246D">
          <w:rPr>
            <w:noProof/>
            <w:webHidden/>
          </w:rPr>
          <w:fldChar w:fldCharType="end"/>
        </w:r>
      </w:hyperlink>
    </w:p>
    <w:p w14:paraId="37718402" w14:textId="1A9BC379" w:rsidR="005A246D" w:rsidRDefault="00000000" w:rsidP="00C2311E">
      <w:pPr>
        <w:pStyle w:val="TDC1"/>
        <w:rPr>
          <w:rFonts w:asciiTheme="minorHAnsi" w:eastAsiaTheme="minorEastAsia" w:hAnsiTheme="minorHAnsi" w:cstheme="minorBidi"/>
          <w:noProof/>
          <w:sz w:val="22"/>
          <w:lang w:val="es-BO" w:eastAsia="es-BO"/>
        </w:rPr>
      </w:pPr>
      <w:hyperlink w:anchor="_Toc94715491" w:history="1">
        <w:r w:rsidR="005A246D" w:rsidRPr="009626EF">
          <w:rPr>
            <w:rStyle w:val="Hipervnculo"/>
            <w:rFonts w:ascii="Verdana" w:hAnsi="Verdana"/>
            <w:noProof/>
            <w:lang w:val="es-419"/>
          </w:rPr>
          <w:t>31.</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CONCERTACIÓN DE MEJORES CONDICIONES TÉCNICAS</w:t>
        </w:r>
        <w:r w:rsidR="005A246D">
          <w:rPr>
            <w:noProof/>
            <w:webHidden/>
          </w:rPr>
          <w:tab/>
        </w:r>
        <w:r w:rsidR="005A246D">
          <w:rPr>
            <w:noProof/>
            <w:webHidden/>
          </w:rPr>
          <w:fldChar w:fldCharType="begin"/>
        </w:r>
        <w:r w:rsidR="005A246D">
          <w:rPr>
            <w:noProof/>
            <w:webHidden/>
          </w:rPr>
          <w:instrText xml:space="preserve"> PAGEREF _Toc94715491 \h </w:instrText>
        </w:r>
        <w:r w:rsidR="005A246D">
          <w:rPr>
            <w:noProof/>
            <w:webHidden/>
          </w:rPr>
        </w:r>
        <w:r w:rsidR="005A246D">
          <w:rPr>
            <w:noProof/>
            <w:webHidden/>
          </w:rPr>
          <w:fldChar w:fldCharType="separate"/>
        </w:r>
        <w:r w:rsidR="00BD386D">
          <w:rPr>
            <w:noProof/>
            <w:webHidden/>
          </w:rPr>
          <w:t>16</w:t>
        </w:r>
        <w:r w:rsidR="005A246D">
          <w:rPr>
            <w:noProof/>
            <w:webHidden/>
          </w:rPr>
          <w:fldChar w:fldCharType="end"/>
        </w:r>
      </w:hyperlink>
    </w:p>
    <w:p w14:paraId="18E21207" w14:textId="1C69B927" w:rsidR="005A246D" w:rsidRDefault="00000000" w:rsidP="00C2311E">
      <w:pPr>
        <w:pStyle w:val="TDC1"/>
        <w:rPr>
          <w:rFonts w:asciiTheme="minorHAnsi" w:eastAsiaTheme="minorEastAsia" w:hAnsiTheme="minorHAnsi" w:cstheme="minorBidi"/>
          <w:noProof/>
          <w:sz w:val="22"/>
          <w:lang w:val="es-BO" w:eastAsia="es-BO"/>
        </w:rPr>
      </w:pPr>
      <w:hyperlink w:anchor="_Toc94715492" w:history="1">
        <w:r w:rsidR="005A246D" w:rsidRPr="009626EF">
          <w:rPr>
            <w:rStyle w:val="Hipervnculo"/>
            <w:rFonts w:ascii="Verdana" w:hAnsi="Verdana"/>
            <w:noProof/>
            <w:lang w:val="es-419"/>
          </w:rPr>
          <w:t>32.</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SUSCRIPCIÓN DE CONTRATO</w:t>
        </w:r>
        <w:r w:rsidR="005A246D">
          <w:rPr>
            <w:noProof/>
            <w:webHidden/>
          </w:rPr>
          <w:tab/>
        </w:r>
        <w:r w:rsidR="005A246D">
          <w:rPr>
            <w:noProof/>
            <w:webHidden/>
          </w:rPr>
          <w:fldChar w:fldCharType="begin"/>
        </w:r>
        <w:r w:rsidR="005A246D">
          <w:rPr>
            <w:noProof/>
            <w:webHidden/>
          </w:rPr>
          <w:instrText xml:space="preserve"> PAGEREF _Toc94715492 \h </w:instrText>
        </w:r>
        <w:r w:rsidR="005A246D">
          <w:rPr>
            <w:noProof/>
            <w:webHidden/>
          </w:rPr>
        </w:r>
        <w:r w:rsidR="005A246D">
          <w:rPr>
            <w:noProof/>
            <w:webHidden/>
          </w:rPr>
          <w:fldChar w:fldCharType="separate"/>
        </w:r>
        <w:r w:rsidR="00BD386D">
          <w:rPr>
            <w:noProof/>
            <w:webHidden/>
          </w:rPr>
          <w:t>16</w:t>
        </w:r>
        <w:r w:rsidR="005A246D">
          <w:rPr>
            <w:noProof/>
            <w:webHidden/>
          </w:rPr>
          <w:fldChar w:fldCharType="end"/>
        </w:r>
      </w:hyperlink>
    </w:p>
    <w:p w14:paraId="33DA4D18" w14:textId="7E5E7901" w:rsidR="005A246D" w:rsidRDefault="00000000" w:rsidP="00C2311E">
      <w:pPr>
        <w:pStyle w:val="TDC1"/>
        <w:rPr>
          <w:rFonts w:asciiTheme="minorHAnsi" w:eastAsiaTheme="minorEastAsia" w:hAnsiTheme="minorHAnsi" w:cstheme="minorBidi"/>
          <w:noProof/>
          <w:sz w:val="22"/>
          <w:lang w:val="es-BO" w:eastAsia="es-BO"/>
        </w:rPr>
      </w:pPr>
      <w:hyperlink w:anchor="_Toc94715493" w:history="1">
        <w:r w:rsidR="005A246D" w:rsidRPr="009626EF">
          <w:rPr>
            <w:rStyle w:val="Hipervnculo"/>
            <w:rFonts w:ascii="Verdana" w:hAnsi="Verdana"/>
            <w:noProof/>
            <w:lang w:val="es-419"/>
          </w:rPr>
          <w:t>33.</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MODIFICACIONES AL CONTRATO</w:t>
        </w:r>
        <w:r w:rsidR="005A246D">
          <w:rPr>
            <w:noProof/>
            <w:webHidden/>
          </w:rPr>
          <w:tab/>
        </w:r>
        <w:r w:rsidR="005A246D">
          <w:rPr>
            <w:noProof/>
            <w:webHidden/>
          </w:rPr>
          <w:fldChar w:fldCharType="begin"/>
        </w:r>
        <w:r w:rsidR="005A246D">
          <w:rPr>
            <w:noProof/>
            <w:webHidden/>
          </w:rPr>
          <w:instrText xml:space="preserve"> PAGEREF _Toc94715493 \h </w:instrText>
        </w:r>
        <w:r w:rsidR="005A246D">
          <w:rPr>
            <w:noProof/>
            <w:webHidden/>
          </w:rPr>
        </w:r>
        <w:r w:rsidR="005A246D">
          <w:rPr>
            <w:noProof/>
            <w:webHidden/>
          </w:rPr>
          <w:fldChar w:fldCharType="separate"/>
        </w:r>
        <w:r w:rsidR="00BD386D">
          <w:rPr>
            <w:noProof/>
            <w:webHidden/>
          </w:rPr>
          <w:t>17</w:t>
        </w:r>
        <w:r w:rsidR="005A246D">
          <w:rPr>
            <w:noProof/>
            <w:webHidden/>
          </w:rPr>
          <w:fldChar w:fldCharType="end"/>
        </w:r>
      </w:hyperlink>
    </w:p>
    <w:p w14:paraId="58CC4E2F" w14:textId="6BA2796C" w:rsidR="005A246D" w:rsidRDefault="00000000" w:rsidP="00C2311E">
      <w:pPr>
        <w:pStyle w:val="TDC1"/>
        <w:rPr>
          <w:rFonts w:asciiTheme="minorHAnsi" w:eastAsiaTheme="minorEastAsia" w:hAnsiTheme="minorHAnsi" w:cstheme="minorBidi"/>
          <w:noProof/>
          <w:sz w:val="22"/>
          <w:lang w:val="es-BO" w:eastAsia="es-BO"/>
        </w:rPr>
      </w:pPr>
      <w:hyperlink w:anchor="_Toc94715494" w:history="1">
        <w:r w:rsidR="005A246D" w:rsidRPr="009626EF">
          <w:rPr>
            <w:rStyle w:val="Hipervnculo"/>
            <w:rFonts w:ascii="Verdana" w:hAnsi="Verdana"/>
            <w:noProof/>
            <w:lang w:val="es-419"/>
          </w:rPr>
          <w:t>34.</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SUBCONTRATACIÓN</w:t>
        </w:r>
        <w:r w:rsidR="005A246D">
          <w:rPr>
            <w:noProof/>
            <w:webHidden/>
          </w:rPr>
          <w:tab/>
        </w:r>
        <w:r w:rsidR="005A246D">
          <w:rPr>
            <w:noProof/>
            <w:webHidden/>
          </w:rPr>
          <w:fldChar w:fldCharType="begin"/>
        </w:r>
        <w:r w:rsidR="005A246D">
          <w:rPr>
            <w:noProof/>
            <w:webHidden/>
          </w:rPr>
          <w:instrText xml:space="preserve"> PAGEREF _Toc94715494 \h </w:instrText>
        </w:r>
        <w:r w:rsidR="005A246D">
          <w:rPr>
            <w:noProof/>
            <w:webHidden/>
          </w:rPr>
        </w:r>
        <w:r w:rsidR="005A246D">
          <w:rPr>
            <w:noProof/>
            <w:webHidden/>
          </w:rPr>
          <w:fldChar w:fldCharType="separate"/>
        </w:r>
        <w:r w:rsidR="00BD386D">
          <w:rPr>
            <w:noProof/>
            <w:webHidden/>
          </w:rPr>
          <w:t>17</w:t>
        </w:r>
        <w:r w:rsidR="005A246D">
          <w:rPr>
            <w:noProof/>
            <w:webHidden/>
          </w:rPr>
          <w:fldChar w:fldCharType="end"/>
        </w:r>
      </w:hyperlink>
    </w:p>
    <w:p w14:paraId="30E05151" w14:textId="54F0F9DE" w:rsidR="005A246D" w:rsidRDefault="00000000" w:rsidP="00C2311E">
      <w:pPr>
        <w:pStyle w:val="TDC1"/>
        <w:rPr>
          <w:rFonts w:asciiTheme="minorHAnsi" w:eastAsiaTheme="minorEastAsia" w:hAnsiTheme="minorHAnsi" w:cstheme="minorBidi"/>
          <w:noProof/>
          <w:sz w:val="22"/>
          <w:lang w:val="es-BO" w:eastAsia="es-BO"/>
        </w:rPr>
      </w:pPr>
      <w:hyperlink w:anchor="_Toc94715495" w:history="1">
        <w:r w:rsidR="005A246D" w:rsidRPr="009626EF">
          <w:rPr>
            <w:rStyle w:val="Hipervnculo"/>
            <w:rFonts w:ascii="Verdana" w:hAnsi="Verdana"/>
            <w:noProof/>
            <w:lang w:val="es-419"/>
          </w:rPr>
          <w:t>35.</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ENTREGA DE LOS RESULTADOS DE LA SUPERVISIÓN TÉCNICA</w:t>
        </w:r>
        <w:r w:rsidR="005A246D">
          <w:rPr>
            <w:noProof/>
            <w:webHidden/>
          </w:rPr>
          <w:tab/>
        </w:r>
        <w:r w:rsidR="005A246D">
          <w:rPr>
            <w:noProof/>
            <w:webHidden/>
          </w:rPr>
          <w:fldChar w:fldCharType="begin"/>
        </w:r>
        <w:r w:rsidR="005A246D">
          <w:rPr>
            <w:noProof/>
            <w:webHidden/>
          </w:rPr>
          <w:instrText xml:space="preserve"> PAGEREF _Toc94715495 \h </w:instrText>
        </w:r>
        <w:r w:rsidR="005A246D">
          <w:rPr>
            <w:noProof/>
            <w:webHidden/>
          </w:rPr>
        </w:r>
        <w:r w:rsidR="005A246D">
          <w:rPr>
            <w:noProof/>
            <w:webHidden/>
          </w:rPr>
          <w:fldChar w:fldCharType="separate"/>
        </w:r>
        <w:r w:rsidR="00BD386D">
          <w:rPr>
            <w:noProof/>
            <w:webHidden/>
          </w:rPr>
          <w:t>17</w:t>
        </w:r>
        <w:r w:rsidR="005A246D">
          <w:rPr>
            <w:noProof/>
            <w:webHidden/>
          </w:rPr>
          <w:fldChar w:fldCharType="end"/>
        </w:r>
      </w:hyperlink>
    </w:p>
    <w:p w14:paraId="289C6E03" w14:textId="3B97D3EC" w:rsidR="005A246D" w:rsidRDefault="00000000" w:rsidP="00C2311E">
      <w:pPr>
        <w:pStyle w:val="TDC1"/>
        <w:rPr>
          <w:rFonts w:asciiTheme="minorHAnsi" w:eastAsiaTheme="minorEastAsia" w:hAnsiTheme="minorHAnsi" w:cstheme="minorBidi"/>
          <w:noProof/>
          <w:sz w:val="22"/>
          <w:lang w:val="es-BO" w:eastAsia="es-BO"/>
        </w:rPr>
      </w:pPr>
      <w:hyperlink w:anchor="_Toc94715496" w:history="1">
        <w:r w:rsidR="005A246D" w:rsidRPr="009626EF">
          <w:rPr>
            <w:rStyle w:val="Hipervnculo"/>
            <w:rFonts w:ascii="Verdana" w:hAnsi="Verdana"/>
            <w:noProof/>
            <w:lang w:val="es-419"/>
          </w:rPr>
          <w:t>36.</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CIERRE DEL CONTRATO</w:t>
        </w:r>
        <w:r w:rsidR="005A246D">
          <w:rPr>
            <w:noProof/>
            <w:webHidden/>
          </w:rPr>
          <w:tab/>
        </w:r>
        <w:r w:rsidR="005A246D">
          <w:rPr>
            <w:noProof/>
            <w:webHidden/>
          </w:rPr>
          <w:fldChar w:fldCharType="begin"/>
        </w:r>
        <w:r w:rsidR="005A246D">
          <w:rPr>
            <w:noProof/>
            <w:webHidden/>
          </w:rPr>
          <w:instrText xml:space="preserve"> PAGEREF _Toc94715496 \h </w:instrText>
        </w:r>
        <w:r w:rsidR="005A246D">
          <w:rPr>
            <w:noProof/>
            <w:webHidden/>
          </w:rPr>
        </w:r>
        <w:r w:rsidR="005A246D">
          <w:rPr>
            <w:noProof/>
            <w:webHidden/>
          </w:rPr>
          <w:fldChar w:fldCharType="separate"/>
        </w:r>
        <w:r w:rsidR="00BD386D">
          <w:rPr>
            <w:noProof/>
            <w:webHidden/>
          </w:rPr>
          <w:t>17</w:t>
        </w:r>
        <w:r w:rsidR="005A246D">
          <w:rPr>
            <w:noProof/>
            <w:webHidden/>
          </w:rPr>
          <w:fldChar w:fldCharType="end"/>
        </w:r>
      </w:hyperlink>
    </w:p>
    <w:p w14:paraId="14353DE9" w14:textId="6F1D74C4" w:rsidR="005A246D" w:rsidRDefault="00000000" w:rsidP="00C2311E">
      <w:pPr>
        <w:pStyle w:val="TDC1"/>
        <w:rPr>
          <w:rFonts w:asciiTheme="minorHAnsi" w:eastAsiaTheme="minorEastAsia" w:hAnsiTheme="minorHAnsi" w:cstheme="minorBidi"/>
          <w:noProof/>
          <w:sz w:val="22"/>
          <w:lang w:val="es-BO" w:eastAsia="es-BO"/>
        </w:rPr>
      </w:pPr>
      <w:hyperlink w:anchor="_Toc94715497" w:history="1">
        <w:r w:rsidR="005A246D" w:rsidRPr="009626EF">
          <w:rPr>
            <w:rStyle w:val="Hipervnculo"/>
            <w:rFonts w:ascii="Verdana" w:hAnsi="Verdana"/>
            <w:noProof/>
            <w:lang w:val="es-419"/>
          </w:rPr>
          <w:t>37.</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DATOS GENERALES DEL PROCESO DE CONTRATACIÓN</w:t>
        </w:r>
        <w:r w:rsidR="005A246D">
          <w:rPr>
            <w:noProof/>
            <w:webHidden/>
          </w:rPr>
          <w:tab/>
        </w:r>
        <w:r w:rsidR="005A246D">
          <w:rPr>
            <w:noProof/>
            <w:webHidden/>
          </w:rPr>
          <w:fldChar w:fldCharType="begin"/>
        </w:r>
        <w:r w:rsidR="005A246D">
          <w:rPr>
            <w:noProof/>
            <w:webHidden/>
          </w:rPr>
          <w:instrText xml:space="preserve"> PAGEREF _Toc94715497 \h </w:instrText>
        </w:r>
        <w:r w:rsidR="005A246D">
          <w:rPr>
            <w:noProof/>
            <w:webHidden/>
          </w:rPr>
        </w:r>
        <w:r w:rsidR="005A246D">
          <w:rPr>
            <w:noProof/>
            <w:webHidden/>
          </w:rPr>
          <w:fldChar w:fldCharType="separate"/>
        </w:r>
        <w:r w:rsidR="00BD386D">
          <w:rPr>
            <w:noProof/>
            <w:webHidden/>
          </w:rPr>
          <w:t>19</w:t>
        </w:r>
        <w:r w:rsidR="005A246D">
          <w:rPr>
            <w:noProof/>
            <w:webHidden/>
          </w:rPr>
          <w:fldChar w:fldCharType="end"/>
        </w:r>
      </w:hyperlink>
    </w:p>
    <w:p w14:paraId="5994DECC" w14:textId="71ECF1C3" w:rsidR="005A246D" w:rsidRDefault="00000000" w:rsidP="00C2311E">
      <w:pPr>
        <w:pStyle w:val="TDC1"/>
        <w:rPr>
          <w:rFonts w:asciiTheme="minorHAnsi" w:eastAsiaTheme="minorEastAsia" w:hAnsiTheme="minorHAnsi" w:cstheme="minorBidi"/>
          <w:noProof/>
          <w:sz w:val="22"/>
          <w:lang w:val="es-BO" w:eastAsia="es-BO"/>
        </w:rPr>
      </w:pPr>
      <w:hyperlink w:anchor="_Toc94715498" w:history="1">
        <w:r w:rsidR="005A246D" w:rsidRPr="009626EF">
          <w:rPr>
            <w:rStyle w:val="Hipervnculo"/>
            <w:rFonts w:ascii="Verdana" w:hAnsi="Verdana"/>
            <w:noProof/>
            <w:lang w:val="es-419"/>
          </w:rPr>
          <w:t>38.</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CRONOGRAMA DE PLAZOS DEL PROCESO DE CONTRATACIÓN</w:t>
        </w:r>
        <w:r w:rsidR="005A246D">
          <w:rPr>
            <w:noProof/>
            <w:webHidden/>
          </w:rPr>
          <w:tab/>
        </w:r>
        <w:r w:rsidR="005A246D">
          <w:rPr>
            <w:noProof/>
            <w:webHidden/>
          </w:rPr>
          <w:fldChar w:fldCharType="begin"/>
        </w:r>
        <w:r w:rsidR="005A246D">
          <w:rPr>
            <w:noProof/>
            <w:webHidden/>
          </w:rPr>
          <w:instrText xml:space="preserve"> PAGEREF _Toc94715498 \h </w:instrText>
        </w:r>
        <w:r w:rsidR="005A246D">
          <w:rPr>
            <w:noProof/>
            <w:webHidden/>
          </w:rPr>
        </w:r>
        <w:r w:rsidR="005A246D">
          <w:rPr>
            <w:noProof/>
            <w:webHidden/>
          </w:rPr>
          <w:fldChar w:fldCharType="separate"/>
        </w:r>
        <w:r w:rsidR="00BD386D">
          <w:rPr>
            <w:noProof/>
            <w:webHidden/>
          </w:rPr>
          <w:t>20</w:t>
        </w:r>
        <w:r w:rsidR="005A246D">
          <w:rPr>
            <w:noProof/>
            <w:webHidden/>
          </w:rPr>
          <w:fldChar w:fldCharType="end"/>
        </w:r>
      </w:hyperlink>
    </w:p>
    <w:p w14:paraId="3F341911" w14:textId="3EDD5738" w:rsidR="005A246D" w:rsidRDefault="00000000" w:rsidP="00C2311E">
      <w:pPr>
        <w:pStyle w:val="TDC1"/>
        <w:rPr>
          <w:rFonts w:asciiTheme="minorHAnsi" w:eastAsiaTheme="minorEastAsia" w:hAnsiTheme="minorHAnsi" w:cstheme="minorBidi"/>
          <w:noProof/>
          <w:sz w:val="22"/>
          <w:lang w:val="es-BO" w:eastAsia="es-BO"/>
        </w:rPr>
      </w:pPr>
      <w:hyperlink w:anchor="_Toc94715499" w:history="1">
        <w:r w:rsidR="005A246D" w:rsidRPr="009626EF">
          <w:rPr>
            <w:rStyle w:val="Hipervnculo"/>
            <w:rFonts w:ascii="Verdana" w:hAnsi="Verdana"/>
            <w:noProof/>
            <w:lang w:val="es-419"/>
          </w:rPr>
          <w:t>39.</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TÉRMINOS DE REFERENCIA Y CONDICIONES TÉCNICAS REQUERIDAS PARA EL SERVICIO DE SUPERVISIÓN TÉCNICA</w:t>
        </w:r>
        <w:r w:rsidR="005A246D">
          <w:rPr>
            <w:noProof/>
            <w:webHidden/>
          </w:rPr>
          <w:tab/>
        </w:r>
        <w:r w:rsidR="005A246D">
          <w:rPr>
            <w:noProof/>
            <w:webHidden/>
          </w:rPr>
          <w:fldChar w:fldCharType="begin"/>
        </w:r>
        <w:r w:rsidR="005A246D">
          <w:rPr>
            <w:noProof/>
            <w:webHidden/>
          </w:rPr>
          <w:instrText xml:space="preserve"> PAGEREF _Toc94715499 \h </w:instrText>
        </w:r>
        <w:r w:rsidR="005A246D">
          <w:rPr>
            <w:noProof/>
            <w:webHidden/>
          </w:rPr>
        </w:r>
        <w:r w:rsidR="005A246D">
          <w:rPr>
            <w:noProof/>
            <w:webHidden/>
          </w:rPr>
          <w:fldChar w:fldCharType="separate"/>
        </w:r>
        <w:r w:rsidR="00BD386D">
          <w:rPr>
            <w:noProof/>
            <w:webHidden/>
          </w:rPr>
          <w:t>21</w:t>
        </w:r>
        <w:r w:rsidR="005A246D">
          <w:rPr>
            <w:noProof/>
            <w:webHidden/>
          </w:rPr>
          <w:fldChar w:fldCharType="end"/>
        </w:r>
      </w:hyperlink>
    </w:p>
    <w:p w14:paraId="4CB27CAA" w14:textId="67E0F8F7" w:rsidR="005A246D" w:rsidRDefault="00000000" w:rsidP="00C2311E">
      <w:pPr>
        <w:pStyle w:val="TDC1"/>
        <w:rPr>
          <w:rFonts w:asciiTheme="minorHAnsi" w:eastAsiaTheme="minorEastAsia" w:hAnsiTheme="minorHAnsi" w:cstheme="minorBidi"/>
          <w:noProof/>
          <w:sz w:val="22"/>
          <w:lang w:val="es-BO" w:eastAsia="es-BO"/>
        </w:rPr>
      </w:pPr>
      <w:hyperlink w:anchor="_Toc94715500" w:history="1">
        <w:r w:rsidR="005A246D" w:rsidRPr="009626EF">
          <w:rPr>
            <w:rStyle w:val="Hipervnculo"/>
            <w:rFonts w:ascii="Verdana" w:hAnsi="Verdana"/>
            <w:noProof/>
            <w:lang w:val="es-419"/>
          </w:rPr>
          <w:t>40.</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PERSONAL TÉCNICO CLAVE REQUERIDO</w:t>
        </w:r>
        <w:r w:rsidR="005A246D">
          <w:rPr>
            <w:noProof/>
            <w:webHidden/>
          </w:rPr>
          <w:tab/>
        </w:r>
        <w:r w:rsidR="005A246D">
          <w:rPr>
            <w:noProof/>
            <w:webHidden/>
          </w:rPr>
          <w:fldChar w:fldCharType="begin"/>
        </w:r>
        <w:r w:rsidR="005A246D">
          <w:rPr>
            <w:noProof/>
            <w:webHidden/>
          </w:rPr>
          <w:instrText xml:space="preserve"> PAGEREF _Toc94715500 \h </w:instrText>
        </w:r>
        <w:r w:rsidR="005A246D">
          <w:rPr>
            <w:noProof/>
            <w:webHidden/>
          </w:rPr>
        </w:r>
        <w:r w:rsidR="005A246D">
          <w:rPr>
            <w:noProof/>
            <w:webHidden/>
          </w:rPr>
          <w:fldChar w:fldCharType="separate"/>
        </w:r>
        <w:r w:rsidR="00BD386D">
          <w:rPr>
            <w:noProof/>
            <w:webHidden/>
          </w:rPr>
          <w:t>22</w:t>
        </w:r>
        <w:r w:rsidR="005A246D">
          <w:rPr>
            <w:noProof/>
            <w:webHidden/>
          </w:rPr>
          <w:fldChar w:fldCharType="end"/>
        </w:r>
      </w:hyperlink>
    </w:p>
    <w:p w14:paraId="76655747" w14:textId="5B840966" w:rsidR="005A246D" w:rsidRDefault="00000000" w:rsidP="00C2311E">
      <w:pPr>
        <w:pStyle w:val="TDC1"/>
        <w:rPr>
          <w:rFonts w:asciiTheme="minorHAnsi" w:eastAsiaTheme="minorEastAsia" w:hAnsiTheme="minorHAnsi" w:cstheme="minorBidi"/>
          <w:noProof/>
          <w:sz w:val="22"/>
          <w:lang w:val="es-BO" w:eastAsia="es-BO"/>
        </w:rPr>
      </w:pPr>
      <w:hyperlink w:anchor="_Toc94715501" w:history="1">
        <w:r w:rsidR="005A246D" w:rsidRPr="009626EF">
          <w:rPr>
            <w:rStyle w:val="Hipervnculo"/>
            <w:rFonts w:ascii="Verdana" w:hAnsi="Verdana"/>
            <w:noProof/>
            <w:lang w:val="es-419"/>
          </w:rPr>
          <w:t>41.</w:t>
        </w:r>
        <w:r w:rsidR="005A246D">
          <w:rPr>
            <w:rFonts w:asciiTheme="minorHAnsi" w:eastAsiaTheme="minorEastAsia" w:hAnsiTheme="minorHAnsi" w:cstheme="minorBidi"/>
            <w:noProof/>
            <w:sz w:val="22"/>
            <w:lang w:val="es-BO" w:eastAsia="es-BO"/>
          </w:rPr>
          <w:tab/>
        </w:r>
        <w:r w:rsidR="005A246D" w:rsidRPr="009626EF">
          <w:rPr>
            <w:rStyle w:val="Hipervnculo"/>
            <w:rFonts w:ascii="Verdana" w:hAnsi="Verdana"/>
            <w:noProof/>
            <w:lang w:val="es-419"/>
          </w:rPr>
          <w:t>SERVICIOS DE SUPERVISIÓN TÉCNICA SIMILARES</w:t>
        </w:r>
        <w:r w:rsidR="005A246D">
          <w:rPr>
            <w:noProof/>
            <w:webHidden/>
          </w:rPr>
          <w:tab/>
        </w:r>
        <w:r w:rsidR="005A246D">
          <w:rPr>
            <w:noProof/>
            <w:webHidden/>
          </w:rPr>
          <w:fldChar w:fldCharType="begin"/>
        </w:r>
        <w:r w:rsidR="005A246D">
          <w:rPr>
            <w:noProof/>
            <w:webHidden/>
          </w:rPr>
          <w:instrText xml:space="preserve"> PAGEREF _Toc94715501 \h </w:instrText>
        </w:r>
        <w:r w:rsidR="005A246D">
          <w:rPr>
            <w:noProof/>
            <w:webHidden/>
          </w:rPr>
        </w:r>
        <w:r w:rsidR="005A246D">
          <w:rPr>
            <w:noProof/>
            <w:webHidden/>
          </w:rPr>
          <w:fldChar w:fldCharType="separate"/>
        </w:r>
        <w:r w:rsidR="00BD386D">
          <w:rPr>
            <w:noProof/>
            <w:webHidden/>
          </w:rPr>
          <w:t>23</w:t>
        </w:r>
        <w:r w:rsidR="005A246D">
          <w:rPr>
            <w:noProof/>
            <w:webHidden/>
          </w:rPr>
          <w:fldChar w:fldCharType="end"/>
        </w:r>
      </w:hyperlink>
    </w:p>
    <w:p w14:paraId="28D2309C" w14:textId="7CE88215" w:rsidR="005A246D" w:rsidRDefault="00000000" w:rsidP="00C2311E">
      <w:pPr>
        <w:pStyle w:val="TDC1"/>
        <w:rPr>
          <w:rFonts w:asciiTheme="minorHAnsi" w:eastAsiaTheme="minorEastAsia" w:hAnsiTheme="minorHAnsi" w:cstheme="minorBidi"/>
          <w:noProof/>
          <w:sz w:val="22"/>
          <w:lang w:val="es-BO" w:eastAsia="es-BO"/>
        </w:rPr>
      </w:pPr>
      <w:hyperlink w:anchor="_Toc94715502" w:history="1">
        <w:r w:rsidR="005A246D" w:rsidRPr="009626EF">
          <w:rPr>
            <w:rStyle w:val="Hipervnculo"/>
            <w:rFonts w:ascii="Verdana" w:hAnsi="Verdana"/>
            <w:noProof/>
            <w:lang w:val="es-419"/>
          </w:rPr>
          <w:t>MINUTA DE CONTRATO</w:t>
        </w:r>
        <w:r w:rsidR="005A246D">
          <w:rPr>
            <w:noProof/>
            <w:webHidden/>
          </w:rPr>
          <w:tab/>
        </w:r>
        <w:r w:rsidR="005A246D">
          <w:rPr>
            <w:noProof/>
            <w:webHidden/>
          </w:rPr>
          <w:fldChar w:fldCharType="begin"/>
        </w:r>
        <w:r w:rsidR="005A246D">
          <w:rPr>
            <w:noProof/>
            <w:webHidden/>
          </w:rPr>
          <w:instrText xml:space="preserve"> PAGEREF _Toc94715502 \h </w:instrText>
        </w:r>
        <w:r w:rsidR="005A246D">
          <w:rPr>
            <w:noProof/>
            <w:webHidden/>
          </w:rPr>
        </w:r>
        <w:r w:rsidR="005A246D">
          <w:rPr>
            <w:noProof/>
            <w:webHidden/>
          </w:rPr>
          <w:fldChar w:fldCharType="separate"/>
        </w:r>
        <w:r w:rsidR="00BD386D">
          <w:rPr>
            <w:noProof/>
            <w:webHidden/>
          </w:rPr>
          <w:t>49</w:t>
        </w:r>
        <w:r w:rsidR="005A246D">
          <w:rPr>
            <w:noProof/>
            <w:webHidden/>
          </w:rPr>
          <w:fldChar w:fldCharType="end"/>
        </w:r>
      </w:hyperlink>
    </w:p>
    <w:p w14:paraId="6F7DDB54" w14:textId="02838320" w:rsidR="006F12C0" w:rsidRPr="00FC0866" w:rsidRDefault="00F007C7" w:rsidP="0080478B">
      <w:pPr>
        <w:widowControl w:val="0"/>
        <w:rPr>
          <w:lang w:val="es-419"/>
        </w:rPr>
      </w:pPr>
      <w:r w:rsidRPr="00FC0866">
        <w:rPr>
          <w:rFonts w:ascii="Verdana" w:hAnsi="Verdana"/>
          <w:sz w:val="18"/>
          <w:szCs w:val="18"/>
          <w:lang w:val="es-419"/>
        </w:rPr>
        <w:fldChar w:fldCharType="end"/>
      </w:r>
    </w:p>
    <w:p w14:paraId="4A541BC1" w14:textId="77777777" w:rsidR="00D54AC0" w:rsidRPr="00FC0866" w:rsidRDefault="00D54AC0" w:rsidP="0080478B">
      <w:pPr>
        <w:widowControl w:val="0"/>
        <w:jc w:val="both"/>
        <w:rPr>
          <w:rFonts w:ascii="Verdana" w:hAnsi="Verdana" w:cs="Arial"/>
          <w:b/>
          <w:sz w:val="18"/>
          <w:szCs w:val="18"/>
          <w:lang w:val="es-419"/>
        </w:rPr>
      </w:pPr>
    </w:p>
    <w:p w14:paraId="17B986DE" w14:textId="77777777" w:rsidR="00D54AC0" w:rsidRPr="00FC0866" w:rsidRDefault="00D54AC0" w:rsidP="0080478B">
      <w:pPr>
        <w:widowControl w:val="0"/>
        <w:jc w:val="both"/>
        <w:rPr>
          <w:rFonts w:ascii="Verdana" w:hAnsi="Verdana" w:cs="Arial"/>
          <w:sz w:val="18"/>
          <w:szCs w:val="18"/>
          <w:lang w:val="es-419"/>
        </w:rPr>
      </w:pPr>
    </w:p>
    <w:p w14:paraId="4377BEA0" w14:textId="77777777" w:rsidR="007319B5" w:rsidRPr="00FC0866" w:rsidRDefault="007319B5" w:rsidP="0080478B">
      <w:pPr>
        <w:widowControl w:val="0"/>
        <w:jc w:val="both"/>
        <w:rPr>
          <w:rFonts w:ascii="Verdana" w:hAnsi="Verdana" w:cs="Arial"/>
          <w:sz w:val="18"/>
          <w:szCs w:val="18"/>
          <w:lang w:val="es-419"/>
        </w:rPr>
      </w:pPr>
    </w:p>
    <w:p w14:paraId="63D8E101" w14:textId="77777777" w:rsidR="007319B5" w:rsidRPr="00FC0866" w:rsidRDefault="007319B5" w:rsidP="0080478B">
      <w:pPr>
        <w:widowControl w:val="0"/>
        <w:jc w:val="both"/>
        <w:rPr>
          <w:rFonts w:ascii="Verdana" w:hAnsi="Verdana" w:cs="Arial"/>
          <w:sz w:val="18"/>
          <w:szCs w:val="18"/>
          <w:lang w:val="es-419"/>
        </w:rPr>
      </w:pPr>
    </w:p>
    <w:p w14:paraId="123CDE40" w14:textId="77777777" w:rsidR="007319B5" w:rsidRPr="00FC0866" w:rsidRDefault="007319B5" w:rsidP="0080478B">
      <w:pPr>
        <w:widowControl w:val="0"/>
        <w:jc w:val="both"/>
        <w:rPr>
          <w:rFonts w:ascii="Verdana" w:hAnsi="Verdana" w:cs="Arial"/>
          <w:sz w:val="18"/>
          <w:szCs w:val="18"/>
          <w:lang w:val="es-419"/>
        </w:rPr>
      </w:pPr>
    </w:p>
    <w:p w14:paraId="4426EC88" w14:textId="77777777" w:rsidR="007319B5" w:rsidRPr="00FC0866" w:rsidRDefault="007319B5" w:rsidP="0080478B">
      <w:pPr>
        <w:widowControl w:val="0"/>
        <w:jc w:val="both"/>
        <w:rPr>
          <w:rFonts w:ascii="Verdana" w:hAnsi="Verdana" w:cs="Arial"/>
          <w:sz w:val="18"/>
          <w:szCs w:val="18"/>
          <w:lang w:val="es-419"/>
        </w:rPr>
      </w:pPr>
    </w:p>
    <w:p w14:paraId="244CE87D" w14:textId="77777777" w:rsidR="007319B5" w:rsidRPr="00FC0866" w:rsidRDefault="007319B5" w:rsidP="0080478B">
      <w:pPr>
        <w:widowControl w:val="0"/>
        <w:jc w:val="both"/>
        <w:rPr>
          <w:rFonts w:ascii="Verdana" w:hAnsi="Verdana" w:cs="Arial"/>
          <w:sz w:val="18"/>
          <w:szCs w:val="18"/>
          <w:lang w:val="es-419"/>
        </w:rPr>
      </w:pPr>
    </w:p>
    <w:p w14:paraId="357FB709" w14:textId="77777777" w:rsidR="007319B5" w:rsidRPr="00FC0866" w:rsidRDefault="007319B5" w:rsidP="0080478B">
      <w:pPr>
        <w:widowControl w:val="0"/>
        <w:jc w:val="both"/>
        <w:rPr>
          <w:rFonts w:ascii="Verdana" w:hAnsi="Verdana" w:cs="Arial"/>
          <w:sz w:val="18"/>
          <w:szCs w:val="18"/>
          <w:lang w:val="es-419"/>
        </w:rPr>
      </w:pPr>
    </w:p>
    <w:p w14:paraId="7F9DB3E0" w14:textId="77777777" w:rsidR="007319B5" w:rsidRPr="00FC0866" w:rsidRDefault="007319B5" w:rsidP="0080478B">
      <w:pPr>
        <w:widowControl w:val="0"/>
        <w:jc w:val="both"/>
        <w:rPr>
          <w:rFonts w:ascii="Verdana" w:hAnsi="Verdana" w:cs="Arial"/>
          <w:sz w:val="18"/>
          <w:szCs w:val="18"/>
          <w:lang w:val="es-419"/>
        </w:rPr>
      </w:pPr>
    </w:p>
    <w:p w14:paraId="600A8FE2" w14:textId="77777777" w:rsidR="007319B5" w:rsidRPr="00FC0866" w:rsidRDefault="007319B5" w:rsidP="0080478B">
      <w:pPr>
        <w:widowControl w:val="0"/>
        <w:jc w:val="both"/>
        <w:rPr>
          <w:rFonts w:ascii="Verdana" w:hAnsi="Verdana" w:cs="Arial"/>
          <w:sz w:val="18"/>
          <w:szCs w:val="18"/>
          <w:lang w:val="es-419"/>
        </w:rPr>
      </w:pPr>
    </w:p>
    <w:p w14:paraId="103EC684" w14:textId="77777777" w:rsidR="007319B5" w:rsidRPr="00FC0866" w:rsidRDefault="007319B5" w:rsidP="0080478B">
      <w:pPr>
        <w:widowControl w:val="0"/>
        <w:jc w:val="both"/>
        <w:rPr>
          <w:rFonts w:ascii="Verdana" w:hAnsi="Verdana" w:cs="Arial"/>
          <w:sz w:val="18"/>
          <w:szCs w:val="18"/>
          <w:lang w:val="es-419"/>
        </w:rPr>
      </w:pPr>
    </w:p>
    <w:p w14:paraId="535281A1" w14:textId="77777777" w:rsidR="007319B5" w:rsidRPr="00FC0866" w:rsidRDefault="007319B5" w:rsidP="0080478B">
      <w:pPr>
        <w:widowControl w:val="0"/>
        <w:jc w:val="both"/>
        <w:rPr>
          <w:rFonts w:ascii="Verdana" w:hAnsi="Verdana" w:cs="Arial"/>
          <w:sz w:val="18"/>
          <w:szCs w:val="18"/>
          <w:lang w:val="es-419"/>
        </w:rPr>
      </w:pPr>
    </w:p>
    <w:p w14:paraId="1F43E8DD" w14:textId="77777777" w:rsidR="007319B5" w:rsidRPr="00FC0866" w:rsidRDefault="007319B5" w:rsidP="0080478B">
      <w:pPr>
        <w:widowControl w:val="0"/>
        <w:jc w:val="both"/>
        <w:rPr>
          <w:rFonts w:ascii="Verdana" w:hAnsi="Verdana" w:cs="Arial"/>
          <w:sz w:val="18"/>
          <w:szCs w:val="18"/>
          <w:lang w:val="es-419"/>
        </w:rPr>
      </w:pPr>
    </w:p>
    <w:p w14:paraId="0B4924EE" w14:textId="77777777" w:rsidR="007319B5" w:rsidRPr="00FC0866" w:rsidRDefault="007319B5" w:rsidP="0080478B">
      <w:pPr>
        <w:widowControl w:val="0"/>
        <w:jc w:val="both"/>
        <w:rPr>
          <w:rFonts w:ascii="Verdana" w:hAnsi="Verdana" w:cs="Arial"/>
          <w:sz w:val="18"/>
          <w:szCs w:val="18"/>
          <w:lang w:val="es-419"/>
        </w:rPr>
      </w:pPr>
    </w:p>
    <w:p w14:paraId="101A6C3F" w14:textId="77777777" w:rsidR="007319B5" w:rsidRPr="00FC0866" w:rsidRDefault="007319B5" w:rsidP="0080478B">
      <w:pPr>
        <w:widowControl w:val="0"/>
        <w:jc w:val="both"/>
        <w:rPr>
          <w:rFonts w:ascii="Verdana" w:hAnsi="Verdana" w:cs="Arial"/>
          <w:sz w:val="18"/>
          <w:szCs w:val="18"/>
          <w:lang w:val="es-419"/>
        </w:rPr>
      </w:pPr>
    </w:p>
    <w:p w14:paraId="60B75FB0" w14:textId="77777777" w:rsidR="007319B5" w:rsidRPr="00FC0866" w:rsidRDefault="007319B5" w:rsidP="0080478B">
      <w:pPr>
        <w:widowControl w:val="0"/>
        <w:jc w:val="both"/>
        <w:rPr>
          <w:rFonts w:ascii="Verdana" w:hAnsi="Verdana" w:cs="Arial"/>
          <w:sz w:val="18"/>
          <w:szCs w:val="18"/>
          <w:lang w:val="es-419"/>
        </w:rPr>
      </w:pPr>
    </w:p>
    <w:p w14:paraId="75DEC29E" w14:textId="77777777" w:rsidR="007319B5" w:rsidRPr="00FC0866" w:rsidRDefault="007319B5" w:rsidP="0080478B">
      <w:pPr>
        <w:widowControl w:val="0"/>
        <w:jc w:val="both"/>
        <w:rPr>
          <w:rFonts w:ascii="Verdana" w:hAnsi="Verdana" w:cs="Arial"/>
          <w:sz w:val="18"/>
          <w:szCs w:val="18"/>
          <w:lang w:val="es-419"/>
        </w:rPr>
      </w:pPr>
    </w:p>
    <w:p w14:paraId="7DDD25E0" w14:textId="77777777" w:rsidR="007319B5" w:rsidRPr="00FC0866" w:rsidRDefault="007319B5" w:rsidP="0080478B">
      <w:pPr>
        <w:widowControl w:val="0"/>
        <w:jc w:val="both"/>
        <w:rPr>
          <w:rFonts w:ascii="Verdana" w:hAnsi="Verdana" w:cs="Arial"/>
          <w:sz w:val="18"/>
          <w:szCs w:val="18"/>
          <w:lang w:val="es-419"/>
        </w:rPr>
      </w:pPr>
    </w:p>
    <w:p w14:paraId="2802F398" w14:textId="77777777" w:rsidR="007319B5" w:rsidRPr="00FC0866" w:rsidRDefault="007319B5" w:rsidP="0080478B">
      <w:pPr>
        <w:widowControl w:val="0"/>
        <w:jc w:val="both"/>
        <w:rPr>
          <w:rFonts w:ascii="Verdana" w:hAnsi="Verdana" w:cs="Arial"/>
          <w:sz w:val="18"/>
          <w:szCs w:val="18"/>
          <w:lang w:val="es-419"/>
        </w:rPr>
      </w:pPr>
    </w:p>
    <w:p w14:paraId="1447D361" w14:textId="77777777" w:rsidR="007319B5" w:rsidRPr="00FC0866" w:rsidRDefault="007319B5" w:rsidP="0080478B">
      <w:pPr>
        <w:widowControl w:val="0"/>
        <w:jc w:val="both"/>
        <w:rPr>
          <w:rFonts w:ascii="Verdana" w:hAnsi="Verdana" w:cs="Arial"/>
          <w:sz w:val="18"/>
          <w:szCs w:val="18"/>
          <w:lang w:val="es-419"/>
        </w:rPr>
      </w:pPr>
    </w:p>
    <w:p w14:paraId="2284FCD1" w14:textId="77777777" w:rsidR="007319B5" w:rsidRPr="00FC0866" w:rsidRDefault="007319B5" w:rsidP="0080478B">
      <w:pPr>
        <w:widowControl w:val="0"/>
        <w:jc w:val="both"/>
        <w:rPr>
          <w:rFonts w:ascii="Verdana" w:hAnsi="Verdana" w:cs="Arial"/>
          <w:sz w:val="18"/>
          <w:szCs w:val="18"/>
          <w:lang w:val="es-419"/>
        </w:rPr>
      </w:pPr>
    </w:p>
    <w:p w14:paraId="62E3A9D4" w14:textId="77777777" w:rsidR="007319B5" w:rsidRPr="00FC0866" w:rsidRDefault="007319B5" w:rsidP="0080478B">
      <w:pPr>
        <w:widowControl w:val="0"/>
        <w:jc w:val="both"/>
        <w:rPr>
          <w:rFonts w:ascii="Verdana" w:hAnsi="Verdana" w:cs="Arial"/>
          <w:sz w:val="18"/>
          <w:szCs w:val="18"/>
          <w:lang w:val="es-419"/>
        </w:rPr>
      </w:pPr>
    </w:p>
    <w:p w14:paraId="52F703EE" w14:textId="77777777" w:rsidR="007319B5" w:rsidRPr="00FC0866" w:rsidRDefault="007319B5" w:rsidP="0080478B">
      <w:pPr>
        <w:widowControl w:val="0"/>
        <w:jc w:val="both"/>
        <w:rPr>
          <w:rFonts w:ascii="Verdana" w:hAnsi="Verdana" w:cs="Arial"/>
          <w:sz w:val="18"/>
          <w:szCs w:val="18"/>
          <w:lang w:val="es-419"/>
        </w:rPr>
      </w:pPr>
    </w:p>
    <w:p w14:paraId="695E9A19" w14:textId="77777777" w:rsidR="007319B5" w:rsidRPr="00FC0866" w:rsidRDefault="007319B5" w:rsidP="0080478B">
      <w:pPr>
        <w:widowControl w:val="0"/>
        <w:jc w:val="both"/>
        <w:rPr>
          <w:rFonts w:ascii="Verdana" w:hAnsi="Verdana" w:cs="Arial"/>
          <w:sz w:val="18"/>
          <w:szCs w:val="18"/>
          <w:lang w:val="es-419"/>
        </w:rPr>
      </w:pPr>
    </w:p>
    <w:p w14:paraId="6D4AACB6" w14:textId="77777777" w:rsidR="007319B5" w:rsidRPr="00FC0866" w:rsidRDefault="007319B5" w:rsidP="0080478B">
      <w:pPr>
        <w:widowControl w:val="0"/>
        <w:jc w:val="both"/>
        <w:rPr>
          <w:rFonts w:ascii="Verdana" w:hAnsi="Verdana" w:cs="Arial"/>
          <w:sz w:val="18"/>
          <w:szCs w:val="18"/>
          <w:lang w:val="es-419"/>
        </w:rPr>
      </w:pPr>
    </w:p>
    <w:p w14:paraId="64D0B714" w14:textId="77777777" w:rsidR="007319B5" w:rsidRPr="00FC0866" w:rsidRDefault="007319B5" w:rsidP="0080478B">
      <w:pPr>
        <w:widowControl w:val="0"/>
        <w:jc w:val="both"/>
        <w:rPr>
          <w:rFonts w:ascii="Verdana" w:hAnsi="Verdana" w:cs="Arial"/>
          <w:sz w:val="18"/>
          <w:szCs w:val="18"/>
          <w:lang w:val="es-419"/>
        </w:rPr>
      </w:pPr>
    </w:p>
    <w:p w14:paraId="360C68F0" w14:textId="77777777" w:rsidR="007319B5" w:rsidRPr="00FC0866" w:rsidRDefault="007319B5" w:rsidP="0080478B">
      <w:pPr>
        <w:widowControl w:val="0"/>
        <w:jc w:val="both"/>
        <w:rPr>
          <w:rFonts w:ascii="Verdana" w:hAnsi="Verdana" w:cs="Arial"/>
          <w:sz w:val="18"/>
          <w:szCs w:val="18"/>
          <w:lang w:val="es-419"/>
        </w:rPr>
      </w:pPr>
    </w:p>
    <w:p w14:paraId="15227D88" w14:textId="77777777" w:rsidR="00193A37" w:rsidRPr="00FC0866" w:rsidRDefault="00193A37"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673682AD" w14:textId="77777777" w:rsidR="00871BB2" w:rsidRPr="00FC0866" w:rsidRDefault="00871BB2" w:rsidP="0080478B">
      <w:pPr>
        <w:widowControl w:val="0"/>
        <w:jc w:val="center"/>
        <w:rPr>
          <w:rFonts w:ascii="Verdana" w:hAnsi="Verdana" w:cs="Arial"/>
          <w:b/>
          <w:sz w:val="18"/>
          <w:szCs w:val="18"/>
          <w:lang w:val="es-419"/>
        </w:rPr>
        <w:sectPr w:rsidR="00871BB2" w:rsidRPr="00FC0866" w:rsidSect="001C567F">
          <w:headerReference w:type="default" r:id="rId10"/>
          <w:footerReference w:type="default" r:id="rId11"/>
          <w:pgSz w:w="12240" w:h="15840"/>
          <w:pgMar w:top="335" w:right="1701" w:bottom="346" w:left="1418" w:header="709" w:footer="709" w:gutter="0"/>
          <w:pgNumType w:fmt="lowerRoman"/>
          <w:cols w:space="708"/>
          <w:titlePg/>
          <w:docGrid w:linePitch="360"/>
        </w:sectPr>
      </w:pPr>
    </w:p>
    <w:p w14:paraId="3140107F"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PARTE I</w:t>
      </w:r>
    </w:p>
    <w:p w14:paraId="01C5B65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INFORMACIÓN GENERAL A LOS PROPONENTES</w:t>
      </w:r>
    </w:p>
    <w:p w14:paraId="18F04DFE" w14:textId="77777777" w:rsidR="002B4443" w:rsidRPr="00FC0866" w:rsidRDefault="002B4443" w:rsidP="0080478B">
      <w:pPr>
        <w:widowControl w:val="0"/>
        <w:jc w:val="center"/>
        <w:rPr>
          <w:rFonts w:ascii="Verdana" w:hAnsi="Verdana" w:cs="Arial"/>
          <w:b/>
          <w:sz w:val="18"/>
          <w:szCs w:val="18"/>
          <w:lang w:val="es-419"/>
        </w:rPr>
      </w:pPr>
    </w:p>
    <w:p w14:paraId="55ECD9D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w:t>
      </w:r>
    </w:p>
    <w:p w14:paraId="7A6D483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GENERALIDADES</w:t>
      </w:r>
    </w:p>
    <w:p w14:paraId="4D79757F" w14:textId="77777777" w:rsidR="002B4443" w:rsidRPr="00FC0866" w:rsidRDefault="002B4443" w:rsidP="0080478B">
      <w:pPr>
        <w:widowControl w:val="0"/>
        <w:ind w:left="705" w:hanging="705"/>
        <w:jc w:val="both"/>
        <w:rPr>
          <w:rFonts w:ascii="Verdana" w:hAnsi="Verdana" w:cs="Arial"/>
          <w:sz w:val="18"/>
          <w:szCs w:val="18"/>
          <w:lang w:val="es-419"/>
        </w:rPr>
      </w:pPr>
    </w:p>
    <w:p w14:paraId="479D7675" w14:textId="77777777" w:rsidR="002B4443" w:rsidRPr="00FC0866" w:rsidRDefault="002B4443" w:rsidP="0080478B">
      <w:pPr>
        <w:pStyle w:val="Ttulo"/>
        <w:widowControl w:val="0"/>
        <w:numPr>
          <w:ilvl w:val="0"/>
          <w:numId w:val="45"/>
        </w:numPr>
        <w:spacing w:before="0" w:after="0"/>
        <w:ind w:left="567" w:hanging="567"/>
        <w:jc w:val="left"/>
        <w:rPr>
          <w:rFonts w:ascii="Verdana" w:hAnsi="Verdana"/>
          <w:sz w:val="18"/>
          <w:szCs w:val="18"/>
          <w:lang w:val="es-419"/>
        </w:rPr>
      </w:pPr>
      <w:bookmarkStart w:id="0" w:name="_Toc94715461"/>
      <w:r w:rsidRPr="00FC0866">
        <w:rPr>
          <w:rFonts w:ascii="Verdana" w:hAnsi="Verdana"/>
          <w:sz w:val="18"/>
          <w:szCs w:val="18"/>
          <w:lang w:val="es-419"/>
        </w:rPr>
        <w:t>NORMATIVA APLICABLE AL PROCESO DE CONTRATACIÓN</w:t>
      </w:r>
      <w:bookmarkEnd w:id="0"/>
    </w:p>
    <w:p w14:paraId="7ED640DD" w14:textId="77777777" w:rsidR="007A1BA1" w:rsidRPr="00FC0866" w:rsidRDefault="007A1BA1" w:rsidP="0080478B">
      <w:pPr>
        <w:widowControl w:val="0"/>
        <w:ind w:left="567"/>
        <w:jc w:val="both"/>
        <w:rPr>
          <w:rFonts w:ascii="Verdana" w:hAnsi="Verdana" w:cs="Arial"/>
          <w:b/>
          <w:sz w:val="18"/>
          <w:szCs w:val="18"/>
          <w:lang w:val="es-419"/>
        </w:rPr>
      </w:pPr>
    </w:p>
    <w:p w14:paraId="61B8062A" w14:textId="44E785F6" w:rsidR="00C4423E" w:rsidRPr="007F7D96" w:rsidRDefault="00C4423E" w:rsidP="00C4423E">
      <w:pPr>
        <w:ind w:left="567"/>
        <w:jc w:val="both"/>
        <w:rPr>
          <w:rFonts w:ascii="Verdana" w:hAnsi="Verdana" w:cs="Arial"/>
          <w:color w:val="000000"/>
          <w:sz w:val="18"/>
          <w:szCs w:val="18"/>
          <w:lang w:val="es-ES" w:eastAsia="es-ES"/>
        </w:rPr>
      </w:pPr>
      <w:r w:rsidRPr="007F7D96">
        <w:rPr>
          <w:rFonts w:ascii="Verdana" w:hAnsi="Verdana" w:cs="Arial"/>
          <w:color w:val="000000"/>
          <w:sz w:val="18"/>
          <w:szCs w:val="18"/>
          <w:lang w:val="es-ES" w:eastAsia="es-ES"/>
        </w:rPr>
        <w:t xml:space="preserve">El presente proceso de Contratación Directa Regular da cumplimiento al Reglamento Específico RE-SABS EPNE (Segunda Versión) de la Empresa Nacional de Electricidad – ENDE, aprobado con Resolución de Directorio N° 027/2021 de fecha 13 de diciembre del 2021, </w:t>
      </w:r>
      <w:r w:rsidRPr="007F7D96">
        <w:rPr>
          <w:rFonts w:ascii="Verdana" w:hAnsi="Verdana" w:cs="Arial"/>
          <w:b/>
          <w:bCs/>
          <w:i/>
          <w:iCs/>
          <w:color w:val="000000"/>
          <w:sz w:val="18"/>
          <w:szCs w:val="18"/>
          <w:lang w:val="es-ES" w:eastAsia="es-ES"/>
        </w:rPr>
        <w:t>Art 21. “Condiciones de la Contratación Directa, IDENTIFICACIÓN DE PROVEEDORES</w:t>
      </w:r>
      <w:r>
        <w:rPr>
          <w:rFonts w:ascii="Verdana" w:hAnsi="Verdana" w:cs="Arial"/>
          <w:b/>
          <w:bCs/>
          <w:i/>
          <w:iCs/>
          <w:color w:val="000000"/>
          <w:sz w:val="18"/>
          <w:szCs w:val="18"/>
          <w:lang w:val="es-ES" w:eastAsia="es-ES"/>
        </w:rPr>
        <w:t xml:space="preserve"> </w:t>
      </w:r>
      <w:r w:rsidRPr="007F7D96">
        <w:rPr>
          <w:rFonts w:ascii="Verdana" w:hAnsi="Verdana" w:cs="Arial"/>
          <w:b/>
          <w:bCs/>
          <w:i/>
          <w:iCs/>
          <w:color w:val="000000"/>
          <w:sz w:val="18"/>
          <w:szCs w:val="18"/>
          <w:lang w:val="es-ES" w:eastAsia="es-ES"/>
        </w:rPr>
        <w:t>“Previo a la invitación directa ENDE realizará un análisis de mercado a objeto de establecer potenciales proveedores de bienes, obras o servicios, la misma se realizará de acuerdo a la normativa interna de la empresa</w:t>
      </w:r>
      <w:r w:rsidRPr="007F7D96">
        <w:rPr>
          <w:rFonts w:ascii="Verdana" w:hAnsi="Verdana" w:cs="Arial"/>
          <w:color w:val="000000"/>
          <w:sz w:val="18"/>
          <w:szCs w:val="18"/>
          <w:lang w:val="es-ES" w:eastAsia="es-ES"/>
        </w:rPr>
        <w:t xml:space="preserve">” para tal efecto se aplica el Manual de Procedimiento de Contrataciones para Actividades Relacionadas Directamente con el Giro Empresarial o de Negocios, aprobados mediante Resolución Expresa de la MAE de ENDE. </w:t>
      </w:r>
    </w:p>
    <w:p w14:paraId="5722EF47" w14:textId="77777777" w:rsidR="002B4443" w:rsidRPr="00FC0866" w:rsidRDefault="002B4443" w:rsidP="0080478B">
      <w:pPr>
        <w:widowControl w:val="0"/>
        <w:ind w:left="1418" w:hanging="698"/>
        <w:jc w:val="both"/>
        <w:rPr>
          <w:rFonts w:ascii="Verdana" w:hAnsi="Verdana" w:cs="Arial"/>
          <w:sz w:val="18"/>
          <w:szCs w:val="18"/>
          <w:lang w:val="es-419"/>
        </w:rPr>
      </w:pPr>
    </w:p>
    <w:p w14:paraId="72424EAE" w14:textId="77777777" w:rsidR="002B4443" w:rsidRPr="00FC0866" w:rsidRDefault="002B4443" w:rsidP="0080478B">
      <w:pPr>
        <w:pStyle w:val="Ttulo"/>
        <w:widowControl w:val="0"/>
        <w:numPr>
          <w:ilvl w:val="0"/>
          <w:numId w:val="45"/>
        </w:numPr>
        <w:spacing w:before="0" w:after="0"/>
        <w:ind w:left="567" w:hanging="567"/>
        <w:jc w:val="left"/>
        <w:rPr>
          <w:rFonts w:ascii="Verdana" w:hAnsi="Verdana"/>
          <w:sz w:val="18"/>
          <w:szCs w:val="18"/>
          <w:lang w:val="es-419"/>
        </w:rPr>
      </w:pPr>
      <w:bookmarkStart w:id="1" w:name="_Toc94715462"/>
      <w:r w:rsidRPr="00FC0866">
        <w:rPr>
          <w:rFonts w:ascii="Verdana" w:hAnsi="Verdana"/>
          <w:sz w:val="18"/>
          <w:szCs w:val="18"/>
          <w:lang w:val="es-419"/>
        </w:rPr>
        <w:t>PROPONENTES ELEGIBLES</w:t>
      </w:r>
      <w:bookmarkEnd w:id="1"/>
    </w:p>
    <w:p w14:paraId="74D16BE2" w14:textId="77777777" w:rsidR="007A1BA1" w:rsidRPr="00FC0866" w:rsidRDefault="007A1BA1" w:rsidP="0080478B">
      <w:pPr>
        <w:widowControl w:val="0"/>
        <w:ind w:firstLine="567"/>
        <w:jc w:val="both"/>
        <w:rPr>
          <w:rFonts w:ascii="Verdana" w:hAnsi="Verdana" w:cs="Arial"/>
          <w:sz w:val="18"/>
          <w:szCs w:val="18"/>
          <w:lang w:val="es-419"/>
        </w:rPr>
      </w:pPr>
    </w:p>
    <w:p w14:paraId="2124B4EA" w14:textId="77777777" w:rsidR="00831D8C"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En esta convocatoria podrán participar únicamente los siguientes proponentes:</w:t>
      </w:r>
    </w:p>
    <w:p w14:paraId="183D3992" w14:textId="77777777" w:rsidR="007A1BA1" w:rsidRPr="00FC0866" w:rsidRDefault="007A1BA1" w:rsidP="0080478B">
      <w:pPr>
        <w:pStyle w:val="Prrafodelista"/>
        <w:widowControl w:val="0"/>
        <w:tabs>
          <w:tab w:val="left" w:pos="993"/>
        </w:tabs>
        <w:ind w:left="993"/>
        <w:jc w:val="both"/>
        <w:rPr>
          <w:rFonts w:ascii="Verdana" w:hAnsi="Verdana" w:cs="Arial"/>
          <w:sz w:val="18"/>
          <w:szCs w:val="18"/>
          <w:lang w:val="es-419"/>
        </w:rPr>
      </w:pPr>
    </w:p>
    <w:p w14:paraId="7FD6513B" w14:textId="7034DC4B" w:rsidR="002B4443" w:rsidRPr="00FC0866" w:rsidRDefault="002B4443" w:rsidP="0080478B">
      <w:pPr>
        <w:pStyle w:val="Prrafodelista"/>
        <w:widowControl w:val="0"/>
        <w:numPr>
          <w:ilvl w:val="0"/>
          <w:numId w:val="22"/>
        </w:numPr>
        <w:tabs>
          <w:tab w:val="left" w:pos="1276"/>
        </w:tabs>
        <w:ind w:left="993" w:hanging="142"/>
        <w:jc w:val="both"/>
        <w:rPr>
          <w:rFonts w:ascii="Verdana" w:hAnsi="Verdana" w:cs="Arial"/>
          <w:sz w:val="18"/>
          <w:szCs w:val="18"/>
          <w:lang w:val="es-419"/>
        </w:rPr>
      </w:pPr>
      <w:r w:rsidRPr="00FC0866">
        <w:rPr>
          <w:rFonts w:ascii="Verdana" w:hAnsi="Verdana" w:cs="Arial"/>
          <w:sz w:val="18"/>
          <w:szCs w:val="18"/>
          <w:lang w:val="es-419"/>
        </w:rPr>
        <w:t>Empresas consultoras nacionales legalmente constituidas</w:t>
      </w:r>
      <w:r w:rsidR="007636EF">
        <w:rPr>
          <w:rFonts w:ascii="Verdana" w:hAnsi="Verdana" w:cs="Arial"/>
          <w:sz w:val="18"/>
          <w:szCs w:val="18"/>
          <w:lang w:val="es-419"/>
        </w:rPr>
        <w:t>;</w:t>
      </w:r>
    </w:p>
    <w:p w14:paraId="5BF7314E" w14:textId="36F40B67" w:rsidR="00BF360C" w:rsidRPr="00FC0866" w:rsidRDefault="00BF360C" w:rsidP="0080478B">
      <w:pPr>
        <w:pStyle w:val="Prrafodelista"/>
        <w:widowControl w:val="0"/>
        <w:numPr>
          <w:ilvl w:val="0"/>
          <w:numId w:val="22"/>
        </w:numPr>
        <w:tabs>
          <w:tab w:val="left" w:pos="1276"/>
        </w:tabs>
        <w:ind w:left="993" w:hanging="142"/>
        <w:jc w:val="both"/>
        <w:rPr>
          <w:rFonts w:ascii="Verdana" w:hAnsi="Verdana" w:cs="Arial"/>
          <w:sz w:val="18"/>
          <w:szCs w:val="18"/>
          <w:lang w:val="es-419"/>
        </w:rPr>
      </w:pPr>
      <w:r w:rsidRPr="00FC0866">
        <w:rPr>
          <w:rFonts w:ascii="Verdana" w:hAnsi="Verdana" w:cs="Arial"/>
          <w:sz w:val="18"/>
          <w:szCs w:val="18"/>
          <w:lang w:val="es-419"/>
        </w:rPr>
        <w:t xml:space="preserve">Asociación Accidental de empresas </w:t>
      </w:r>
      <w:r w:rsidR="009E22EB" w:rsidRPr="00FC0866">
        <w:rPr>
          <w:rFonts w:ascii="Verdana" w:hAnsi="Verdana" w:cs="Arial"/>
          <w:sz w:val="18"/>
          <w:szCs w:val="18"/>
          <w:lang w:val="es-419"/>
        </w:rPr>
        <w:t xml:space="preserve">consultoras nacionales </w:t>
      </w:r>
      <w:r w:rsidRPr="00FC0866">
        <w:rPr>
          <w:rFonts w:ascii="Verdana" w:hAnsi="Verdana" w:cs="Arial"/>
          <w:sz w:val="18"/>
          <w:szCs w:val="18"/>
          <w:lang w:val="es-419"/>
        </w:rPr>
        <w:t>legalmente constituidas</w:t>
      </w:r>
      <w:r w:rsidR="007636EF">
        <w:rPr>
          <w:rFonts w:ascii="Verdana" w:hAnsi="Verdana" w:cs="Arial"/>
          <w:sz w:val="18"/>
          <w:szCs w:val="18"/>
          <w:lang w:val="es-419"/>
        </w:rPr>
        <w:t>;</w:t>
      </w:r>
    </w:p>
    <w:p w14:paraId="352B5454" w14:textId="259CDCA1" w:rsidR="006402CA" w:rsidRPr="001354B8" w:rsidRDefault="006402CA" w:rsidP="001354B8">
      <w:pPr>
        <w:pStyle w:val="Prrafodelista"/>
        <w:widowControl w:val="0"/>
        <w:numPr>
          <w:ilvl w:val="0"/>
          <w:numId w:val="22"/>
        </w:numPr>
        <w:tabs>
          <w:tab w:val="left" w:pos="1276"/>
        </w:tabs>
        <w:ind w:left="1276" w:hanging="425"/>
        <w:jc w:val="both"/>
        <w:rPr>
          <w:rFonts w:ascii="Verdana" w:hAnsi="Verdana" w:cs="Arial"/>
          <w:sz w:val="18"/>
          <w:szCs w:val="18"/>
          <w:lang w:val="es-419"/>
        </w:rPr>
      </w:pPr>
      <w:r w:rsidRPr="001354B8">
        <w:rPr>
          <w:rFonts w:ascii="Verdana" w:hAnsi="Verdana" w:cs="Arial"/>
          <w:sz w:val="18"/>
          <w:szCs w:val="18"/>
          <w:lang w:val="es-419"/>
        </w:rPr>
        <w:t>Asociaciones Accidentales entre empresas consultoras nacionales y extranjeras</w:t>
      </w:r>
      <w:r w:rsidR="001354B8" w:rsidRPr="001354B8">
        <w:rPr>
          <w:rFonts w:ascii="Verdana" w:hAnsi="Verdana" w:cs="Arial"/>
          <w:sz w:val="18"/>
          <w:szCs w:val="18"/>
          <w:lang w:val="es-419"/>
        </w:rPr>
        <w:t>, legalmente constituidas en país de origen.</w:t>
      </w:r>
    </w:p>
    <w:p w14:paraId="5A4EEFEF" w14:textId="77777777" w:rsidR="002B4443" w:rsidRPr="00FC0866" w:rsidRDefault="002B4443" w:rsidP="0080478B">
      <w:pPr>
        <w:widowControl w:val="0"/>
        <w:ind w:left="705" w:hanging="705"/>
        <w:jc w:val="both"/>
        <w:rPr>
          <w:rFonts w:ascii="Verdana" w:hAnsi="Verdana" w:cs="Arial"/>
          <w:b/>
          <w:sz w:val="18"/>
          <w:szCs w:val="18"/>
          <w:lang w:val="es-419"/>
        </w:rPr>
      </w:pPr>
    </w:p>
    <w:p w14:paraId="2157805D" w14:textId="77777777" w:rsidR="002B4443" w:rsidRPr="00FC0866" w:rsidRDefault="002B4443" w:rsidP="0080478B">
      <w:pPr>
        <w:pStyle w:val="Ttulo"/>
        <w:widowControl w:val="0"/>
        <w:numPr>
          <w:ilvl w:val="0"/>
          <w:numId w:val="45"/>
        </w:numPr>
        <w:spacing w:before="0" w:after="0"/>
        <w:ind w:left="567" w:hanging="567"/>
        <w:jc w:val="left"/>
        <w:rPr>
          <w:rFonts w:ascii="Verdana" w:hAnsi="Verdana"/>
          <w:sz w:val="18"/>
          <w:szCs w:val="18"/>
          <w:lang w:val="es-419"/>
        </w:rPr>
      </w:pPr>
      <w:bookmarkStart w:id="2" w:name="_Toc94715463"/>
      <w:r w:rsidRPr="00FC0866">
        <w:rPr>
          <w:rFonts w:ascii="Verdana" w:hAnsi="Verdana"/>
          <w:sz w:val="18"/>
          <w:szCs w:val="18"/>
          <w:lang w:val="es-419"/>
        </w:rPr>
        <w:t>ACTIVIDADES ADMINISTRATIVAS PREVIAS A LA PRESENTACIÓN DE PROPUESTAS</w:t>
      </w:r>
      <w:bookmarkEnd w:id="2"/>
    </w:p>
    <w:p w14:paraId="34E42FC6" w14:textId="77777777" w:rsidR="007A1BA1" w:rsidRPr="00FC0866" w:rsidRDefault="007A1BA1" w:rsidP="0080478B">
      <w:pPr>
        <w:widowControl w:val="0"/>
        <w:ind w:firstLine="567"/>
        <w:jc w:val="both"/>
        <w:rPr>
          <w:rFonts w:ascii="Verdana" w:hAnsi="Verdana" w:cs="Arial"/>
          <w:sz w:val="18"/>
          <w:szCs w:val="18"/>
          <w:lang w:val="es-419"/>
        </w:rPr>
      </w:pPr>
    </w:p>
    <w:p w14:paraId="31099D6A" w14:textId="77777777" w:rsidR="002B4443"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Se contemplan las siguientes actividades previas a la presentación de propuestas:</w:t>
      </w:r>
    </w:p>
    <w:p w14:paraId="58E8C738" w14:textId="77777777" w:rsidR="00831D8C" w:rsidRPr="00FC0866" w:rsidRDefault="00831D8C" w:rsidP="0080478B">
      <w:pPr>
        <w:widowControl w:val="0"/>
        <w:ind w:firstLine="567"/>
        <w:jc w:val="both"/>
        <w:rPr>
          <w:rFonts w:ascii="Verdana" w:hAnsi="Verdana" w:cs="Arial"/>
          <w:sz w:val="18"/>
          <w:szCs w:val="18"/>
          <w:lang w:val="es-419"/>
        </w:rPr>
      </w:pPr>
    </w:p>
    <w:p w14:paraId="752F95C5" w14:textId="77777777" w:rsidR="002B4443" w:rsidRDefault="002B4443" w:rsidP="0080478B">
      <w:pPr>
        <w:widowControl w:val="0"/>
        <w:numPr>
          <w:ilvl w:val="1"/>
          <w:numId w:val="9"/>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Inspección Previa  </w:t>
      </w:r>
    </w:p>
    <w:p w14:paraId="174340AD" w14:textId="77777777" w:rsidR="00A026DF" w:rsidRDefault="00A026DF" w:rsidP="00A026DF">
      <w:pPr>
        <w:widowControl w:val="0"/>
        <w:ind w:left="1134"/>
        <w:jc w:val="both"/>
        <w:rPr>
          <w:rFonts w:ascii="Verdana" w:hAnsi="Verdana" w:cs="Arial"/>
          <w:b/>
          <w:sz w:val="18"/>
          <w:szCs w:val="18"/>
          <w:lang w:val="es-419"/>
        </w:rPr>
      </w:pPr>
    </w:p>
    <w:p w14:paraId="6BE18685" w14:textId="77777777" w:rsidR="00A026DF" w:rsidRPr="00FC0866" w:rsidRDefault="00A026DF" w:rsidP="00A026DF">
      <w:pPr>
        <w:widowControl w:val="0"/>
        <w:ind w:left="1134"/>
        <w:jc w:val="both"/>
        <w:rPr>
          <w:rFonts w:ascii="Verdana" w:hAnsi="Verdana" w:cs="Arial"/>
          <w:sz w:val="18"/>
          <w:szCs w:val="18"/>
          <w:lang w:val="es-419"/>
        </w:rPr>
      </w:pPr>
      <w:r w:rsidRPr="00CC3EC0">
        <w:rPr>
          <w:rFonts w:ascii="Verdana" w:hAnsi="Verdana" w:cs="Arial"/>
          <w:sz w:val="18"/>
          <w:szCs w:val="18"/>
          <w:lang w:val="es-419"/>
        </w:rPr>
        <w:t>El proponente podrá realizar la inspección al sitio del proyecto.</w:t>
      </w:r>
      <w:r>
        <w:rPr>
          <w:rFonts w:ascii="Verdana" w:hAnsi="Verdana" w:cs="Arial"/>
          <w:sz w:val="18"/>
          <w:szCs w:val="18"/>
          <w:lang w:val="es-419"/>
        </w:rPr>
        <w:t xml:space="preserve"> </w:t>
      </w:r>
    </w:p>
    <w:p w14:paraId="5CC0CF67" w14:textId="77777777" w:rsidR="00A026DF" w:rsidRPr="00FC0866" w:rsidRDefault="00A026DF" w:rsidP="00A026DF">
      <w:pPr>
        <w:widowControl w:val="0"/>
        <w:ind w:left="1134"/>
        <w:jc w:val="both"/>
        <w:rPr>
          <w:rFonts w:ascii="Verdana" w:hAnsi="Verdana" w:cs="Arial"/>
          <w:b/>
          <w:sz w:val="18"/>
          <w:szCs w:val="18"/>
          <w:lang w:val="es-419"/>
        </w:rPr>
      </w:pPr>
    </w:p>
    <w:p w14:paraId="13C1F03C" w14:textId="34D775B5" w:rsidR="002B4443" w:rsidRPr="00FC0866" w:rsidRDefault="002B4443" w:rsidP="0080478B">
      <w:pPr>
        <w:widowControl w:val="0"/>
        <w:numPr>
          <w:ilvl w:val="1"/>
          <w:numId w:val="9"/>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Consultas escritas sobre el </w:t>
      </w:r>
      <w:r w:rsidR="00B43D6E">
        <w:rPr>
          <w:rFonts w:ascii="Verdana" w:hAnsi="Verdana" w:cs="Arial"/>
          <w:b/>
          <w:sz w:val="18"/>
          <w:szCs w:val="18"/>
          <w:lang w:val="es-419"/>
        </w:rPr>
        <w:t>DRP</w:t>
      </w:r>
    </w:p>
    <w:p w14:paraId="1229E133" w14:textId="77777777" w:rsidR="003C3FA1" w:rsidRPr="00FC0866" w:rsidRDefault="003C3FA1" w:rsidP="0080478B">
      <w:pPr>
        <w:widowControl w:val="0"/>
        <w:ind w:left="1134"/>
        <w:jc w:val="both"/>
        <w:rPr>
          <w:rFonts w:ascii="Verdana" w:hAnsi="Verdana" w:cs="Arial"/>
          <w:sz w:val="18"/>
          <w:szCs w:val="18"/>
          <w:lang w:val="es-419"/>
        </w:rPr>
      </w:pPr>
    </w:p>
    <w:p w14:paraId="6BB12C3A" w14:textId="0F186182"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Cualquier potencial proponente podrá formular consultas escritas dirigidas al </w:t>
      </w:r>
      <w:r w:rsidR="00B43D6E">
        <w:rPr>
          <w:rFonts w:ascii="Verdana" w:hAnsi="Verdana" w:cs="Arial"/>
          <w:sz w:val="18"/>
          <w:szCs w:val="18"/>
          <w:lang w:val="es-419"/>
        </w:rPr>
        <w:t>RCD</w:t>
      </w:r>
      <w:r w:rsidRPr="00FC0866">
        <w:rPr>
          <w:rFonts w:ascii="Verdana" w:hAnsi="Verdana" w:cs="Arial"/>
          <w:sz w:val="18"/>
          <w:szCs w:val="18"/>
          <w:lang w:val="es-419"/>
        </w:rPr>
        <w:t>,</w:t>
      </w:r>
      <w:r w:rsidR="003E2272" w:rsidRPr="00FC0866">
        <w:rPr>
          <w:rFonts w:ascii="Verdana" w:hAnsi="Verdana" w:cs="Arial"/>
          <w:sz w:val="18"/>
          <w:szCs w:val="18"/>
          <w:lang w:val="es-419"/>
        </w:rPr>
        <w:t xml:space="preserve"> vía el correo electrónico institucional que la entidad disponga en la convocatoria,</w:t>
      </w:r>
      <w:r w:rsidRPr="00FC0866">
        <w:rPr>
          <w:rFonts w:ascii="Verdana" w:hAnsi="Verdana" w:cs="Arial"/>
          <w:sz w:val="18"/>
          <w:szCs w:val="18"/>
          <w:lang w:val="es-419"/>
        </w:rPr>
        <w:t xml:space="preserve"> hasta la fecha límite establecida en el presente </w:t>
      </w:r>
      <w:r w:rsidR="00B43D6E">
        <w:rPr>
          <w:rFonts w:ascii="Verdana" w:hAnsi="Verdana" w:cs="Arial"/>
          <w:sz w:val="18"/>
          <w:szCs w:val="18"/>
          <w:lang w:val="es-419"/>
        </w:rPr>
        <w:t>DRP</w:t>
      </w:r>
      <w:r w:rsidRPr="00FC0866">
        <w:rPr>
          <w:rFonts w:ascii="Verdana" w:hAnsi="Verdana" w:cs="Arial"/>
          <w:sz w:val="18"/>
          <w:szCs w:val="18"/>
          <w:lang w:val="es-419"/>
        </w:rPr>
        <w:t>.</w:t>
      </w:r>
    </w:p>
    <w:p w14:paraId="06FAB0F3" w14:textId="77777777" w:rsidR="002B4443" w:rsidRPr="00FC0866" w:rsidRDefault="002B4443" w:rsidP="0080478B">
      <w:pPr>
        <w:widowControl w:val="0"/>
        <w:ind w:left="1134"/>
        <w:jc w:val="both"/>
        <w:rPr>
          <w:rFonts w:ascii="Verdana" w:hAnsi="Verdana" w:cs="Arial"/>
          <w:sz w:val="18"/>
          <w:szCs w:val="18"/>
          <w:lang w:val="es-419"/>
        </w:rPr>
      </w:pPr>
    </w:p>
    <w:p w14:paraId="5A6301C3" w14:textId="77777777" w:rsidR="002B4443" w:rsidRPr="00FC0866" w:rsidRDefault="002B4443" w:rsidP="0080478B">
      <w:pPr>
        <w:widowControl w:val="0"/>
        <w:numPr>
          <w:ilvl w:val="1"/>
          <w:numId w:val="9"/>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Reunión de Aclaración</w:t>
      </w:r>
    </w:p>
    <w:p w14:paraId="23478B7B" w14:textId="77777777" w:rsidR="003C3FA1" w:rsidRPr="00FC0866" w:rsidRDefault="003C3FA1" w:rsidP="0080478B">
      <w:pPr>
        <w:widowControl w:val="0"/>
        <w:ind w:left="1134"/>
        <w:jc w:val="both"/>
        <w:rPr>
          <w:rFonts w:ascii="Verdana" w:hAnsi="Verdana" w:cs="Arial"/>
          <w:sz w:val="18"/>
          <w:szCs w:val="18"/>
          <w:lang w:val="es-419"/>
        </w:rPr>
      </w:pPr>
    </w:p>
    <w:p w14:paraId="7AD98C0B" w14:textId="16C6B36F" w:rsidR="00634471" w:rsidRPr="00A026DF" w:rsidRDefault="00634471" w:rsidP="0080478B">
      <w:pPr>
        <w:widowControl w:val="0"/>
        <w:ind w:left="1134"/>
        <w:jc w:val="both"/>
        <w:rPr>
          <w:rFonts w:ascii="Verdana" w:hAnsi="Verdana" w:cs="Arial"/>
          <w:sz w:val="18"/>
          <w:szCs w:val="18"/>
          <w:lang w:val="es-419"/>
        </w:rPr>
      </w:pPr>
      <w:r w:rsidRPr="00A026DF">
        <w:rPr>
          <w:rFonts w:ascii="Verdana" w:hAnsi="Verdana" w:cs="Arial"/>
          <w:sz w:val="18"/>
          <w:szCs w:val="18"/>
          <w:lang w:val="es-419"/>
        </w:rPr>
        <w:t xml:space="preserve">La </w:t>
      </w:r>
      <w:r w:rsidR="001143CF" w:rsidRPr="00A026DF">
        <w:rPr>
          <w:rFonts w:ascii="Verdana" w:hAnsi="Verdana" w:cs="Arial"/>
          <w:sz w:val="18"/>
          <w:szCs w:val="18"/>
          <w:lang w:val="es-419"/>
        </w:rPr>
        <w:t>R</w:t>
      </w:r>
      <w:r w:rsidRPr="00A026DF">
        <w:rPr>
          <w:rFonts w:ascii="Verdana" w:hAnsi="Verdana" w:cs="Arial"/>
          <w:sz w:val="18"/>
          <w:szCs w:val="18"/>
          <w:lang w:val="es-419"/>
        </w:rPr>
        <w:t xml:space="preserve">eunión de </w:t>
      </w:r>
      <w:r w:rsidR="001143CF" w:rsidRPr="00A026DF">
        <w:rPr>
          <w:rFonts w:ascii="Verdana" w:hAnsi="Verdana" w:cs="Arial"/>
          <w:sz w:val="18"/>
          <w:szCs w:val="18"/>
          <w:lang w:val="es-419"/>
        </w:rPr>
        <w:t>A</w:t>
      </w:r>
      <w:r w:rsidRPr="00A026DF">
        <w:rPr>
          <w:rFonts w:ascii="Verdana" w:hAnsi="Verdana" w:cs="Arial"/>
          <w:sz w:val="18"/>
          <w:szCs w:val="18"/>
          <w:lang w:val="es-419"/>
        </w:rPr>
        <w:t xml:space="preserve">claración se realizará </w:t>
      </w:r>
      <w:r w:rsidR="00A026DF">
        <w:rPr>
          <w:rFonts w:ascii="Verdana" w:hAnsi="Verdana" w:cs="Arial"/>
          <w:sz w:val="18"/>
          <w:szCs w:val="18"/>
          <w:lang w:val="es-419"/>
        </w:rPr>
        <w:t>de forma virtual</w:t>
      </w:r>
      <w:r w:rsidRPr="00A026DF">
        <w:rPr>
          <w:rFonts w:ascii="Verdana" w:hAnsi="Verdana" w:cs="Arial"/>
          <w:sz w:val="18"/>
          <w:szCs w:val="18"/>
          <w:lang w:val="es-419"/>
        </w:rPr>
        <w:t>, conforme a la fecha, hora y enlace de conexión señalados en el cronograma de plazos.</w:t>
      </w:r>
    </w:p>
    <w:p w14:paraId="4F3C27ED" w14:textId="77777777" w:rsidR="002B4443" w:rsidRPr="00B43D6E" w:rsidRDefault="002B4443" w:rsidP="0080478B">
      <w:pPr>
        <w:widowControl w:val="0"/>
        <w:ind w:left="1134" w:hanging="720"/>
        <w:jc w:val="both"/>
        <w:rPr>
          <w:rFonts w:ascii="Verdana" w:hAnsi="Verdana" w:cs="Arial"/>
          <w:sz w:val="18"/>
          <w:szCs w:val="18"/>
          <w:highlight w:val="yellow"/>
          <w:lang w:val="es-419"/>
        </w:rPr>
      </w:pPr>
    </w:p>
    <w:p w14:paraId="51D49539" w14:textId="77777777" w:rsidR="002B4443" w:rsidRPr="00A026DF" w:rsidRDefault="002B4443" w:rsidP="0080478B">
      <w:pPr>
        <w:widowControl w:val="0"/>
        <w:ind w:left="1134"/>
        <w:jc w:val="both"/>
        <w:rPr>
          <w:rFonts w:ascii="Verdana" w:hAnsi="Verdana" w:cs="Arial"/>
          <w:sz w:val="18"/>
          <w:szCs w:val="18"/>
          <w:lang w:val="es-419"/>
        </w:rPr>
      </w:pPr>
      <w:r w:rsidRPr="00A026DF">
        <w:rPr>
          <w:rFonts w:ascii="Verdana" w:hAnsi="Verdana" w:cs="Arial"/>
          <w:sz w:val="18"/>
          <w:szCs w:val="18"/>
          <w:lang w:val="es-419"/>
        </w:rPr>
        <w:t>Las solicitudes de aclaración, las consultas escritas y sus respuestas, deberán ser tratadas en la Reunión de Aclaración.</w:t>
      </w:r>
    </w:p>
    <w:p w14:paraId="636D9BA6" w14:textId="77777777" w:rsidR="002B4443" w:rsidRPr="00B43D6E" w:rsidRDefault="002B4443" w:rsidP="0080478B">
      <w:pPr>
        <w:widowControl w:val="0"/>
        <w:ind w:left="1134" w:hanging="720"/>
        <w:jc w:val="both"/>
        <w:rPr>
          <w:rFonts w:ascii="Verdana" w:hAnsi="Verdana" w:cs="Arial"/>
          <w:sz w:val="18"/>
          <w:szCs w:val="18"/>
          <w:highlight w:val="yellow"/>
          <w:lang w:val="es-419"/>
        </w:rPr>
      </w:pPr>
    </w:p>
    <w:p w14:paraId="4A0D6CA0" w14:textId="77777777" w:rsidR="00A026DF" w:rsidRPr="00FC0866" w:rsidRDefault="00A026DF" w:rsidP="00A026DF">
      <w:pPr>
        <w:widowControl w:val="0"/>
        <w:ind w:left="1134"/>
        <w:jc w:val="both"/>
        <w:rPr>
          <w:rFonts w:ascii="Verdana" w:hAnsi="Verdana" w:cs="Arial"/>
          <w:sz w:val="18"/>
          <w:szCs w:val="18"/>
          <w:lang w:val="es-419"/>
        </w:rPr>
      </w:pPr>
      <w:r w:rsidRPr="00B63CB4">
        <w:rPr>
          <w:rFonts w:ascii="Verdana" w:hAnsi="Verdana" w:cs="Arial"/>
          <w:sz w:val="18"/>
          <w:szCs w:val="18"/>
        </w:rPr>
        <w:t xml:space="preserve">El Acta de la Reunión de Aclaración, será publicada en la página web de ENDE </w:t>
      </w:r>
      <w:hyperlink r:id="rId12" w:history="1">
        <w:r w:rsidRPr="00B63CB4">
          <w:rPr>
            <w:rStyle w:val="Hipervnculo"/>
            <w:rFonts w:ascii="Verdana" w:hAnsi="Verdana"/>
            <w:sz w:val="18"/>
            <w:szCs w:val="18"/>
          </w:rPr>
          <w:t>http://www.ende.bo/nacional-internacional/vigentes/</w:t>
        </w:r>
      </w:hyperlink>
      <w:r w:rsidRPr="00B63CB4">
        <w:rPr>
          <w:rFonts w:ascii="Verdana" w:hAnsi="Verdana"/>
          <w:b/>
          <w:sz w:val="18"/>
          <w:szCs w:val="18"/>
        </w:rPr>
        <w:t xml:space="preserve"> </w:t>
      </w:r>
      <w:r w:rsidRPr="00B63CB4">
        <w:rPr>
          <w:rFonts w:ascii="Verdana" w:hAnsi="Verdana" w:cs="Arial"/>
          <w:sz w:val="18"/>
          <w:szCs w:val="18"/>
        </w:rPr>
        <w:t xml:space="preserve">y la página del dgmarket </w:t>
      </w:r>
      <w:hyperlink r:id="rId13" w:history="1">
        <w:r w:rsidRPr="00B63CB4">
          <w:rPr>
            <w:rStyle w:val="Hipervnculo"/>
            <w:rFonts w:ascii="Verdana" w:hAnsi="Verdana"/>
            <w:sz w:val="18"/>
            <w:szCs w:val="18"/>
          </w:rPr>
          <w:t>http://www.dgmarket.com</w:t>
        </w:r>
      </w:hyperlink>
      <w:r w:rsidRPr="00B63CB4">
        <w:rPr>
          <w:rFonts w:ascii="Verdana" w:hAnsi="Verdana" w:cs="Arial"/>
          <w:sz w:val="18"/>
          <w:szCs w:val="18"/>
        </w:rPr>
        <w:t>.</w:t>
      </w:r>
    </w:p>
    <w:p w14:paraId="3502C98B" w14:textId="77777777" w:rsidR="002B4443" w:rsidRPr="00FC0866" w:rsidRDefault="002B4443" w:rsidP="0080478B">
      <w:pPr>
        <w:widowControl w:val="0"/>
        <w:ind w:left="1134"/>
        <w:jc w:val="both"/>
        <w:rPr>
          <w:rFonts w:ascii="Verdana" w:hAnsi="Verdana" w:cs="Arial"/>
          <w:sz w:val="18"/>
          <w:szCs w:val="18"/>
          <w:lang w:val="es-419"/>
        </w:rPr>
      </w:pPr>
    </w:p>
    <w:p w14:paraId="46FAA327" w14:textId="6AC6C5A8" w:rsidR="002B4443" w:rsidRPr="00FC0866" w:rsidRDefault="002B4443" w:rsidP="0080478B">
      <w:pPr>
        <w:pStyle w:val="Ttulo"/>
        <w:widowControl w:val="0"/>
        <w:numPr>
          <w:ilvl w:val="0"/>
          <w:numId w:val="45"/>
        </w:numPr>
        <w:spacing w:before="0" w:after="0"/>
        <w:ind w:left="567" w:hanging="567"/>
        <w:jc w:val="left"/>
        <w:rPr>
          <w:rFonts w:ascii="Verdana" w:hAnsi="Verdana"/>
          <w:b w:val="0"/>
          <w:sz w:val="18"/>
          <w:szCs w:val="18"/>
          <w:lang w:val="es-419"/>
        </w:rPr>
      </w:pPr>
      <w:bookmarkStart w:id="3" w:name="_Toc94715464"/>
      <w:r w:rsidRPr="00FC0866">
        <w:rPr>
          <w:rFonts w:ascii="Verdana" w:hAnsi="Verdana"/>
          <w:sz w:val="18"/>
          <w:szCs w:val="18"/>
          <w:lang w:val="es-419"/>
        </w:rPr>
        <w:t xml:space="preserve">ENMIENDAS Y APROBACIÓN DEL </w:t>
      </w:r>
      <w:r w:rsidR="00B43D6E">
        <w:rPr>
          <w:rFonts w:ascii="Verdana" w:hAnsi="Verdana"/>
          <w:sz w:val="18"/>
          <w:szCs w:val="18"/>
          <w:lang w:val="es-419"/>
        </w:rPr>
        <w:t>DOCUMENTO DE REQUERIMIENTO DE PROPUESTAS</w:t>
      </w:r>
      <w:r w:rsidRPr="00FC0866">
        <w:rPr>
          <w:rFonts w:ascii="Verdana" w:hAnsi="Verdana"/>
          <w:sz w:val="18"/>
          <w:szCs w:val="18"/>
          <w:lang w:val="es-419"/>
        </w:rPr>
        <w:t xml:space="preserve"> (</w:t>
      </w:r>
      <w:r w:rsidR="00B43D6E">
        <w:rPr>
          <w:rFonts w:ascii="Verdana" w:hAnsi="Verdana"/>
          <w:sz w:val="18"/>
          <w:szCs w:val="18"/>
          <w:lang w:val="es-419"/>
        </w:rPr>
        <w:t>DRP</w:t>
      </w:r>
      <w:r w:rsidRPr="00FC0866">
        <w:rPr>
          <w:rFonts w:ascii="Verdana" w:hAnsi="Verdana"/>
          <w:sz w:val="18"/>
          <w:szCs w:val="18"/>
          <w:lang w:val="es-419"/>
        </w:rPr>
        <w:t>)</w:t>
      </w:r>
      <w:bookmarkEnd w:id="3"/>
    </w:p>
    <w:p w14:paraId="1851D7DA" w14:textId="77777777" w:rsidR="003C3FA1" w:rsidRPr="00FC0866" w:rsidRDefault="003C3FA1" w:rsidP="0080478B">
      <w:pPr>
        <w:widowControl w:val="0"/>
        <w:ind w:left="1134"/>
        <w:jc w:val="both"/>
        <w:rPr>
          <w:rFonts w:ascii="Verdana" w:hAnsi="Verdana" w:cs="Arial"/>
          <w:sz w:val="18"/>
          <w:szCs w:val="18"/>
          <w:lang w:val="es-419"/>
        </w:rPr>
      </w:pPr>
    </w:p>
    <w:p w14:paraId="16D28104" w14:textId="049F376A" w:rsidR="002B4443" w:rsidRPr="00FC0866" w:rsidRDefault="002B4443" w:rsidP="00677492">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La entidad convocante podrá ajustar el </w:t>
      </w:r>
      <w:r w:rsidR="00B43D6E">
        <w:rPr>
          <w:rFonts w:ascii="Verdana" w:hAnsi="Verdana" w:cs="Arial"/>
          <w:sz w:val="18"/>
          <w:szCs w:val="18"/>
          <w:lang w:val="es-419"/>
        </w:rPr>
        <w:t>DRP</w:t>
      </w:r>
      <w:r w:rsidRPr="00FC0866">
        <w:rPr>
          <w:rFonts w:ascii="Verdana" w:hAnsi="Verdana" w:cs="Arial"/>
          <w:sz w:val="18"/>
          <w:szCs w:val="18"/>
          <w:lang w:val="es-419"/>
        </w:rPr>
        <w:t xml:space="preserve"> con enmiendas, por iniciativa propia o como resultado de las actividades </w:t>
      </w:r>
      <w:r w:rsidR="007636EF">
        <w:rPr>
          <w:rFonts w:ascii="Verdana" w:hAnsi="Verdana" w:cs="Arial"/>
          <w:sz w:val="18"/>
          <w:szCs w:val="18"/>
          <w:lang w:val="es-419"/>
        </w:rPr>
        <w:t xml:space="preserve">administrativas </w:t>
      </w:r>
      <w:r w:rsidRPr="00FC0866">
        <w:rPr>
          <w:rFonts w:ascii="Verdana" w:hAnsi="Verdana" w:cs="Arial"/>
          <w:sz w:val="18"/>
          <w:szCs w:val="18"/>
          <w:lang w:val="es-419"/>
        </w:rPr>
        <w:t xml:space="preserve">previas, en cualquier momento, </w:t>
      </w:r>
      <w:r w:rsidR="00677492" w:rsidRPr="00165952">
        <w:rPr>
          <w:rFonts w:ascii="Verdana" w:hAnsi="Verdana"/>
          <w:sz w:val="18"/>
          <w:szCs w:val="18"/>
        </w:rPr>
        <w:t>antes de la fecha límite establecida para la presentación de propuestas.</w:t>
      </w:r>
    </w:p>
    <w:p w14:paraId="24AC407C" w14:textId="77777777" w:rsidR="002B4443" w:rsidRPr="00FC0866" w:rsidRDefault="002B4443" w:rsidP="0080478B">
      <w:pPr>
        <w:widowControl w:val="0"/>
        <w:tabs>
          <w:tab w:val="left" w:pos="360"/>
        </w:tabs>
        <w:ind w:left="1413" w:hanging="705"/>
        <w:jc w:val="both"/>
        <w:rPr>
          <w:rFonts w:ascii="Verdana" w:hAnsi="Verdana" w:cs="Arial"/>
          <w:sz w:val="18"/>
          <w:szCs w:val="18"/>
          <w:lang w:val="es-419"/>
        </w:rPr>
      </w:pPr>
    </w:p>
    <w:p w14:paraId="35850509" w14:textId="0E641B24" w:rsidR="00677492" w:rsidRPr="00013B51" w:rsidRDefault="00677492" w:rsidP="00677492">
      <w:pPr>
        <w:widowControl w:val="0"/>
        <w:ind w:left="1134"/>
        <w:jc w:val="both"/>
        <w:rPr>
          <w:rFonts w:ascii="Verdana" w:hAnsi="Verdana" w:cs="Arial"/>
          <w:sz w:val="18"/>
          <w:szCs w:val="18"/>
          <w:lang w:val="es-419"/>
        </w:rPr>
      </w:pPr>
      <w:bookmarkStart w:id="4" w:name="_Toc92781731"/>
      <w:bookmarkStart w:id="5" w:name="_Toc140565207"/>
      <w:r w:rsidRPr="00013B51">
        <w:rPr>
          <w:rFonts w:ascii="Verdana" w:hAnsi="Verdana" w:cs="Arial"/>
          <w:sz w:val="18"/>
          <w:szCs w:val="18"/>
          <w:lang w:val="es-419"/>
        </w:rPr>
        <w:t xml:space="preserve">La Enmienda será </w:t>
      </w:r>
      <w:r>
        <w:rPr>
          <w:rFonts w:ascii="Verdana" w:hAnsi="Verdana" w:cs="Arial"/>
          <w:sz w:val="18"/>
          <w:szCs w:val="18"/>
          <w:lang w:val="es-419"/>
        </w:rPr>
        <w:t>firmada</w:t>
      </w:r>
      <w:r w:rsidRPr="00013B51">
        <w:rPr>
          <w:rFonts w:ascii="Verdana" w:hAnsi="Verdana" w:cs="Arial"/>
          <w:sz w:val="18"/>
          <w:szCs w:val="18"/>
          <w:lang w:val="es-419"/>
        </w:rPr>
        <w:t xml:space="preserve"> por el RCD, misma que será notificada en la página Web de ENDE </w:t>
      </w:r>
      <w:hyperlink r:id="rId14" w:history="1">
        <w:r w:rsidRPr="00013B51">
          <w:rPr>
            <w:rFonts w:ascii="Verdana" w:hAnsi="Verdana" w:cs="Arial"/>
            <w:sz w:val="18"/>
            <w:szCs w:val="18"/>
            <w:lang w:val="es-419"/>
          </w:rPr>
          <w:t>http://www.ende.bo/nacional-internacional/vigentes/</w:t>
        </w:r>
      </w:hyperlink>
      <w:bookmarkEnd w:id="4"/>
      <w:bookmarkEnd w:id="5"/>
      <w:r w:rsidRPr="00013B51">
        <w:rPr>
          <w:rFonts w:ascii="Verdana" w:hAnsi="Verdana" w:cs="Arial"/>
          <w:sz w:val="18"/>
          <w:szCs w:val="18"/>
          <w:lang w:val="es-419"/>
        </w:rPr>
        <w:t xml:space="preserve"> y en la página del dgmarket </w:t>
      </w:r>
      <w:hyperlink r:id="rId15" w:history="1">
        <w:r w:rsidRPr="00013B51">
          <w:rPr>
            <w:rFonts w:ascii="Verdana" w:hAnsi="Verdana" w:cs="Arial"/>
            <w:sz w:val="18"/>
            <w:szCs w:val="18"/>
            <w:lang w:val="es-419"/>
          </w:rPr>
          <w:t>http://www.dgmarket.com</w:t>
        </w:r>
      </w:hyperlink>
    </w:p>
    <w:p w14:paraId="0A1BA485" w14:textId="42B804BF" w:rsidR="00FD49CA" w:rsidRPr="00FC0866" w:rsidRDefault="00ED46BD" w:rsidP="0080478B">
      <w:pPr>
        <w:pStyle w:val="Prrafodelista"/>
        <w:widowControl w:val="0"/>
        <w:ind w:left="1080"/>
        <w:jc w:val="both"/>
        <w:rPr>
          <w:rFonts w:ascii="Verdana" w:hAnsi="Verdana" w:cs="Arial"/>
          <w:sz w:val="18"/>
          <w:szCs w:val="18"/>
          <w:lang w:val="es-419"/>
        </w:rPr>
      </w:pPr>
      <w:r w:rsidRPr="00FC0866">
        <w:rPr>
          <w:rFonts w:ascii="Verdana" w:hAnsi="Verdana" w:cs="Arial"/>
          <w:b/>
          <w:noProof/>
          <w:sz w:val="18"/>
          <w:szCs w:val="18"/>
          <w:lang w:eastAsia="es-BO"/>
        </w:rPr>
        <w:drawing>
          <wp:anchor distT="0" distB="0" distL="114300" distR="114300" simplePos="0" relativeHeight="251657216" behindDoc="1" locked="0" layoutInCell="1" allowOverlap="1" wp14:anchorId="48A69A7B" wp14:editId="672C7E95">
            <wp:simplePos x="0" y="0"/>
            <wp:positionH relativeFrom="column">
              <wp:posOffset>-1025252</wp:posOffset>
            </wp:positionH>
            <wp:positionV relativeFrom="paragraph">
              <wp:posOffset>-51784763</wp:posOffset>
            </wp:positionV>
            <wp:extent cx="7801698" cy="9930520"/>
            <wp:effectExtent l="0" t="0" r="8890" b="0"/>
            <wp:wrapNone/>
            <wp:docPr id="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6"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B01085" w14:textId="77777777" w:rsidR="002B4443" w:rsidRPr="00FC0866" w:rsidRDefault="002B4443" w:rsidP="0080478B">
      <w:pPr>
        <w:pStyle w:val="Ttulo"/>
        <w:widowControl w:val="0"/>
        <w:numPr>
          <w:ilvl w:val="0"/>
          <w:numId w:val="45"/>
        </w:numPr>
        <w:spacing w:before="0" w:after="0"/>
        <w:ind w:left="567" w:hanging="567"/>
        <w:jc w:val="left"/>
        <w:rPr>
          <w:rFonts w:ascii="Verdana" w:hAnsi="Verdana"/>
          <w:sz w:val="18"/>
          <w:szCs w:val="18"/>
          <w:lang w:val="es-419"/>
        </w:rPr>
      </w:pPr>
      <w:bookmarkStart w:id="6" w:name="_Toc94715465"/>
      <w:r w:rsidRPr="00FC0866">
        <w:rPr>
          <w:rFonts w:ascii="Verdana" w:hAnsi="Verdana"/>
          <w:sz w:val="18"/>
          <w:szCs w:val="18"/>
          <w:lang w:val="es-419"/>
        </w:rPr>
        <w:t>AMPLIACIÓN DE PLAZO PARA LA PRESENTACIÓN DE PROPUESTAS</w:t>
      </w:r>
      <w:bookmarkEnd w:id="6"/>
    </w:p>
    <w:p w14:paraId="5D76AA10" w14:textId="77777777" w:rsidR="003C3FA1" w:rsidRPr="00FC0866" w:rsidRDefault="003C3FA1" w:rsidP="0080478B">
      <w:pPr>
        <w:widowControl w:val="0"/>
        <w:ind w:left="1134"/>
        <w:jc w:val="both"/>
        <w:rPr>
          <w:rFonts w:ascii="Verdana" w:hAnsi="Verdana" w:cs="Arial"/>
          <w:sz w:val="18"/>
          <w:szCs w:val="18"/>
          <w:lang w:val="es-419"/>
        </w:rPr>
      </w:pPr>
    </w:p>
    <w:p w14:paraId="0B75302A" w14:textId="158F3B79" w:rsidR="00677492" w:rsidRDefault="00677492" w:rsidP="00677492">
      <w:pPr>
        <w:widowControl w:val="0"/>
        <w:ind w:left="1134"/>
        <w:jc w:val="both"/>
        <w:rPr>
          <w:rFonts w:ascii="Verdana" w:hAnsi="Verdana" w:cs="Arial"/>
          <w:sz w:val="18"/>
          <w:szCs w:val="18"/>
        </w:rPr>
      </w:pPr>
      <w:r w:rsidRPr="00165952">
        <w:rPr>
          <w:rFonts w:ascii="Verdana" w:hAnsi="Verdana" w:cs="Arial"/>
          <w:sz w:val="18"/>
          <w:szCs w:val="18"/>
        </w:rPr>
        <w:t>El RCD podrá ampliar el plazo de presentación de propuestas del Documento de Requerimiento de Propuestas</w:t>
      </w:r>
      <w:r>
        <w:rPr>
          <w:rFonts w:ascii="Verdana" w:hAnsi="Verdana" w:cs="Arial"/>
          <w:sz w:val="18"/>
          <w:szCs w:val="18"/>
        </w:rPr>
        <w:t>, mediante Enmienda publicada.</w:t>
      </w:r>
    </w:p>
    <w:p w14:paraId="5669C337" w14:textId="78A27526" w:rsidR="002B4443" w:rsidRPr="00FC0866" w:rsidRDefault="00677492" w:rsidP="00677492">
      <w:pPr>
        <w:widowControl w:val="0"/>
        <w:ind w:left="1134"/>
        <w:jc w:val="both"/>
        <w:rPr>
          <w:rFonts w:ascii="Verdana" w:hAnsi="Verdana" w:cs="Arial"/>
          <w:b/>
          <w:sz w:val="18"/>
          <w:szCs w:val="18"/>
          <w:lang w:val="es-419"/>
        </w:rPr>
      </w:pPr>
      <w:r>
        <w:rPr>
          <w:rFonts w:ascii="Verdana" w:hAnsi="Verdana" w:cs="Arial"/>
          <w:sz w:val="18"/>
          <w:szCs w:val="18"/>
        </w:rPr>
        <w:tab/>
      </w:r>
      <w:r>
        <w:rPr>
          <w:rFonts w:ascii="Verdana" w:hAnsi="Verdana" w:cs="Arial"/>
          <w:sz w:val="18"/>
          <w:szCs w:val="18"/>
        </w:rPr>
        <w:tab/>
      </w:r>
    </w:p>
    <w:p w14:paraId="32730B85" w14:textId="77777777" w:rsidR="002B4443" w:rsidRPr="00FC0866" w:rsidRDefault="002B4443" w:rsidP="0080478B">
      <w:pPr>
        <w:pStyle w:val="Ttulo"/>
        <w:widowControl w:val="0"/>
        <w:numPr>
          <w:ilvl w:val="0"/>
          <w:numId w:val="45"/>
        </w:numPr>
        <w:spacing w:before="0" w:after="0"/>
        <w:ind w:left="567" w:hanging="567"/>
        <w:jc w:val="left"/>
        <w:rPr>
          <w:rFonts w:ascii="Verdana" w:hAnsi="Verdana"/>
          <w:b w:val="0"/>
          <w:sz w:val="18"/>
          <w:szCs w:val="18"/>
          <w:lang w:val="es-419"/>
        </w:rPr>
      </w:pPr>
      <w:bookmarkStart w:id="7" w:name="_Toc94715466"/>
      <w:r w:rsidRPr="00FC0866">
        <w:rPr>
          <w:rFonts w:ascii="Verdana" w:hAnsi="Verdana"/>
          <w:sz w:val="18"/>
          <w:szCs w:val="18"/>
          <w:lang w:val="es-419"/>
        </w:rPr>
        <w:t>GARANTÍAS</w:t>
      </w:r>
      <w:bookmarkEnd w:id="7"/>
    </w:p>
    <w:p w14:paraId="028DAE6F" w14:textId="77777777" w:rsidR="003C3FA1" w:rsidRPr="00FC0866" w:rsidRDefault="003C3FA1" w:rsidP="0080478B">
      <w:pPr>
        <w:widowControl w:val="0"/>
        <w:ind w:left="567"/>
        <w:jc w:val="both"/>
        <w:rPr>
          <w:rFonts w:ascii="Verdana" w:hAnsi="Verdana" w:cs="Arial"/>
          <w:b/>
          <w:sz w:val="18"/>
          <w:szCs w:val="18"/>
          <w:lang w:val="es-419"/>
        </w:rPr>
      </w:pPr>
    </w:p>
    <w:p w14:paraId="106985E2" w14:textId="1C4A589B" w:rsidR="002B4443" w:rsidRPr="00FC0866" w:rsidRDefault="002B4443" w:rsidP="0080478B">
      <w:pPr>
        <w:widowControl w:val="0"/>
        <w:numPr>
          <w:ilvl w:val="1"/>
          <w:numId w:val="12"/>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Tipo</w:t>
      </w:r>
      <w:r w:rsidR="001078D1" w:rsidRPr="00FC0866">
        <w:rPr>
          <w:rFonts w:ascii="Verdana" w:hAnsi="Verdana" w:cs="Arial"/>
          <w:b/>
          <w:sz w:val="18"/>
          <w:szCs w:val="18"/>
          <w:lang w:val="es-419"/>
        </w:rPr>
        <w:t>s</w:t>
      </w:r>
      <w:r w:rsidRPr="00FC0866">
        <w:rPr>
          <w:rFonts w:ascii="Verdana" w:hAnsi="Verdana" w:cs="Arial"/>
          <w:b/>
          <w:sz w:val="18"/>
          <w:szCs w:val="18"/>
          <w:lang w:val="es-419"/>
        </w:rPr>
        <w:t xml:space="preserve"> de Garantías </w:t>
      </w:r>
    </w:p>
    <w:p w14:paraId="3B41F35D" w14:textId="77777777" w:rsidR="003C3FA1" w:rsidRPr="00FC0866" w:rsidRDefault="003C3FA1" w:rsidP="0080478B">
      <w:pPr>
        <w:widowControl w:val="0"/>
        <w:ind w:left="1134"/>
        <w:jc w:val="both"/>
        <w:rPr>
          <w:rFonts w:ascii="Verdana" w:hAnsi="Verdana" w:cs="Arial"/>
          <w:sz w:val="18"/>
          <w:szCs w:val="18"/>
          <w:lang w:val="es-419"/>
        </w:rPr>
      </w:pPr>
    </w:p>
    <w:p w14:paraId="513C4B0F" w14:textId="77777777" w:rsidR="00634471" w:rsidRDefault="001078D1"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De acuerdo con lo establecido en el Parágrafo II del Artículo 20 de las NB-SABS, el proponente decidirá el tipo de garantía a presentar entre: Boleta de Garantía, Garantía a Primer Requerimiento o Póliza de </w:t>
      </w:r>
      <w:r w:rsidR="004E690E" w:rsidRPr="00FC0866">
        <w:rPr>
          <w:rFonts w:ascii="Verdana" w:hAnsi="Verdana" w:cs="Arial"/>
          <w:sz w:val="18"/>
          <w:szCs w:val="18"/>
          <w:lang w:val="es-419"/>
        </w:rPr>
        <w:t xml:space="preserve">Seguro de </w:t>
      </w:r>
      <w:r w:rsidRPr="00FC0866">
        <w:rPr>
          <w:rFonts w:ascii="Verdana" w:hAnsi="Verdana" w:cs="Arial"/>
          <w:sz w:val="18"/>
          <w:szCs w:val="18"/>
          <w:lang w:val="es-419"/>
        </w:rPr>
        <w:t>Caución a Primer Requerimiento.</w:t>
      </w:r>
    </w:p>
    <w:p w14:paraId="228A78A5" w14:textId="77777777" w:rsidR="001354B8" w:rsidRDefault="001354B8" w:rsidP="0080478B">
      <w:pPr>
        <w:widowControl w:val="0"/>
        <w:ind w:left="1134"/>
        <w:jc w:val="both"/>
        <w:rPr>
          <w:rFonts w:ascii="Verdana" w:hAnsi="Verdana" w:cs="Arial"/>
          <w:sz w:val="18"/>
          <w:szCs w:val="18"/>
          <w:lang w:val="es-419"/>
        </w:rPr>
      </w:pPr>
    </w:p>
    <w:p w14:paraId="3C117EA0" w14:textId="77777777" w:rsidR="001354B8" w:rsidRPr="00AD74D9" w:rsidRDefault="001354B8" w:rsidP="001354B8">
      <w:pPr>
        <w:pStyle w:val="Prrafodelista"/>
        <w:numPr>
          <w:ilvl w:val="0"/>
          <w:numId w:val="29"/>
        </w:numPr>
        <w:jc w:val="both"/>
        <w:rPr>
          <w:rFonts w:ascii="Verdana" w:hAnsi="Verdana" w:cs="Arial"/>
          <w:kern w:val="28"/>
          <w:sz w:val="18"/>
          <w:szCs w:val="18"/>
        </w:rPr>
      </w:pPr>
      <w:r w:rsidRPr="00AD74D9">
        <w:rPr>
          <w:rFonts w:ascii="Verdana" w:hAnsi="Verdana" w:cs="Arial"/>
          <w:b/>
          <w:bCs/>
          <w:kern w:val="28"/>
          <w:sz w:val="18"/>
          <w:szCs w:val="18"/>
        </w:rPr>
        <w:t>Garantía de Seriedad de Propuesta.</w:t>
      </w:r>
      <w:r w:rsidRPr="00AD74D9">
        <w:rPr>
          <w:rFonts w:ascii="Verdana" w:hAnsi="Verdana" w:cs="Arial"/>
          <w:kern w:val="28"/>
          <w:sz w:val="18"/>
          <w:szCs w:val="18"/>
        </w:rPr>
        <w:t xml:space="preserve"> La entidad convocante, cuando lo requiera, podrá solicitar la presentación de la Garantía de Seriedad de Propuesta por este concepto equivalente al </w:t>
      </w:r>
      <w:r w:rsidRPr="00B309F8">
        <w:rPr>
          <w:rFonts w:ascii="Verdana" w:hAnsi="Verdana" w:cs="Arial"/>
          <w:sz w:val="18"/>
          <w:szCs w:val="18"/>
          <w:lang w:val="es-419"/>
        </w:rPr>
        <w:t xml:space="preserve">cero punto </w:t>
      </w:r>
      <w:r>
        <w:rPr>
          <w:rFonts w:ascii="Verdana" w:hAnsi="Verdana" w:cs="Arial"/>
          <w:sz w:val="18"/>
          <w:szCs w:val="18"/>
          <w:lang w:val="es-419"/>
        </w:rPr>
        <w:t xml:space="preserve">cinco por </w:t>
      </w:r>
      <w:r w:rsidRPr="00AD74D9">
        <w:rPr>
          <w:rFonts w:ascii="Verdana" w:hAnsi="Verdana" w:cs="Arial"/>
          <w:kern w:val="28"/>
          <w:sz w:val="18"/>
          <w:szCs w:val="18"/>
        </w:rPr>
        <w:t>ciento (</w:t>
      </w:r>
      <w:r>
        <w:rPr>
          <w:rFonts w:ascii="Verdana" w:hAnsi="Verdana" w:cs="Arial"/>
          <w:kern w:val="28"/>
          <w:sz w:val="18"/>
          <w:szCs w:val="18"/>
        </w:rPr>
        <w:t>0,5</w:t>
      </w:r>
      <w:r w:rsidRPr="00AD74D9">
        <w:rPr>
          <w:rFonts w:ascii="Verdana" w:hAnsi="Verdana" w:cs="Arial"/>
          <w:kern w:val="28"/>
          <w:sz w:val="18"/>
          <w:szCs w:val="18"/>
        </w:rPr>
        <w:t>%) del precio referencial</w:t>
      </w:r>
      <w:r>
        <w:rPr>
          <w:rFonts w:ascii="Verdana" w:hAnsi="Verdana" w:cs="Arial"/>
          <w:kern w:val="28"/>
          <w:sz w:val="18"/>
          <w:szCs w:val="18"/>
        </w:rPr>
        <w:t>.</w:t>
      </w:r>
      <w:r w:rsidRPr="00AD74D9">
        <w:rPr>
          <w:rFonts w:ascii="Verdana" w:hAnsi="Verdana" w:cs="Arial"/>
          <w:kern w:val="28"/>
          <w:sz w:val="18"/>
          <w:szCs w:val="18"/>
        </w:rPr>
        <w:t xml:space="preserve"> </w:t>
      </w:r>
    </w:p>
    <w:p w14:paraId="0633A608" w14:textId="77777777" w:rsidR="001354B8" w:rsidRPr="00AD74D9" w:rsidRDefault="001354B8" w:rsidP="001354B8">
      <w:pPr>
        <w:pStyle w:val="Prrafodelista"/>
        <w:ind w:left="1778"/>
        <w:jc w:val="both"/>
        <w:rPr>
          <w:rFonts w:ascii="Verdana" w:hAnsi="Verdana" w:cs="Arial"/>
          <w:kern w:val="28"/>
          <w:sz w:val="18"/>
          <w:szCs w:val="18"/>
        </w:rPr>
      </w:pPr>
    </w:p>
    <w:p w14:paraId="06753596" w14:textId="77777777" w:rsidR="001354B8" w:rsidRPr="00BE12C9" w:rsidRDefault="001354B8" w:rsidP="001354B8">
      <w:pPr>
        <w:pStyle w:val="Prrafodelista"/>
        <w:numPr>
          <w:ilvl w:val="0"/>
          <w:numId w:val="29"/>
        </w:numPr>
        <w:jc w:val="both"/>
        <w:rPr>
          <w:rFonts w:ascii="Verdana" w:hAnsi="Verdana" w:cs="Arial"/>
          <w:kern w:val="28"/>
          <w:sz w:val="18"/>
          <w:szCs w:val="18"/>
        </w:rPr>
      </w:pPr>
      <w:r w:rsidRPr="00BE12C9">
        <w:rPr>
          <w:rFonts w:ascii="Verdana" w:hAnsi="Verdana" w:cs="Arial"/>
          <w:b/>
          <w:bCs/>
          <w:kern w:val="28"/>
          <w:sz w:val="18"/>
          <w:szCs w:val="18"/>
        </w:rPr>
        <w:t>Garantía de Cumplimiento de Contrato.</w:t>
      </w:r>
      <w:r w:rsidRPr="00BE12C9">
        <w:rPr>
          <w:rFonts w:ascii="Verdana" w:hAnsi="Verdana" w:cs="Arial"/>
          <w:kern w:val="28"/>
          <w:sz w:val="18"/>
          <w:szCs w:val="18"/>
        </w:rPr>
        <w:t xml:space="preserve"> La entidad convocante solicitará la Garantía de Cumplimiento de Contrato equivalente al siete por ciento (7%) del monto del contrato. </w:t>
      </w:r>
    </w:p>
    <w:p w14:paraId="59956334" w14:textId="77777777" w:rsidR="001354B8" w:rsidRPr="00BE12C9" w:rsidRDefault="001354B8" w:rsidP="001354B8">
      <w:pPr>
        <w:pStyle w:val="Prrafodelista"/>
        <w:ind w:left="1778"/>
        <w:jc w:val="both"/>
        <w:rPr>
          <w:rFonts w:ascii="Verdana" w:hAnsi="Verdana" w:cs="Arial"/>
          <w:b/>
          <w:bCs/>
          <w:kern w:val="28"/>
          <w:sz w:val="18"/>
          <w:szCs w:val="18"/>
        </w:rPr>
      </w:pPr>
    </w:p>
    <w:p w14:paraId="530BA612" w14:textId="77777777" w:rsidR="001354B8" w:rsidRPr="00AD74D9" w:rsidRDefault="001354B8" w:rsidP="001354B8">
      <w:pPr>
        <w:pStyle w:val="Prrafodelista"/>
        <w:numPr>
          <w:ilvl w:val="0"/>
          <w:numId w:val="29"/>
        </w:numPr>
        <w:jc w:val="both"/>
        <w:rPr>
          <w:rFonts w:ascii="Verdana" w:hAnsi="Verdana" w:cs="Arial"/>
          <w:kern w:val="28"/>
          <w:sz w:val="18"/>
          <w:szCs w:val="18"/>
        </w:rPr>
      </w:pPr>
      <w:r w:rsidRPr="00BE12C9">
        <w:rPr>
          <w:rFonts w:ascii="Verdana" w:hAnsi="Verdana" w:cs="Arial"/>
          <w:b/>
          <w:bCs/>
          <w:kern w:val="28"/>
          <w:sz w:val="18"/>
          <w:szCs w:val="18"/>
        </w:rPr>
        <w:t>Garantía de Correcta Inversión de Anticipo.</w:t>
      </w:r>
      <w:r w:rsidRPr="00AD74D9">
        <w:rPr>
          <w:rFonts w:ascii="Verdana" w:hAnsi="Verdana" w:cs="Arial"/>
          <w:kern w:val="28"/>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00EED4C3" w14:textId="77777777" w:rsidR="001354B8" w:rsidRPr="00AD74D9" w:rsidRDefault="001354B8" w:rsidP="001354B8">
      <w:pPr>
        <w:pStyle w:val="Prrafodelista"/>
        <w:ind w:left="1778"/>
        <w:jc w:val="both"/>
        <w:rPr>
          <w:rFonts w:ascii="Verdana" w:hAnsi="Verdana" w:cs="Arial"/>
          <w:kern w:val="28"/>
          <w:sz w:val="18"/>
          <w:szCs w:val="18"/>
        </w:rPr>
      </w:pPr>
    </w:p>
    <w:p w14:paraId="54297E04" w14:textId="77777777" w:rsidR="002B4443" w:rsidRPr="00FC0866" w:rsidRDefault="002B4443" w:rsidP="0080478B">
      <w:pPr>
        <w:widowControl w:val="0"/>
        <w:numPr>
          <w:ilvl w:val="1"/>
          <w:numId w:val="12"/>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Ejecución de la Garantía de Seriedad de Propuesta</w:t>
      </w:r>
    </w:p>
    <w:p w14:paraId="56D44CD9" w14:textId="77777777" w:rsidR="003C3FA1" w:rsidRPr="00FC0866" w:rsidRDefault="003C3FA1" w:rsidP="0080478B">
      <w:pPr>
        <w:widowControl w:val="0"/>
        <w:ind w:left="426" w:firstLine="708"/>
        <w:jc w:val="both"/>
        <w:rPr>
          <w:rFonts w:ascii="Verdana" w:hAnsi="Verdana" w:cs="Arial"/>
          <w:sz w:val="18"/>
          <w:szCs w:val="18"/>
          <w:lang w:val="es-419"/>
        </w:rPr>
      </w:pPr>
    </w:p>
    <w:p w14:paraId="2995022A" w14:textId="0533DDA3" w:rsidR="002B4443" w:rsidRPr="00FC0866" w:rsidRDefault="002B4443" w:rsidP="0080478B">
      <w:pPr>
        <w:widowControl w:val="0"/>
        <w:ind w:left="1134"/>
        <w:jc w:val="both"/>
        <w:rPr>
          <w:rFonts w:ascii="Verdana" w:hAnsi="Verdana" w:cs="Arial"/>
          <w:sz w:val="18"/>
          <w:szCs w:val="18"/>
          <w:lang w:val="es-419"/>
        </w:rPr>
      </w:pPr>
      <w:r w:rsidRPr="001354B8">
        <w:rPr>
          <w:rFonts w:ascii="Verdana" w:hAnsi="Verdana" w:cs="Arial"/>
          <w:sz w:val="18"/>
          <w:szCs w:val="18"/>
          <w:lang w:val="es-419"/>
        </w:rPr>
        <w:t>La Garantía de Seriedad de Propuesta será ejecutada</w:t>
      </w:r>
      <w:r w:rsidR="00ED2E65" w:rsidRPr="001354B8">
        <w:rPr>
          <w:rFonts w:ascii="Verdana" w:hAnsi="Verdana" w:cs="Arial"/>
          <w:sz w:val="18"/>
          <w:szCs w:val="18"/>
        </w:rPr>
        <w:t xml:space="preserve"> por este concepto se consolidará a favor de la </w:t>
      </w:r>
      <w:r w:rsidR="008D04BE" w:rsidRPr="001354B8">
        <w:rPr>
          <w:rFonts w:ascii="Verdana" w:hAnsi="Verdana" w:cs="Arial"/>
          <w:sz w:val="18"/>
          <w:szCs w:val="18"/>
        </w:rPr>
        <w:t>e</w:t>
      </w:r>
      <w:r w:rsidR="00AF01B9" w:rsidRPr="001354B8">
        <w:rPr>
          <w:rFonts w:ascii="Verdana" w:hAnsi="Verdana" w:cs="Arial"/>
          <w:sz w:val="18"/>
          <w:szCs w:val="18"/>
        </w:rPr>
        <w:t>ntidad, según corresponda</w:t>
      </w:r>
      <w:r w:rsidR="00ED2E65" w:rsidRPr="001354B8">
        <w:rPr>
          <w:rFonts w:ascii="Verdana" w:hAnsi="Verdana" w:cs="Arial"/>
          <w:sz w:val="18"/>
          <w:szCs w:val="18"/>
        </w:rPr>
        <w:t>,</w:t>
      </w:r>
      <w:r w:rsidRPr="001354B8">
        <w:rPr>
          <w:rFonts w:ascii="Verdana" w:hAnsi="Verdana" w:cs="Arial"/>
          <w:sz w:val="18"/>
          <w:szCs w:val="18"/>
          <w:lang w:val="es-419"/>
        </w:rPr>
        <w:t xml:space="preserve"> cuando:</w:t>
      </w:r>
      <w:r w:rsidRPr="00FC0866">
        <w:rPr>
          <w:rFonts w:ascii="Verdana" w:hAnsi="Verdana" w:cs="Arial"/>
          <w:sz w:val="18"/>
          <w:szCs w:val="18"/>
          <w:lang w:val="es-419"/>
        </w:rPr>
        <w:t xml:space="preserve">  </w:t>
      </w:r>
    </w:p>
    <w:p w14:paraId="5480DD39" w14:textId="77777777" w:rsidR="003C3FA1" w:rsidRPr="00FC0866" w:rsidRDefault="003C3FA1" w:rsidP="0080478B">
      <w:pPr>
        <w:widowControl w:val="0"/>
        <w:tabs>
          <w:tab w:val="left" w:pos="1560"/>
        </w:tabs>
        <w:ind w:left="1560"/>
        <w:jc w:val="both"/>
        <w:rPr>
          <w:rFonts w:ascii="Verdana" w:hAnsi="Verdana" w:cs="Arial"/>
          <w:sz w:val="18"/>
          <w:szCs w:val="18"/>
          <w:lang w:val="es-419"/>
        </w:rPr>
      </w:pPr>
    </w:p>
    <w:p w14:paraId="7F7FD53C" w14:textId="1554AB00" w:rsidR="00BE7393" w:rsidRPr="00FC0866" w:rsidRDefault="00F16DEE" w:rsidP="001354B8">
      <w:pPr>
        <w:widowControl w:val="0"/>
        <w:numPr>
          <w:ilvl w:val="0"/>
          <w:numId w:val="116"/>
        </w:numPr>
        <w:ind w:left="1843" w:hanging="425"/>
        <w:jc w:val="both"/>
        <w:rPr>
          <w:rFonts w:ascii="Verdana" w:hAnsi="Verdana" w:cs="Arial"/>
          <w:sz w:val="18"/>
          <w:szCs w:val="18"/>
          <w:lang w:val="es-419"/>
        </w:rPr>
      </w:pPr>
      <w:r w:rsidRPr="00FC0866">
        <w:rPr>
          <w:rFonts w:ascii="Verdana" w:hAnsi="Verdana" w:cs="Arial"/>
          <w:sz w:val="18"/>
          <w:szCs w:val="18"/>
          <w:lang w:val="es-419"/>
        </w:rPr>
        <w:t>Se</w:t>
      </w:r>
      <w:r w:rsidR="00BE7393" w:rsidRPr="00FC0866">
        <w:rPr>
          <w:rFonts w:ascii="Verdana" w:hAnsi="Verdana" w:cs="Arial"/>
          <w:sz w:val="18"/>
          <w:szCs w:val="18"/>
          <w:lang w:val="es-419"/>
        </w:rPr>
        <w:t xml:space="preserve"> compr</w:t>
      </w:r>
      <w:r w:rsidRPr="00FC0866">
        <w:rPr>
          <w:rFonts w:ascii="Verdana" w:hAnsi="Verdana" w:cs="Arial"/>
          <w:sz w:val="18"/>
          <w:szCs w:val="18"/>
          <w:lang w:val="es-419"/>
        </w:rPr>
        <w:t xml:space="preserve">uebe </w:t>
      </w:r>
      <w:r w:rsidR="00BE7393" w:rsidRPr="00FC0866">
        <w:rPr>
          <w:rFonts w:ascii="Verdana" w:hAnsi="Verdana" w:cs="Arial"/>
          <w:sz w:val="18"/>
          <w:szCs w:val="18"/>
          <w:lang w:val="es-419"/>
        </w:rPr>
        <w:t>falsedad en la información declarada en el Formulario de Presentación de Propuesta (Formulario A-1)</w:t>
      </w:r>
      <w:r w:rsidR="007636EF">
        <w:rPr>
          <w:rFonts w:ascii="Verdana" w:hAnsi="Verdana" w:cs="Arial"/>
          <w:sz w:val="18"/>
          <w:szCs w:val="18"/>
          <w:lang w:val="es-419"/>
        </w:rPr>
        <w:t>;</w:t>
      </w:r>
    </w:p>
    <w:p w14:paraId="66244A04" w14:textId="281E62F6" w:rsidR="002B4443" w:rsidRPr="00FC0866" w:rsidRDefault="00E03AB2" w:rsidP="001354B8">
      <w:pPr>
        <w:widowControl w:val="0"/>
        <w:numPr>
          <w:ilvl w:val="0"/>
          <w:numId w:val="116"/>
        </w:numPr>
        <w:ind w:left="1843" w:hanging="425"/>
        <w:jc w:val="both"/>
        <w:rPr>
          <w:rFonts w:ascii="Verdana" w:hAnsi="Verdana" w:cs="Arial"/>
          <w:sz w:val="18"/>
          <w:szCs w:val="18"/>
          <w:lang w:val="es-419"/>
        </w:rPr>
      </w:pPr>
      <w:r w:rsidRPr="00FC0866">
        <w:rPr>
          <w:rFonts w:ascii="Verdana" w:hAnsi="Verdana" w:cs="Arial"/>
          <w:sz w:val="18"/>
          <w:szCs w:val="18"/>
          <w:lang w:val="es-419"/>
        </w:rPr>
        <w:t>P</w:t>
      </w:r>
      <w:r w:rsidR="002B4443" w:rsidRPr="00FC0866">
        <w:rPr>
          <w:rFonts w:ascii="Verdana" w:hAnsi="Verdana" w:cs="Arial"/>
          <w:sz w:val="18"/>
          <w:szCs w:val="18"/>
          <w:lang w:val="es-419"/>
        </w:rPr>
        <w:t>ara la suscripción del contrato, la documentación presentada por el proponente adjudicado, no respald</w:t>
      </w:r>
      <w:r w:rsidR="009E22EB" w:rsidRPr="00FC0866">
        <w:rPr>
          <w:rFonts w:ascii="Verdana" w:hAnsi="Verdana" w:cs="Arial"/>
          <w:sz w:val="18"/>
          <w:szCs w:val="18"/>
          <w:lang w:val="es-419"/>
        </w:rPr>
        <w:t>e</w:t>
      </w:r>
      <w:r w:rsidR="002B4443" w:rsidRPr="00FC0866">
        <w:rPr>
          <w:rFonts w:ascii="Verdana" w:hAnsi="Verdana" w:cs="Arial"/>
          <w:sz w:val="18"/>
          <w:szCs w:val="18"/>
          <w:lang w:val="es-419"/>
        </w:rPr>
        <w:t xml:space="preserve"> lo señalado en </w:t>
      </w:r>
      <w:r w:rsidR="007636EF">
        <w:rPr>
          <w:rFonts w:ascii="Verdana" w:hAnsi="Verdana" w:cs="Arial"/>
          <w:sz w:val="18"/>
          <w:szCs w:val="18"/>
          <w:lang w:val="es-419"/>
        </w:rPr>
        <w:t>el</w:t>
      </w:r>
      <w:r w:rsidR="00BE7393" w:rsidRPr="00FC0866">
        <w:rPr>
          <w:rFonts w:ascii="Verdana" w:hAnsi="Verdana" w:cs="Arial"/>
          <w:sz w:val="18"/>
          <w:szCs w:val="18"/>
          <w:lang w:val="es-419"/>
        </w:rPr>
        <w:t xml:space="preserve"> </w:t>
      </w:r>
      <w:r w:rsidR="002E0A4A" w:rsidRPr="00FC0866">
        <w:rPr>
          <w:rFonts w:ascii="Verdana" w:hAnsi="Verdana" w:cs="Arial"/>
          <w:sz w:val="18"/>
          <w:szCs w:val="18"/>
          <w:lang w:val="es-419"/>
        </w:rPr>
        <w:t xml:space="preserve">Formulario de </w:t>
      </w:r>
      <w:r w:rsidR="00EF53F2" w:rsidRPr="00FC0866">
        <w:rPr>
          <w:rFonts w:ascii="Verdana" w:hAnsi="Verdana" w:cs="Arial"/>
          <w:sz w:val="18"/>
          <w:szCs w:val="18"/>
          <w:lang w:val="es-419"/>
        </w:rPr>
        <w:t>Presentación de Propuesta (Formulario A-1)</w:t>
      </w:r>
      <w:r w:rsidR="007636EF">
        <w:rPr>
          <w:rFonts w:ascii="Verdana" w:hAnsi="Verdana" w:cs="Arial"/>
          <w:sz w:val="18"/>
          <w:szCs w:val="18"/>
          <w:lang w:val="es-419"/>
        </w:rPr>
        <w:t>;</w:t>
      </w:r>
    </w:p>
    <w:p w14:paraId="193878F6" w14:textId="30C72FF0" w:rsidR="002B4443" w:rsidRPr="00FC0866" w:rsidRDefault="002B4443" w:rsidP="001354B8">
      <w:pPr>
        <w:widowControl w:val="0"/>
        <w:numPr>
          <w:ilvl w:val="0"/>
          <w:numId w:val="116"/>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El proponente adjudicado no presente, para la suscripción del contrato uno o </w:t>
      </w:r>
      <w:r w:rsidR="009E22EB" w:rsidRPr="00FC0866">
        <w:rPr>
          <w:rFonts w:ascii="Verdana" w:hAnsi="Verdana" w:cs="Arial"/>
          <w:sz w:val="18"/>
          <w:szCs w:val="18"/>
          <w:lang w:val="es-419"/>
        </w:rPr>
        <w:t>más</w:t>
      </w:r>
      <w:r w:rsidR="001078D1" w:rsidRPr="00FC0866">
        <w:rPr>
          <w:rFonts w:ascii="Verdana" w:hAnsi="Verdana" w:cs="Arial"/>
          <w:sz w:val="18"/>
          <w:szCs w:val="18"/>
          <w:lang w:val="es-419"/>
        </w:rPr>
        <w:t xml:space="preserve"> </w:t>
      </w:r>
      <w:r w:rsidRPr="00FC0866">
        <w:rPr>
          <w:rFonts w:ascii="Verdana" w:hAnsi="Verdana" w:cs="Arial"/>
          <w:sz w:val="18"/>
          <w:szCs w:val="18"/>
          <w:lang w:val="es-419"/>
        </w:rPr>
        <w:t xml:space="preserve">de los documentos señalados en </w:t>
      </w:r>
      <w:r w:rsidR="002E0A4A" w:rsidRPr="00FC0866">
        <w:rPr>
          <w:rFonts w:ascii="Verdana" w:hAnsi="Verdana" w:cs="Arial"/>
          <w:sz w:val="18"/>
          <w:szCs w:val="18"/>
          <w:lang w:val="es-419"/>
        </w:rPr>
        <w:t xml:space="preserve">el Formulario de </w:t>
      </w:r>
      <w:r w:rsidR="00EF53F2" w:rsidRPr="00FC0866">
        <w:rPr>
          <w:rFonts w:ascii="Verdana" w:hAnsi="Verdana" w:cs="Arial"/>
          <w:sz w:val="18"/>
          <w:szCs w:val="18"/>
          <w:lang w:val="es-419"/>
        </w:rPr>
        <w:t>Presentación de Propuesta (Formulario A-1)</w:t>
      </w:r>
      <w:r w:rsidRPr="00FC0866">
        <w:rPr>
          <w:rFonts w:ascii="Verdana" w:hAnsi="Verdana" w:cs="Arial"/>
          <w:sz w:val="18"/>
          <w:szCs w:val="18"/>
          <w:lang w:val="es-419"/>
        </w:rPr>
        <w:t>, salvo</w:t>
      </w:r>
      <w:r w:rsidR="008F0833" w:rsidRPr="00FC0866">
        <w:rPr>
          <w:rFonts w:ascii="Verdana" w:hAnsi="Verdana" w:cs="Arial"/>
          <w:sz w:val="18"/>
          <w:szCs w:val="18"/>
          <w:lang w:val="es-419"/>
        </w:rPr>
        <w:t xml:space="preserve"> que</w:t>
      </w:r>
      <w:r w:rsidRPr="00FC0866">
        <w:rPr>
          <w:rFonts w:ascii="Verdana" w:hAnsi="Verdana" w:cs="Arial"/>
          <w:sz w:val="18"/>
          <w:szCs w:val="18"/>
          <w:lang w:val="es-419"/>
        </w:rPr>
        <w:t xml:space="preserve"> hubiese justificado oportunamente el retraso por causas de fuerza mayor, caso fortuito u otras causas debidamente justificadas y aceptadas por la entidad</w:t>
      </w:r>
      <w:r w:rsidR="007636EF">
        <w:rPr>
          <w:rFonts w:ascii="Verdana" w:hAnsi="Verdana" w:cs="Arial"/>
          <w:sz w:val="18"/>
          <w:szCs w:val="18"/>
          <w:lang w:val="es-419"/>
        </w:rPr>
        <w:t>;</w:t>
      </w:r>
    </w:p>
    <w:p w14:paraId="2685325C" w14:textId="77777777" w:rsidR="002B4443" w:rsidRPr="00FC0866" w:rsidRDefault="002B4443" w:rsidP="001354B8">
      <w:pPr>
        <w:widowControl w:val="0"/>
        <w:numPr>
          <w:ilvl w:val="0"/>
          <w:numId w:val="116"/>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El proponente adjudicado desista, de manera expresa o </w:t>
      </w:r>
      <w:r w:rsidR="00503B42" w:rsidRPr="00FC0866">
        <w:rPr>
          <w:rFonts w:ascii="Verdana" w:hAnsi="Verdana" w:cs="Arial"/>
          <w:sz w:val="18"/>
          <w:szCs w:val="18"/>
          <w:lang w:val="es-419"/>
        </w:rPr>
        <w:t>tácita</w:t>
      </w:r>
      <w:r w:rsidRPr="00FC0866">
        <w:rPr>
          <w:rFonts w:ascii="Verdana" w:hAnsi="Verdana" w:cs="Arial"/>
          <w:sz w:val="18"/>
          <w:szCs w:val="18"/>
          <w:lang w:val="es-419"/>
        </w:rPr>
        <w:t>, de suscribir el contrato en el plazo establecido salvo por causas de fuerza mayor, caso fortuito u otras causas debidamente justificadas y aceptadas por la entidad.</w:t>
      </w:r>
    </w:p>
    <w:p w14:paraId="5EE9C7B7" w14:textId="77777777" w:rsidR="002B4443" w:rsidRPr="00FC0866" w:rsidRDefault="002B4443" w:rsidP="0080478B">
      <w:pPr>
        <w:widowControl w:val="0"/>
        <w:tabs>
          <w:tab w:val="left" w:pos="1418"/>
        </w:tabs>
        <w:jc w:val="both"/>
        <w:rPr>
          <w:rFonts w:ascii="Verdana" w:hAnsi="Verdana" w:cs="Arial"/>
          <w:sz w:val="18"/>
          <w:szCs w:val="18"/>
          <w:lang w:val="es-419"/>
        </w:rPr>
      </w:pPr>
    </w:p>
    <w:p w14:paraId="499F9E95" w14:textId="77777777" w:rsidR="002B4443" w:rsidRPr="00FC0866" w:rsidRDefault="002B4443" w:rsidP="0080478B">
      <w:pPr>
        <w:widowControl w:val="0"/>
        <w:numPr>
          <w:ilvl w:val="1"/>
          <w:numId w:val="12"/>
        </w:numPr>
        <w:tabs>
          <w:tab w:val="clear" w:pos="72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Devolución de la Garantía de Seriedad de Propuesta</w:t>
      </w:r>
    </w:p>
    <w:p w14:paraId="0B939193" w14:textId="77777777" w:rsidR="003C3FA1" w:rsidRPr="00FC0866" w:rsidRDefault="003C3FA1" w:rsidP="0080478B">
      <w:pPr>
        <w:widowControl w:val="0"/>
        <w:ind w:left="1134"/>
        <w:jc w:val="both"/>
        <w:rPr>
          <w:rFonts w:ascii="Verdana" w:hAnsi="Verdana" w:cs="Arial"/>
          <w:sz w:val="18"/>
          <w:szCs w:val="18"/>
          <w:lang w:val="es-419"/>
        </w:rPr>
      </w:pPr>
    </w:p>
    <w:p w14:paraId="562C9617" w14:textId="33D71F9C" w:rsidR="007319B5" w:rsidRPr="00FC0866" w:rsidRDefault="0031101A" w:rsidP="0080478B">
      <w:pPr>
        <w:widowControl w:val="0"/>
        <w:ind w:left="1134"/>
        <w:jc w:val="both"/>
        <w:rPr>
          <w:rFonts w:ascii="Verdana" w:hAnsi="Verdana" w:cs="Arial"/>
          <w:sz w:val="18"/>
          <w:szCs w:val="18"/>
          <w:lang w:val="es-419"/>
        </w:rPr>
      </w:pPr>
      <w:r w:rsidRPr="001354B8">
        <w:rPr>
          <w:rFonts w:ascii="Verdana" w:hAnsi="Verdana" w:cs="Arial"/>
          <w:sz w:val="18"/>
          <w:szCs w:val="18"/>
          <w:lang w:val="es-419"/>
        </w:rPr>
        <w:t>La Garantía de Seriedad de Propuesta</w:t>
      </w:r>
      <w:r w:rsidR="00E13647" w:rsidRPr="001354B8">
        <w:rPr>
          <w:rFonts w:ascii="Verdana" w:hAnsi="Verdana" w:cs="Arial"/>
          <w:sz w:val="18"/>
          <w:szCs w:val="18"/>
          <w:lang w:val="es-419"/>
        </w:rPr>
        <w:t xml:space="preserve"> </w:t>
      </w:r>
      <w:r w:rsidRPr="001354B8">
        <w:rPr>
          <w:rFonts w:ascii="Verdana" w:hAnsi="Verdana" w:cs="Arial"/>
          <w:sz w:val="18"/>
          <w:szCs w:val="18"/>
          <w:lang w:val="es-419"/>
        </w:rPr>
        <w:t xml:space="preserve">será devuelta a los proponentes en un plazo no mayor a </w:t>
      </w:r>
      <w:r w:rsidR="001C567F" w:rsidRPr="001354B8">
        <w:rPr>
          <w:rFonts w:ascii="Verdana" w:hAnsi="Verdana" w:cs="Arial"/>
          <w:sz w:val="18"/>
          <w:szCs w:val="18"/>
          <w:lang w:val="es-419"/>
        </w:rPr>
        <w:t>cinco</w:t>
      </w:r>
      <w:r w:rsidR="00967D1C" w:rsidRPr="001354B8">
        <w:rPr>
          <w:rFonts w:ascii="Verdana" w:hAnsi="Verdana" w:cs="Arial"/>
          <w:sz w:val="18"/>
          <w:szCs w:val="18"/>
          <w:lang w:val="es-419"/>
        </w:rPr>
        <w:t xml:space="preserve"> </w:t>
      </w:r>
      <w:r w:rsidRPr="001354B8">
        <w:rPr>
          <w:rFonts w:ascii="Verdana" w:hAnsi="Verdana" w:cs="Arial"/>
          <w:sz w:val="18"/>
          <w:szCs w:val="18"/>
          <w:lang w:val="es-419"/>
        </w:rPr>
        <w:t>(5) días hábiles</w:t>
      </w:r>
      <w:r w:rsidRPr="00FC0866">
        <w:rPr>
          <w:rFonts w:ascii="Verdana" w:hAnsi="Verdana" w:cs="Arial"/>
          <w:sz w:val="18"/>
          <w:szCs w:val="18"/>
          <w:lang w:val="es-419"/>
        </w:rPr>
        <w:t xml:space="preserve"> computables a partir del día siguiente hábil de la</w:t>
      </w:r>
      <w:r w:rsidR="00FD49CA" w:rsidRPr="00FC0866">
        <w:rPr>
          <w:rFonts w:ascii="Verdana" w:hAnsi="Verdana" w:cs="Arial"/>
          <w:sz w:val="18"/>
          <w:szCs w:val="18"/>
          <w:lang w:val="es-419"/>
        </w:rPr>
        <w:t>:</w:t>
      </w:r>
    </w:p>
    <w:p w14:paraId="39B6147F" w14:textId="77777777" w:rsidR="00FD49CA" w:rsidRPr="00FC0866" w:rsidRDefault="00FD49CA" w:rsidP="0080478B">
      <w:pPr>
        <w:widowControl w:val="0"/>
        <w:ind w:left="1134"/>
        <w:jc w:val="both"/>
        <w:rPr>
          <w:rFonts w:ascii="Verdana" w:hAnsi="Verdana" w:cs="Arial"/>
          <w:sz w:val="18"/>
          <w:szCs w:val="18"/>
          <w:lang w:val="es-419"/>
        </w:rPr>
      </w:pPr>
    </w:p>
    <w:p w14:paraId="0786D8F6" w14:textId="5EE46622" w:rsidR="0031101A" w:rsidRPr="00FC0866" w:rsidRDefault="0031101A" w:rsidP="0080478B">
      <w:pPr>
        <w:widowControl w:val="0"/>
        <w:numPr>
          <w:ilvl w:val="0"/>
          <w:numId w:val="49"/>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Notificación </w:t>
      </w:r>
      <w:r w:rsidR="00ED46BD" w:rsidRPr="00FC0866">
        <w:rPr>
          <w:rFonts w:ascii="Verdana" w:hAnsi="Verdana" w:cs="Arial"/>
          <w:sz w:val="18"/>
          <w:szCs w:val="18"/>
          <w:lang w:val="es-419"/>
        </w:rPr>
        <w:t>de</w:t>
      </w:r>
      <w:r w:rsidRPr="00FC0866">
        <w:rPr>
          <w:rFonts w:ascii="Verdana" w:hAnsi="Verdana" w:cs="Arial"/>
          <w:sz w:val="18"/>
          <w:szCs w:val="18"/>
          <w:lang w:val="es-419"/>
        </w:rPr>
        <w:t xml:space="preserve"> la Resolución de Declaratoria Desierta</w:t>
      </w:r>
      <w:r w:rsidR="00C24186">
        <w:rPr>
          <w:rFonts w:ascii="Verdana" w:hAnsi="Verdana" w:cs="Arial"/>
          <w:sz w:val="18"/>
          <w:szCs w:val="18"/>
          <w:lang w:val="es-419"/>
        </w:rPr>
        <w:t>;</w:t>
      </w:r>
    </w:p>
    <w:p w14:paraId="736DB497" w14:textId="55D0C1D7" w:rsidR="0031101A" w:rsidRPr="00FC0866" w:rsidRDefault="0031101A" w:rsidP="0080478B">
      <w:pPr>
        <w:widowControl w:val="0"/>
        <w:numPr>
          <w:ilvl w:val="0"/>
          <w:numId w:val="49"/>
        </w:numPr>
        <w:ind w:left="1843" w:hanging="425"/>
        <w:jc w:val="both"/>
        <w:rPr>
          <w:rFonts w:ascii="Verdana" w:hAnsi="Verdana" w:cs="Arial"/>
          <w:sz w:val="18"/>
          <w:szCs w:val="18"/>
          <w:lang w:val="es-419"/>
        </w:rPr>
      </w:pPr>
      <w:r w:rsidRPr="00FC0866">
        <w:rPr>
          <w:rFonts w:ascii="Verdana" w:hAnsi="Verdana" w:cs="Arial"/>
          <w:sz w:val="18"/>
          <w:szCs w:val="18"/>
          <w:lang w:val="es-419"/>
        </w:rPr>
        <w:t>Comunicación del proponente rehusando aceptar la solicitud de la entidad convocante sobre la extensión del periodo de validez de propuestas</w:t>
      </w:r>
      <w:r w:rsidR="00C24186">
        <w:rPr>
          <w:rFonts w:ascii="Verdana" w:hAnsi="Verdana" w:cs="Arial"/>
          <w:sz w:val="18"/>
          <w:szCs w:val="18"/>
          <w:lang w:val="es-419"/>
        </w:rPr>
        <w:t>;</w:t>
      </w:r>
      <w:r w:rsidRPr="00FC0866">
        <w:rPr>
          <w:rFonts w:ascii="Verdana" w:hAnsi="Verdana" w:cs="Arial"/>
          <w:sz w:val="18"/>
          <w:szCs w:val="18"/>
          <w:lang w:val="es-419"/>
        </w:rPr>
        <w:t xml:space="preserve"> </w:t>
      </w:r>
    </w:p>
    <w:p w14:paraId="52B5F685" w14:textId="44A947F8" w:rsidR="0031101A" w:rsidRPr="00FC0866" w:rsidRDefault="0031101A" w:rsidP="0080478B">
      <w:pPr>
        <w:widowControl w:val="0"/>
        <w:numPr>
          <w:ilvl w:val="0"/>
          <w:numId w:val="49"/>
        </w:numPr>
        <w:ind w:left="1843" w:hanging="425"/>
        <w:jc w:val="both"/>
        <w:rPr>
          <w:rFonts w:ascii="Verdana" w:hAnsi="Verdana" w:cs="Arial"/>
          <w:sz w:val="18"/>
          <w:szCs w:val="18"/>
          <w:lang w:val="es-419"/>
        </w:rPr>
      </w:pPr>
      <w:r w:rsidRPr="00FC0866">
        <w:rPr>
          <w:rFonts w:ascii="Verdana" w:hAnsi="Verdana" w:cs="Arial"/>
          <w:sz w:val="18"/>
          <w:szCs w:val="18"/>
          <w:lang w:val="es-419"/>
        </w:rPr>
        <w:t>Notificación de la Resolución de Cancelación del Proceso de Contratación</w:t>
      </w:r>
      <w:r w:rsidR="00C24186">
        <w:rPr>
          <w:rFonts w:ascii="Verdana" w:hAnsi="Verdana" w:cs="Arial"/>
          <w:sz w:val="18"/>
          <w:szCs w:val="18"/>
          <w:lang w:val="es-419"/>
        </w:rPr>
        <w:t>;</w:t>
      </w:r>
    </w:p>
    <w:p w14:paraId="29BF3B49" w14:textId="2D3AE064" w:rsidR="0031101A" w:rsidRPr="00FC0866" w:rsidRDefault="0031101A" w:rsidP="0080478B">
      <w:pPr>
        <w:widowControl w:val="0"/>
        <w:numPr>
          <w:ilvl w:val="0"/>
          <w:numId w:val="49"/>
        </w:numPr>
        <w:ind w:left="1843" w:hanging="425"/>
        <w:jc w:val="both"/>
        <w:rPr>
          <w:rFonts w:ascii="Verdana" w:hAnsi="Verdana" w:cs="Arial"/>
          <w:sz w:val="18"/>
          <w:szCs w:val="18"/>
          <w:lang w:val="es-419"/>
        </w:rPr>
      </w:pPr>
      <w:r w:rsidRPr="00FC0866">
        <w:rPr>
          <w:rFonts w:ascii="Verdana" w:hAnsi="Verdana" w:cs="Arial"/>
          <w:sz w:val="18"/>
          <w:szCs w:val="18"/>
          <w:lang w:val="es-419"/>
        </w:rPr>
        <w:t>Notificación de la Resolución de Anulación del Proceso de Contratación, cuando la anulación sea hasta antes de la publicación de la convocatoria</w:t>
      </w:r>
      <w:r w:rsidR="00C24186">
        <w:rPr>
          <w:rFonts w:ascii="Verdana" w:hAnsi="Verdana" w:cs="Arial"/>
          <w:sz w:val="18"/>
          <w:szCs w:val="18"/>
          <w:lang w:val="es-419"/>
        </w:rPr>
        <w:t>;</w:t>
      </w:r>
    </w:p>
    <w:p w14:paraId="285239BC" w14:textId="77777777" w:rsidR="0031101A" w:rsidRPr="00FC0866" w:rsidRDefault="0031101A" w:rsidP="0080478B">
      <w:pPr>
        <w:widowControl w:val="0"/>
        <w:numPr>
          <w:ilvl w:val="0"/>
          <w:numId w:val="49"/>
        </w:numPr>
        <w:ind w:left="1843" w:hanging="425"/>
        <w:jc w:val="both"/>
        <w:rPr>
          <w:rFonts w:ascii="Verdana" w:hAnsi="Verdana" w:cs="Arial"/>
          <w:sz w:val="18"/>
          <w:szCs w:val="18"/>
          <w:lang w:val="es-419"/>
        </w:rPr>
      </w:pPr>
      <w:r w:rsidRPr="00FC0866">
        <w:rPr>
          <w:rFonts w:ascii="Verdana" w:hAnsi="Verdana" w:cs="Arial"/>
          <w:sz w:val="18"/>
          <w:szCs w:val="18"/>
          <w:lang w:val="es-419"/>
        </w:rPr>
        <w:t>Suscripción del contrato con el proponente adjudicado.</w:t>
      </w:r>
    </w:p>
    <w:p w14:paraId="50605174" w14:textId="3794E1C6" w:rsidR="002B4443" w:rsidRPr="00FC0866" w:rsidRDefault="002B4443" w:rsidP="0080478B">
      <w:pPr>
        <w:widowControl w:val="0"/>
        <w:ind w:left="1410" w:hanging="705"/>
        <w:jc w:val="both"/>
        <w:rPr>
          <w:rFonts w:ascii="Verdana" w:hAnsi="Verdana" w:cs="Arial"/>
          <w:sz w:val="18"/>
          <w:szCs w:val="18"/>
          <w:lang w:val="es-419"/>
        </w:rPr>
      </w:pPr>
    </w:p>
    <w:p w14:paraId="18DCD889" w14:textId="65A1BC0F" w:rsidR="00634471" w:rsidRPr="00FC0866" w:rsidRDefault="00634471" w:rsidP="0080478B">
      <w:pPr>
        <w:widowControl w:val="0"/>
        <w:ind w:left="1134"/>
        <w:jc w:val="both"/>
        <w:rPr>
          <w:rFonts w:ascii="Verdana" w:hAnsi="Verdana" w:cs="Arial"/>
          <w:sz w:val="18"/>
          <w:szCs w:val="18"/>
          <w:lang w:val="es-419"/>
        </w:rPr>
      </w:pPr>
    </w:p>
    <w:p w14:paraId="1A21B845" w14:textId="48E2646B" w:rsidR="002B4443" w:rsidRPr="00FC0866" w:rsidRDefault="002B4443" w:rsidP="0080478B">
      <w:pPr>
        <w:widowControl w:val="0"/>
        <w:numPr>
          <w:ilvl w:val="1"/>
          <w:numId w:val="12"/>
        </w:numPr>
        <w:tabs>
          <w:tab w:val="clear" w:pos="72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El tratamiento de ejecución y devolución de las Garantías de</w:t>
      </w:r>
      <w:r w:rsidR="0031101A" w:rsidRPr="00FC0866">
        <w:rPr>
          <w:rFonts w:ascii="Verdana" w:hAnsi="Verdana" w:cs="Arial"/>
          <w:sz w:val="18"/>
          <w:szCs w:val="18"/>
          <w:lang w:val="es-419"/>
        </w:rPr>
        <w:t>: Cumplimiento de</w:t>
      </w:r>
      <w:r w:rsidRPr="00FC0866">
        <w:rPr>
          <w:rFonts w:ascii="Verdana" w:hAnsi="Verdana" w:cs="Arial"/>
          <w:sz w:val="18"/>
          <w:szCs w:val="18"/>
          <w:lang w:val="es-419"/>
        </w:rPr>
        <w:t xml:space="preserve"> Contrato y </w:t>
      </w:r>
      <w:r w:rsidRPr="00FC0866">
        <w:rPr>
          <w:rFonts w:ascii="Verdana" w:hAnsi="Verdana" w:cs="Arial"/>
          <w:sz w:val="18"/>
          <w:szCs w:val="18"/>
          <w:lang w:val="es-419"/>
        </w:rPr>
        <w:lastRenderedPageBreak/>
        <w:t>de Correcta Inversión de Anticipo, se establecerá en el Contrato.</w:t>
      </w:r>
    </w:p>
    <w:p w14:paraId="1AA6DC7A" w14:textId="77777777" w:rsidR="002B4443" w:rsidRPr="00FC0866" w:rsidRDefault="002B4443" w:rsidP="0080478B">
      <w:pPr>
        <w:widowControl w:val="0"/>
        <w:ind w:left="708" w:hanging="708"/>
        <w:jc w:val="both"/>
        <w:rPr>
          <w:rFonts w:ascii="Verdana" w:hAnsi="Verdana" w:cs="Arial"/>
          <w:b/>
          <w:sz w:val="18"/>
          <w:szCs w:val="18"/>
          <w:lang w:val="es-419"/>
        </w:rPr>
      </w:pPr>
    </w:p>
    <w:p w14:paraId="0E64EAA6" w14:textId="4CB38A0B" w:rsidR="002B4443" w:rsidRPr="00CC2444" w:rsidRDefault="00C57E1E" w:rsidP="0080478B">
      <w:pPr>
        <w:pStyle w:val="Ttulo"/>
        <w:widowControl w:val="0"/>
        <w:numPr>
          <w:ilvl w:val="0"/>
          <w:numId w:val="45"/>
        </w:numPr>
        <w:spacing w:before="0" w:after="0"/>
        <w:ind w:left="567" w:hanging="567"/>
        <w:jc w:val="left"/>
        <w:rPr>
          <w:rFonts w:ascii="Verdana" w:hAnsi="Verdana"/>
          <w:sz w:val="18"/>
          <w:szCs w:val="18"/>
          <w:lang w:val="es-419"/>
        </w:rPr>
      </w:pPr>
      <w:bookmarkStart w:id="8" w:name="_Toc94715467"/>
      <w:r w:rsidRPr="00CC2444">
        <w:rPr>
          <w:rFonts w:ascii="Verdana" w:hAnsi="Verdana"/>
          <w:sz w:val="18"/>
          <w:szCs w:val="18"/>
          <w:lang w:val="es-419"/>
        </w:rPr>
        <w:t>RECHAZO</w:t>
      </w:r>
      <w:r w:rsidR="002B4443" w:rsidRPr="00CC2444">
        <w:rPr>
          <w:rFonts w:ascii="Verdana" w:hAnsi="Verdana"/>
          <w:sz w:val="18"/>
          <w:szCs w:val="18"/>
          <w:lang w:val="es-419"/>
        </w:rPr>
        <w:t xml:space="preserve"> DE PROPUESTAS</w:t>
      </w:r>
      <w:bookmarkEnd w:id="8"/>
    </w:p>
    <w:p w14:paraId="7558986A" w14:textId="77777777" w:rsidR="002B4443" w:rsidRPr="00CC2444" w:rsidRDefault="002B4443" w:rsidP="0080478B">
      <w:pPr>
        <w:widowControl w:val="0"/>
        <w:ind w:left="360"/>
        <w:jc w:val="both"/>
        <w:rPr>
          <w:rFonts w:ascii="Verdana" w:hAnsi="Verdana" w:cs="Arial"/>
          <w:sz w:val="18"/>
          <w:szCs w:val="18"/>
          <w:lang w:val="es-419"/>
        </w:rPr>
      </w:pPr>
    </w:p>
    <w:p w14:paraId="6F41C156" w14:textId="77777777" w:rsidR="00A82340" w:rsidRPr="00CC2444" w:rsidRDefault="00A82340" w:rsidP="00A82340">
      <w:pPr>
        <w:pStyle w:val="Epgrafe1"/>
        <w:ind w:left="426"/>
        <w:jc w:val="both"/>
        <w:rPr>
          <w:rFonts w:cs="Arial"/>
          <w:b w:val="0"/>
          <w:kern w:val="28"/>
          <w:sz w:val="18"/>
          <w:szCs w:val="32"/>
          <w:lang w:val="es-MX"/>
        </w:rPr>
      </w:pPr>
      <w:r w:rsidRPr="00F80C93">
        <w:rPr>
          <w:rFonts w:cs="Arial"/>
          <w:b w:val="0"/>
          <w:kern w:val="28"/>
          <w:sz w:val="18"/>
          <w:szCs w:val="32"/>
          <w:lang w:val="es-MX"/>
        </w:rPr>
        <w:t xml:space="preserve">Procederá </w:t>
      </w:r>
      <w:r w:rsidRPr="00CC2444">
        <w:rPr>
          <w:rFonts w:cs="Arial"/>
          <w:b w:val="0"/>
          <w:kern w:val="28"/>
          <w:sz w:val="18"/>
          <w:szCs w:val="32"/>
          <w:lang w:val="es-MX"/>
        </w:rPr>
        <w:t>el rechazo de las propuestas, cuando:</w:t>
      </w:r>
    </w:p>
    <w:p w14:paraId="48A2EC4A" w14:textId="77777777" w:rsidR="00A82340" w:rsidRPr="00CC2444" w:rsidRDefault="00A82340" w:rsidP="00A82340">
      <w:pPr>
        <w:rPr>
          <w:lang w:val="es-MX" w:eastAsia="es-ES"/>
        </w:rPr>
      </w:pPr>
    </w:p>
    <w:p w14:paraId="2D4FAA07" w14:textId="77777777" w:rsidR="00A82340" w:rsidRPr="00CC2444" w:rsidRDefault="00A82340" w:rsidP="00EA7A0E">
      <w:pPr>
        <w:widowControl w:val="0"/>
        <w:numPr>
          <w:ilvl w:val="0"/>
          <w:numId w:val="30"/>
        </w:numPr>
        <w:tabs>
          <w:tab w:val="left" w:pos="1560"/>
        </w:tabs>
        <w:ind w:left="1560" w:hanging="426"/>
        <w:jc w:val="both"/>
        <w:rPr>
          <w:rFonts w:ascii="Verdana" w:hAnsi="Verdana" w:cs="Arial"/>
          <w:sz w:val="18"/>
          <w:szCs w:val="18"/>
          <w:lang w:val="es-419"/>
        </w:rPr>
      </w:pPr>
      <w:r w:rsidRPr="00CC2444">
        <w:rPr>
          <w:rFonts w:ascii="Verdana" w:hAnsi="Verdana" w:cs="Arial"/>
          <w:sz w:val="18"/>
          <w:szCs w:val="18"/>
          <w:lang w:val="es-419"/>
        </w:rPr>
        <w:t>Cuando la propuesta sea presentada fuera del plazo (fecha y hora) y/o en lugar diferente al establecido en el presente Documento de Requerimiento de Propuestas.</w:t>
      </w:r>
    </w:p>
    <w:p w14:paraId="3507DB11" w14:textId="77777777" w:rsidR="00A82340" w:rsidRPr="00CC2444" w:rsidRDefault="00A82340" w:rsidP="00EA7A0E">
      <w:pPr>
        <w:widowControl w:val="0"/>
        <w:numPr>
          <w:ilvl w:val="0"/>
          <w:numId w:val="30"/>
        </w:numPr>
        <w:tabs>
          <w:tab w:val="left" w:pos="1560"/>
        </w:tabs>
        <w:ind w:left="1560" w:hanging="426"/>
        <w:jc w:val="both"/>
        <w:rPr>
          <w:rFonts w:cs="Arial"/>
          <w:b/>
          <w:kern w:val="28"/>
          <w:sz w:val="18"/>
          <w:szCs w:val="32"/>
          <w:lang w:val="es-MX"/>
        </w:rPr>
      </w:pPr>
      <w:r w:rsidRPr="00CC2444">
        <w:rPr>
          <w:rFonts w:ascii="Verdana" w:hAnsi="Verdana" w:cs="Arial"/>
          <w:sz w:val="18"/>
          <w:szCs w:val="18"/>
          <w:lang w:val="es-419"/>
        </w:rPr>
        <w:t>Cuando la propuesta económica supere el precio referencial</w:t>
      </w:r>
    </w:p>
    <w:p w14:paraId="1320F028" w14:textId="5A15C537" w:rsidR="002B4443" w:rsidRPr="00CC2444" w:rsidRDefault="002B4443" w:rsidP="0080478B">
      <w:pPr>
        <w:widowControl w:val="0"/>
        <w:numPr>
          <w:ilvl w:val="0"/>
          <w:numId w:val="30"/>
        </w:numPr>
        <w:tabs>
          <w:tab w:val="left" w:pos="1560"/>
        </w:tabs>
        <w:ind w:left="1560" w:hanging="426"/>
        <w:jc w:val="both"/>
        <w:rPr>
          <w:rFonts w:ascii="Verdana" w:hAnsi="Verdana" w:cs="Arial"/>
          <w:sz w:val="18"/>
          <w:szCs w:val="18"/>
          <w:lang w:val="es-419"/>
        </w:rPr>
      </w:pPr>
      <w:r w:rsidRPr="00CC2444">
        <w:rPr>
          <w:rFonts w:ascii="Verdana" w:hAnsi="Verdana" w:cs="Arial"/>
          <w:sz w:val="18"/>
          <w:szCs w:val="18"/>
          <w:lang w:val="es-419"/>
        </w:rPr>
        <w:t>Cuando el proponente no presente la Garantía de Seriedad de Propuesta</w:t>
      </w:r>
      <w:r w:rsidR="00085F3F" w:rsidRPr="00CC2444">
        <w:rPr>
          <w:rFonts w:ascii="Verdana" w:hAnsi="Verdana" w:cs="Arial"/>
          <w:sz w:val="18"/>
          <w:szCs w:val="18"/>
          <w:lang w:val="es-419"/>
        </w:rPr>
        <w:t>;</w:t>
      </w:r>
    </w:p>
    <w:p w14:paraId="71A9E05B" w14:textId="42CC7B43" w:rsidR="002B4443" w:rsidRPr="00CC2444" w:rsidRDefault="002B4443" w:rsidP="0080478B">
      <w:pPr>
        <w:widowControl w:val="0"/>
        <w:numPr>
          <w:ilvl w:val="0"/>
          <w:numId w:val="30"/>
        </w:numPr>
        <w:tabs>
          <w:tab w:val="left" w:pos="1560"/>
        </w:tabs>
        <w:ind w:left="1560" w:hanging="426"/>
        <w:jc w:val="both"/>
        <w:rPr>
          <w:rFonts w:ascii="Verdana" w:hAnsi="Verdana" w:cs="Arial"/>
          <w:sz w:val="18"/>
          <w:szCs w:val="18"/>
          <w:lang w:val="es-419"/>
        </w:rPr>
      </w:pPr>
      <w:r w:rsidRPr="00CC2444">
        <w:rPr>
          <w:rFonts w:ascii="Verdana" w:hAnsi="Verdana" w:cs="Arial"/>
          <w:sz w:val="18"/>
          <w:szCs w:val="18"/>
          <w:lang w:val="es-419"/>
        </w:rPr>
        <w:t xml:space="preserve">Cuando la Garantía de Seriedad de Propuesta no cumpla con las condiciones establecidas en el presente </w:t>
      </w:r>
      <w:r w:rsidR="00B43D6E" w:rsidRPr="00CC2444">
        <w:rPr>
          <w:rFonts w:ascii="Verdana" w:hAnsi="Verdana" w:cs="Arial"/>
          <w:sz w:val="18"/>
          <w:szCs w:val="18"/>
          <w:lang w:val="es-419"/>
        </w:rPr>
        <w:t>DRP</w:t>
      </w:r>
      <w:r w:rsidR="00085F3F" w:rsidRPr="00CC2444">
        <w:rPr>
          <w:rFonts w:ascii="Verdana" w:hAnsi="Verdana" w:cs="Arial"/>
          <w:sz w:val="18"/>
          <w:szCs w:val="18"/>
          <w:lang w:val="es-419"/>
        </w:rPr>
        <w:t>;</w:t>
      </w:r>
    </w:p>
    <w:p w14:paraId="25621E37" w14:textId="25BCEE85" w:rsidR="00CC7C4A" w:rsidRPr="00CC2444" w:rsidRDefault="00CC7C4A" w:rsidP="0080478B">
      <w:pPr>
        <w:widowControl w:val="0"/>
        <w:numPr>
          <w:ilvl w:val="0"/>
          <w:numId w:val="30"/>
        </w:numPr>
        <w:tabs>
          <w:tab w:val="left" w:pos="1560"/>
        </w:tabs>
        <w:ind w:left="1560" w:hanging="426"/>
        <w:jc w:val="both"/>
        <w:rPr>
          <w:rFonts w:ascii="Verdana" w:hAnsi="Verdana" w:cs="Tahoma"/>
          <w:sz w:val="18"/>
          <w:szCs w:val="18"/>
          <w:lang w:val="es-419"/>
        </w:rPr>
      </w:pPr>
      <w:r w:rsidRPr="00CC2444">
        <w:rPr>
          <w:rFonts w:ascii="Verdana" w:hAnsi="Verdana" w:cs="Tahoma"/>
          <w:sz w:val="18"/>
          <w:szCs w:val="18"/>
          <w:lang w:val="es-419"/>
        </w:rPr>
        <w:t>Cuando la propuesta presente errores no subsanables</w:t>
      </w:r>
      <w:r w:rsidR="00085F3F" w:rsidRPr="00CC2444">
        <w:rPr>
          <w:rFonts w:ascii="Verdana" w:hAnsi="Verdana" w:cs="Tahoma"/>
          <w:sz w:val="18"/>
          <w:szCs w:val="18"/>
          <w:lang w:val="es-419"/>
        </w:rPr>
        <w:t>;</w:t>
      </w:r>
    </w:p>
    <w:p w14:paraId="7949D820" w14:textId="77777777" w:rsidR="002B4443" w:rsidRPr="00FC0866" w:rsidRDefault="002B4443" w:rsidP="0080478B">
      <w:pPr>
        <w:pStyle w:val="Prrafodelista"/>
        <w:widowControl w:val="0"/>
        <w:ind w:left="1701"/>
        <w:jc w:val="both"/>
        <w:rPr>
          <w:rFonts w:ascii="Verdana" w:hAnsi="Verdana" w:cs="Arial"/>
          <w:sz w:val="18"/>
          <w:szCs w:val="18"/>
          <w:lang w:val="es-419"/>
        </w:rPr>
      </w:pPr>
    </w:p>
    <w:p w14:paraId="67584B0F" w14:textId="77777777" w:rsidR="00A82340" w:rsidRPr="00165952" w:rsidRDefault="00A82340" w:rsidP="00A82340">
      <w:pPr>
        <w:pStyle w:val="Epgrafe1"/>
        <w:numPr>
          <w:ilvl w:val="0"/>
          <w:numId w:val="107"/>
        </w:numPr>
        <w:rPr>
          <w:rFonts w:cs="Arial"/>
          <w:kern w:val="28"/>
          <w:sz w:val="18"/>
          <w:szCs w:val="18"/>
        </w:rPr>
      </w:pPr>
      <w:r w:rsidRPr="00165952">
        <w:rPr>
          <w:rFonts w:cs="Arial"/>
          <w:kern w:val="28"/>
          <w:sz w:val="18"/>
          <w:szCs w:val="18"/>
        </w:rPr>
        <w:t>SUSTANCIABILIDAD DE LA OFERTA</w:t>
      </w:r>
    </w:p>
    <w:p w14:paraId="41447044" w14:textId="77777777" w:rsidR="00A82340" w:rsidRPr="00165952" w:rsidRDefault="00A82340" w:rsidP="00A82340">
      <w:pPr>
        <w:rPr>
          <w:rFonts w:ascii="Verdana" w:hAnsi="Verdana"/>
          <w:lang w:eastAsia="es-ES"/>
        </w:rPr>
      </w:pPr>
    </w:p>
    <w:p w14:paraId="7993B72B" w14:textId="77777777" w:rsidR="00A82340" w:rsidRPr="00165952" w:rsidRDefault="00A82340" w:rsidP="00A82340">
      <w:pPr>
        <w:pStyle w:val="Epgrafe1"/>
        <w:ind w:left="284"/>
        <w:jc w:val="both"/>
        <w:rPr>
          <w:rFonts w:cs="Arial"/>
          <w:b w:val="0"/>
          <w:kern w:val="28"/>
          <w:sz w:val="18"/>
          <w:szCs w:val="32"/>
          <w:lang w:val="es-MX"/>
        </w:rPr>
      </w:pPr>
      <w:r w:rsidRPr="00165952">
        <w:rPr>
          <w:rFonts w:cs="Arial"/>
          <w:b w:val="0"/>
          <w:kern w:val="28"/>
          <w:sz w:val="18"/>
          <w:szCs w:val="32"/>
          <w:lang w:val="es-MX"/>
        </w:rPr>
        <w:t xml:space="preserve">Se </w:t>
      </w:r>
      <w:r w:rsidRPr="00165952">
        <w:rPr>
          <w:rFonts w:eastAsia="Calibri" w:cs="Tahoma"/>
          <w:b w:val="0"/>
          <w:sz w:val="18"/>
          <w:szCs w:val="18"/>
        </w:rPr>
        <w:t>considera</w:t>
      </w:r>
      <w:r w:rsidRPr="00165952">
        <w:rPr>
          <w:rFonts w:cs="Arial"/>
          <w:b w:val="0"/>
          <w:kern w:val="28"/>
          <w:sz w:val="18"/>
          <w:szCs w:val="32"/>
          <w:lang w:val="es-MX"/>
        </w:rPr>
        <w:t xml:space="preserve"> una oferta sustancial, si la propuesta técnica cumple con el objeto de la contratación.</w:t>
      </w:r>
    </w:p>
    <w:p w14:paraId="7DA21D77" w14:textId="77777777" w:rsidR="001051D5" w:rsidRPr="00FC0866" w:rsidRDefault="001051D5" w:rsidP="0080478B">
      <w:pPr>
        <w:widowControl w:val="0"/>
        <w:ind w:left="1134"/>
        <w:jc w:val="both"/>
        <w:rPr>
          <w:rFonts w:ascii="Verdana" w:hAnsi="Verdana" w:cs="Arial"/>
          <w:sz w:val="18"/>
          <w:szCs w:val="18"/>
          <w:lang w:val="es-419"/>
        </w:rPr>
      </w:pPr>
    </w:p>
    <w:p w14:paraId="4F51506C" w14:textId="18AFE3BA" w:rsidR="002B4443" w:rsidRPr="00572569" w:rsidRDefault="00A121B2" w:rsidP="00A82340">
      <w:pPr>
        <w:pStyle w:val="Ttulo"/>
        <w:widowControl w:val="0"/>
        <w:numPr>
          <w:ilvl w:val="0"/>
          <w:numId w:val="108"/>
        </w:numPr>
        <w:spacing w:before="0" w:after="0"/>
        <w:jc w:val="left"/>
        <w:rPr>
          <w:rFonts w:ascii="Verdana" w:hAnsi="Verdana"/>
          <w:sz w:val="18"/>
          <w:szCs w:val="18"/>
          <w:lang w:val="es-419"/>
        </w:rPr>
      </w:pPr>
      <w:bookmarkStart w:id="9" w:name="_Toc94715468"/>
      <w:r w:rsidRPr="00572569">
        <w:rPr>
          <w:rFonts w:ascii="Verdana" w:hAnsi="Verdana"/>
          <w:sz w:val="18"/>
          <w:szCs w:val="18"/>
          <w:lang w:val="es-419"/>
        </w:rPr>
        <w:t xml:space="preserve">ERRORES SUBSANABLES Y </w:t>
      </w:r>
      <w:r w:rsidR="00C44660" w:rsidRPr="00572569">
        <w:rPr>
          <w:rFonts w:ascii="Verdana" w:hAnsi="Verdana"/>
          <w:sz w:val="18"/>
          <w:szCs w:val="18"/>
          <w:lang w:val="es-419"/>
        </w:rPr>
        <w:t xml:space="preserve">ERRORES </w:t>
      </w:r>
      <w:r w:rsidR="002B4443" w:rsidRPr="00572569">
        <w:rPr>
          <w:rFonts w:ascii="Verdana" w:hAnsi="Verdana"/>
          <w:sz w:val="18"/>
          <w:szCs w:val="18"/>
          <w:lang w:val="es-419"/>
        </w:rPr>
        <w:t>NO SUBSANABLES</w:t>
      </w:r>
      <w:bookmarkEnd w:id="9"/>
      <w:r w:rsidR="002B4443" w:rsidRPr="00572569">
        <w:rPr>
          <w:rFonts w:ascii="Verdana" w:hAnsi="Verdana"/>
          <w:sz w:val="18"/>
          <w:szCs w:val="18"/>
          <w:lang w:val="es-419"/>
        </w:rPr>
        <w:t xml:space="preserve"> </w:t>
      </w:r>
    </w:p>
    <w:p w14:paraId="7D87122D" w14:textId="77777777" w:rsidR="003C3FA1" w:rsidRPr="00572569" w:rsidRDefault="003C3FA1" w:rsidP="0080478B">
      <w:pPr>
        <w:widowControl w:val="0"/>
        <w:ind w:left="1134"/>
        <w:jc w:val="both"/>
        <w:rPr>
          <w:rFonts w:ascii="Verdana" w:hAnsi="Verdana" w:cs="Arial"/>
          <w:sz w:val="18"/>
          <w:szCs w:val="18"/>
          <w:lang w:val="es-419"/>
        </w:rPr>
      </w:pPr>
    </w:p>
    <w:p w14:paraId="41D14B79" w14:textId="4BDFEB8D" w:rsidR="002B4443" w:rsidRPr="00572569" w:rsidRDefault="00A121B2" w:rsidP="00A82340">
      <w:pPr>
        <w:widowControl w:val="0"/>
        <w:numPr>
          <w:ilvl w:val="1"/>
          <w:numId w:val="108"/>
        </w:numPr>
        <w:ind w:left="1134" w:hanging="567"/>
        <w:jc w:val="both"/>
        <w:rPr>
          <w:rFonts w:ascii="Verdana" w:hAnsi="Verdana" w:cs="Arial"/>
          <w:b/>
          <w:sz w:val="18"/>
          <w:szCs w:val="18"/>
          <w:lang w:val="es-419"/>
        </w:rPr>
      </w:pPr>
      <w:r w:rsidRPr="00572569">
        <w:rPr>
          <w:rFonts w:ascii="Verdana" w:hAnsi="Verdana" w:cs="Arial"/>
          <w:b/>
          <w:sz w:val="18"/>
          <w:szCs w:val="18"/>
          <w:lang w:val="es-419"/>
        </w:rPr>
        <w:t>Errores subsanables</w:t>
      </w:r>
      <w:r w:rsidR="002B4443" w:rsidRPr="00572569">
        <w:rPr>
          <w:rFonts w:ascii="Verdana" w:hAnsi="Verdana" w:cs="Arial"/>
          <w:b/>
          <w:sz w:val="18"/>
          <w:szCs w:val="18"/>
          <w:lang w:val="es-419"/>
        </w:rPr>
        <w:t>:</w:t>
      </w:r>
    </w:p>
    <w:p w14:paraId="39254FA2" w14:textId="77777777" w:rsidR="00A121B2" w:rsidRDefault="00A121B2" w:rsidP="00A121B2">
      <w:pPr>
        <w:widowControl w:val="0"/>
        <w:ind w:left="1134"/>
        <w:jc w:val="both"/>
        <w:rPr>
          <w:rFonts w:ascii="Verdana" w:hAnsi="Verdana" w:cs="Arial"/>
          <w:b/>
          <w:sz w:val="18"/>
          <w:szCs w:val="18"/>
          <w:highlight w:val="yellow"/>
          <w:lang w:val="es-419"/>
        </w:rPr>
      </w:pPr>
    </w:p>
    <w:p w14:paraId="7D8BEA73" w14:textId="25B83A12" w:rsidR="00A121B2" w:rsidRPr="00165952" w:rsidRDefault="00A121B2" w:rsidP="00A121B2">
      <w:pPr>
        <w:pStyle w:val="Epgrafe1"/>
        <w:ind w:left="284"/>
        <w:jc w:val="both"/>
        <w:rPr>
          <w:rFonts w:eastAsia="Calibri" w:cs="Tahoma"/>
          <w:b w:val="0"/>
          <w:sz w:val="18"/>
          <w:szCs w:val="18"/>
        </w:rPr>
      </w:pPr>
      <w:r w:rsidRPr="00165952">
        <w:rPr>
          <w:rFonts w:eastAsia="Calibri" w:cs="Tahoma"/>
          <w:b w:val="0"/>
          <w:sz w:val="18"/>
          <w:szCs w:val="18"/>
        </w:rPr>
        <w:t>Errores que inciden sobre aspectos no sustanciales, sean accidentales, accesorios o de forma, sin afectar la legalidad ni la solvencia de la propuesta y es susceptible de ser corregido o reparado. Para fines de</w:t>
      </w:r>
      <w:r>
        <w:rPr>
          <w:rFonts w:eastAsia="Calibri" w:cs="Tahoma"/>
          <w:b w:val="0"/>
          <w:sz w:val="18"/>
          <w:szCs w:val="18"/>
        </w:rPr>
        <w:t xml:space="preserve"> la </w:t>
      </w:r>
      <w:r w:rsidRPr="00165952">
        <w:rPr>
          <w:rFonts w:eastAsia="Calibri" w:cs="Tahoma"/>
          <w:b w:val="0"/>
          <w:sz w:val="18"/>
          <w:szCs w:val="18"/>
        </w:rPr>
        <w:t xml:space="preserve">presente </w:t>
      </w:r>
      <w:r>
        <w:rPr>
          <w:rFonts w:eastAsia="Calibri" w:cs="Tahoma"/>
          <w:b w:val="0"/>
          <w:sz w:val="18"/>
          <w:szCs w:val="18"/>
        </w:rPr>
        <w:t xml:space="preserve">convocatoria </w:t>
      </w:r>
      <w:r w:rsidRPr="00165952">
        <w:rPr>
          <w:rFonts w:eastAsia="Calibri" w:cs="Tahoma"/>
          <w:b w:val="0"/>
          <w:sz w:val="18"/>
          <w:szCs w:val="18"/>
        </w:rPr>
        <w:t>se establecen como errores subsanables los siguientes:</w:t>
      </w:r>
    </w:p>
    <w:p w14:paraId="7BAE4864" w14:textId="77777777" w:rsidR="00A121B2" w:rsidRPr="00165952" w:rsidRDefault="00A121B2" w:rsidP="00A121B2">
      <w:pPr>
        <w:spacing w:line="360" w:lineRule="auto"/>
        <w:jc w:val="both"/>
        <w:rPr>
          <w:rFonts w:ascii="Verdana" w:hAnsi="Verdana" w:cs="Tahoma"/>
          <w:b/>
          <w:sz w:val="18"/>
          <w:szCs w:val="18"/>
          <w:lang w:eastAsia="es-BO"/>
        </w:rPr>
      </w:pPr>
    </w:p>
    <w:p w14:paraId="681C2607" w14:textId="77777777" w:rsidR="00A121B2" w:rsidRPr="00165952" w:rsidRDefault="00A121B2" w:rsidP="00A121B2">
      <w:pPr>
        <w:pStyle w:val="Prrafodelista"/>
        <w:numPr>
          <w:ilvl w:val="0"/>
          <w:numId w:val="101"/>
        </w:numPr>
        <w:spacing w:after="200"/>
        <w:ind w:left="1418" w:hanging="567"/>
        <w:contextualSpacing/>
        <w:jc w:val="both"/>
        <w:rPr>
          <w:rFonts w:ascii="Verdana" w:hAnsi="Verdana" w:cs="Tahoma"/>
          <w:sz w:val="18"/>
          <w:szCs w:val="18"/>
          <w:lang w:eastAsia="es-BO"/>
        </w:rPr>
      </w:pPr>
      <w:r w:rsidRPr="00165952">
        <w:rPr>
          <w:rFonts w:ascii="Verdana" w:hAnsi="Verdana" w:cs="Tahoma"/>
          <w:sz w:val="18"/>
          <w:szCs w:val="18"/>
          <w:lang w:eastAsia="es-BO"/>
        </w:rPr>
        <w:t>Cuando los errores sean accidentales, accesorios o de forma y que no incidan en la validez y legalidad de la propuesta presentada.</w:t>
      </w:r>
    </w:p>
    <w:p w14:paraId="1AEBC492" w14:textId="77777777" w:rsidR="00A121B2" w:rsidRPr="00165952" w:rsidRDefault="00A121B2" w:rsidP="00A121B2">
      <w:pPr>
        <w:pStyle w:val="Prrafodelista"/>
        <w:numPr>
          <w:ilvl w:val="0"/>
          <w:numId w:val="101"/>
        </w:numPr>
        <w:spacing w:after="200"/>
        <w:ind w:left="1418" w:hanging="567"/>
        <w:contextualSpacing/>
        <w:jc w:val="both"/>
        <w:rPr>
          <w:rFonts w:ascii="Verdana" w:hAnsi="Verdana" w:cs="Tahoma"/>
          <w:sz w:val="18"/>
          <w:szCs w:val="18"/>
          <w:lang w:eastAsia="es-BO"/>
        </w:rPr>
      </w:pPr>
      <w:r w:rsidRPr="00165952">
        <w:rPr>
          <w:rFonts w:ascii="Verdana" w:hAnsi="Verdana" w:cs="Tahoma"/>
          <w:sz w:val="18"/>
          <w:szCs w:val="18"/>
          <w:lang w:eastAsia="es-BO"/>
        </w:rPr>
        <w:t>Cuando los requisitos, condiciones, documentos y formularios de la propuesta cumplan sustancialmente con lo solicitado en el Documento de Requerimiento de Propuestas.</w:t>
      </w:r>
    </w:p>
    <w:p w14:paraId="61E0C956" w14:textId="42050B74" w:rsidR="00A121B2" w:rsidRPr="00165952" w:rsidRDefault="00A121B2" w:rsidP="00A121B2">
      <w:pPr>
        <w:pStyle w:val="Prrafodelista"/>
        <w:numPr>
          <w:ilvl w:val="0"/>
          <w:numId w:val="101"/>
        </w:numPr>
        <w:spacing w:after="200"/>
        <w:ind w:left="1418" w:hanging="567"/>
        <w:contextualSpacing/>
        <w:jc w:val="both"/>
        <w:rPr>
          <w:rFonts w:ascii="Verdana" w:hAnsi="Verdana" w:cs="Tahoma"/>
          <w:sz w:val="18"/>
          <w:szCs w:val="18"/>
          <w:lang w:eastAsia="es-BO"/>
        </w:rPr>
      </w:pPr>
      <w:r w:rsidRPr="00165952">
        <w:rPr>
          <w:rFonts w:ascii="Verdana" w:hAnsi="Verdana" w:cs="Tahoma"/>
          <w:sz w:val="18"/>
          <w:szCs w:val="18"/>
          <w:lang w:eastAsia="es-BO"/>
        </w:rPr>
        <w:t>Cuando se reciban formularios sin firma, a excepción del formulario de presentación de propuesta, se solicitará al proponente envíe el formulario firmado sin alterar lo declarado inicialmente; en el plazo que establezca el RCD.</w:t>
      </w:r>
    </w:p>
    <w:p w14:paraId="0798E035" w14:textId="77777777" w:rsidR="00A121B2" w:rsidRPr="00165952" w:rsidRDefault="00A121B2" w:rsidP="00A121B2">
      <w:pPr>
        <w:pStyle w:val="Prrafodelista"/>
        <w:numPr>
          <w:ilvl w:val="0"/>
          <w:numId w:val="101"/>
        </w:numPr>
        <w:spacing w:after="200"/>
        <w:ind w:left="1418" w:hanging="567"/>
        <w:contextualSpacing/>
        <w:jc w:val="both"/>
        <w:rPr>
          <w:rFonts w:ascii="Verdana" w:hAnsi="Verdana" w:cs="Tahoma"/>
          <w:sz w:val="18"/>
          <w:szCs w:val="18"/>
          <w:lang w:eastAsia="es-BO"/>
        </w:rPr>
      </w:pPr>
      <w:r w:rsidRPr="00165952">
        <w:rPr>
          <w:rFonts w:ascii="Verdana"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0EDDFD51" w14:textId="569530A3" w:rsidR="00A121B2" w:rsidRPr="00D655B0" w:rsidRDefault="00A121B2" w:rsidP="00A121B2">
      <w:pPr>
        <w:pStyle w:val="Prrafodelista"/>
        <w:numPr>
          <w:ilvl w:val="0"/>
          <w:numId w:val="101"/>
        </w:numPr>
        <w:spacing w:after="200"/>
        <w:ind w:left="1418" w:hanging="567"/>
        <w:contextualSpacing/>
        <w:jc w:val="both"/>
        <w:rPr>
          <w:rFonts w:ascii="Verdana" w:hAnsi="Verdana" w:cs="Tahoma"/>
          <w:sz w:val="18"/>
          <w:szCs w:val="18"/>
        </w:rPr>
      </w:pPr>
      <w:r w:rsidRPr="00D655B0">
        <w:rPr>
          <w:rFonts w:ascii="Verdana" w:hAnsi="Verdana" w:cs="Tahoma"/>
          <w:sz w:val="18"/>
          <w:szCs w:val="18"/>
        </w:rPr>
        <w:t>Cuando la garantía de seriedad de propuesta presente errores en monto (solo cuando es menor), plazo y objeto de contrato y la misma sea reemplazada en un plazo que determine el RCD, cuando corresponda.</w:t>
      </w:r>
    </w:p>
    <w:p w14:paraId="754BB868" w14:textId="77777777" w:rsidR="00A121B2" w:rsidRPr="00165952" w:rsidRDefault="00A121B2" w:rsidP="00A121B2">
      <w:pPr>
        <w:pStyle w:val="Prrafodelista"/>
        <w:numPr>
          <w:ilvl w:val="0"/>
          <w:numId w:val="101"/>
        </w:numPr>
        <w:spacing w:after="200"/>
        <w:ind w:left="1418" w:hanging="567"/>
        <w:contextualSpacing/>
        <w:jc w:val="both"/>
        <w:rPr>
          <w:rFonts w:ascii="Verdana" w:hAnsi="Verdana" w:cs="Tahoma"/>
          <w:sz w:val="18"/>
          <w:szCs w:val="18"/>
          <w:lang w:eastAsia="es-BO"/>
        </w:rPr>
      </w:pPr>
      <w:r w:rsidRPr="00165952">
        <w:rPr>
          <w:rFonts w:ascii="Verdana" w:hAnsi="Verdana" w:cs="Tahoma"/>
          <w:sz w:val="18"/>
          <w:szCs w:val="18"/>
          <w:lang w:eastAsia="es-BO"/>
        </w:rPr>
        <w:t>Cuando el proponente presente un formato diferente al solicitado que contenga la información requerida, a excepción de la declaración jurada de presentación de propuesta.</w:t>
      </w:r>
    </w:p>
    <w:p w14:paraId="74EE5F85" w14:textId="7DC53E8D" w:rsidR="00A121B2" w:rsidRPr="00165952" w:rsidRDefault="00A121B2" w:rsidP="00A121B2">
      <w:pPr>
        <w:pStyle w:val="Prrafodelista"/>
        <w:numPr>
          <w:ilvl w:val="0"/>
          <w:numId w:val="101"/>
        </w:numPr>
        <w:ind w:left="1418" w:hanging="567"/>
        <w:contextualSpacing/>
        <w:jc w:val="both"/>
        <w:rPr>
          <w:rFonts w:ascii="Verdana" w:hAnsi="Verdana" w:cs="Tahoma"/>
          <w:sz w:val="18"/>
          <w:szCs w:val="18"/>
          <w:lang w:val="es-MX" w:eastAsia="es-ES"/>
        </w:rPr>
      </w:pPr>
      <w:r w:rsidRPr="00165952">
        <w:rPr>
          <w:rFonts w:ascii="Verdana" w:hAnsi="Verdana" w:cs="Tahoma"/>
          <w:sz w:val="18"/>
          <w:szCs w:val="18"/>
          <w:lang w:val="es-MX" w:eastAsia="es-ES"/>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w:t>
      </w:r>
    </w:p>
    <w:p w14:paraId="77D36753" w14:textId="77777777" w:rsidR="00A121B2" w:rsidRPr="00165952" w:rsidRDefault="00A121B2" w:rsidP="00A121B2">
      <w:pPr>
        <w:pStyle w:val="Prrafodelista"/>
        <w:numPr>
          <w:ilvl w:val="0"/>
          <w:numId w:val="101"/>
        </w:numPr>
        <w:ind w:left="1418" w:hanging="425"/>
        <w:contextualSpacing/>
        <w:jc w:val="both"/>
        <w:rPr>
          <w:rFonts w:ascii="Verdana" w:hAnsi="Verdana" w:cs="Tahoma"/>
          <w:sz w:val="18"/>
          <w:szCs w:val="18"/>
          <w:lang w:val="es-MX" w:eastAsia="es-ES"/>
        </w:rPr>
      </w:pPr>
      <w:r w:rsidRPr="00165952">
        <w:rPr>
          <w:rFonts w:ascii="Verdana" w:hAnsi="Verdana" w:cs="Tahoma"/>
          <w:sz w:val="18"/>
          <w:szCs w:val="18"/>
          <w:lang w:val="es-MX" w:eastAsia="es-ES"/>
        </w:rPr>
        <w:t>Cuando exista discrepancia entre los montos de la propuesta indicados en numeral y literal, prevalecerá el literal.</w:t>
      </w:r>
    </w:p>
    <w:p w14:paraId="042FDEA8" w14:textId="77777777" w:rsidR="00A121B2" w:rsidRPr="00165952" w:rsidRDefault="00A121B2" w:rsidP="00A121B2">
      <w:pPr>
        <w:pStyle w:val="Prrafodelista"/>
        <w:numPr>
          <w:ilvl w:val="0"/>
          <w:numId w:val="101"/>
        </w:numPr>
        <w:ind w:left="1418" w:hanging="425"/>
        <w:contextualSpacing/>
        <w:jc w:val="both"/>
        <w:rPr>
          <w:rFonts w:ascii="Verdana" w:hAnsi="Verdana" w:cs="Tahoma"/>
          <w:sz w:val="18"/>
          <w:szCs w:val="18"/>
          <w:lang w:val="es-MX" w:eastAsia="es-ES"/>
        </w:rPr>
      </w:pPr>
      <w:r w:rsidRPr="00165952">
        <w:rPr>
          <w:rFonts w:ascii="Verdana" w:hAnsi="Verdana" w:cs="Tahoma"/>
          <w:sz w:val="18"/>
          <w:szCs w:val="18"/>
          <w:lang w:val="es-MX" w:eastAsia="es-ES"/>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3B7D7E1E" w14:textId="77777777" w:rsidR="00A121B2" w:rsidRPr="00165952" w:rsidRDefault="00A121B2" w:rsidP="00A121B2">
      <w:pPr>
        <w:pStyle w:val="Prrafodelista"/>
        <w:numPr>
          <w:ilvl w:val="0"/>
          <w:numId w:val="101"/>
        </w:numPr>
        <w:ind w:left="1418" w:hanging="425"/>
        <w:contextualSpacing/>
        <w:jc w:val="both"/>
        <w:rPr>
          <w:rFonts w:ascii="Verdana" w:hAnsi="Verdana" w:cs="Tahoma"/>
          <w:sz w:val="18"/>
          <w:szCs w:val="18"/>
          <w:lang w:val="es-MX" w:eastAsia="es-ES"/>
        </w:rPr>
      </w:pPr>
      <w:r w:rsidRPr="00165952">
        <w:rPr>
          <w:rFonts w:ascii="Verdana" w:hAnsi="Verdana" w:cs="Tahoma"/>
          <w:sz w:val="18"/>
          <w:szCs w:val="18"/>
          <w:lang w:val="es-MX" w:eastAsia="es-ES"/>
        </w:rPr>
        <w:t xml:space="preserve">Cuando los documentos presentados para la elaboración y suscripción de contrato presenten observaciones, de acuerdo a las condiciones establecidas por la empresa. </w:t>
      </w:r>
    </w:p>
    <w:p w14:paraId="585C0962" w14:textId="77777777" w:rsidR="00A121B2" w:rsidRPr="00165952" w:rsidRDefault="00A121B2" w:rsidP="00A121B2">
      <w:pPr>
        <w:pStyle w:val="Prrafodelista"/>
        <w:numPr>
          <w:ilvl w:val="0"/>
          <w:numId w:val="101"/>
        </w:numPr>
        <w:ind w:left="1418" w:hanging="425"/>
        <w:contextualSpacing/>
        <w:jc w:val="both"/>
        <w:rPr>
          <w:rFonts w:ascii="Verdana" w:hAnsi="Verdana" w:cs="Tahoma"/>
          <w:sz w:val="18"/>
          <w:szCs w:val="18"/>
          <w:lang w:val="es-MX" w:eastAsia="es-ES"/>
        </w:rPr>
      </w:pPr>
      <w:r w:rsidRPr="00165952">
        <w:rPr>
          <w:rFonts w:ascii="Verdana" w:hAnsi="Verdana" w:cs="Tahoma"/>
          <w:sz w:val="18"/>
          <w:szCs w:val="18"/>
          <w:lang w:eastAsia="es-BO"/>
        </w:rPr>
        <w:t>Cuando el proponente oferte condiciones superiores a las requeridas en el Documento de Requerimiento de Propuestas, siempre que estas condiciones no afecten el fin para el que fueron solicitadas y/o se consideren beneficiosas para la empresa.</w:t>
      </w:r>
    </w:p>
    <w:p w14:paraId="5DE0CF30" w14:textId="77777777" w:rsidR="00A121B2" w:rsidRPr="00165952" w:rsidRDefault="00A121B2" w:rsidP="00A121B2">
      <w:pPr>
        <w:ind w:left="426"/>
        <w:jc w:val="both"/>
        <w:rPr>
          <w:rFonts w:ascii="Verdana" w:hAnsi="Verdana" w:cs="Arial"/>
          <w:sz w:val="18"/>
          <w:szCs w:val="18"/>
          <w:lang w:eastAsia="es-ES"/>
        </w:rPr>
      </w:pPr>
    </w:p>
    <w:p w14:paraId="77C7CA06" w14:textId="4858F187" w:rsidR="00A121B2" w:rsidRPr="00A82340" w:rsidRDefault="00A121B2" w:rsidP="00A121B2">
      <w:pPr>
        <w:widowControl w:val="0"/>
        <w:ind w:left="360"/>
        <w:jc w:val="both"/>
        <w:rPr>
          <w:rFonts w:ascii="Verdana" w:hAnsi="Verdana" w:cs="Arial"/>
          <w:b/>
          <w:sz w:val="18"/>
          <w:szCs w:val="18"/>
          <w:highlight w:val="yellow"/>
          <w:lang w:val="es-419"/>
        </w:rPr>
      </w:pPr>
      <w:r w:rsidRPr="00165952">
        <w:rPr>
          <w:rFonts w:ascii="Verdana" w:hAnsi="Verdana" w:cs="Arial"/>
          <w:sz w:val="18"/>
          <w:szCs w:val="18"/>
          <w:lang w:eastAsia="es-ES"/>
        </w:rPr>
        <w:t xml:space="preserve">Todos los errores subsanables deberán ser mencionados en el informe de evaluación. En caso de requerir información adicional o complementaria, ésta deberá ser solicitada por la Comisión de Calificación a través del Responsable de Contratación Directa (RCD) de forma escrita (correo </w:t>
      </w:r>
      <w:r w:rsidRPr="00165952">
        <w:rPr>
          <w:rFonts w:ascii="Verdana" w:hAnsi="Verdana" w:cs="Arial"/>
          <w:sz w:val="18"/>
          <w:szCs w:val="18"/>
          <w:lang w:eastAsia="es-ES"/>
        </w:rPr>
        <w:lastRenderedPageBreak/>
        <w:t>electrónico o carta).</w:t>
      </w:r>
    </w:p>
    <w:p w14:paraId="4936D6EF" w14:textId="77777777" w:rsidR="002B4443" w:rsidRPr="004B299D" w:rsidRDefault="002B4443" w:rsidP="0080478B">
      <w:pPr>
        <w:widowControl w:val="0"/>
        <w:rPr>
          <w:rFonts w:ascii="Verdana" w:hAnsi="Verdana" w:cs="Arial"/>
          <w:b/>
          <w:sz w:val="18"/>
          <w:szCs w:val="18"/>
          <w:highlight w:val="yellow"/>
          <w:lang w:val="es-419"/>
        </w:rPr>
      </w:pPr>
    </w:p>
    <w:p w14:paraId="2E18B053" w14:textId="77777777" w:rsidR="00D22F4C" w:rsidRPr="00D22F4C" w:rsidRDefault="00D22F4C" w:rsidP="00A82340">
      <w:pPr>
        <w:widowControl w:val="0"/>
        <w:numPr>
          <w:ilvl w:val="1"/>
          <w:numId w:val="108"/>
        </w:numPr>
        <w:ind w:left="1134" w:hanging="567"/>
        <w:jc w:val="both"/>
        <w:rPr>
          <w:rFonts w:ascii="Verdana" w:hAnsi="Verdana" w:cs="Arial"/>
          <w:b/>
          <w:sz w:val="18"/>
          <w:szCs w:val="18"/>
          <w:lang w:val="es-419"/>
        </w:rPr>
      </w:pPr>
      <w:r w:rsidRPr="00D22F4C">
        <w:rPr>
          <w:rFonts w:ascii="Verdana" w:hAnsi="Verdana" w:cs="Arial"/>
          <w:b/>
          <w:sz w:val="18"/>
          <w:szCs w:val="18"/>
          <w:lang w:val="es-419"/>
        </w:rPr>
        <w:t>E</w:t>
      </w:r>
      <w:r w:rsidR="002B4443" w:rsidRPr="00D22F4C">
        <w:rPr>
          <w:rFonts w:ascii="Verdana" w:hAnsi="Verdana" w:cs="Arial"/>
          <w:b/>
          <w:sz w:val="18"/>
          <w:szCs w:val="18"/>
          <w:lang w:val="es-419"/>
        </w:rPr>
        <w:t>rrores no subsanables</w:t>
      </w:r>
    </w:p>
    <w:p w14:paraId="4A26D567" w14:textId="77777777" w:rsidR="00D22F4C" w:rsidRDefault="00D22F4C" w:rsidP="00D22F4C">
      <w:pPr>
        <w:widowControl w:val="0"/>
        <w:ind w:left="1134" w:firstLine="284"/>
        <w:jc w:val="both"/>
        <w:rPr>
          <w:rFonts w:ascii="Verdana" w:hAnsi="Verdana" w:cs="Arial"/>
          <w:sz w:val="18"/>
          <w:szCs w:val="18"/>
          <w:lang w:eastAsia="es-ES"/>
        </w:rPr>
      </w:pPr>
    </w:p>
    <w:p w14:paraId="57E077F3" w14:textId="5EAAA856" w:rsidR="002B4443" w:rsidRPr="00D22F4C" w:rsidRDefault="00D22F4C" w:rsidP="00D22F4C">
      <w:pPr>
        <w:widowControl w:val="0"/>
        <w:ind w:left="709" w:firstLine="709"/>
        <w:jc w:val="both"/>
        <w:rPr>
          <w:rFonts w:ascii="Verdana" w:hAnsi="Verdana" w:cs="Arial"/>
          <w:sz w:val="18"/>
          <w:szCs w:val="18"/>
          <w:lang w:eastAsia="es-ES"/>
        </w:rPr>
      </w:pPr>
      <w:r>
        <w:rPr>
          <w:rFonts w:ascii="Verdana" w:hAnsi="Verdana" w:cs="Arial"/>
          <w:sz w:val="18"/>
          <w:szCs w:val="18"/>
          <w:lang w:eastAsia="es-ES"/>
        </w:rPr>
        <w:t>Son causales de</w:t>
      </w:r>
      <w:r w:rsidR="002B4443" w:rsidRPr="00D22F4C">
        <w:rPr>
          <w:rFonts w:ascii="Verdana" w:hAnsi="Verdana" w:cs="Arial"/>
          <w:sz w:val="18"/>
          <w:szCs w:val="18"/>
          <w:lang w:eastAsia="es-ES"/>
        </w:rPr>
        <w:t xml:space="preserve"> descalificación, los siguientes:</w:t>
      </w:r>
    </w:p>
    <w:p w14:paraId="27443E29" w14:textId="77777777" w:rsidR="003B6104" w:rsidRPr="00165952" w:rsidRDefault="003B6104" w:rsidP="003B6104">
      <w:pPr>
        <w:pStyle w:val="Epgrafe1"/>
        <w:jc w:val="both"/>
        <w:rPr>
          <w:rFonts w:cs="Arial"/>
          <w:kern w:val="28"/>
          <w:sz w:val="18"/>
          <w:szCs w:val="32"/>
          <w:lang w:val="es-MX"/>
        </w:rPr>
      </w:pPr>
    </w:p>
    <w:p w14:paraId="4A4E781D"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color w:val="E36C0A" w:themeColor="accent6" w:themeShade="BF"/>
          <w:sz w:val="18"/>
          <w:szCs w:val="18"/>
        </w:rPr>
      </w:pPr>
      <w:r w:rsidRPr="00165952">
        <w:rPr>
          <w:rFonts w:ascii="Verdana" w:hAnsi="Verdana" w:cs="Tahoma"/>
          <w:sz w:val="18"/>
          <w:szCs w:val="18"/>
        </w:rPr>
        <w:t>Cuando las propuestas no cumplan con los requisitos establecidos en el Documento de Requerimiento de Propuestas, siempre y cuando los mismos no puedan ser subsanados.</w:t>
      </w:r>
    </w:p>
    <w:p w14:paraId="3F62D9F6"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2C1B1C">
        <w:rPr>
          <w:rFonts w:ascii="Verdana" w:hAnsi="Verdana" w:cs="Tahoma"/>
          <w:sz w:val="18"/>
          <w:szCs w:val="18"/>
        </w:rPr>
        <w:t>Presentar</w:t>
      </w:r>
      <w:r w:rsidRPr="00165952">
        <w:rPr>
          <w:rFonts w:ascii="Verdana" w:hAnsi="Verdana" w:cs="Tahoma"/>
          <w:sz w:val="18"/>
          <w:szCs w:val="18"/>
        </w:rPr>
        <w:t xml:space="preserve"> el Formulario A-1, </w:t>
      </w:r>
      <w:r w:rsidRPr="002C1B1C">
        <w:rPr>
          <w:rFonts w:ascii="Verdana" w:hAnsi="Verdana" w:cs="Tahoma"/>
          <w:sz w:val="18"/>
          <w:szCs w:val="18"/>
        </w:rPr>
        <w:t>(formulario de presentación de propuesta), sin firma o con una firma que no corresponda a la del representante legal autorizado.</w:t>
      </w:r>
    </w:p>
    <w:p w14:paraId="4E507BA6"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 xml:space="preserve">La falta de presentación de formularios solicitados en el Documento de Requerimiento de Propuestas, </w:t>
      </w:r>
      <w:r w:rsidRPr="004B3489">
        <w:rPr>
          <w:rFonts w:ascii="Verdana" w:hAnsi="Verdana" w:cs="Tahoma"/>
          <w:sz w:val="18"/>
          <w:szCs w:val="18"/>
        </w:rPr>
        <w:t xml:space="preserve">excepto lo establecido en el </w:t>
      </w:r>
      <w:r w:rsidRPr="004B3489">
        <w:rPr>
          <w:rFonts w:ascii="Verdana" w:hAnsi="Verdana" w:cs="Tahoma"/>
          <w:sz w:val="18"/>
          <w:szCs w:val="18"/>
          <w:lang w:val="es-ES"/>
        </w:rPr>
        <w:t>numeral 8</w:t>
      </w:r>
      <w:r>
        <w:rPr>
          <w:rFonts w:ascii="Verdana" w:hAnsi="Verdana" w:cs="Tahoma"/>
          <w:sz w:val="18"/>
          <w:szCs w:val="18"/>
          <w:lang w:val="es-ES"/>
        </w:rPr>
        <w:t xml:space="preserve"> del presente documento</w:t>
      </w:r>
      <w:r w:rsidRPr="004B3489">
        <w:rPr>
          <w:rFonts w:ascii="Verdana" w:hAnsi="Verdana" w:cs="Tahoma"/>
          <w:sz w:val="18"/>
          <w:szCs w:val="18"/>
          <w:lang w:val="es-ES"/>
        </w:rPr>
        <w:t>.</w:t>
      </w:r>
    </w:p>
    <w:p w14:paraId="00A45B83"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La falta de presentación de la propuesta técnica.</w:t>
      </w:r>
    </w:p>
    <w:p w14:paraId="3C5759A7"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La falta de presentación de garantía de seriedad de propuesta cuando corresponda.</w:t>
      </w:r>
    </w:p>
    <w:p w14:paraId="7E1723D2"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Si la propuesta económica no cotiza la totalidad del requerimiento,</w:t>
      </w:r>
      <w:r w:rsidRPr="00165952">
        <w:rPr>
          <w:rFonts w:ascii="Verdana" w:hAnsi="Verdana" w:cs="Tahoma"/>
          <w:color w:val="C00000"/>
          <w:sz w:val="18"/>
          <w:szCs w:val="18"/>
        </w:rPr>
        <w:t xml:space="preserve"> </w:t>
      </w:r>
      <w:r w:rsidRPr="00165952">
        <w:rPr>
          <w:rFonts w:ascii="Verdana" w:hAnsi="Verdana" w:cs="Tahoma"/>
          <w:sz w:val="18"/>
          <w:szCs w:val="18"/>
        </w:rPr>
        <w:t>salvo que el Documento de Requerimiento de Propuestas prevea que sea por ítem, lote, tramo o paquete.</w:t>
      </w:r>
    </w:p>
    <w:p w14:paraId="58C637E2"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Cuando el proponente presente dos o más alternativas con propuestas económicas diferentes</w:t>
      </w:r>
      <w:r w:rsidRPr="00165952">
        <w:rPr>
          <w:rFonts w:ascii="Verdana" w:hAnsi="Verdana" w:cs="Tahoma"/>
          <w:sz w:val="18"/>
          <w:szCs w:val="18"/>
          <w:lang w:eastAsia="es-BO"/>
        </w:rPr>
        <w:t>.</w:t>
      </w:r>
    </w:p>
    <w:p w14:paraId="475AB809"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Cuando el proponente presente dos o más alternativas para un ítem, lote, tramo o paquete o de la oferta total con propuestas económicas diferentes</w:t>
      </w:r>
      <w:r w:rsidRPr="00165952">
        <w:rPr>
          <w:rFonts w:ascii="Verdana" w:hAnsi="Verdana" w:cs="Tahoma"/>
          <w:sz w:val="18"/>
          <w:szCs w:val="18"/>
          <w:lang w:eastAsia="es-BO"/>
        </w:rPr>
        <w:t>.</w:t>
      </w:r>
    </w:p>
    <w:p w14:paraId="7E53106D" w14:textId="77777777" w:rsidR="003B6104" w:rsidRPr="00165952" w:rsidRDefault="003B6104" w:rsidP="003B6104">
      <w:pPr>
        <w:pStyle w:val="Prrafodelista"/>
        <w:numPr>
          <w:ilvl w:val="0"/>
          <w:numId w:val="102"/>
        </w:numPr>
        <w:spacing w:after="200"/>
        <w:ind w:left="1418" w:hanging="425"/>
        <w:contextualSpacing/>
        <w:jc w:val="both"/>
        <w:rPr>
          <w:rFonts w:ascii="Verdana" w:hAnsi="Verdana" w:cs="Tahoma"/>
          <w:sz w:val="18"/>
          <w:szCs w:val="18"/>
        </w:rPr>
      </w:pPr>
      <w:r w:rsidRPr="00165952">
        <w:rPr>
          <w:rFonts w:ascii="Verdana" w:hAnsi="Verdana" w:cs="Tahoma"/>
          <w:sz w:val="18"/>
          <w:szCs w:val="18"/>
        </w:rPr>
        <w:t>Si el resultado</w:t>
      </w:r>
      <w:r w:rsidRPr="00165952">
        <w:rPr>
          <w:rFonts w:ascii="Verdana" w:hAnsi="Verdana" w:cs="Tahoma"/>
          <w:sz w:val="18"/>
          <w:szCs w:val="18"/>
          <w:lang w:val="es-MX" w:eastAsia="es-ES"/>
        </w:rPr>
        <w:t xml:space="preserve"> de la multiplicación del </w:t>
      </w:r>
      <w:r w:rsidRPr="00165952">
        <w:rPr>
          <w:rFonts w:ascii="Verdana" w:hAnsi="Verdana" w:cs="Tahoma"/>
          <w:sz w:val="18"/>
          <w:szCs w:val="18"/>
        </w:rPr>
        <w:t xml:space="preserve">precio unitario por la cantidad es incorrecto, prevalecerá el precio unitario para obtener el precio total revisado. Cuando </w:t>
      </w:r>
      <w:r w:rsidRPr="00165952">
        <w:rPr>
          <w:rFonts w:ascii="Verdana" w:hAnsi="Verdana" w:cs="Tahoma"/>
          <w:sz w:val="18"/>
          <w:szCs w:val="18"/>
          <w:lang w:val="es-MX" w:eastAsia="es-ES"/>
        </w:rPr>
        <w:t>la diferencia entre el monto total propuesto y el monto total revisado sea mayor al dos por ciento (2%) y esta sea positiva o negativa</w:t>
      </w:r>
      <w:r w:rsidRPr="00165952">
        <w:rPr>
          <w:rFonts w:ascii="Verdana" w:hAnsi="Verdana" w:cs="Tahoma"/>
          <w:sz w:val="18"/>
          <w:szCs w:val="18"/>
        </w:rPr>
        <w:t xml:space="preserve">. </w:t>
      </w:r>
      <w:r w:rsidRPr="00165952">
        <w:rPr>
          <w:rFonts w:ascii="Verdana" w:hAnsi="Verdana" w:cs="Tahoma"/>
          <w:sz w:val="18"/>
          <w:szCs w:val="18"/>
          <w:lang w:val="es-MX" w:eastAsia="es-ES"/>
        </w:rPr>
        <w:t>Los errores aritméticos serán evaluados por forma de adjudicación: ítems, lotes, tramos o paquetes.</w:t>
      </w:r>
    </w:p>
    <w:p w14:paraId="53AA19A9" w14:textId="77777777" w:rsidR="003B6104" w:rsidRPr="00165952" w:rsidRDefault="003B6104" w:rsidP="003B6104">
      <w:pPr>
        <w:pStyle w:val="Prrafodelista"/>
        <w:numPr>
          <w:ilvl w:val="0"/>
          <w:numId w:val="102"/>
        </w:numPr>
        <w:ind w:left="1418" w:hanging="425"/>
        <w:contextualSpacing/>
        <w:jc w:val="both"/>
        <w:rPr>
          <w:rFonts w:ascii="Verdana" w:hAnsi="Verdana" w:cs="Tahoma"/>
          <w:sz w:val="18"/>
          <w:szCs w:val="18"/>
        </w:rPr>
      </w:pPr>
      <w:r w:rsidRPr="00165952">
        <w:rPr>
          <w:rFonts w:ascii="Verdana" w:hAnsi="Verdana" w:cs="Tahoma"/>
          <w:sz w:val="18"/>
          <w:szCs w:val="18"/>
        </w:rPr>
        <w:t>Cuando el proponente en el plazo establecido, no presente la documentación, aclaración o complementación que le fuese solicitada sobre aspectos subsanables.</w:t>
      </w:r>
    </w:p>
    <w:p w14:paraId="455799DC" w14:textId="77777777" w:rsidR="00D22F4C" w:rsidRDefault="00D22F4C" w:rsidP="00D22F4C">
      <w:pPr>
        <w:pStyle w:val="Prrafodelista"/>
        <w:ind w:left="1418"/>
        <w:contextualSpacing/>
        <w:jc w:val="both"/>
        <w:rPr>
          <w:rFonts w:ascii="Verdana" w:hAnsi="Verdana" w:cs="Tahoma"/>
          <w:sz w:val="18"/>
          <w:szCs w:val="18"/>
        </w:rPr>
      </w:pPr>
    </w:p>
    <w:p w14:paraId="18030C4B" w14:textId="77777777" w:rsidR="00D22F4C" w:rsidRPr="00165952" w:rsidRDefault="00D22F4C" w:rsidP="007B2559">
      <w:pPr>
        <w:pStyle w:val="Prrafodelista"/>
        <w:rPr>
          <w:rFonts w:ascii="Verdana" w:hAnsi="Verdana" w:cs="Arial"/>
          <w:b/>
          <w:kern w:val="28"/>
          <w:sz w:val="18"/>
          <w:szCs w:val="32"/>
          <w:lang w:val="es-MX" w:eastAsia="es-ES"/>
        </w:rPr>
      </w:pPr>
      <w:r w:rsidRPr="00165952">
        <w:rPr>
          <w:rFonts w:ascii="Verdana" w:hAnsi="Verdana" w:cs="Arial"/>
          <w:b/>
          <w:bCs/>
          <w:kern w:val="28"/>
          <w:sz w:val="18"/>
          <w:szCs w:val="32"/>
          <w:lang w:val="es-ES" w:eastAsia="es-ES"/>
        </w:rPr>
        <w:t>9.3 Proponente adjudicado</w:t>
      </w:r>
    </w:p>
    <w:p w14:paraId="47FB5E1B" w14:textId="77777777" w:rsidR="00D22F4C" w:rsidRPr="00165952" w:rsidRDefault="00D22F4C" w:rsidP="007B2559">
      <w:pPr>
        <w:pStyle w:val="Prrafodelista"/>
        <w:rPr>
          <w:rFonts w:ascii="Verdana" w:hAnsi="Verdana" w:cs="Arial"/>
          <w:b/>
          <w:kern w:val="28"/>
          <w:sz w:val="18"/>
          <w:szCs w:val="32"/>
          <w:lang w:val="es-MX" w:eastAsia="es-ES"/>
        </w:rPr>
      </w:pPr>
    </w:p>
    <w:p w14:paraId="115608E1" w14:textId="1CA8EFBD" w:rsidR="00D22F4C" w:rsidRPr="00165952" w:rsidRDefault="00D22F4C" w:rsidP="007B2559">
      <w:pPr>
        <w:pStyle w:val="Prrafodelista"/>
        <w:jc w:val="both"/>
        <w:rPr>
          <w:rFonts w:ascii="Verdana" w:hAnsi="Verdana" w:cs="Arial"/>
          <w:bCs/>
          <w:kern w:val="28"/>
          <w:sz w:val="18"/>
          <w:szCs w:val="32"/>
          <w:lang w:eastAsia="es-ES"/>
        </w:rPr>
      </w:pPr>
      <w:r w:rsidRPr="00165952">
        <w:rPr>
          <w:rFonts w:ascii="Verdana" w:hAnsi="Verdana" w:cs="Arial"/>
          <w:bCs/>
          <w:kern w:val="28"/>
          <w:sz w:val="18"/>
          <w:szCs w:val="32"/>
          <w:lang w:eastAsia="es-ES"/>
        </w:rPr>
        <w:t>El RCD podrá ampliar el plazo de presentación de la documentación requerida para firma de contrato, ante solicitud justificada del proponente adjudicado.</w:t>
      </w:r>
    </w:p>
    <w:p w14:paraId="2C9F55C3" w14:textId="77777777" w:rsidR="00D22F4C" w:rsidRPr="00165952" w:rsidRDefault="00D22F4C" w:rsidP="007B2559">
      <w:pPr>
        <w:pStyle w:val="Prrafodelista"/>
        <w:jc w:val="both"/>
        <w:rPr>
          <w:rFonts w:ascii="Verdana" w:hAnsi="Verdana" w:cs="Arial"/>
          <w:bCs/>
          <w:kern w:val="28"/>
          <w:sz w:val="18"/>
          <w:szCs w:val="32"/>
          <w:lang w:eastAsia="es-ES"/>
        </w:rPr>
      </w:pPr>
    </w:p>
    <w:p w14:paraId="77A9F241" w14:textId="1C1A8761" w:rsidR="00D22F4C" w:rsidRPr="00165952" w:rsidRDefault="00D22F4C" w:rsidP="007B2559">
      <w:pPr>
        <w:pStyle w:val="Prrafodelista"/>
        <w:jc w:val="both"/>
        <w:rPr>
          <w:rFonts w:ascii="Verdana" w:hAnsi="Verdana" w:cs="Arial"/>
          <w:bCs/>
          <w:kern w:val="28"/>
          <w:sz w:val="18"/>
          <w:szCs w:val="32"/>
          <w:lang w:eastAsia="es-ES"/>
        </w:rPr>
      </w:pPr>
      <w:r w:rsidRPr="00165952">
        <w:rPr>
          <w:rFonts w:ascii="Verdana" w:hAnsi="Verdana" w:cs="Arial"/>
          <w:bCs/>
          <w:kern w:val="28"/>
          <w:sz w:val="18"/>
          <w:szCs w:val="32"/>
          <w:lang w:eastAsia="es-ES"/>
        </w:rPr>
        <w:t>En caso de existir observaciones en los documentos solicitados para elaboración del contrato, el RCD podrá solicitar complementación de la documentación y otorgar un nuevo plazo para su presentación.</w:t>
      </w:r>
    </w:p>
    <w:p w14:paraId="36E2A36E" w14:textId="77777777" w:rsidR="00D22F4C" w:rsidRPr="00D22F4C" w:rsidRDefault="00D22F4C" w:rsidP="00D22F4C">
      <w:pPr>
        <w:contextualSpacing/>
        <w:jc w:val="both"/>
        <w:rPr>
          <w:rFonts w:ascii="Verdana" w:hAnsi="Verdana" w:cs="Tahoma"/>
          <w:sz w:val="18"/>
          <w:szCs w:val="18"/>
        </w:rPr>
      </w:pPr>
    </w:p>
    <w:p w14:paraId="15E10344" w14:textId="77777777" w:rsidR="002B4443" w:rsidRPr="00C74C55"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0" w:name="_Toc94715469"/>
      <w:r w:rsidRPr="00C74C55">
        <w:rPr>
          <w:rFonts w:ascii="Verdana" w:hAnsi="Verdana"/>
          <w:sz w:val="18"/>
          <w:szCs w:val="18"/>
          <w:lang w:val="es-419"/>
        </w:rPr>
        <w:t>DECLARATORIA DESIERTA</w:t>
      </w:r>
      <w:bookmarkEnd w:id="10"/>
    </w:p>
    <w:p w14:paraId="74470212" w14:textId="77777777" w:rsidR="003C3FA1" w:rsidRPr="00C74C55" w:rsidRDefault="003C3FA1" w:rsidP="0080478B">
      <w:pPr>
        <w:widowControl w:val="0"/>
        <w:ind w:left="567"/>
        <w:jc w:val="both"/>
        <w:rPr>
          <w:rFonts w:ascii="Verdana" w:hAnsi="Verdana" w:cs="Arial"/>
          <w:sz w:val="18"/>
          <w:szCs w:val="18"/>
          <w:lang w:val="es-419"/>
        </w:rPr>
      </w:pPr>
    </w:p>
    <w:p w14:paraId="6327597C" w14:textId="3F14AE2B" w:rsidR="002B4443" w:rsidRPr="00C74C55" w:rsidRDefault="002B4443" w:rsidP="0080478B">
      <w:pPr>
        <w:widowControl w:val="0"/>
        <w:ind w:left="567"/>
        <w:jc w:val="both"/>
        <w:rPr>
          <w:rFonts w:ascii="Verdana" w:hAnsi="Verdana" w:cs="Arial"/>
          <w:sz w:val="18"/>
          <w:szCs w:val="18"/>
          <w:lang w:val="es-419"/>
        </w:rPr>
      </w:pPr>
      <w:r w:rsidRPr="00C74C55">
        <w:rPr>
          <w:rFonts w:ascii="Verdana" w:hAnsi="Verdana" w:cs="Arial"/>
          <w:sz w:val="18"/>
          <w:szCs w:val="18"/>
          <w:lang w:val="es-419"/>
        </w:rPr>
        <w:t xml:space="preserve">El </w:t>
      </w:r>
      <w:r w:rsidR="00B43D6E" w:rsidRPr="00C74C55">
        <w:rPr>
          <w:rFonts w:ascii="Verdana" w:hAnsi="Verdana" w:cs="Arial"/>
          <w:sz w:val="18"/>
          <w:szCs w:val="18"/>
          <w:lang w:val="es-419"/>
        </w:rPr>
        <w:t>RCD</w:t>
      </w:r>
      <w:r w:rsidRPr="00C74C55">
        <w:rPr>
          <w:rFonts w:ascii="Verdana" w:hAnsi="Verdana" w:cs="Arial"/>
          <w:sz w:val="18"/>
          <w:szCs w:val="18"/>
          <w:lang w:val="es-419"/>
        </w:rPr>
        <w:t xml:space="preserve"> declarará desiert</w:t>
      </w:r>
      <w:r w:rsidR="00EA7A0E">
        <w:rPr>
          <w:rFonts w:ascii="Verdana" w:hAnsi="Verdana" w:cs="Arial"/>
          <w:sz w:val="18"/>
          <w:szCs w:val="18"/>
          <w:lang w:val="es-419"/>
        </w:rPr>
        <w:t xml:space="preserve">o el proceso de </w:t>
      </w:r>
      <w:r w:rsidR="0059650B">
        <w:rPr>
          <w:rFonts w:ascii="Verdana" w:hAnsi="Verdana" w:cs="Arial"/>
          <w:sz w:val="18"/>
          <w:szCs w:val="18"/>
          <w:lang w:val="es-419"/>
        </w:rPr>
        <w:t>contratación</w:t>
      </w:r>
      <w:r w:rsidR="000476B0">
        <w:rPr>
          <w:rFonts w:ascii="Verdana" w:hAnsi="Verdana" w:cs="Arial"/>
          <w:sz w:val="18"/>
          <w:szCs w:val="18"/>
          <w:lang w:val="es-419"/>
        </w:rPr>
        <w:t xml:space="preserve"> c</w:t>
      </w:r>
      <w:r w:rsidR="00C74C55" w:rsidRPr="00C74C55">
        <w:rPr>
          <w:rFonts w:ascii="Verdana" w:hAnsi="Verdana" w:cs="Arial"/>
          <w:sz w:val="18"/>
          <w:szCs w:val="18"/>
          <w:lang w:val="es-419"/>
        </w:rPr>
        <w:t>uando:</w:t>
      </w:r>
    </w:p>
    <w:p w14:paraId="378F517A" w14:textId="77777777" w:rsidR="00C74C55" w:rsidRPr="00C74C55" w:rsidRDefault="00C74C55" w:rsidP="0080478B">
      <w:pPr>
        <w:widowControl w:val="0"/>
        <w:ind w:left="567"/>
        <w:jc w:val="both"/>
        <w:rPr>
          <w:rFonts w:ascii="Verdana" w:hAnsi="Verdana" w:cs="Arial"/>
          <w:sz w:val="18"/>
          <w:szCs w:val="18"/>
          <w:lang w:val="es-419"/>
        </w:rPr>
      </w:pPr>
    </w:p>
    <w:p w14:paraId="62964CDC" w14:textId="77777777" w:rsidR="00C74C55" w:rsidRPr="00C74C55" w:rsidRDefault="00C74C55" w:rsidP="00C74C55">
      <w:pPr>
        <w:pStyle w:val="Prrafodelista"/>
        <w:numPr>
          <w:ilvl w:val="0"/>
          <w:numId w:val="87"/>
        </w:numPr>
        <w:spacing w:after="200"/>
        <w:ind w:left="1418" w:hanging="425"/>
        <w:contextualSpacing/>
        <w:jc w:val="both"/>
        <w:rPr>
          <w:rFonts w:ascii="Verdana" w:hAnsi="Verdana" w:cs="Tahoma"/>
          <w:sz w:val="18"/>
          <w:szCs w:val="18"/>
        </w:rPr>
      </w:pPr>
      <w:r w:rsidRPr="00C74C55">
        <w:rPr>
          <w:rFonts w:ascii="Verdana" w:hAnsi="Verdana" w:cs="Tahoma"/>
          <w:sz w:val="18"/>
          <w:szCs w:val="18"/>
        </w:rPr>
        <w:t>No se hubiera recibido ninguna propuesta;</w:t>
      </w:r>
    </w:p>
    <w:p w14:paraId="3B0F74A8" w14:textId="77777777" w:rsidR="00C74C55" w:rsidRPr="00C74C55" w:rsidRDefault="00C74C55" w:rsidP="00C74C55">
      <w:pPr>
        <w:pStyle w:val="Prrafodelista"/>
        <w:numPr>
          <w:ilvl w:val="0"/>
          <w:numId w:val="87"/>
        </w:numPr>
        <w:spacing w:after="200"/>
        <w:ind w:left="1418" w:hanging="425"/>
        <w:contextualSpacing/>
        <w:jc w:val="both"/>
        <w:rPr>
          <w:rFonts w:ascii="Verdana" w:hAnsi="Verdana" w:cs="Tahoma"/>
          <w:sz w:val="18"/>
          <w:szCs w:val="18"/>
        </w:rPr>
      </w:pPr>
      <w:r w:rsidRPr="00C74C55">
        <w:rPr>
          <w:rFonts w:ascii="Verdana" w:hAnsi="Verdana" w:cs="Tahoma"/>
          <w:sz w:val="18"/>
          <w:szCs w:val="18"/>
        </w:rPr>
        <w:t>Todas las propuestas económicas hubieran superado al Precio Referencial;</w:t>
      </w:r>
    </w:p>
    <w:p w14:paraId="5AFB179D" w14:textId="77777777" w:rsidR="00C74C55" w:rsidRPr="00C74C55" w:rsidRDefault="00C74C55" w:rsidP="00C74C55">
      <w:pPr>
        <w:pStyle w:val="Prrafodelista"/>
        <w:numPr>
          <w:ilvl w:val="0"/>
          <w:numId w:val="87"/>
        </w:numPr>
        <w:spacing w:after="200"/>
        <w:ind w:left="1418" w:hanging="425"/>
        <w:contextualSpacing/>
        <w:jc w:val="both"/>
        <w:rPr>
          <w:rFonts w:ascii="Verdana" w:hAnsi="Verdana" w:cs="Tahoma"/>
          <w:sz w:val="18"/>
          <w:szCs w:val="18"/>
        </w:rPr>
      </w:pPr>
      <w:r w:rsidRPr="00C74C55">
        <w:rPr>
          <w:rFonts w:ascii="Verdana" w:hAnsi="Verdana" w:cs="Tahoma"/>
          <w:sz w:val="18"/>
          <w:szCs w:val="18"/>
        </w:rPr>
        <w:t>Ninguna propuesta hubiese cumplido lo especificado en el Documento de Requerimiento de Propuestas aun después de solicitado la complementación y/o aclaración de la propuesta inicial</w:t>
      </w:r>
    </w:p>
    <w:p w14:paraId="6DC5BFEB" w14:textId="77777777" w:rsidR="00C74C55" w:rsidRPr="00C74C55" w:rsidRDefault="00C74C55" w:rsidP="00C74C55">
      <w:pPr>
        <w:pStyle w:val="Prrafodelista"/>
        <w:numPr>
          <w:ilvl w:val="0"/>
          <w:numId w:val="87"/>
        </w:numPr>
        <w:ind w:left="1418" w:hanging="425"/>
        <w:contextualSpacing/>
        <w:jc w:val="both"/>
        <w:rPr>
          <w:rFonts w:ascii="Verdana" w:hAnsi="Verdana" w:cs="Tahoma"/>
          <w:sz w:val="18"/>
          <w:szCs w:val="18"/>
        </w:rPr>
      </w:pPr>
      <w:r w:rsidRPr="00C74C55">
        <w:rPr>
          <w:rFonts w:ascii="Verdana" w:hAnsi="Verdana" w:cs="Tahoma"/>
          <w:sz w:val="18"/>
          <w:szCs w:val="18"/>
        </w:rPr>
        <w:t>Cuando el proponente adjudicado incumpla la presentación de documentos aun después de solicitado la complementación y/o aclaración o desista de formalizar la contratación y no existan otras propuestas calificadas.</w:t>
      </w:r>
    </w:p>
    <w:p w14:paraId="77A0C814" w14:textId="77777777" w:rsidR="002B4443" w:rsidRPr="00FC0866" w:rsidRDefault="002B4443" w:rsidP="0080478B">
      <w:pPr>
        <w:widowControl w:val="0"/>
        <w:ind w:left="720" w:hanging="15"/>
        <w:jc w:val="both"/>
        <w:rPr>
          <w:rFonts w:ascii="Verdana" w:hAnsi="Verdana" w:cs="Arial"/>
          <w:sz w:val="18"/>
          <w:szCs w:val="18"/>
          <w:lang w:val="es-419"/>
        </w:rPr>
      </w:pPr>
    </w:p>
    <w:p w14:paraId="6E28A5E4" w14:textId="77777777" w:rsidR="002B4443" w:rsidRPr="000054BD"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1" w:name="_Toc94715470"/>
      <w:r w:rsidRPr="000054BD">
        <w:rPr>
          <w:rFonts w:ascii="Verdana" w:hAnsi="Verdana"/>
          <w:sz w:val="18"/>
          <w:szCs w:val="18"/>
          <w:lang w:val="es-419"/>
        </w:rPr>
        <w:t>CANCELACIÓN, SUSPENSIÓN Y ANULACIÓN DEL PROCESO DE CONTRATACIÓN</w:t>
      </w:r>
      <w:bookmarkEnd w:id="11"/>
    </w:p>
    <w:p w14:paraId="28711B22" w14:textId="77777777" w:rsidR="003C3FA1" w:rsidRPr="004B299D" w:rsidRDefault="003C3FA1" w:rsidP="0080478B">
      <w:pPr>
        <w:widowControl w:val="0"/>
        <w:ind w:left="567"/>
        <w:jc w:val="both"/>
        <w:rPr>
          <w:rFonts w:ascii="Verdana" w:hAnsi="Verdana" w:cs="Arial"/>
          <w:sz w:val="18"/>
          <w:szCs w:val="18"/>
          <w:highlight w:val="yellow"/>
          <w:lang w:val="es-419"/>
        </w:rPr>
      </w:pPr>
    </w:p>
    <w:p w14:paraId="04861839" w14:textId="58594090" w:rsidR="00C74C55" w:rsidRPr="00165952" w:rsidRDefault="00C74C55" w:rsidP="00C74C55">
      <w:pPr>
        <w:ind w:left="426"/>
        <w:jc w:val="both"/>
        <w:rPr>
          <w:rFonts w:ascii="Verdana" w:hAnsi="Verdana" w:cs="Arial"/>
          <w:sz w:val="18"/>
          <w:szCs w:val="18"/>
          <w:lang w:eastAsia="es-ES"/>
        </w:rPr>
      </w:pPr>
      <w:r w:rsidRPr="00165952">
        <w:rPr>
          <w:rFonts w:ascii="Verdana" w:hAnsi="Verdana" w:cs="Arial"/>
          <w:sz w:val="18"/>
          <w:szCs w:val="18"/>
          <w:lang w:eastAsia="es-ES"/>
        </w:rPr>
        <w:t>El proceso de Requerimiento de Propuestas podrá ser cancelado, suspendido o anulado por ENDE, en cualquier momento antes de la suscripción del contrato.</w:t>
      </w:r>
    </w:p>
    <w:p w14:paraId="275BFE34" w14:textId="77777777" w:rsidR="00C74C55" w:rsidRPr="00165952" w:rsidRDefault="00C74C55" w:rsidP="00C74C55">
      <w:pPr>
        <w:ind w:left="426"/>
        <w:jc w:val="both"/>
        <w:rPr>
          <w:rFonts w:ascii="Verdana" w:hAnsi="Verdana" w:cs="Arial"/>
          <w:sz w:val="18"/>
          <w:szCs w:val="18"/>
          <w:lang w:eastAsia="es-ES"/>
        </w:rPr>
      </w:pPr>
    </w:p>
    <w:p w14:paraId="0F33CCE9" w14:textId="7A710DD0" w:rsidR="00C74C55" w:rsidRPr="00165952" w:rsidRDefault="00C74C55" w:rsidP="00C74C55">
      <w:pPr>
        <w:ind w:left="426"/>
        <w:jc w:val="both"/>
        <w:rPr>
          <w:rFonts w:ascii="Verdana" w:hAnsi="Verdana" w:cs="Arial"/>
          <w:sz w:val="18"/>
          <w:szCs w:val="18"/>
          <w:lang w:eastAsia="es-ES"/>
        </w:rPr>
      </w:pPr>
      <w:r w:rsidRPr="00165952">
        <w:rPr>
          <w:rFonts w:ascii="Verdana" w:hAnsi="Verdana" w:cs="Arial"/>
          <w:sz w:val="18"/>
          <w:szCs w:val="18"/>
          <w:lang w:eastAsia="es-ES"/>
        </w:rPr>
        <w:t>ENDE no asumirá responsabilidad alguna respecto a los proponentes participantes afectados por esta decisión.</w:t>
      </w:r>
    </w:p>
    <w:p w14:paraId="5148CD14" w14:textId="77777777" w:rsidR="00C74C55" w:rsidRPr="00165952" w:rsidRDefault="00C74C55" w:rsidP="00C74C55">
      <w:pPr>
        <w:ind w:left="426"/>
        <w:jc w:val="both"/>
        <w:rPr>
          <w:rFonts w:ascii="Verdana" w:hAnsi="Verdana" w:cs="Arial"/>
          <w:sz w:val="18"/>
          <w:szCs w:val="18"/>
          <w:lang w:eastAsia="es-ES"/>
        </w:rPr>
      </w:pPr>
    </w:p>
    <w:p w14:paraId="70F04836" w14:textId="620EBD67" w:rsidR="00C74C55" w:rsidRPr="00165952" w:rsidRDefault="00C74C55" w:rsidP="00C74C55">
      <w:pPr>
        <w:ind w:left="426"/>
        <w:jc w:val="both"/>
        <w:rPr>
          <w:rFonts w:ascii="Verdana" w:hAnsi="Verdana" w:cs="Arial"/>
          <w:sz w:val="18"/>
          <w:szCs w:val="18"/>
          <w:lang w:eastAsia="es-ES"/>
        </w:rPr>
      </w:pPr>
      <w:r w:rsidRPr="00165952">
        <w:rPr>
          <w:rFonts w:ascii="Verdana" w:hAnsi="Verdana" w:cs="Arial"/>
          <w:kern w:val="28"/>
          <w:sz w:val="18"/>
          <w:szCs w:val="18"/>
          <w:lang w:val="es-ES"/>
        </w:rPr>
        <w:t xml:space="preserve">La Cancelación, </w:t>
      </w:r>
      <w:r w:rsidR="000476B0">
        <w:rPr>
          <w:rFonts w:ascii="Verdana" w:hAnsi="Verdana" w:cs="Arial"/>
          <w:kern w:val="28"/>
          <w:sz w:val="18"/>
          <w:szCs w:val="18"/>
          <w:lang w:val="es-ES"/>
        </w:rPr>
        <w:t>S</w:t>
      </w:r>
      <w:r w:rsidRPr="00165952">
        <w:rPr>
          <w:rFonts w:ascii="Verdana" w:hAnsi="Verdana" w:cs="Arial"/>
          <w:kern w:val="28"/>
          <w:sz w:val="18"/>
          <w:szCs w:val="18"/>
          <w:lang w:val="es-ES"/>
        </w:rPr>
        <w:t>uspensión y Anulación se ajustará a lo establecido en el Art. 28 del D.S. 0181.</w:t>
      </w:r>
    </w:p>
    <w:p w14:paraId="7F036056" w14:textId="77777777" w:rsidR="002B4443" w:rsidRPr="004B299D" w:rsidRDefault="002B4443" w:rsidP="0080478B">
      <w:pPr>
        <w:widowControl w:val="0"/>
        <w:jc w:val="both"/>
        <w:rPr>
          <w:rFonts w:ascii="Verdana" w:hAnsi="Verdana" w:cs="Arial"/>
          <w:sz w:val="18"/>
          <w:szCs w:val="18"/>
          <w:highlight w:val="yellow"/>
          <w:lang w:val="es-419"/>
        </w:rPr>
      </w:pPr>
    </w:p>
    <w:p w14:paraId="4AA8CB75" w14:textId="77777777" w:rsidR="005A246D" w:rsidRPr="00FC0866" w:rsidRDefault="005A246D" w:rsidP="0080478B">
      <w:pPr>
        <w:keepLines/>
        <w:widowControl w:val="0"/>
        <w:ind w:left="567"/>
        <w:jc w:val="center"/>
        <w:rPr>
          <w:rFonts w:ascii="Verdana" w:hAnsi="Verdana" w:cs="Arial"/>
          <w:sz w:val="18"/>
          <w:szCs w:val="18"/>
          <w:lang w:val="es-419"/>
        </w:rPr>
      </w:pPr>
    </w:p>
    <w:p w14:paraId="30F1E42D" w14:textId="77777777" w:rsidR="002B4443" w:rsidRPr="00FC0866" w:rsidRDefault="002B4443" w:rsidP="0080478B">
      <w:pPr>
        <w:keepLines/>
        <w:widowControl w:val="0"/>
        <w:ind w:left="567"/>
        <w:jc w:val="center"/>
        <w:rPr>
          <w:rFonts w:ascii="Verdana" w:hAnsi="Verdana" w:cs="Arial"/>
          <w:b/>
          <w:sz w:val="18"/>
          <w:szCs w:val="18"/>
          <w:lang w:val="es-419"/>
        </w:rPr>
      </w:pPr>
      <w:r w:rsidRPr="00FC0866">
        <w:rPr>
          <w:rFonts w:ascii="Verdana" w:hAnsi="Verdana" w:cs="Arial"/>
          <w:b/>
          <w:sz w:val="18"/>
          <w:szCs w:val="18"/>
          <w:lang w:val="es-419"/>
        </w:rPr>
        <w:lastRenderedPageBreak/>
        <w:t>SECCIÓN II</w:t>
      </w:r>
    </w:p>
    <w:p w14:paraId="4ACB5795" w14:textId="77777777" w:rsidR="002B4443" w:rsidRPr="00FC0866" w:rsidRDefault="002B4443" w:rsidP="0080478B">
      <w:pPr>
        <w:keepLines/>
        <w:widowControl w:val="0"/>
        <w:jc w:val="center"/>
        <w:rPr>
          <w:rFonts w:ascii="Verdana" w:hAnsi="Verdana" w:cs="Arial"/>
          <w:b/>
          <w:sz w:val="18"/>
          <w:szCs w:val="18"/>
          <w:lang w:val="es-419"/>
        </w:rPr>
      </w:pPr>
      <w:r w:rsidRPr="00FC0866">
        <w:rPr>
          <w:rFonts w:ascii="Verdana" w:hAnsi="Verdana" w:cs="Arial"/>
          <w:b/>
          <w:sz w:val="18"/>
          <w:szCs w:val="18"/>
          <w:lang w:val="es-419"/>
        </w:rPr>
        <w:t>PREPARACIÓN DE LAS PROPUESTAS</w:t>
      </w:r>
    </w:p>
    <w:p w14:paraId="75EBC2AC" w14:textId="77777777" w:rsidR="002B4443" w:rsidRPr="00FC0866" w:rsidRDefault="002B4443" w:rsidP="0080478B">
      <w:pPr>
        <w:widowControl w:val="0"/>
        <w:ind w:left="705" w:hanging="705"/>
        <w:jc w:val="both"/>
        <w:rPr>
          <w:rFonts w:ascii="Verdana" w:hAnsi="Verdana" w:cs="Arial"/>
          <w:sz w:val="18"/>
          <w:szCs w:val="18"/>
          <w:lang w:val="es-419"/>
        </w:rPr>
      </w:pPr>
    </w:p>
    <w:p w14:paraId="70982EA0"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2" w:name="_Toc94715472"/>
      <w:r w:rsidRPr="00FC0866">
        <w:rPr>
          <w:rFonts w:ascii="Verdana" w:hAnsi="Verdana"/>
          <w:sz w:val="18"/>
          <w:szCs w:val="18"/>
          <w:lang w:val="es-419"/>
        </w:rPr>
        <w:t>PREPARACIÓN DE PROPUESTAS</w:t>
      </w:r>
      <w:bookmarkEnd w:id="12"/>
    </w:p>
    <w:p w14:paraId="1941B0EE" w14:textId="77777777" w:rsidR="003C3FA1" w:rsidRPr="00FC0866" w:rsidRDefault="003C3FA1" w:rsidP="0080478B">
      <w:pPr>
        <w:widowControl w:val="0"/>
        <w:ind w:left="567"/>
        <w:jc w:val="both"/>
        <w:rPr>
          <w:rFonts w:ascii="Verdana" w:hAnsi="Verdana" w:cs="Arial"/>
          <w:sz w:val="18"/>
          <w:szCs w:val="18"/>
          <w:lang w:val="es-419"/>
        </w:rPr>
      </w:pPr>
    </w:p>
    <w:p w14:paraId="551C603B" w14:textId="77777777" w:rsidR="000054BD" w:rsidRPr="000476B0" w:rsidRDefault="002B4443" w:rsidP="0080478B">
      <w:pPr>
        <w:keepLines/>
        <w:widowControl w:val="0"/>
        <w:ind w:left="567"/>
        <w:jc w:val="both"/>
        <w:rPr>
          <w:rFonts w:ascii="Verdana" w:hAnsi="Verdana" w:cs="Arial"/>
          <w:sz w:val="18"/>
          <w:szCs w:val="18"/>
          <w:lang w:val="es-419"/>
        </w:rPr>
      </w:pPr>
      <w:r w:rsidRPr="000476B0">
        <w:rPr>
          <w:rFonts w:ascii="Verdana" w:hAnsi="Verdana" w:cs="Arial"/>
          <w:sz w:val="18"/>
          <w:szCs w:val="18"/>
          <w:lang w:val="es-419"/>
        </w:rPr>
        <w:t xml:space="preserve">Las propuestas </w:t>
      </w:r>
      <w:r w:rsidR="000054BD" w:rsidRPr="000476B0">
        <w:rPr>
          <w:rFonts w:ascii="Verdana" w:hAnsi="Verdana" w:cs="Arial"/>
          <w:sz w:val="18"/>
          <w:szCs w:val="18"/>
          <w:lang w:val="es-419"/>
        </w:rPr>
        <w:t xml:space="preserve">podrán ser entregadas en persona o correo certificado (Courier). En ambos casos, el proponente es el responsable de que su propuesta sea presentada dentro del plazo establecido. </w:t>
      </w:r>
    </w:p>
    <w:p w14:paraId="0F66279D" w14:textId="77777777" w:rsidR="000054BD" w:rsidRDefault="000054BD" w:rsidP="0080478B">
      <w:pPr>
        <w:keepLines/>
        <w:widowControl w:val="0"/>
        <w:ind w:left="567"/>
        <w:jc w:val="both"/>
        <w:rPr>
          <w:rFonts w:ascii="Verdana" w:hAnsi="Verdana" w:cs="Arial"/>
          <w:sz w:val="18"/>
          <w:szCs w:val="18"/>
          <w:highlight w:val="yellow"/>
          <w:lang w:val="es-419"/>
        </w:rPr>
      </w:pPr>
    </w:p>
    <w:p w14:paraId="741C38C0"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3" w:name="_Toc94715473"/>
      <w:r w:rsidRPr="00FC0866">
        <w:rPr>
          <w:rFonts w:ascii="Verdana" w:hAnsi="Verdana"/>
          <w:sz w:val="18"/>
          <w:szCs w:val="18"/>
          <w:lang w:val="es-419"/>
        </w:rPr>
        <w:t>MONEDA DEL PROCESO DE CONTRATACIÓN</w:t>
      </w:r>
      <w:bookmarkEnd w:id="13"/>
    </w:p>
    <w:p w14:paraId="79BA1A6D" w14:textId="77777777" w:rsidR="003C3FA1" w:rsidRPr="00FC0866" w:rsidRDefault="003C3FA1" w:rsidP="0080478B">
      <w:pPr>
        <w:widowControl w:val="0"/>
        <w:ind w:left="567"/>
        <w:jc w:val="both"/>
        <w:rPr>
          <w:rFonts w:ascii="Verdana" w:hAnsi="Verdana" w:cs="Arial"/>
          <w:sz w:val="18"/>
          <w:szCs w:val="18"/>
          <w:lang w:val="es-419"/>
        </w:rPr>
      </w:pPr>
    </w:p>
    <w:p w14:paraId="235297C9" w14:textId="399151CB" w:rsidR="002B4443" w:rsidRPr="00FC0866" w:rsidRDefault="0059650B" w:rsidP="0080478B">
      <w:pPr>
        <w:widowControl w:val="0"/>
        <w:ind w:left="567"/>
        <w:jc w:val="both"/>
        <w:rPr>
          <w:rFonts w:ascii="Verdana" w:hAnsi="Verdana" w:cs="Arial"/>
          <w:sz w:val="18"/>
          <w:szCs w:val="18"/>
          <w:lang w:val="es-419"/>
        </w:rPr>
      </w:pPr>
      <w:r w:rsidRPr="00B91209">
        <w:rPr>
          <w:rFonts w:ascii="Verdana" w:hAnsi="Verdana" w:cs="Arial"/>
          <w:sz w:val="18"/>
          <w:szCs w:val="18"/>
          <w:lang w:val="es-419"/>
        </w:rPr>
        <w:t>Los</w:t>
      </w:r>
      <w:r w:rsidR="002B4443" w:rsidRPr="00B91209">
        <w:rPr>
          <w:rFonts w:ascii="Verdana" w:hAnsi="Verdana" w:cs="Arial"/>
          <w:sz w:val="18"/>
          <w:szCs w:val="18"/>
          <w:lang w:val="es-419"/>
        </w:rPr>
        <w:t xml:space="preserve"> precios de la propuesta podrán ser expresados en moneda extranjera</w:t>
      </w:r>
      <w:r w:rsidRPr="00B91209">
        <w:rPr>
          <w:rFonts w:ascii="Verdana" w:hAnsi="Verdana" w:cs="Arial"/>
          <w:sz w:val="18"/>
          <w:szCs w:val="18"/>
          <w:lang w:val="es-419"/>
        </w:rPr>
        <w:t xml:space="preserve"> (con fines de evaluación al tipo de cambio del Banco Central de Bolivia) y moneda nacional</w:t>
      </w:r>
      <w:r w:rsidR="002B4443" w:rsidRPr="00B91209">
        <w:rPr>
          <w:rFonts w:ascii="Verdana" w:hAnsi="Verdana" w:cs="Arial"/>
          <w:sz w:val="18"/>
          <w:szCs w:val="18"/>
          <w:lang w:val="es-419"/>
        </w:rPr>
        <w:t>. Los pagos se realizarán en moneda nacional</w:t>
      </w:r>
      <w:r w:rsidRPr="00B91209">
        <w:rPr>
          <w:rFonts w:ascii="Verdana" w:hAnsi="Verdana" w:cs="Arial"/>
          <w:sz w:val="18"/>
          <w:szCs w:val="18"/>
          <w:lang w:val="es-419"/>
        </w:rPr>
        <w:t>.</w:t>
      </w:r>
    </w:p>
    <w:p w14:paraId="3295AE52" w14:textId="77777777" w:rsidR="002B4443" w:rsidRPr="00FC0866" w:rsidRDefault="002B4443" w:rsidP="0080478B">
      <w:pPr>
        <w:widowControl w:val="0"/>
        <w:ind w:left="705" w:hanging="705"/>
        <w:jc w:val="both"/>
        <w:rPr>
          <w:rFonts w:ascii="Verdana" w:hAnsi="Verdana" w:cs="Arial"/>
          <w:sz w:val="18"/>
          <w:szCs w:val="18"/>
          <w:lang w:val="es-419"/>
        </w:rPr>
      </w:pPr>
    </w:p>
    <w:p w14:paraId="334D5163"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4" w:name="_Toc94715474"/>
      <w:r w:rsidRPr="00FC0866">
        <w:rPr>
          <w:rFonts w:ascii="Verdana" w:hAnsi="Verdana"/>
          <w:sz w:val="18"/>
          <w:szCs w:val="18"/>
          <w:lang w:val="es-419"/>
        </w:rPr>
        <w:t>COSTOS DE PARTICIPACIÓN EN EL PROCESO DE CONTRATACIÓN</w:t>
      </w:r>
      <w:bookmarkEnd w:id="14"/>
    </w:p>
    <w:p w14:paraId="38381563" w14:textId="77777777" w:rsidR="003C3FA1" w:rsidRPr="00FC0866" w:rsidRDefault="003C3FA1" w:rsidP="0080478B">
      <w:pPr>
        <w:widowControl w:val="0"/>
        <w:ind w:left="567"/>
        <w:jc w:val="both"/>
        <w:rPr>
          <w:rFonts w:ascii="Verdana" w:hAnsi="Verdana" w:cs="Arial"/>
          <w:sz w:val="18"/>
          <w:szCs w:val="18"/>
          <w:lang w:val="es-419"/>
        </w:rPr>
      </w:pPr>
    </w:p>
    <w:p w14:paraId="5A99494F"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59E4D71" w14:textId="77777777" w:rsidR="002B4443" w:rsidRPr="00FC0866" w:rsidRDefault="002B4443" w:rsidP="0080478B">
      <w:pPr>
        <w:widowControl w:val="0"/>
        <w:jc w:val="both"/>
        <w:rPr>
          <w:rFonts w:ascii="Verdana" w:hAnsi="Verdana" w:cs="Arial"/>
          <w:sz w:val="18"/>
          <w:szCs w:val="18"/>
          <w:lang w:val="es-419"/>
        </w:rPr>
      </w:pPr>
    </w:p>
    <w:p w14:paraId="650DB78C"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5" w:name="_Toc94715475"/>
      <w:r w:rsidRPr="00FC0866">
        <w:rPr>
          <w:rFonts w:ascii="Verdana" w:hAnsi="Verdana"/>
          <w:sz w:val="18"/>
          <w:szCs w:val="18"/>
          <w:lang w:val="es-419"/>
        </w:rPr>
        <w:t>IDIOMA</w:t>
      </w:r>
      <w:bookmarkEnd w:id="15"/>
    </w:p>
    <w:p w14:paraId="5A476B58" w14:textId="77777777" w:rsidR="003C3FA1" w:rsidRPr="00FC0866" w:rsidRDefault="003C3FA1" w:rsidP="0080478B">
      <w:pPr>
        <w:widowControl w:val="0"/>
        <w:ind w:left="567"/>
        <w:jc w:val="both"/>
        <w:rPr>
          <w:rFonts w:ascii="Verdana" w:hAnsi="Verdana" w:cs="Arial"/>
          <w:sz w:val="18"/>
          <w:szCs w:val="18"/>
          <w:lang w:val="es-419"/>
        </w:rPr>
      </w:pPr>
    </w:p>
    <w:p w14:paraId="00EE07FB" w14:textId="457A4D22" w:rsidR="002B4443" w:rsidRPr="00FC0866" w:rsidRDefault="002B4443" w:rsidP="0080478B">
      <w:pPr>
        <w:widowControl w:val="0"/>
        <w:ind w:left="567"/>
        <w:jc w:val="both"/>
        <w:rPr>
          <w:rFonts w:ascii="Verdana" w:hAnsi="Verdana" w:cs="Arial"/>
          <w:sz w:val="18"/>
          <w:szCs w:val="18"/>
          <w:lang w:val="es-419"/>
        </w:rPr>
      </w:pPr>
      <w:r w:rsidRPr="00C86392">
        <w:rPr>
          <w:rFonts w:ascii="Verdana" w:hAnsi="Verdana" w:cs="Arial"/>
          <w:sz w:val="18"/>
          <w:szCs w:val="18"/>
          <w:lang w:val="es-419"/>
        </w:rPr>
        <w:t xml:space="preserve">La propuesta, los documentos relativos a ella y toda la correspondencia que intercambien entre proponente </w:t>
      </w:r>
      <w:r w:rsidRPr="00B91209">
        <w:rPr>
          <w:rFonts w:ascii="Verdana" w:hAnsi="Verdana" w:cs="Arial"/>
          <w:sz w:val="18"/>
          <w:szCs w:val="18"/>
          <w:lang w:val="es-419"/>
        </w:rPr>
        <w:t>y convocante, deberán presentarse en idioma castellano</w:t>
      </w:r>
      <w:r w:rsidR="00C86392" w:rsidRPr="00B91209">
        <w:rPr>
          <w:rFonts w:ascii="Verdana" w:hAnsi="Verdana" w:cs="Arial"/>
          <w:sz w:val="18"/>
          <w:szCs w:val="18"/>
          <w:lang w:val="es-419"/>
        </w:rPr>
        <w:t xml:space="preserve"> y/o </w:t>
      </w:r>
      <w:r w:rsidR="00B91209" w:rsidRPr="00B91209">
        <w:rPr>
          <w:rFonts w:ascii="Verdana" w:hAnsi="Verdana" w:cs="Arial"/>
          <w:sz w:val="18"/>
          <w:szCs w:val="18"/>
          <w:lang w:val="es-419"/>
        </w:rPr>
        <w:t xml:space="preserve">con </w:t>
      </w:r>
      <w:r w:rsidR="00C86392" w:rsidRPr="00B91209">
        <w:rPr>
          <w:rFonts w:ascii="Verdana" w:hAnsi="Verdana" w:cs="Arial"/>
          <w:sz w:val="18"/>
          <w:szCs w:val="18"/>
          <w:lang w:val="es-419"/>
        </w:rPr>
        <w:t>su respectiva traducción.</w:t>
      </w:r>
    </w:p>
    <w:p w14:paraId="46B4E912" w14:textId="77777777" w:rsidR="002B4443" w:rsidRPr="00FC0866" w:rsidRDefault="002B4443" w:rsidP="0080478B">
      <w:pPr>
        <w:widowControl w:val="0"/>
        <w:rPr>
          <w:rFonts w:ascii="Verdana" w:hAnsi="Verdana" w:cs="Arial"/>
          <w:b/>
          <w:sz w:val="18"/>
          <w:szCs w:val="18"/>
          <w:lang w:val="es-419"/>
        </w:rPr>
      </w:pPr>
    </w:p>
    <w:p w14:paraId="059701E7" w14:textId="77777777" w:rsidR="00B91209" w:rsidRDefault="002B4443" w:rsidP="00B91209">
      <w:pPr>
        <w:pStyle w:val="Ttulo"/>
        <w:widowControl w:val="0"/>
        <w:numPr>
          <w:ilvl w:val="0"/>
          <w:numId w:val="108"/>
        </w:numPr>
        <w:spacing w:before="0" w:after="0"/>
        <w:ind w:left="567" w:hanging="567"/>
        <w:jc w:val="left"/>
        <w:rPr>
          <w:rFonts w:ascii="Verdana" w:hAnsi="Verdana"/>
          <w:sz w:val="18"/>
          <w:szCs w:val="18"/>
          <w:lang w:val="es-419"/>
        </w:rPr>
      </w:pPr>
      <w:bookmarkStart w:id="16" w:name="_Toc94715476"/>
      <w:r w:rsidRPr="00FC0866">
        <w:rPr>
          <w:rFonts w:ascii="Verdana" w:hAnsi="Verdana"/>
          <w:sz w:val="18"/>
          <w:szCs w:val="18"/>
          <w:lang w:val="es-419"/>
        </w:rPr>
        <w:t>VALIDEZ DE LA PROPUESTA</w:t>
      </w:r>
      <w:bookmarkEnd w:id="16"/>
    </w:p>
    <w:p w14:paraId="2156F694" w14:textId="77777777" w:rsidR="00B91209" w:rsidRDefault="00B91209" w:rsidP="00B91209">
      <w:pPr>
        <w:pStyle w:val="Ttulo"/>
        <w:widowControl w:val="0"/>
        <w:spacing w:before="0" w:after="0"/>
        <w:jc w:val="left"/>
        <w:rPr>
          <w:rFonts w:ascii="Verdana" w:hAnsi="Verdana"/>
          <w:sz w:val="18"/>
          <w:szCs w:val="18"/>
          <w:lang w:val="es-419"/>
        </w:rPr>
      </w:pPr>
    </w:p>
    <w:p w14:paraId="4BB06E69" w14:textId="03150CD4" w:rsidR="00FB463A" w:rsidRPr="00B91209" w:rsidRDefault="00FB463A" w:rsidP="00B91209">
      <w:pPr>
        <w:pStyle w:val="Prrafodelista"/>
        <w:widowControl w:val="0"/>
        <w:numPr>
          <w:ilvl w:val="1"/>
          <w:numId w:val="108"/>
        </w:numPr>
        <w:tabs>
          <w:tab w:val="left" w:pos="1120"/>
        </w:tabs>
        <w:jc w:val="both"/>
        <w:rPr>
          <w:rFonts w:ascii="Verdana" w:hAnsi="Verdana" w:cs="Arial"/>
          <w:sz w:val="18"/>
          <w:szCs w:val="18"/>
          <w:lang w:val="es-419"/>
        </w:rPr>
      </w:pPr>
      <w:r w:rsidRPr="00B91209">
        <w:rPr>
          <w:rFonts w:ascii="Verdana" w:hAnsi="Verdana" w:cs="Arial"/>
          <w:sz w:val="18"/>
          <w:szCs w:val="18"/>
          <w:lang w:val="es-419"/>
        </w:rPr>
        <w:t xml:space="preserve">La propuesta </w:t>
      </w:r>
      <w:r w:rsidR="0057131B" w:rsidRPr="00B91209">
        <w:rPr>
          <w:rFonts w:ascii="Verdana" w:hAnsi="Verdana" w:cs="Arial"/>
          <w:sz w:val="18"/>
          <w:szCs w:val="18"/>
          <w:lang w:val="es-419"/>
        </w:rPr>
        <w:t>tendrá</w:t>
      </w:r>
      <w:r w:rsidRPr="00B91209">
        <w:rPr>
          <w:rFonts w:ascii="Verdana" w:hAnsi="Verdana" w:cs="Arial"/>
          <w:sz w:val="18"/>
          <w:szCs w:val="18"/>
          <w:lang w:val="es-419"/>
        </w:rPr>
        <w:t xml:space="preserve"> una validez </w:t>
      </w:r>
      <w:r w:rsidR="00FF39BD" w:rsidRPr="00B91209">
        <w:rPr>
          <w:rFonts w:ascii="Verdana" w:hAnsi="Verdana" w:cs="Arial"/>
          <w:sz w:val="18"/>
          <w:szCs w:val="18"/>
          <w:lang w:val="es-419"/>
        </w:rPr>
        <w:t>de</w:t>
      </w:r>
      <w:r w:rsidRPr="00B91209">
        <w:rPr>
          <w:rFonts w:ascii="Verdana" w:hAnsi="Verdana" w:cs="Arial"/>
          <w:sz w:val="18"/>
          <w:szCs w:val="18"/>
          <w:lang w:val="es-419"/>
        </w:rPr>
        <w:t>:</w:t>
      </w:r>
    </w:p>
    <w:p w14:paraId="587E110F" w14:textId="77777777" w:rsidR="00B17C50" w:rsidRPr="00B91209" w:rsidRDefault="00B17C50" w:rsidP="0080478B">
      <w:pPr>
        <w:pStyle w:val="Prrafodelista"/>
        <w:widowControl w:val="0"/>
        <w:ind w:left="990"/>
        <w:jc w:val="both"/>
        <w:rPr>
          <w:rFonts w:ascii="Verdana" w:hAnsi="Verdana" w:cs="Arial"/>
          <w:sz w:val="18"/>
          <w:szCs w:val="18"/>
          <w:lang w:val="es-419"/>
        </w:rPr>
      </w:pPr>
    </w:p>
    <w:p w14:paraId="721623BC" w14:textId="66360121" w:rsidR="00FB463A" w:rsidRPr="00B91209" w:rsidRDefault="00FB463A" w:rsidP="0080478B">
      <w:pPr>
        <w:pStyle w:val="Prrafodelista"/>
        <w:widowControl w:val="0"/>
        <w:numPr>
          <w:ilvl w:val="0"/>
          <w:numId w:val="48"/>
        </w:numPr>
        <w:jc w:val="both"/>
        <w:rPr>
          <w:rFonts w:ascii="Verdana" w:hAnsi="Verdana" w:cs="Arial"/>
          <w:sz w:val="18"/>
          <w:szCs w:val="18"/>
          <w:lang w:val="es-419"/>
        </w:rPr>
      </w:pPr>
      <w:r w:rsidRPr="00B91209">
        <w:rPr>
          <w:rFonts w:ascii="Verdana" w:hAnsi="Verdana" w:cs="Arial"/>
          <w:sz w:val="18"/>
          <w:szCs w:val="18"/>
          <w:lang w:val="es-419"/>
        </w:rPr>
        <w:t>Noventa (90) días calendario</w:t>
      </w:r>
    </w:p>
    <w:p w14:paraId="77614097" w14:textId="77777777" w:rsidR="00B17C50" w:rsidRPr="00B91209" w:rsidRDefault="00B17C50" w:rsidP="0080478B">
      <w:pPr>
        <w:pStyle w:val="Prrafodelista"/>
        <w:widowControl w:val="0"/>
        <w:ind w:left="1493"/>
        <w:jc w:val="both"/>
        <w:rPr>
          <w:rFonts w:ascii="Verdana" w:hAnsi="Verdana" w:cs="Arial"/>
          <w:sz w:val="18"/>
          <w:szCs w:val="18"/>
          <w:lang w:val="es-419"/>
        </w:rPr>
      </w:pPr>
    </w:p>
    <w:p w14:paraId="5665DEDA" w14:textId="090009B3" w:rsidR="00FB463A" w:rsidRPr="00FC0866" w:rsidRDefault="00C86392" w:rsidP="0080478B">
      <w:pPr>
        <w:widowControl w:val="0"/>
        <w:ind w:left="360"/>
        <w:jc w:val="both"/>
        <w:rPr>
          <w:rFonts w:ascii="Verdana" w:hAnsi="Verdana" w:cs="Arial"/>
          <w:sz w:val="18"/>
          <w:szCs w:val="18"/>
          <w:lang w:val="es-419"/>
        </w:rPr>
      </w:pPr>
      <w:r w:rsidRPr="00B91209">
        <w:rPr>
          <w:rFonts w:ascii="Verdana" w:hAnsi="Verdana" w:cs="Arial"/>
          <w:sz w:val="18"/>
          <w:szCs w:val="18"/>
          <w:lang w:val="es-419"/>
        </w:rPr>
        <w:t>L</w:t>
      </w:r>
      <w:r w:rsidR="00FB463A" w:rsidRPr="00B91209">
        <w:rPr>
          <w:rFonts w:ascii="Verdana" w:hAnsi="Verdana" w:cs="Arial"/>
          <w:sz w:val="18"/>
          <w:szCs w:val="18"/>
          <w:lang w:val="es-419"/>
        </w:rPr>
        <w:t xml:space="preserve">a validez de la propuesta </w:t>
      </w:r>
      <w:r w:rsidR="00FF39BD" w:rsidRPr="00B91209">
        <w:rPr>
          <w:rFonts w:ascii="Verdana" w:hAnsi="Verdana" w:cs="Arial"/>
          <w:sz w:val="18"/>
          <w:szCs w:val="18"/>
          <w:lang w:val="es-419"/>
        </w:rPr>
        <w:t>se computará</w:t>
      </w:r>
      <w:r w:rsidR="00FB463A" w:rsidRPr="00B91209">
        <w:rPr>
          <w:rFonts w:ascii="Verdana" w:hAnsi="Verdana" w:cs="Arial"/>
          <w:sz w:val="18"/>
          <w:szCs w:val="18"/>
          <w:lang w:val="es-419"/>
        </w:rPr>
        <w:t xml:space="preserve"> </w:t>
      </w:r>
      <w:r w:rsidR="00B17C50" w:rsidRPr="00B91209">
        <w:rPr>
          <w:rFonts w:ascii="Verdana" w:hAnsi="Verdana" w:cs="Arial"/>
          <w:sz w:val="18"/>
          <w:szCs w:val="18"/>
          <w:lang w:val="es-419"/>
        </w:rPr>
        <w:t>a partir de la</w:t>
      </w:r>
      <w:r w:rsidR="00FB463A" w:rsidRPr="00B91209">
        <w:rPr>
          <w:rFonts w:ascii="Verdana" w:hAnsi="Verdana" w:cs="Arial"/>
          <w:sz w:val="18"/>
          <w:szCs w:val="18"/>
          <w:lang w:val="es-419"/>
        </w:rPr>
        <w:t xml:space="preserve"> fecha fijada para la apertura de propuestas.</w:t>
      </w:r>
      <w:r w:rsidR="00FB463A" w:rsidRPr="00FC0866">
        <w:rPr>
          <w:rFonts w:ascii="Verdana" w:hAnsi="Verdana" w:cs="Arial"/>
          <w:sz w:val="18"/>
          <w:szCs w:val="18"/>
          <w:lang w:val="es-419"/>
        </w:rPr>
        <w:t xml:space="preserve"> </w:t>
      </w:r>
    </w:p>
    <w:p w14:paraId="6C3EE705" w14:textId="77777777" w:rsidR="002B4443" w:rsidRPr="00FC0866" w:rsidRDefault="002B4443" w:rsidP="0080478B">
      <w:pPr>
        <w:widowControl w:val="0"/>
        <w:ind w:left="1134"/>
        <w:jc w:val="both"/>
        <w:rPr>
          <w:rFonts w:ascii="Verdana" w:hAnsi="Verdana" w:cs="Arial"/>
          <w:sz w:val="18"/>
          <w:szCs w:val="18"/>
          <w:lang w:val="es-419"/>
        </w:rPr>
      </w:pPr>
    </w:p>
    <w:p w14:paraId="74FA0D7A"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17" w:name="_Toc94715477"/>
      <w:r w:rsidRPr="00FC0866">
        <w:rPr>
          <w:rFonts w:ascii="Verdana" w:hAnsi="Verdana"/>
          <w:sz w:val="18"/>
          <w:szCs w:val="18"/>
          <w:lang w:val="es-419"/>
        </w:rPr>
        <w:t>DOCUMENTOS DE LA PROPUESTA</w:t>
      </w:r>
      <w:bookmarkEnd w:id="17"/>
    </w:p>
    <w:p w14:paraId="37E3F875" w14:textId="77777777" w:rsidR="003C3FA1" w:rsidRPr="00FC0866" w:rsidRDefault="003C3FA1" w:rsidP="0080478B">
      <w:pPr>
        <w:widowControl w:val="0"/>
        <w:ind w:left="567"/>
        <w:jc w:val="both"/>
        <w:rPr>
          <w:rFonts w:ascii="Verdana" w:hAnsi="Verdana" w:cs="Arial"/>
          <w:sz w:val="18"/>
          <w:szCs w:val="18"/>
          <w:lang w:val="es-419"/>
        </w:rPr>
      </w:pPr>
    </w:p>
    <w:p w14:paraId="3FBF7326" w14:textId="238952D0" w:rsidR="004D180E" w:rsidRPr="005758A1" w:rsidRDefault="004D180E" w:rsidP="0080478B">
      <w:pPr>
        <w:widowControl w:val="0"/>
        <w:ind w:left="567"/>
        <w:jc w:val="both"/>
        <w:rPr>
          <w:rFonts w:ascii="Verdana" w:hAnsi="Verdana" w:cs="Arial"/>
          <w:sz w:val="18"/>
          <w:szCs w:val="18"/>
          <w:lang w:val="es-419"/>
        </w:rPr>
      </w:pPr>
      <w:r w:rsidRPr="00B309F8">
        <w:rPr>
          <w:rFonts w:ascii="Verdana" w:hAnsi="Verdana" w:cs="Arial"/>
          <w:sz w:val="18"/>
          <w:szCs w:val="18"/>
          <w:lang w:val="es-419"/>
        </w:rPr>
        <w:t xml:space="preserve">Todos los Formulario de la propuesta, solicitados en el presente </w:t>
      </w:r>
      <w:r w:rsidR="00B43D6E">
        <w:rPr>
          <w:rFonts w:ascii="Verdana" w:hAnsi="Verdana" w:cs="Arial"/>
          <w:sz w:val="18"/>
          <w:szCs w:val="18"/>
          <w:lang w:val="es-419"/>
        </w:rPr>
        <w:t>DRP</w:t>
      </w:r>
      <w:r w:rsidRPr="00B309F8">
        <w:rPr>
          <w:rFonts w:ascii="Verdana" w:hAnsi="Verdana" w:cs="Arial"/>
          <w:sz w:val="18"/>
          <w:szCs w:val="18"/>
          <w:lang w:val="es-419"/>
        </w:rPr>
        <w:t>, se constituirán en Declaraciones Juradas.</w:t>
      </w:r>
    </w:p>
    <w:p w14:paraId="2EB1600F" w14:textId="77777777" w:rsidR="004D180E" w:rsidRPr="009149C0" w:rsidRDefault="004D180E" w:rsidP="0080478B">
      <w:pPr>
        <w:widowControl w:val="0"/>
        <w:jc w:val="both"/>
        <w:rPr>
          <w:rFonts w:ascii="Verdana" w:hAnsi="Verdana" w:cs="Arial"/>
          <w:sz w:val="18"/>
          <w:szCs w:val="18"/>
          <w:lang w:val="es-419"/>
        </w:rPr>
      </w:pPr>
    </w:p>
    <w:p w14:paraId="65BEDE76" w14:textId="77777777" w:rsidR="002B4443" w:rsidRPr="00851973" w:rsidRDefault="002B4443" w:rsidP="00B91209">
      <w:pPr>
        <w:widowControl w:val="0"/>
        <w:numPr>
          <w:ilvl w:val="1"/>
          <w:numId w:val="108"/>
        </w:numPr>
        <w:ind w:left="1134" w:hanging="567"/>
        <w:jc w:val="both"/>
        <w:rPr>
          <w:rFonts w:ascii="Verdana" w:hAnsi="Verdana" w:cs="Arial"/>
          <w:sz w:val="18"/>
          <w:szCs w:val="18"/>
          <w:lang w:val="es-419"/>
        </w:rPr>
      </w:pPr>
      <w:r w:rsidRPr="00E422F9">
        <w:rPr>
          <w:rFonts w:ascii="Verdana" w:hAnsi="Verdana" w:cs="Arial"/>
          <w:sz w:val="18"/>
          <w:szCs w:val="18"/>
          <w:lang w:val="es-419"/>
        </w:rPr>
        <w:t xml:space="preserve">Los documentos que deben </w:t>
      </w:r>
      <w:r w:rsidRPr="00851973">
        <w:rPr>
          <w:rFonts w:ascii="Verdana" w:hAnsi="Verdana" w:cs="Arial"/>
          <w:sz w:val="18"/>
          <w:szCs w:val="18"/>
          <w:lang w:val="es-419"/>
        </w:rPr>
        <w:t>presentar los proponentes, según sea su constitución legal y su forma de participación, son:</w:t>
      </w:r>
    </w:p>
    <w:p w14:paraId="66694BDA" w14:textId="77777777" w:rsidR="003C3FA1" w:rsidRPr="00974FB3" w:rsidRDefault="003C3FA1" w:rsidP="0080478B">
      <w:pPr>
        <w:widowControl w:val="0"/>
        <w:tabs>
          <w:tab w:val="left" w:pos="1560"/>
        </w:tabs>
        <w:ind w:left="1560"/>
        <w:jc w:val="both"/>
        <w:rPr>
          <w:rFonts w:ascii="Verdana" w:hAnsi="Verdana" w:cs="Arial"/>
          <w:sz w:val="18"/>
          <w:szCs w:val="18"/>
          <w:lang w:val="es-419"/>
        </w:rPr>
      </w:pPr>
    </w:p>
    <w:p w14:paraId="708FD51E" w14:textId="3303571D" w:rsidR="002B4443" w:rsidRPr="00B309F8" w:rsidRDefault="004D180E" w:rsidP="0080478B">
      <w:pPr>
        <w:widowControl w:val="0"/>
        <w:numPr>
          <w:ilvl w:val="0"/>
          <w:numId w:val="34"/>
        </w:numPr>
        <w:tabs>
          <w:tab w:val="left" w:pos="1560"/>
        </w:tabs>
        <w:ind w:left="1560" w:hanging="426"/>
        <w:jc w:val="both"/>
        <w:rPr>
          <w:rFonts w:ascii="Verdana" w:hAnsi="Verdana" w:cs="Arial"/>
          <w:sz w:val="18"/>
          <w:szCs w:val="18"/>
          <w:lang w:val="es-419"/>
        </w:rPr>
      </w:pPr>
      <w:r w:rsidRPr="00974FB3">
        <w:rPr>
          <w:rFonts w:ascii="Verdana" w:hAnsi="Verdana" w:cs="Arial"/>
          <w:sz w:val="18"/>
          <w:szCs w:val="18"/>
          <w:lang w:val="es-419"/>
        </w:rPr>
        <w:t xml:space="preserve">Formulario </w:t>
      </w:r>
      <w:r w:rsidR="002B4443" w:rsidRPr="00B309F8">
        <w:rPr>
          <w:rFonts w:ascii="Verdana" w:hAnsi="Verdana" w:cs="Arial"/>
          <w:sz w:val="18"/>
          <w:szCs w:val="18"/>
          <w:lang w:val="es-419"/>
        </w:rPr>
        <w:t>de Presentación de Propuesta (Formulario A-1)</w:t>
      </w:r>
      <w:r w:rsidR="0057131B">
        <w:rPr>
          <w:rFonts w:ascii="Verdana" w:hAnsi="Verdana" w:cs="Arial"/>
          <w:sz w:val="18"/>
          <w:szCs w:val="18"/>
          <w:lang w:val="es-419"/>
        </w:rPr>
        <w:t>.</w:t>
      </w:r>
      <w:r w:rsidR="006B2B7D" w:rsidRPr="00B309F8">
        <w:rPr>
          <w:rFonts w:ascii="Verdana" w:hAnsi="Verdana" w:cs="Arial"/>
          <w:sz w:val="18"/>
          <w:szCs w:val="18"/>
          <w:lang w:val="es-419"/>
        </w:rPr>
        <w:t xml:space="preserve"> </w:t>
      </w:r>
      <w:r w:rsidR="0057131B">
        <w:rPr>
          <w:rFonts w:ascii="Verdana" w:hAnsi="Verdana" w:cs="Arial"/>
          <w:sz w:val="18"/>
          <w:szCs w:val="18"/>
          <w:lang w:val="es-419"/>
        </w:rPr>
        <w:t>E</w:t>
      </w:r>
      <w:r w:rsidR="006B2B7D" w:rsidRPr="00B309F8">
        <w:rPr>
          <w:rFonts w:ascii="Verdana" w:hAnsi="Verdana" w:cs="Arial"/>
          <w:sz w:val="18"/>
          <w:szCs w:val="18"/>
          <w:lang w:val="es-419"/>
        </w:rPr>
        <w:t xml:space="preserve">ste formulario deberá consignar la firma </w:t>
      </w:r>
      <w:r w:rsidR="0017516E">
        <w:rPr>
          <w:rFonts w:ascii="Verdana" w:hAnsi="Verdana" w:cs="Arial"/>
          <w:sz w:val="18"/>
          <w:szCs w:val="18"/>
          <w:lang w:val="es-419"/>
        </w:rPr>
        <w:t xml:space="preserve">original del Representante Legal; </w:t>
      </w:r>
    </w:p>
    <w:p w14:paraId="58EFC174" w14:textId="0D41E25C" w:rsidR="00EC4BAE" w:rsidRPr="00B309F8" w:rsidRDefault="00335590" w:rsidP="0080478B">
      <w:pPr>
        <w:widowControl w:val="0"/>
        <w:numPr>
          <w:ilvl w:val="0"/>
          <w:numId w:val="3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Formulario de Identificación del Proponente</w:t>
      </w:r>
      <w:r w:rsidR="007D38D4" w:rsidRPr="00B309F8">
        <w:rPr>
          <w:rFonts w:ascii="Verdana" w:hAnsi="Verdana" w:cs="Arial"/>
          <w:sz w:val="18"/>
          <w:szCs w:val="18"/>
          <w:lang w:val="es-419"/>
        </w:rPr>
        <w:t xml:space="preserve"> (Formulario A-</w:t>
      </w:r>
      <w:r w:rsidRPr="00B309F8">
        <w:rPr>
          <w:rFonts w:ascii="Verdana" w:hAnsi="Verdana" w:cs="Arial"/>
          <w:sz w:val="18"/>
          <w:szCs w:val="18"/>
          <w:lang w:val="es-419"/>
        </w:rPr>
        <w:t>2a</w:t>
      </w:r>
      <w:r w:rsidR="007D38D4" w:rsidRPr="00B309F8">
        <w:rPr>
          <w:rFonts w:ascii="Verdana" w:hAnsi="Verdana" w:cs="Arial"/>
          <w:sz w:val="18"/>
          <w:szCs w:val="18"/>
          <w:lang w:val="es-419"/>
        </w:rPr>
        <w:t>)</w:t>
      </w:r>
      <w:r w:rsidR="00CD74D9" w:rsidRPr="00B309F8">
        <w:rPr>
          <w:rFonts w:ascii="Verdana" w:hAnsi="Verdana" w:cs="Arial"/>
          <w:sz w:val="18"/>
          <w:szCs w:val="18"/>
          <w:lang w:val="es-419"/>
        </w:rPr>
        <w:t>;</w:t>
      </w:r>
    </w:p>
    <w:p w14:paraId="00DD6C2A" w14:textId="6D5A77A5" w:rsidR="002B4443" w:rsidRPr="00B309F8" w:rsidRDefault="00335590" w:rsidP="0080478B">
      <w:pPr>
        <w:widowControl w:val="0"/>
        <w:numPr>
          <w:ilvl w:val="0"/>
          <w:numId w:val="3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Experiencia </w:t>
      </w:r>
      <w:r w:rsidRPr="00B309F8">
        <w:rPr>
          <w:rFonts w:ascii="Verdana" w:hAnsi="Verdana" w:cs="Arial"/>
          <w:sz w:val="18"/>
          <w:szCs w:val="18"/>
          <w:lang w:val="es-419"/>
        </w:rPr>
        <w:t xml:space="preserve">General </w:t>
      </w:r>
      <w:r w:rsidR="00B938FC" w:rsidRPr="00B309F8">
        <w:rPr>
          <w:rFonts w:ascii="Verdana" w:hAnsi="Verdana" w:cs="Arial"/>
          <w:sz w:val="18"/>
          <w:szCs w:val="18"/>
          <w:lang w:val="es-419"/>
        </w:rPr>
        <w:t xml:space="preserve">y </w:t>
      </w:r>
      <w:r w:rsidR="002B4443" w:rsidRPr="00B309F8">
        <w:rPr>
          <w:rFonts w:ascii="Verdana" w:hAnsi="Verdana" w:cs="Arial"/>
          <w:sz w:val="18"/>
          <w:szCs w:val="18"/>
          <w:lang w:val="es-419"/>
        </w:rPr>
        <w:t>Específi</w:t>
      </w:r>
      <w:r w:rsidRPr="00B309F8">
        <w:rPr>
          <w:rFonts w:ascii="Verdana" w:hAnsi="Verdana" w:cs="Arial"/>
          <w:sz w:val="18"/>
          <w:szCs w:val="18"/>
          <w:lang w:val="es-419"/>
        </w:rPr>
        <w:t>ca de</w:t>
      </w:r>
      <w:r w:rsidR="003F1D5F" w:rsidRPr="00B309F8">
        <w:rPr>
          <w:rFonts w:ascii="Verdana" w:hAnsi="Verdana" w:cs="Arial"/>
          <w:sz w:val="18"/>
          <w:szCs w:val="18"/>
          <w:lang w:val="es-419"/>
        </w:rPr>
        <w:t xml:space="preserve">l Proponente </w:t>
      </w:r>
      <w:r w:rsidRPr="00B309F8">
        <w:rPr>
          <w:rFonts w:ascii="Verdana" w:hAnsi="Verdana" w:cs="Arial"/>
          <w:sz w:val="18"/>
          <w:szCs w:val="18"/>
          <w:lang w:val="es-419"/>
        </w:rPr>
        <w:t>(Formulario A-3</w:t>
      </w:r>
      <w:r w:rsidR="002B4443" w:rsidRPr="00B309F8">
        <w:rPr>
          <w:rFonts w:ascii="Verdana" w:hAnsi="Verdana" w:cs="Arial"/>
          <w:sz w:val="18"/>
          <w:szCs w:val="18"/>
          <w:lang w:val="es-419"/>
        </w:rPr>
        <w:t>)</w:t>
      </w:r>
      <w:r w:rsidR="007D6F5B">
        <w:rPr>
          <w:rFonts w:ascii="Verdana" w:hAnsi="Verdana" w:cs="Arial"/>
          <w:sz w:val="18"/>
          <w:szCs w:val="18"/>
          <w:lang w:val="es-419"/>
        </w:rPr>
        <w:t>;</w:t>
      </w:r>
    </w:p>
    <w:p w14:paraId="498B45BF" w14:textId="75D11B00" w:rsidR="002B4443" w:rsidRPr="00B309F8" w:rsidRDefault="004006C0" w:rsidP="0080478B">
      <w:pPr>
        <w:widowControl w:val="0"/>
        <w:numPr>
          <w:ilvl w:val="0"/>
          <w:numId w:val="3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Hoja de </w:t>
      </w:r>
      <w:r w:rsidR="00335590" w:rsidRPr="00B309F8">
        <w:rPr>
          <w:rFonts w:ascii="Verdana" w:hAnsi="Verdana" w:cs="Arial"/>
          <w:sz w:val="18"/>
          <w:szCs w:val="18"/>
          <w:lang w:val="es-419"/>
        </w:rPr>
        <w:t xml:space="preserve">Vida del </w:t>
      </w:r>
      <w:r w:rsidR="0017516E">
        <w:rPr>
          <w:rFonts w:ascii="Verdana" w:hAnsi="Verdana" w:cs="Arial"/>
          <w:sz w:val="18"/>
          <w:szCs w:val="18"/>
          <w:lang w:val="es-419"/>
        </w:rPr>
        <w:t xml:space="preserve">Director de la </w:t>
      </w:r>
      <w:r w:rsidR="002D6B4E">
        <w:rPr>
          <w:rFonts w:ascii="Verdana" w:hAnsi="Verdana" w:cs="Arial"/>
          <w:sz w:val="18"/>
          <w:szCs w:val="18"/>
          <w:lang w:val="es-419"/>
        </w:rPr>
        <w:t>Supervisión</w:t>
      </w:r>
      <w:r w:rsidR="00335590" w:rsidRPr="00B309F8">
        <w:rPr>
          <w:rFonts w:ascii="Verdana" w:hAnsi="Verdana" w:cs="Arial"/>
          <w:sz w:val="18"/>
          <w:szCs w:val="18"/>
          <w:lang w:val="es-419"/>
        </w:rPr>
        <w:t xml:space="preserve"> (Formulario A-4</w:t>
      </w:r>
      <w:r w:rsidR="002B4443" w:rsidRPr="00B309F8">
        <w:rPr>
          <w:rFonts w:ascii="Verdana" w:hAnsi="Verdana" w:cs="Arial"/>
          <w:sz w:val="18"/>
          <w:szCs w:val="18"/>
          <w:lang w:val="es-419"/>
        </w:rPr>
        <w:t>)</w:t>
      </w:r>
      <w:r w:rsidR="0057131B">
        <w:rPr>
          <w:rFonts w:ascii="Verdana" w:hAnsi="Verdana" w:cs="Arial"/>
          <w:sz w:val="18"/>
          <w:szCs w:val="18"/>
          <w:lang w:val="es-419"/>
        </w:rPr>
        <w:t>.</w:t>
      </w:r>
      <w:r w:rsidR="006B2B7D" w:rsidRPr="00B309F8">
        <w:rPr>
          <w:rFonts w:ascii="Verdana" w:hAnsi="Verdana" w:cs="Arial"/>
          <w:sz w:val="18"/>
          <w:szCs w:val="18"/>
          <w:lang w:val="es-419"/>
        </w:rPr>
        <w:t xml:space="preserve"> </w:t>
      </w:r>
      <w:r w:rsidR="0057131B">
        <w:rPr>
          <w:rFonts w:ascii="Verdana" w:hAnsi="Verdana" w:cs="Arial"/>
          <w:sz w:val="18"/>
          <w:szCs w:val="18"/>
          <w:lang w:val="es-419"/>
        </w:rPr>
        <w:t>E</w:t>
      </w:r>
      <w:r w:rsidR="006B2B7D" w:rsidRPr="00B309F8">
        <w:rPr>
          <w:rFonts w:ascii="Verdana" w:hAnsi="Verdana" w:cs="Arial"/>
          <w:sz w:val="18"/>
          <w:szCs w:val="18"/>
          <w:lang w:val="es-419"/>
        </w:rPr>
        <w:t>ste formulario deberá consignar la firma del personal propuesto (documento escaneado o documento firmado digitalmente)</w:t>
      </w:r>
      <w:r w:rsidR="00CD74D9" w:rsidRPr="00B309F8">
        <w:rPr>
          <w:rFonts w:ascii="Verdana" w:hAnsi="Verdana" w:cs="Arial"/>
          <w:sz w:val="18"/>
          <w:szCs w:val="18"/>
          <w:lang w:val="es-419"/>
        </w:rPr>
        <w:t>;</w:t>
      </w:r>
    </w:p>
    <w:p w14:paraId="7EFF9CF5" w14:textId="05BAE135" w:rsidR="002B4443" w:rsidRPr="00B309F8" w:rsidRDefault="004006C0" w:rsidP="0080478B">
      <w:pPr>
        <w:widowControl w:val="0"/>
        <w:numPr>
          <w:ilvl w:val="0"/>
          <w:numId w:val="3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Hoja de Vida del Personal Clave (Formulario A-</w:t>
      </w:r>
      <w:r w:rsidR="00335590" w:rsidRPr="00B309F8">
        <w:rPr>
          <w:rFonts w:ascii="Verdana" w:hAnsi="Verdana" w:cs="Arial"/>
          <w:sz w:val="18"/>
          <w:szCs w:val="18"/>
          <w:lang w:val="es-419"/>
        </w:rPr>
        <w:t>5</w:t>
      </w:r>
      <w:r w:rsidR="002B4443" w:rsidRPr="00B309F8">
        <w:rPr>
          <w:rFonts w:ascii="Verdana" w:hAnsi="Verdana" w:cs="Arial"/>
          <w:sz w:val="18"/>
          <w:szCs w:val="18"/>
          <w:lang w:val="es-419"/>
        </w:rPr>
        <w:t>)</w:t>
      </w:r>
      <w:r w:rsidR="0057131B">
        <w:rPr>
          <w:rFonts w:ascii="Verdana" w:hAnsi="Verdana" w:cs="Arial"/>
          <w:sz w:val="18"/>
          <w:szCs w:val="18"/>
          <w:lang w:val="es-419"/>
        </w:rPr>
        <w:t>.</w:t>
      </w:r>
      <w:r w:rsidR="006B2B7D" w:rsidRPr="00B309F8">
        <w:rPr>
          <w:rFonts w:ascii="Verdana" w:hAnsi="Verdana" w:cs="Arial"/>
          <w:sz w:val="18"/>
          <w:szCs w:val="18"/>
          <w:lang w:val="es-419"/>
        </w:rPr>
        <w:t xml:space="preserve"> </w:t>
      </w:r>
      <w:r w:rsidR="0057131B">
        <w:rPr>
          <w:rFonts w:ascii="Verdana" w:hAnsi="Verdana" w:cs="Arial"/>
          <w:sz w:val="18"/>
          <w:szCs w:val="18"/>
          <w:lang w:val="es-419"/>
        </w:rPr>
        <w:t>E</w:t>
      </w:r>
      <w:r w:rsidR="006B2B7D" w:rsidRPr="00B309F8">
        <w:rPr>
          <w:rFonts w:ascii="Verdana" w:hAnsi="Verdana" w:cs="Arial"/>
          <w:sz w:val="18"/>
          <w:szCs w:val="18"/>
          <w:lang w:val="es-419"/>
        </w:rPr>
        <w:t>ste formulario deberá consignar la firma del personal propuesto (documento escaneado o documento firmado digitalmente)</w:t>
      </w:r>
      <w:r w:rsidR="00CD74D9" w:rsidRPr="00B309F8">
        <w:rPr>
          <w:rFonts w:ascii="Verdana" w:hAnsi="Verdana" w:cs="Arial"/>
          <w:sz w:val="18"/>
          <w:szCs w:val="18"/>
          <w:lang w:val="es-419"/>
        </w:rPr>
        <w:t>;</w:t>
      </w:r>
    </w:p>
    <w:p w14:paraId="2F354FE0" w14:textId="6E096CBD" w:rsidR="002B4443" w:rsidRPr="00B309F8" w:rsidRDefault="002B4443" w:rsidP="0080478B">
      <w:pPr>
        <w:widowControl w:val="0"/>
        <w:numPr>
          <w:ilvl w:val="0"/>
          <w:numId w:val="34"/>
        </w:numPr>
        <w:tabs>
          <w:tab w:val="left" w:pos="1560"/>
        </w:tabs>
        <w:ind w:left="1560" w:hanging="426"/>
        <w:jc w:val="both"/>
        <w:rPr>
          <w:rFonts w:ascii="Verdana" w:hAnsi="Verdana" w:cs="Arial"/>
          <w:sz w:val="18"/>
          <w:szCs w:val="18"/>
          <w:lang w:val="es-419"/>
        </w:rPr>
      </w:pPr>
      <w:r w:rsidRPr="00B309F8">
        <w:rPr>
          <w:rFonts w:ascii="Verdana" w:hAnsi="Verdana" w:cs="Arial"/>
          <w:sz w:val="18"/>
          <w:szCs w:val="18"/>
          <w:lang w:val="es-419"/>
        </w:rPr>
        <w:t>Relación de Instalaciones y Equipamiento (Formulario A-</w:t>
      </w:r>
      <w:r w:rsidR="00335590" w:rsidRPr="00B309F8">
        <w:rPr>
          <w:rFonts w:ascii="Verdana" w:hAnsi="Verdana" w:cs="Arial"/>
          <w:sz w:val="18"/>
          <w:szCs w:val="18"/>
          <w:lang w:val="es-419"/>
        </w:rPr>
        <w:t>6</w:t>
      </w:r>
      <w:r w:rsidRPr="00B309F8">
        <w:rPr>
          <w:rFonts w:ascii="Verdana" w:hAnsi="Verdana" w:cs="Arial"/>
          <w:sz w:val="18"/>
          <w:szCs w:val="18"/>
          <w:lang w:val="es-419"/>
        </w:rPr>
        <w:t>)</w:t>
      </w:r>
      <w:r w:rsidR="00CD74D9" w:rsidRPr="00B309F8">
        <w:rPr>
          <w:rFonts w:ascii="Verdana" w:hAnsi="Verdana" w:cs="Arial"/>
          <w:sz w:val="18"/>
          <w:szCs w:val="18"/>
          <w:lang w:val="es-419"/>
        </w:rPr>
        <w:t>;</w:t>
      </w:r>
    </w:p>
    <w:p w14:paraId="1E92C611" w14:textId="445A6D52" w:rsidR="00751B67" w:rsidRPr="006A2079" w:rsidRDefault="00C87241" w:rsidP="00B82B5A">
      <w:pPr>
        <w:widowControl w:val="0"/>
        <w:numPr>
          <w:ilvl w:val="0"/>
          <w:numId w:val="34"/>
        </w:numPr>
        <w:tabs>
          <w:tab w:val="left" w:pos="1560"/>
        </w:tabs>
        <w:ind w:left="1560" w:hanging="426"/>
        <w:jc w:val="both"/>
        <w:rPr>
          <w:rFonts w:ascii="Verdana" w:hAnsi="Verdana" w:cs="Arial"/>
          <w:color w:val="FF0000"/>
          <w:sz w:val="18"/>
          <w:szCs w:val="18"/>
          <w:lang w:val="es-419"/>
        </w:rPr>
      </w:pPr>
      <w:r w:rsidRPr="006A2079">
        <w:rPr>
          <w:rFonts w:ascii="Verdana" w:hAnsi="Verdana" w:cs="Arial"/>
          <w:sz w:val="18"/>
          <w:szCs w:val="18"/>
          <w:lang w:val="es-419"/>
        </w:rPr>
        <w:t>Garantía de Seriedad de Propuesta, en original, equivalente al cero punto cinco por ciento (0.5%) del precio referencial de la contratación</w:t>
      </w:r>
      <w:r w:rsidR="00505E8F" w:rsidRPr="006A2079">
        <w:rPr>
          <w:rFonts w:ascii="Verdana" w:hAnsi="Verdana" w:cs="Arial"/>
          <w:sz w:val="18"/>
          <w:szCs w:val="18"/>
          <w:lang w:val="es-419"/>
        </w:rPr>
        <w:t>.</w:t>
      </w:r>
      <w:r w:rsidRPr="006A2079">
        <w:rPr>
          <w:rFonts w:ascii="Verdana" w:hAnsi="Verdana" w:cs="Arial"/>
          <w:sz w:val="18"/>
          <w:szCs w:val="18"/>
          <w:lang w:val="es-419"/>
        </w:rPr>
        <w:t xml:space="preserve"> </w:t>
      </w:r>
      <w:r w:rsidR="00505E8F" w:rsidRPr="006A2079">
        <w:rPr>
          <w:rFonts w:ascii="Verdana" w:hAnsi="Verdana"/>
          <w:sz w:val="18"/>
          <w:szCs w:val="18"/>
        </w:rPr>
        <w:t xml:space="preserve">La vigencia </w:t>
      </w:r>
      <w:r w:rsidR="007D6F5B" w:rsidRPr="006A2079">
        <w:rPr>
          <w:rFonts w:ascii="Verdana" w:hAnsi="Verdana"/>
          <w:sz w:val="18"/>
          <w:szCs w:val="18"/>
        </w:rPr>
        <w:t xml:space="preserve">de </w:t>
      </w:r>
      <w:r w:rsidR="00505E8F" w:rsidRPr="006A2079">
        <w:rPr>
          <w:rFonts w:ascii="Verdana" w:hAnsi="Verdana"/>
          <w:sz w:val="18"/>
          <w:szCs w:val="18"/>
        </w:rPr>
        <w:t xml:space="preserve">esta garantía deberá exceder en treinta (30) días calendario al plazo de validez de la propuesta establecida en el numeral </w:t>
      </w:r>
      <w:r w:rsidR="00505E8F" w:rsidRPr="002A3B41">
        <w:rPr>
          <w:rFonts w:ascii="Verdana" w:hAnsi="Verdana"/>
          <w:color w:val="ED0000"/>
          <w:sz w:val="18"/>
          <w:szCs w:val="18"/>
        </w:rPr>
        <w:t xml:space="preserve">16.1 </w:t>
      </w:r>
      <w:r w:rsidR="00505E8F" w:rsidRPr="002A3B41">
        <w:rPr>
          <w:rFonts w:ascii="Verdana" w:hAnsi="Verdana"/>
          <w:sz w:val="18"/>
          <w:szCs w:val="18"/>
        </w:rPr>
        <w:t xml:space="preserve">del presente </w:t>
      </w:r>
      <w:r w:rsidR="00B43D6E" w:rsidRPr="002A3B41">
        <w:rPr>
          <w:rFonts w:ascii="Verdana" w:hAnsi="Verdana"/>
          <w:sz w:val="18"/>
          <w:szCs w:val="18"/>
        </w:rPr>
        <w:t>DRP</w:t>
      </w:r>
      <w:r w:rsidR="00FF39BD" w:rsidRPr="002A3B41">
        <w:rPr>
          <w:rFonts w:ascii="Verdana" w:hAnsi="Verdana" w:cs="Arial"/>
          <w:sz w:val="18"/>
          <w:szCs w:val="18"/>
          <w:lang w:val="es-419"/>
        </w:rPr>
        <w:t>, computables a partir de la apertura de propuestas</w:t>
      </w:r>
      <w:r w:rsidRPr="002A3B41">
        <w:rPr>
          <w:rFonts w:ascii="Verdana" w:hAnsi="Verdana" w:cs="Arial"/>
          <w:sz w:val="18"/>
          <w:szCs w:val="18"/>
          <w:lang w:val="es-419"/>
        </w:rPr>
        <w:t>; y que cumpla con las características de renovable, irrevocable y de ejecución inmediata, emitida a nombre de la entidad convocante</w:t>
      </w:r>
      <w:r w:rsidR="006A2079" w:rsidRPr="002A3B41">
        <w:rPr>
          <w:rFonts w:ascii="Verdana" w:hAnsi="Verdana" w:cs="Arial"/>
          <w:sz w:val="18"/>
          <w:szCs w:val="18"/>
          <w:lang w:val="es-419"/>
        </w:rPr>
        <w:t>.</w:t>
      </w:r>
    </w:p>
    <w:p w14:paraId="1B1299D3" w14:textId="77777777" w:rsidR="00751B67" w:rsidRPr="006A2079" w:rsidRDefault="00751B67" w:rsidP="006A2079">
      <w:pPr>
        <w:widowControl w:val="0"/>
        <w:jc w:val="both"/>
        <w:rPr>
          <w:rFonts w:ascii="Verdana" w:hAnsi="Verdana"/>
          <w:sz w:val="18"/>
          <w:szCs w:val="18"/>
          <w:lang w:val="es-419"/>
        </w:rPr>
      </w:pPr>
    </w:p>
    <w:p w14:paraId="7427E2F7" w14:textId="7B604CAD" w:rsidR="002B4443" w:rsidRPr="00FC0866" w:rsidRDefault="002B4443" w:rsidP="00B91209">
      <w:pPr>
        <w:widowControl w:val="0"/>
        <w:numPr>
          <w:ilvl w:val="1"/>
          <w:numId w:val="108"/>
        </w:numPr>
        <w:ind w:left="1134" w:hanging="567"/>
        <w:jc w:val="both"/>
        <w:rPr>
          <w:rFonts w:ascii="Verdana" w:hAnsi="Verdana" w:cs="Arial"/>
          <w:sz w:val="18"/>
          <w:szCs w:val="18"/>
          <w:lang w:val="es-419"/>
        </w:rPr>
      </w:pPr>
      <w:r w:rsidRPr="00FC0866">
        <w:rPr>
          <w:rFonts w:ascii="Verdana" w:hAnsi="Verdana" w:cs="Arial"/>
          <w:sz w:val="18"/>
          <w:szCs w:val="18"/>
          <w:lang w:val="es-419"/>
        </w:rPr>
        <w:t xml:space="preserve">En el caso de Asociaciones Accidentales, los documentos deberán presentarse diferenciando los que corresponden a la </w:t>
      </w:r>
      <w:r w:rsidR="0038678F" w:rsidRPr="00FC0866">
        <w:rPr>
          <w:rFonts w:ascii="Verdana" w:hAnsi="Verdana" w:cs="Arial"/>
          <w:sz w:val="18"/>
          <w:szCs w:val="18"/>
          <w:lang w:val="es-419"/>
        </w:rPr>
        <w:t>A</w:t>
      </w:r>
      <w:r w:rsidRPr="00FC0866">
        <w:rPr>
          <w:rFonts w:ascii="Verdana" w:hAnsi="Verdana" w:cs="Arial"/>
          <w:sz w:val="18"/>
          <w:szCs w:val="18"/>
          <w:lang w:val="es-419"/>
        </w:rPr>
        <w:t xml:space="preserve">sociación y los que corresponden a cada </w:t>
      </w:r>
      <w:r w:rsidR="009E22EB" w:rsidRPr="00FC0866">
        <w:rPr>
          <w:rFonts w:ascii="Verdana" w:hAnsi="Verdana" w:cs="Arial"/>
          <w:sz w:val="18"/>
          <w:szCs w:val="18"/>
          <w:lang w:val="es-419"/>
        </w:rPr>
        <w:t>a</w:t>
      </w:r>
      <w:r w:rsidRPr="00FC0866">
        <w:rPr>
          <w:rFonts w:ascii="Verdana" w:hAnsi="Verdana" w:cs="Arial"/>
          <w:sz w:val="18"/>
          <w:szCs w:val="18"/>
          <w:lang w:val="es-419"/>
        </w:rPr>
        <w:t>sociado.</w:t>
      </w:r>
    </w:p>
    <w:p w14:paraId="393B2294" w14:textId="77777777" w:rsidR="002B4443" w:rsidRPr="00FC0866" w:rsidRDefault="002B4443" w:rsidP="0080478B">
      <w:pPr>
        <w:widowControl w:val="0"/>
        <w:tabs>
          <w:tab w:val="num" w:pos="2160"/>
        </w:tabs>
        <w:ind w:left="-336"/>
        <w:jc w:val="both"/>
        <w:rPr>
          <w:rFonts w:ascii="Verdana" w:hAnsi="Verdana" w:cs="Arial"/>
          <w:sz w:val="18"/>
          <w:szCs w:val="18"/>
          <w:lang w:val="es-419"/>
        </w:rPr>
      </w:pPr>
    </w:p>
    <w:p w14:paraId="2CAA638E" w14:textId="457CCE93" w:rsidR="002B4443" w:rsidRPr="00FC0866" w:rsidRDefault="002B4443" w:rsidP="00B91209">
      <w:pPr>
        <w:widowControl w:val="0"/>
        <w:numPr>
          <w:ilvl w:val="2"/>
          <w:numId w:val="108"/>
        </w:numPr>
        <w:ind w:left="1985" w:hanging="851"/>
        <w:jc w:val="both"/>
        <w:rPr>
          <w:rFonts w:ascii="Verdana" w:hAnsi="Verdana" w:cs="Arial"/>
          <w:sz w:val="18"/>
          <w:szCs w:val="18"/>
          <w:lang w:val="es-419"/>
        </w:rPr>
      </w:pPr>
      <w:r w:rsidRPr="00FC0866">
        <w:rPr>
          <w:rFonts w:ascii="Verdana" w:hAnsi="Verdana" w:cs="Arial"/>
          <w:sz w:val="18"/>
          <w:szCs w:val="18"/>
          <w:lang w:val="es-419"/>
        </w:rPr>
        <w:t>La documentación conjunta a presentar, es la siguiente</w:t>
      </w:r>
      <w:r w:rsidR="00CD74D9">
        <w:rPr>
          <w:rFonts w:ascii="Verdana" w:hAnsi="Verdana" w:cs="Arial"/>
          <w:sz w:val="18"/>
          <w:szCs w:val="18"/>
          <w:lang w:val="es-419"/>
        </w:rPr>
        <w:t>:</w:t>
      </w:r>
    </w:p>
    <w:p w14:paraId="1FBA059F" w14:textId="77777777" w:rsidR="003C3FA1" w:rsidRPr="00FC0866" w:rsidRDefault="003C3FA1" w:rsidP="0080478B">
      <w:pPr>
        <w:widowControl w:val="0"/>
        <w:tabs>
          <w:tab w:val="left" w:pos="2410"/>
        </w:tabs>
        <w:ind w:left="2410"/>
        <w:jc w:val="both"/>
        <w:rPr>
          <w:rFonts w:ascii="Verdana" w:hAnsi="Verdana" w:cs="Arial"/>
          <w:sz w:val="18"/>
          <w:szCs w:val="18"/>
          <w:lang w:val="es-419"/>
        </w:rPr>
      </w:pPr>
    </w:p>
    <w:p w14:paraId="3E765FBB" w14:textId="1FF0C6D6" w:rsidR="00405AE1" w:rsidRPr="00FC0866" w:rsidRDefault="002B7442" w:rsidP="0080478B">
      <w:pPr>
        <w:widowControl w:val="0"/>
        <w:numPr>
          <w:ilvl w:val="0"/>
          <w:numId w:val="5"/>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405AE1" w:rsidRPr="00FC0866">
        <w:rPr>
          <w:rFonts w:ascii="Verdana" w:hAnsi="Verdana" w:cs="Arial"/>
          <w:sz w:val="18"/>
          <w:szCs w:val="18"/>
          <w:lang w:val="es-419"/>
        </w:rPr>
        <w:t>de Presentación de Propuesta (Formulario A-1)</w:t>
      </w:r>
      <w:r w:rsidR="0057131B">
        <w:rPr>
          <w:rFonts w:ascii="Verdana" w:hAnsi="Verdana" w:cs="Arial"/>
          <w:sz w:val="18"/>
          <w:szCs w:val="18"/>
          <w:lang w:val="es-419"/>
        </w:rPr>
        <w:t>.</w:t>
      </w:r>
      <w:r w:rsidR="002A56F0" w:rsidRPr="00FC0866">
        <w:rPr>
          <w:rFonts w:ascii="Verdana" w:hAnsi="Verdana" w:cs="Arial"/>
          <w:sz w:val="18"/>
          <w:szCs w:val="18"/>
          <w:lang w:val="es-419"/>
        </w:rPr>
        <w:t xml:space="preserve"> </w:t>
      </w:r>
      <w:r w:rsidR="0057131B">
        <w:rPr>
          <w:rFonts w:ascii="Verdana" w:hAnsi="Verdana" w:cs="Arial"/>
          <w:sz w:val="18"/>
          <w:szCs w:val="18"/>
          <w:lang w:val="es-419"/>
        </w:rPr>
        <w:t>E</w:t>
      </w:r>
      <w:r w:rsidR="002A56F0" w:rsidRPr="00FC0866">
        <w:rPr>
          <w:rFonts w:ascii="Verdana" w:hAnsi="Verdana" w:cs="Arial"/>
          <w:sz w:val="18"/>
          <w:szCs w:val="18"/>
          <w:lang w:val="es-419"/>
        </w:rPr>
        <w:t>ste formulario deberá consignar la firma (documento escaneado o documento firmado digitalmente)</w:t>
      </w:r>
      <w:r w:rsidR="00FF39BD">
        <w:rPr>
          <w:rFonts w:ascii="Verdana" w:hAnsi="Verdana" w:cs="Arial"/>
          <w:sz w:val="18"/>
          <w:szCs w:val="18"/>
          <w:lang w:val="es-419"/>
        </w:rPr>
        <w:t>;</w:t>
      </w:r>
    </w:p>
    <w:p w14:paraId="5E4360E6" w14:textId="1C178BD3" w:rsidR="00405AE1" w:rsidRPr="00FC0866" w:rsidRDefault="00405AE1" w:rsidP="0080478B">
      <w:pPr>
        <w:widowControl w:val="0"/>
        <w:numPr>
          <w:ilvl w:val="0"/>
          <w:numId w:val="5"/>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sidR="00FF39BD">
        <w:rPr>
          <w:rFonts w:ascii="Verdana" w:hAnsi="Verdana" w:cs="Arial"/>
          <w:sz w:val="18"/>
          <w:szCs w:val="18"/>
          <w:lang w:val="es-419"/>
        </w:rPr>
        <w:t>;</w:t>
      </w:r>
      <w:r w:rsidRPr="00FC0866">
        <w:rPr>
          <w:rFonts w:ascii="Verdana" w:hAnsi="Verdana" w:cs="Arial"/>
          <w:sz w:val="18"/>
          <w:szCs w:val="18"/>
          <w:lang w:val="es-419"/>
        </w:rPr>
        <w:t xml:space="preserve"> </w:t>
      </w:r>
    </w:p>
    <w:p w14:paraId="59E93AD5" w14:textId="40F29886" w:rsidR="002B4443" w:rsidRPr="00FC0866" w:rsidRDefault="004006C0" w:rsidP="0080478B">
      <w:pPr>
        <w:widowControl w:val="0"/>
        <w:numPr>
          <w:ilvl w:val="0"/>
          <w:numId w:val="5"/>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 xml:space="preserve">Hoja de </w:t>
      </w:r>
      <w:r w:rsidR="007F3C9A" w:rsidRPr="00FC0866">
        <w:rPr>
          <w:rFonts w:ascii="Verdana" w:hAnsi="Verdana" w:cs="Arial"/>
          <w:sz w:val="18"/>
          <w:szCs w:val="18"/>
          <w:lang w:val="es-419"/>
        </w:rPr>
        <w:t xml:space="preserve">Vida del </w:t>
      </w:r>
      <w:r w:rsidR="0017516E">
        <w:rPr>
          <w:rFonts w:ascii="Verdana" w:hAnsi="Verdana" w:cs="Arial"/>
          <w:sz w:val="18"/>
          <w:szCs w:val="18"/>
          <w:lang w:val="es-419"/>
        </w:rPr>
        <w:t>Director de la Supervisión</w:t>
      </w:r>
      <w:r w:rsidR="007F3C9A" w:rsidRPr="00FC0866">
        <w:rPr>
          <w:rFonts w:ascii="Verdana" w:hAnsi="Verdana" w:cs="Arial"/>
          <w:sz w:val="18"/>
          <w:szCs w:val="18"/>
          <w:lang w:val="es-419"/>
        </w:rPr>
        <w:t xml:space="preserve"> (Formulario A-4</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 xml:space="preserve">ste formulario deberá consignar la firma </w:t>
      </w:r>
      <w:r w:rsidR="0017516E">
        <w:rPr>
          <w:rFonts w:ascii="Verdana" w:hAnsi="Verdana" w:cs="Arial"/>
          <w:sz w:val="18"/>
          <w:szCs w:val="18"/>
          <w:lang w:val="es-419"/>
        </w:rPr>
        <w:t xml:space="preserve">original </w:t>
      </w:r>
      <w:r w:rsidR="00C120E0" w:rsidRPr="00FC0866">
        <w:rPr>
          <w:rFonts w:ascii="Verdana" w:hAnsi="Verdana" w:cs="Arial"/>
          <w:sz w:val="18"/>
          <w:szCs w:val="18"/>
          <w:lang w:val="es-419"/>
        </w:rPr>
        <w:t>del personal propuesto</w:t>
      </w:r>
      <w:r w:rsidR="00FF39BD">
        <w:rPr>
          <w:rFonts w:ascii="Verdana" w:hAnsi="Verdana" w:cs="Arial"/>
          <w:sz w:val="18"/>
          <w:szCs w:val="18"/>
          <w:lang w:val="es-419"/>
        </w:rPr>
        <w:t>;</w:t>
      </w:r>
    </w:p>
    <w:p w14:paraId="6382F111" w14:textId="791435BC" w:rsidR="002B4443" w:rsidRPr="00FC0866" w:rsidRDefault="004006C0" w:rsidP="0080478B">
      <w:pPr>
        <w:widowControl w:val="0"/>
        <w:numPr>
          <w:ilvl w:val="0"/>
          <w:numId w:val="5"/>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Hoja de Vida de</w:t>
      </w:r>
      <w:r w:rsidR="007F3C9A" w:rsidRPr="00FC0866">
        <w:rPr>
          <w:rFonts w:ascii="Verdana" w:hAnsi="Verdana" w:cs="Arial"/>
          <w:sz w:val="18"/>
          <w:szCs w:val="18"/>
          <w:lang w:val="es-419"/>
        </w:rPr>
        <w:t>l Personal Clave (Formulario A-5</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 xml:space="preserve">ste formulario deberá consignar la firma </w:t>
      </w:r>
      <w:r w:rsidR="0017516E">
        <w:rPr>
          <w:rFonts w:ascii="Verdana" w:hAnsi="Verdana" w:cs="Arial"/>
          <w:sz w:val="18"/>
          <w:szCs w:val="18"/>
          <w:lang w:val="es-419"/>
        </w:rPr>
        <w:t xml:space="preserve">original </w:t>
      </w:r>
      <w:r w:rsidR="00C120E0" w:rsidRPr="00FC0866">
        <w:rPr>
          <w:rFonts w:ascii="Verdana" w:hAnsi="Verdana" w:cs="Arial"/>
          <w:sz w:val="18"/>
          <w:szCs w:val="18"/>
          <w:lang w:val="es-419"/>
        </w:rPr>
        <w:t>del personal propuesto</w:t>
      </w:r>
      <w:r w:rsidR="0017516E">
        <w:rPr>
          <w:rFonts w:ascii="Verdana" w:hAnsi="Verdana" w:cs="Arial"/>
          <w:sz w:val="18"/>
          <w:szCs w:val="18"/>
          <w:lang w:val="es-419"/>
        </w:rPr>
        <w:t>;</w:t>
      </w:r>
    </w:p>
    <w:p w14:paraId="31670466" w14:textId="014915D1" w:rsidR="002B4443" w:rsidRPr="00FC0866" w:rsidRDefault="002B4443" w:rsidP="0080478B">
      <w:pPr>
        <w:widowControl w:val="0"/>
        <w:numPr>
          <w:ilvl w:val="0"/>
          <w:numId w:val="5"/>
        </w:numPr>
        <w:tabs>
          <w:tab w:val="clear" w:pos="1046"/>
          <w:tab w:val="left" w:pos="2410"/>
        </w:tabs>
        <w:ind w:left="2410"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w:t>
      </w:r>
      <w:r w:rsidR="007F3C9A" w:rsidRPr="00FC0866">
        <w:rPr>
          <w:rFonts w:ascii="Verdana" w:hAnsi="Verdana" w:cs="Arial"/>
          <w:sz w:val="18"/>
          <w:szCs w:val="18"/>
          <w:lang w:val="es-419"/>
        </w:rPr>
        <w:t>6</w:t>
      </w:r>
      <w:r w:rsidRPr="00FC0866">
        <w:rPr>
          <w:rFonts w:ascii="Verdana" w:hAnsi="Verdana" w:cs="Arial"/>
          <w:sz w:val="18"/>
          <w:szCs w:val="18"/>
          <w:lang w:val="es-419"/>
        </w:rPr>
        <w:t>)</w:t>
      </w:r>
      <w:r w:rsidR="00FF39BD">
        <w:rPr>
          <w:rFonts w:ascii="Verdana" w:hAnsi="Verdana" w:cs="Arial"/>
          <w:sz w:val="18"/>
          <w:szCs w:val="18"/>
          <w:lang w:val="es-419"/>
        </w:rPr>
        <w:t>;</w:t>
      </w:r>
    </w:p>
    <w:p w14:paraId="511CC36C" w14:textId="3B45676D" w:rsidR="0017516E" w:rsidRPr="0059650B" w:rsidRDefault="00833305" w:rsidP="00911758">
      <w:pPr>
        <w:widowControl w:val="0"/>
        <w:numPr>
          <w:ilvl w:val="0"/>
          <w:numId w:val="5"/>
        </w:numPr>
        <w:tabs>
          <w:tab w:val="clear" w:pos="1046"/>
          <w:tab w:val="left" w:pos="2410"/>
        </w:tabs>
        <w:ind w:left="2410" w:hanging="425"/>
        <w:jc w:val="both"/>
        <w:rPr>
          <w:rFonts w:ascii="Verdana" w:hAnsi="Verdana" w:cs="Arial"/>
          <w:color w:val="ED0000"/>
          <w:sz w:val="18"/>
          <w:szCs w:val="18"/>
          <w:lang w:val="es-419"/>
        </w:rPr>
      </w:pPr>
      <w:r w:rsidRPr="0059650B">
        <w:rPr>
          <w:rFonts w:ascii="Verdana" w:hAnsi="Verdana" w:cs="Arial"/>
          <w:sz w:val="18"/>
          <w:szCs w:val="18"/>
          <w:lang w:val="es-419"/>
        </w:rPr>
        <w:t xml:space="preserve">Garantía de Seriedad de Propuesta, en original, equivalente al cero punto cinco por ciento (0.5%), </w:t>
      </w:r>
      <w:r w:rsidR="00FC29D0" w:rsidRPr="0059650B">
        <w:rPr>
          <w:rFonts w:ascii="Verdana" w:hAnsi="Verdana"/>
          <w:sz w:val="18"/>
          <w:szCs w:val="18"/>
          <w:lang w:val="es-419"/>
        </w:rPr>
        <w:t>del precio referencial de la contratación</w:t>
      </w:r>
      <w:r w:rsidR="00505E8F" w:rsidRPr="0059650B">
        <w:rPr>
          <w:rFonts w:ascii="Verdana" w:hAnsi="Verdana"/>
          <w:sz w:val="18"/>
          <w:szCs w:val="18"/>
          <w:lang w:val="es-419"/>
        </w:rPr>
        <w:t>.</w:t>
      </w:r>
      <w:r w:rsidR="00FC29D0" w:rsidRPr="0059650B">
        <w:rPr>
          <w:rFonts w:ascii="Verdana" w:hAnsi="Verdana"/>
          <w:sz w:val="18"/>
          <w:szCs w:val="18"/>
          <w:lang w:val="es-419"/>
        </w:rPr>
        <w:t xml:space="preserve"> </w:t>
      </w:r>
      <w:r w:rsidR="00505E8F" w:rsidRPr="0059650B">
        <w:rPr>
          <w:rFonts w:ascii="Verdana" w:hAnsi="Verdana"/>
          <w:sz w:val="18"/>
          <w:szCs w:val="18"/>
        </w:rPr>
        <w:t>La vigencia</w:t>
      </w:r>
      <w:r w:rsidR="007D6F5B" w:rsidRPr="0059650B">
        <w:rPr>
          <w:rFonts w:ascii="Verdana" w:hAnsi="Verdana"/>
          <w:sz w:val="18"/>
          <w:szCs w:val="18"/>
        </w:rPr>
        <w:t xml:space="preserve"> de</w:t>
      </w:r>
      <w:r w:rsidR="00505E8F" w:rsidRPr="0059650B">
        <w:rPr>
          <w:rFonts w:ascii="Verdana" w:hAnsi="Verdana"/>
          <w:sz w:val="18"/>
          <w:szCs w:val="18"/>
        </w:rPr>
        <w:t xml:space="preserve"> esta garantía deberá exceder en treinta (30) días calendario al plazo de validez de la propuesta establecida en el numeral 16.1 del presente </w:t>
      </w:r>
      <w:r w:rsidR="00B43D6E" w:rsidRPr="0059650B">
        <w:rPr>
          <w:rFonts w:ascii="Verdana" w:hAnsi="Verdana"/>
          <w:sz w:val="18"/>
          <w:szCs w:val="18"/>
        </w:rPr>
        <w:t>DRP</w:t>
      </w:r>
      <w:r w:rsidR="00FF39BD" w:rsidRPr="0059650B">
        <w:rPr>
          <w:rFonts w:ascii="Verdana" w:hAnsi="Verdana"/>
          <w:sz w:val="18"/>
          <w:szCs w:val="18"/>
          <w:lang w:val="es-419"/>
        </w:rPr>
        <w:t xml:space="preserve">, computables a partir de la </w:t>
      </w:r>
      <w:r w:rsidR="00FF39BD" w:rsidRPr="00A91B9F">
        <w:rPr>
          <w:rFonts w:ascii="Verdana" w:hAnsi="Verdana"/>
          <w:sz w:val="18"/>
          <w:szCs w:val="18"/>
          <w:lang w:val="es-419"/>
        </w:rPr>
        <w:t>apertura de propuestas;</w:t>
      </w:r>
      <w:r w:rsidR="00CD74D9" w:rsidRPr="00A91B9F">
        <w:rPr>
          <w:rFonts w:ascii="Verdana" w:hAnsi="Verdana"/>
          <w:sz w:val="18"/>
          <w:szCs w:val="18"/>
        </w:rPr>
        <w:t xml:space="preserve"> y que cumpla con las características de renovable, irrevocable y de ejecución inmediata, emitida a nombre de la entidad convocante</w:t>
      </w:r>
      <w:r w:rsidR="0059650B" w:rsidRPr="00A91B9F">
        <w:rPr>
          <w:rFonts w:ascii="Verdana" w:hAnsi="Verdana"/>
          <w:sz w:val="18"/>
          <w:szCs w:val="18"/>
        </w:rPr>
        <w:t>.</w:t>
      </w:r>
    </w:p>
    <w:p w14:paraId="6893D3DC" w14:textId="77777777" w:rsidR="0059650B" w:rsidRPr="0059650B" w:rsidRDefault="0059650B" w:rsidP="0059650B">
      <w:pPr>
        <w:widowControl w:val="0"/>
        <w:tabs>
          <w:tab w:val="left" w:pos="2410"/>
        </w:tabs>
        <w:ind w:left="2410"/>
        <w:jc w:val="both"/>
        <w:rPr>
          <w:rFonts w:ascii="Verdana" w:hAnsi="Verdana" w:cs="Arial"/>
          <w:color w:val="ED0000"/>
          <w:sz w:val="18"/>
          <w:szCs w:val="18"/>
          <w:lang w:val="es-419"/>
        </w:rPr>
      </w:pPr>
    </w:p>
    <w:p w14:paraId="52F73E2B" w14:textId="77777777" w:rsidR="0017516E" w:rsidRPr="006A2079" w:rsidRDefault="0017516E" w:rsidP="00B91209">
      <w:pPr>
        <w:widowControl w:val="0"/>
        <w:numPr>
          <w:ilvl w:val="2"/>
          <w:numId w:val="108"/>
        </w:numPr>
        <w:ind w:left="1985" w:hanging="851"/>
        <w:jc w:val="both"/>
        <w:rPr>
          <w:rFonts w:ascii="Verdana" w:hAnsi="Verdana" w:cs="Arial"/>
          <w:sz w:val="18"/>
          <w:szCs w:val="18"/>
          <w:lang w:val="es-419"/>
        </w:rPr>
      </w:pPr>
      <w:r w:rsidRPr="00165952">
        <w:rPr>
          <w:rFonts w:ascii="Verdana" w:hAnsi="Verdana"/>
          <w:sz w:val="18"/>
          <w:szCs w:val="18"/>
        </w:rPr>
        <w:t xml:space="preserve">En </w:t>
      </w:r>
      <w:r w:rsidRPr="00165952">
        <w:rPr>
          <w:rFonts w:ascii="Verdana" w:hAnsi="Verdana" w:cs="Arial"/>
          <w:sz w:val="18"/>
          <w:szCs w:val="18"/>
        </w:rPr>
        <w:t>el caso de Asociaciones Accidentales, los documentos deberán presentarse diferenciando los que corresponden a la Asociación y los que corresponden a cada asociado.</w:t>
      </w:r>
    </w:p>
    <w:p w14:paraId="439460FA" w14:textId="77777777" w:rsidR="006A2079" w:rsidRPr="006A2079" w:rsidRDefault="006A2079" w:rsidP="006A2079">
      <w:pPr>
        <w:widowControl w:val="0"/>
        <w:ind w:left="1985"/>
        <w:jc w:val="both"/>
        <w:rPr>
          <w:rFonts w:ascii="Verdana" w:hAnsi="Verdana" w:cs="Arial"/>
          <w:sz w:val="18"/>
          <w:szCs w:val="18"/>
          <w:lang w:val="es-419"/>
        </w:rPr>
      </w:pPr>
    </w:p>
    <w:p w14:paraId="2D12194D" w14:textId="77777777" w:rsidR="006A2079" w:rsidRPr="00FC0866" w:rsidRDefault="006A2079" w:rsidP="006A2079">
      <w:pPr>
        <w:widowControl w:val="0"/>
        <w:numPr>
          <w:ilvl w:val="0"/>
          <w:numId w:val="109"/>
        </w:numPr>
        <w:tabs>
          <w:tab w:val="clear" w:pos="1046"/>
        </w:tabs>
        <w:ind w:left="2380" w:hanging="402"/>
        <w:jc w:val="both"/>
        <w:rPr>
          <w:rFonts w:ascii="Verdana" w:hAnsi="Verdana" w:cs="Arial"/>
          <w:sz w:val="18"/>
          <w:szCs w:val="18"/>
          <w:lang w:val="es-419"/>
        </w:rPr>
      </w:pPr>
      <w:r w:rsidRPr="00FC0866">
        <w:rPr>
          <w:rFonts w:ascii="Verdana" w:hAnsi="Verdana" w:cs="Arial"/>
          <w:sz w:val="18"/>
          <w:szCs w:val="18"/>
          <w:lang w:val="es-419"/>
        </w:rPr>
        <w:t>Formulario de Presentación de Propuesta (Formulario A-1)</w:t>
      </w:r>
      <w:r>
        <w:rPr>
          <w:rFonts w:ascii="Verdana" w:hAnsi="Verdana" w:cs="Arial"/>
          <w:sz w:val="18"/>
          <w:szCs w:val="18"/>
          <w:lang w:val="es-419"/>
        </w:rPr>
        <w:t>.</w:t>
      </w:r>
      <w:r w:rsidRPr="00FC0866">
        <w:rPr>
          <w:rFonts w:ascii="Verdana" w:hAnsi="Verdana" w:cs="Arial"/>
          <w:sz w:val="18"/>
          <w:szCs w:val="18"/>
          <w:lang w:val="es-419"/>
        </w:rPr>
        <w:t xml:space="preserve"> </w:t>
      </w:r>
      <w:r>
        <w:rPr>
          <w:rFonts w:ascii="Verdana" w:hAnsi="Verdana" w:cs="Arial"/>
          <w:sz w:val="18"/>
          <w:szCs w:val="18"/>
          <w:lang w:val="es-419"/>
        </w:rPr>
        <w:t>E</w:t>
      </w:r>
      <w:r w:rsidRPr="00FC0866">
        <w:rPr>
          <w:rFonts w:ascii="Verdana" w:hAnsi="Verdana" w:cs="Arial"/>
          <w:sz w:val="18"/>
          <w:szCs w:val="18"/>
          <w:lang w:val="es-419"/>
        </w:rPr>
        <w:t xml:space="preserve">ste formulario deberá consignar la firma </w:t>
      </w:r>
      <w:r>
        <w:rPr>
          <w:rFonts w:ascii="Verdana" w:hAnsi="Verdana" w:cs="Arial"/>
          <w:sz w:val="18"/>
          <w:szCs w:val="18"/>
          <w:lang w:val="es-419"/>
        </w:rPr>
        <w:t>original;</w:t>
      </w:r>
    </w:p>
    <w:p w14:paraId="2A6164BC" w14:textId="77777777" w:rsidR="006A2079" w:rsidRPr="00FC0866" w:rsidRDefault="006A2079" w:rsidP="006A2079">
      <w:pPr>
        <w:widowControl w:val="0"/>
        <w:numPr>
          <w:ilvl w:val="0"/>
          <w:numId w:val="109"/>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Pr>
          <w:rFonts w:ascii="Verdana" w:hAnsi="Verdana" w:cs="Arial"/>
          <w:sz w:val="18"/>
          <w:szCs w:val="18"/>
          <w:lang w:val="es-419"/>
        </w:rPr>
        <w:t>;</w:t>
      </w:r>
      <w:r w:rsidRPr="00FC0866">
        <w:rPr>
          <w:rFonts w:ascii="Verdana" w:hAnsi="Verdana" w:cs="Arial"/>
          <w:sz w:val="18"/>
          <w:szCs w:val="18"/>
          <w:lang w:val="es-419"/>
        </w:rPr>
        <w:t xml:space="preserve"> </w:t>
      </w:r>
    </w:p>
    <w:p w14:paraId="756237E4" w14:textId="77777777" w:rsidR="006A2079" w:rsidRPr="00FC0866" w:rsidRDefault="006A2079" w:rsidP="006A2079">
      <w:pPr>
        <w:widowControl w:val="0"/>
        <w:numPr>
          <w:ilvl w:val="0"/>
          <w:numId w:val="109"/>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Hoja de Vida del </w:t>
      </w:r>
      <w:r>
        <w:rPr>
          <w:rFonts w:ascii="Verdana" w:hAnsi="Verdana" w:cs="Arial"/>
          <w:sz w:val="18"/>
          <w:szCs w:val="18"/>
          <w:lang w:val="es-419"/>
        </w:rPr>
        <w:t xml:space="preserve">Director de la Supervisión </w:t>
      </w:r>
      <w:r w:rsidRPr="00FC0866">
        <w:rPr>
          <w:rFonts w:ascii="Verdana" w:hAnsi="Verdana" w:cs="Arial"/>
          <w:sz w:val="18"/>
          <w:szCs w:val="18"/>
          <w:lang w:val="es-419"/>
        </w:rPr>
        <w:t>(Formulario A-4)</w:t>
      </w:r>
      <w:r>
        <w:rPr>
          <w:rFonts w:ascii="Verdana" w:hAnsi="Verdana" w:cs="Arial"/>
          <w:sz w:val="18"/>
          <w:szCs w:val="18"/>
          <w:lang w:val="es-419"/>
        </w:rPr>
        <w:t>.</w:t>
      </w:r>
      <w:r w:rsidRPr="00FC0866">
        <w:rPr>
          <w:rFonts w:ascii="Verdana" w:hAnsi="Verdana" w:cs="Arial"/>
          <w:sz w:val="18"/>
          <w:szCs w:val="18"/>
          <w:lang w:val="es-419"/>
        </w:rPr>
        <w:t xml:space="preserve"> </w:t>
      </w:r>
      <w:r>
        <w:rPr>
          <w:rFonts w:ascii="Verdana" w:hAnsi="Verdana" w:cs="Arial"/>
          <w:sz w:val="18"/>
          <w:szCs w:val="18"/>
          <w:lang w:val="es-419"/>
        </w:rPr>
        <w:t>E</w:t>
      </w:r>
      <w:r w:rsidRPr="00FC0866">
        <w:rPr>
          <w:rFonts w:ascii="Verdana" w:hAnsi="Verdana" w:cs="Arial"/>
          <w:sz w:val="18"/>
          <w:szCs w:val="18"/>
          <w:lang w:val="es-419"/>
        </w:rPr>
        <w:t xml:space="preserve">ste formulario deberá consignar la firma del personal propuesto </w:t>
      </w:r>
      <w:r>
        <w:rPr>
          <w:rFonts w:ascii="Verdana" w:hAnsi="Verdana" w:cs="Arial"/>
          <w:sz w:val="18"/>
          <w:szCs w:val="18"/>
          <w:lang w:val="es-419"/>
        </w:rPr>
        <w:t>en original;</w:t>
      </w:r>
    </w:p>
    <w:p w14:paraId="54071D7D" w14:textId="77777777" w:rsidR="006A2079" w:rsidRPr="00FC0866" w:rsidRDefault="006A2079" w:rsidP="006A2079">
      <w:pPr>
        <w:widowControl w:val="0"/>
        <w:numPr>
          <w:ilvl w:val="0"/>
          <w:numId w:val="109"/>
        </w:numPr>
        <w:tabs>
          <w:tab w:val="clear" w:pos="1046"/>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Hoja de Vida del Personal Clave (Formulario A-5)</w:t>
      </w:r>
      <w:r>
        <w:rPr>
          <w:rFonts w:ascii="Verdana" w:hAnsi="Verdana" w:cs="Arial"/>
          <w:sz w:val="18"/>
          <w:szCs w:val="18"/>
          <w:lang w:val="es-419"/>
        </w:rPr>
        <w:t>.</w:t>
      </w:r>
      <w:r w:rsidRPr="00FC0866">
        <w:rPr>
          <w:rFonts w:ascii="Verdana" w:hAnsi="Verdana" w:cs="Arial"/>
          <w:sz w:val="18"/>
          <w:szCs w:val="18"/>
          <w:lang w:val="es-419"/>
        </w:rPr>
        <w:t xml:space="preserve"> </w:t>
      </w:r>
      <w:r>
        <w:rPr>
          <w:rFonts w:ascii="Verdana" w:hAnsi="Verdana" w:cs="Arial"/>
          <w:sz w:val="18"/>
          <w:szCs w:val="18"/>
          <w:lang w:val="es-419"/>
        </w:rPr>
        <w:t>E</w:t>
      </w:r>
      <w:r w:rsidRPr="00FC0866">
        <w:rPr>
          <w:rFonts w:ascii="Verdana" w:hAnsi="Verdana" w:cs="Arial"/>
          <w:sz w:val="18"/>
          <w:szCs w:val="18"/>
          <w:lang w:val="es-419"/>
        </w:rPr>
        <w:t xml:space="preserve">ste formulario deberá consignar la firma del personal propuesto </w:t>
      </w:r>
      <w:r>
        <w:rPr>
          <w:rFonts w:ascii="Verdana" w:hAnsi="Verdana" w:cs="Arial"/>
          <w:sz w:val="18"/>
          <w:szCs w:val="18"/>
          <w:lang w:val="es-419"/>
        </w:rPr>
        <w:t>en original;</w:t>
      </w:r>
    </w:p>
    <w:p w14:paraId="30032166" w14:textId="77777777" w:rsidR="006A2079" w:rsidRPr="00A05058" w:rsidRDefault="006A2079" w:rsidP="006A2079">
      <w:pPr>
        <w:widowControl w:val="0"/>
        <w:numPr>
          <w:ilvl w:val="0"/>
          <w:numId w:val="109"/>
        </w:numPr>
        <w:tabs>
          <w:tab w:val="clear" w:pos="1046"/>
          <w:tab w:val="left" w:pos="2410"/>
        </w:tabs>
        <w:ind w:left="2410"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A-6)</w:t>
      </w:r>
      <w:r>
        <w:rPr>
          <w:rFonts w:ascii="Verdana" w:hAnsi="Verdana" w:cs="Arial"/>
          <w:sz w:val="18"/>
          <w:szCs w:val="18"/>
          <w:lang w:val="es-419"/>
        </w:rPr>
        <w:t>;</w:t>
      </w:r>
    </w:p>
    <w:p w14:paraId="0325097F" w14:textId="77777777" w:rsidR="006A2079" w:rsidRPr="00FC0866" w:rsidRDefault="006A2079" w:rsidP="006A2079">
      <w:pPr>
        <w:widowControl w:val="0"/>
        <w:numPr>
          <w:ilvl w:val="0"/>
          <w:numId w:val="109"/>
        </w:numPr>
        <w:tabs>
          <w:tab w:val="clear" w:pos="1046"/>
          <w:tab w:val="left" w:pos="2410"/>
        </w:tabs>
        <w:ind w:left="2410" w:hanging="425"/>
        <w:jc w:val="both"/>
        <w:rPr>
          <w:rFonts w:ascii="Verdana" w:hAnsi="Verdana"/>
          <w:sz w:val="18"/>
          <w:szCs w:val="18"/>
          <w:lang w:val="es-419"/>
        </w:rPr>
      </w:pPr>
      <w:r w:rsidRPr="00FC0866">
        <w:rPr>
          <w:rFonts w:ascii="Verdana" w:hAnsi="Verdana" w:cs="Arial"/>
          <w:sz w:val="18"/>
          <w:szCs w:val="18"/>
          <w:lang w:val="es-419"/>
        </w:rPr>
        <w:t xml:space="preserve">Garantía de Seriedad de Propuesta, en original, equivalente al cero punto cinco por ciento (0.5%), </w:t>
      </w:r>
      <w:r w:rsidRPr="00FC0866">
        <w:rPr>
          <w:rFonts w:ascii="Verdana" w:hAnsi="Verdana"/>
          <w:sz w:val="18"/>
          <w:szCs w:val="18"/>
          <w:lang w:val="es-419"/>
        </w:rPr>
        <w:t>del precio referencial de la contratación</w:t>
      </w:r>
      <w:r>
        <w:rPr>
          <w:rFonts w:ascii="Verdana" w:hAnsi="Verdana"/>
          <w:sz w:val="18"/>
          <w:szCs w:val="18"/>
          <w:lang w:val="es-419"/>
        </w:rPr>
        <w:t>.</w:t>
      </w:r>
      <w:r w:rsidRPr="00FC0866">
        <w:rPr>
          <w:rFonts w:ascii="Verdana" w:hAnsi="Verdana"/>
          <w:sz w:val="18"/>
          <w:szCs w:val="18"/>
          <w:lang w:val="es-419"/>
        </w:rPr>
        <w:t xml:space="preserve"> </w:t>
      </w:r>
      <w:r>
        <w:rPr>
          <w:rFonts w:ascii="Verdana" w:hAnsi="Verdana"/>
          <w:sz w:val="18"/>
          <w:szCs w:val="18"/>
        </w:rPr>
        <w:t xml:space="preserve">La vigencia de esta garantía deberá exceder en treinta (30) días calendario al plazo de validez de la propuesta establecida en el </w:t>
      </w:r>
      <w:r w:rsidRPr="00A21D37">
        <w:rPr>
          <w:rFonts w:ascii="Verdana" w:hAnsi="Verdana"/>
          <w:sz w:val="18"/>
          <w:szCs w:val="18"/>
        </w:rPr>
        <w:t>numeral 16.1</w:t>
      </w:r>
      <w:r>
        <w:rPr>
          <w:rFonts w:ascii="Verdana" w:hAnsi="Verdana"/>
          <w:sz w:val="18"/>
          <w:szCs w:val="18"/>
        </w:rPr>
        <w:t xml:space="preserve"> del presente Documento de requerimiento de propuestas</w:t>
      </w:r>
      <w:r>
        <w:rPr>
          <w:rFonts w:ascii="Verdana" w:hAnsi="Verdana"/>
          <w:sz w:val="18"/>
          <w:szCs w:val="18"/>
          <w:lang w:val="es-419"/>
        </w:rPr>
        <w:t>, computables a partir de la apertura de propuestas;</w:t>
      </w:r>
      <w:r w:rsidRPr="00CD74D9">
        <w:rPr>
          <w:rFonts w:ascii="Verdana" w:hAnsi="Verdana"/>
          <w:sz w:val="18"/>
          <w:szCs w:val="18"/>
        </w:rPr>
        <w:t xml:space="preserve"> </w:t>
      </w:r>
      <w:r w:rsidRPr="001D1C87">
        <w:rPr>
          <w:rFonts w:ascii="Verdana" w:hAnsi="Verdana"/>
          <w:sz w:val="18"/>
          <w:szCs w:val="18"/>
        </w:rPr>
        <w:t xml:space="preserve">y que cumpla con las características de renovable, irrevocable y de ejecución inmediata, emitida a nombre de la entidad convocante. </w:t>
      </w:r>
      <w:r w:rsidRPr="001D1C87">
        <w:rPr>
          <w:rFonts w:ascii="Verdana" w:hAnsi="Verdana" w:cs="Arial"/>
          <w:sz w:val="18"/>
          <w:szCs w:val="18"/>
        </w:rPr>
        <w:t xml:space="preserve">Esta </w:t>
      </w:r>
      <w:r>
        <w:rPr>
          <w:rFonts w:ascii="Verdana" w:hAnsi="Verdana" w:cs="Arial"/>
          <w:sz w:val="18"/>
          <w:szCs w:val="18"/>
        </w:rPr>
        <w:t>g</w:t>
      </w:r>
      <w:r w:rsidRPr="001D1C87">
        <w:rPr>
          <w:rFonts w:ascii="Verdana" w:hAnsi="Verdana" w:cs="Arial"/>
          <w:sz w:val="18"/>
          <w:szCs w:val="18"/>
        </w:rPr>
        <w:t xml:space="preserve">arantía podrá ser presentada </w:t>
      </w:r>
      <w:r>
        <w:rPr>
          <w:rFonts w:ascii="Verdana" w:hAnsi="Verdana" w:cs="Arial"/>
          <w:sz w:val="18"/>
          <w:szCs w:val="18"/>
        </w:rPr>
        <w:t xml:space="preserve">o realizado </w:t>
      </w:r>
      <w:r w:rsidRPr="001D1C87">
        <w:rPr>
          <w:rFonts w:ascii="Verdana" w:hAnsi="Verdana" w:cs="Arial"/>
          <w:sz w:val="18"/>
          <w:szCs w:val="18"/>
        </w:rPr>
        <w:t>por una o más empresas que conforman la Asociación Accidental</w:t>
      </w:r>
    </w:p>
    <w:p w14:paraId="2EA659C3" w14:textId="77777777" w:rsidR="006A2079" w:rsidRPr="0017516E" w:rsidRDefault="006A2079" w:rsidP="006A2079">
      <w:pPr>
        <w:widowControl w:val="0"/>
        <w:ind w:left="780"/>
        <w:jc w:val="both"/>
        <w:rPr>
          <w:rFonts w:ascii="Verdana" w:hAnsi="Verdana" w:cs="Arial"/>
          <w:sz w:val="18"/>
          <w:szCs w:val="18"/>
          <w:lang w:val="es-419"/>
        </w:rPr>
      </w:pPr>
    </w:p>
    <w:p w14:paraId="256A7E93" w14:textId="0EE3C488" w:rsidR="007F3C9A" w:rsidRDefault="002B4443" w:rsidP="00B91209">
      <w:pPr>
        <w:widowControl w:val="0"/>
        <w:numPr>
          <w:ilvl w:val="2"/>
          <w:numId w:val="108"/>
        </w:numPr>
        <w:ind w:left="1985" w:hanging="851"/>
        <w:jc w:val="both"/>
        <w:rPr>
          <w:rFonts w:ascii="Verdana" w:hAnsi="Verdana" w:cs="Arial"/>
          <w:sz w:val="18"/>
          <w:szCs w:val="18"/>
          <w:lang w:val="es-419"/>
        </w:rPr>
      </w:pPr>
      <w:r w:rsidRPr="00FC0866">
        <w:rPr>
          <w:rFonts w:ascii="Verdana" w:hAnsi="Verdana" w:cs="Arial"/>
          <w:sz w:val="18"/>
          <w:szCs w:val="18"/>
          <w:lang w:val="es-419"/>
        </w:rPr>
        <w:t xml:space="preserve">Cada </w:t>
      </w:r>
      <w:r w:rsidR="00405AE1" w:rsidRPr="00FC0866">
        <w:rPr>
          <w:rFonts w:ascii="Verdana" w:hAnsi="Verdana" w:cs="Arial"/>
          <w:sz w:val="18"/>
          <w:szCs w:val="18"/>
          <w:lang w:val="es-419"/>
        </w:rPr>
        <w:t>asociado,</w:t>
      </w:r>
      <w:r w:rsidR="007D38D4" w:rsidRPr="00FC0866">
        <w:rPr>
          <w:rFonts w:ascii="Verdana" w:hAnsi="Verdana" w:cs="Arial"/>
          <w:sz w:val="18"/>
          <w:szCs w:val="18"/>
          <w:lang w:val="es-419"/>
        </w:rPr>
        <w:t xml:space="preserve"> </w:t>
      </w:r>
      <w:r w:rsidR="007F3C9A" w:rsidRPr="00FC0866">
        <w:rPr>
          <w:rFonts w:ascii="Verdana" w:hAnsi="Verdana" w:cs="Arial"/>
          <w:sz w:val="18"/>
          <w:szCs w:val="18"/>
          <w:lang w:val="es-419"/>
        </w:rPr>
        <w:t>en forma independiente, deberá presentar la siguiente documentación:</w:t>
      </w:r>
    </w:p>
    <w:p w14:paraId="4AC69434" w14:textId="77777777" w:rsidR="0017516E" w:rsidRPr="00FC0866" w:rsidRDefault="0017516E" w:rsidP="0017516E">
      <w:pPr>
        <w:widowControl w:val="0"/>
        <w:ind w:left="1985"/>
        <w:jc w:val="both"/>
        <w:rPr>
          <w:rFonts w:ascii="Verdana" w:hAnsi="Verdana" w:cs="Arial"/>
          <w:sz w:val="18"/>
          <w:szCs w:val="18"/>
          <w:lang w:val="es-419"/>
        </w:rPr>
      </w:pPr>
    </w:p>
    <w:p w14:paraId="2AC69CC5" w14:textId="77777777" w:rsidR="008E24F8" w:rsidRPr="00FC0866" w:rsidRDefault="008E24F8" w:rsidP="0080478B">
      <w:pPr>
        <w:widowControl w:val="0"/>
        <w:numPr>
          <w:ilvl w:val="0"/>
          <w:numId w:val="41"/>
        </w:numPr>
        <w:tabs>
          <w:tab w:val="clear" w:pos="1046"/>
          <w:tab w:val="num" w:pos="990"/>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 xml:space="preserve">Formulario de Identificación de Integrantes de la Asociación Accidental </w:t>
      </w:r>
      <w:r w:rsidRPr="00FC0866">
        <w:rPr>
          <w:rFonts w:ascii="Verdana" w:hAnsi="Verdana" w:cs="Arial"/>
          <w:sz w:val="18"/>
          <w:szCs w:val="18"/>
          <w:shd w:val="clear" w:color="auto" w:fill="FFFFFF"/>
          <w:lang w:val="es-419"/>
        </w:rPr>
        <w:t>(Formulario A-2c);</w:t>
      </w:r>
    </w:p>
    <w:p w14:paraId="58950EE5" w14:textId="617A3D5A" w:rsidR="007F3C9A" w:rsidRPr="00FC0866" w:rsidRDefault="007F3C9A" w:rsidP="0080478B">
      <w:pPr>
        <w:widowControl w:val="0"/>
        <w:numPr>
          <w:ilvl w:val="0"/>
          <w:numId w:val="41"/>
        </w:numPr>
        <w:tabs>
          <w:tab w:val="clear" w:pos="1046"/>
          <w:tab w:val="num" w:pos="990"/>
          <w:tab w:val="left" w:pos="2410"/>
        </w:tabs>
        <w:ind w:left="2410" w:hanging="425"/>
        <w:jc w:val="both"/>
        <w:rPr>
          <w:rFonts w:ascii="Verdana" w:hAnsi="Verdana" w:cs="Arial"/>
          <w:sz w:val="18"/>
          <w:szCs w:val="18"/>
          <w:lang w:val="es-419"/>
        </w:rPr>
      </w:pPr>
      <w:r w:rsidRPr="00FC0866">
        <w:rPr>
          <w:rFonts w:ascii="Verdana" w:hAnsi="Verdana" w:cs="Arial"/>
          <w:sz w:val="18"/>
          <w:szCs w:val="18"/>
          <w:lang w:val="es-419"/>
        </w:rPr>
        <w:t>Formulario de Experiencia General y Específica del Proponente (Formulario A-3)</w:t>
      </w:r>
      <w:r w:rsidR="004006C0" w:rsidRPr="00FC0866">
        <w:rPr>
          <w:rFonts w:ascii="Verdana" w:hAnsi="Verdana" w:cs="Arial"/>
          <w:sz w:val="18"/>
          <w:szCs w:val="18"/>
          <w:lang w:val="es-419"/>
        </w:rPr>
        <w:t>.</w:t>
      </w:r>
    </w:p>
    <w:p w14:paraId="69694689" w14:textId="04A8C616" w:rsidR="002B4443" w:rsidRDefault="002B4443" w:rsidP="0080478B">
      <w:pPr>
        <w:widowControl w:val="0"/>
        <w:jc w:val="both"/>
        <w:rPr>
          <w:rFonts w:ascii="Verdana" w:hAnsi="Verdana" w:cs="Arial"/>
          <w:sz w:val="18"/>
          <w:szCs w:val="18"/>
          <w:lang w:val="es-419"/>
        </w:rPr>
      </w:pPr>
    </w:p>
    <w:p w14:paraId="032DFC9C" w14:textId="2CD1BEE2" w:rsidR="002B4443" w:rsidRPr="00FC0866" w:rsidRDefault="002B4443" w:rsidP="00A82340">
      <w:pPr>
        <w:pStyle w:val="Ttulo"/>
        <w:widowControl w:val="0"/>
        <w:numPr>
          <w:ilvl w:val="0"/>
          <w:numId w:val="108"/>
        </w:numPr>
        <w:spacing w:before="0" w:after="0"/>
        <w:ind w:left="567" w:hanging="567"/>
        <w:jc w:val="both"/>
        <w:rPr>
          <w:rFonts w:ascii="Verdana" w:hAnsi="Verdana"/>
          <w:sz w:val="18"/>
          <w:szCs w:val="18"/>
          <w:lang w:val="es-419"/>
        </w:rPr>
      </w:pPr>
      <w:bookmarkStart w:id="18" w:name="_Toc94715478"/>
      <w:r w:rsidRPr="00FC0866">
        <w:rPr>
          <w:rFonts w:ascii="Verdana" w:hAnsi="Verdana"/>
          <w:sz w:val="18"/>
          <w:szCs w:val="18"/>
          <w:lang w:val="es-419"/>
        </w:rPr>
        <w:t>ACREDITACIÓN DE LA EXPERIENCIA MÍNIMA GENERAL Y ESPECÍFICA DEL   PROPONENTE</w:t>
      </w:r>
      <w:bookmarkEnd w:id="18"/>
      <w:r w:rsidRPr="00FC0866">
        <w:rPr>
          <w:rFonts w:ascii="Verdana" w:hAnsi="Verdana"/>
          <w:sz w:val="18"/>
          <w:szCs w:val="18"/>
          <w:lang w:val="es-419"/>
        </w:rPr>
        <w:t xml:space="preserve"> </w:t>
      </w:r>
    </w:p>
    <w:p w14:paraId="16409BF4" w14:textId="77777777" w:rsidR="003C3FA1" w:rsidRPr="00FC0866" w:rsidRDefault="003C3FA1" w:rsidP="0080478B">
      <w:pPr>
        <w:widowControl w:val="0"/>
        <w:ind w:left="1134"/>
        <w:jc w:val="both"/>
        <w:rPr>
          <w:rFonts w:ascii="Verdana" w:hAnsi="Verdana" w:cs="Arial"/>
          <w:sz w:val="18"/>
          <w:szCs w:val="18"/>
          <w:lang w:val="es-419"/>
        </w:rPr>
      </w:pPr>
    </w:p>
    <w:p w14:paraId="47ABAAB9" w14:textId="5FA01E4B" w:rsidR="002B4443" w:rsidRPr="00FC0866" w:rsidRDefault="002B4443" w:rsidP="0080478B">
      <w:pPr>
        <w:widowControl w:val="0"/>
        <w:numPr>
          <w:ilvl w:val="1"/>
          <w:numId w:val="14"/>
        </w:numPr>
        <w:tabs>
          <w:tab w:val="clear" w:pos="78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Experiencia General y Específica de</w:t>
      </w:r>
      <w:r w:rsidR="003F1D5F" w:rsidRPr="00FC0866">
        <w:rPr>
          <w:rFonts w:ascii="Verdana" w:hAnsi="Verdana" w:cs="Arial"/>
          <w:b/>
          <w:sz w:val="18"/>
          <w:szCs w:val="18"/>
          <w:lang w:val="es-419"/>
        </w:rPr>
        <w:t>l Proponente</w:t>
      </w:r>
      <w:r w:rsidR="00CD74D9">
        <w:rPr>
          <w:rFonts w:ascii="Verdana" w:hAnsi="Verdana" w:cs="Arial"/>
          <w:b/>
          <w:sz w:val="18"/>
          <w:szCs w:val="18"/>
          <w:lang w:val="es-419"/>
        </w:rPr>
        <w:t xml:space="preserve"> de la Empresa o Asociación Accidental.</w:t>
      </w:r>
    </w:p>
    <w:p w14:paraId="1FC145D7" w14:textId="77777777" w:rsidR="003C3FA1" w:rsidRPr="00FC0866" w:rsidRDefault="003C3FA1" w:rsidP="0080478B">
      <w:pPr>
        <w:widowControl w:val="0"/>
        <w:ind w:left="1985"/>
        <w:jc w:val="both"/>
        <w:rPr>
          <w:rFonts w:ascii="Verdana" w:hAnsi="Verdana" w:cs="Arial"/>
          <w:sz w:val="18"/>
          <w:szCs w:val="18"/>
          <w:lang w:val="es-419"/>
        </w:rPr>
      </w:pPr>
    </w:p>
    <w:p w14:paraId="54A0F949" w14:textId="5E779F1A" w:rsidR="002B4443" w:rsidRPr="00041672"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041672">
        <w:rPr>
          <w:rFonts w:ascii="Verdana" w:hAnsi="Verdana" w:cs="Arial"/>
          <w:sz w:val="18"/>
          <w:szCs w:val="18"/>
          <w:lang w:val="es-419"/>
        </w:rPr>
        <w:t xml:space="preserve">La experiencia del proponente será computada considerando los contratos de supervisión, que deberán ser acreditados con el </w:t>
      </w:r>
      <w:r w:rsidR="00B83CF9" w:rsidRPr="00041672">
        <w:rPr>
          <w:rFonts w:ascii="Verdana" w:hAnsi="Verdana" w:cs="Arial"/>
          <w:sz w:val="18"/>
          <w:szCs w:val="18"/>
          <w:lang w:val="es-419"/>
        </w:rPr>
        <w:t xml:space="preserve">Certificado </w:t>
      </w:r>
      <w:r w:rsidR="00E50F13" w:rsidRPr="00041672">
        <w:rPr>
          <w:rFonts w:ascii="Verdana" w:hAnsi="Verdana" w:cs="Arial"/>
          <w:sz w:val="18"/>
          <w:szCs w:val="18"/>
          <w:lang w:val="es-419"/>
        </w:rPr>
        <w:t xml:space="preserve">de </w:t>
      </w:r>
      <w:r w:rsidR="00B83CF9" w:rsidRPr="00041672">
        <w:rPr>
          <w:rFonts w:ascii="Verdana" w:hAnsi="Verdana" w:cs="Arial"/>
          <w:sz w:val="18"/>
          <w:szCs w:val="18"/>
          <w:lang w:val="es-419"/>
        </w:rPr>
        <w:t xml:space="preserve">Cumplimiento </w:t>
      </w:r>
      <w:r w:rsidR="00E50F13" w:rsidRPr="00041672">
        <w:rPr>
          <w:rFonts w:ascii="Verdana" w:hAnsi="Verdana" w:cs="Arial"/>
          <w:sz w:val="18"/>
          <w:szCs w:val="18"/>
          <w:lang w:val="es-419"/>
        </w:rPr>
        <w:t xml:space="preserve">de </w:t>
      </w:r>
      <w:r w:rsidR="00B83CF9" w:rsidRPr="00041672">
        <w:rPr>
          <w:rFonts w:ascii="Verdana" w:hAnsi="Verdana" w:cs="Arial"/>
          <w:sz w:val="18"/>
          <w:szCs w:val="18"/>
          <w:lang w:val="es-419"/>
        </w:rPr>
        <w:t xml:space="preserve">Contrato </w:t>
      </w:r>
      <w:r w:rsidR="007A1BA1" w:rsidRPr="00041672">
        <w:rPr>
          <w:rFonts w:ascii="Verdana" w:hAnsi="Verdana" w:cs="Arial"/>
          <w:sz w:val="18"/>
          <w:szCs w:val="18"/>
          <w:lang w:val="es-419"/>
        </w:rPr>
        <w:t>o su equivalente</w:t>
      </w:r>
      <w:r w:rsidRPr="00041672">
        <w:rPr>
          <w:rFonts w:ascii="Verdana" w:hAnsi="Verdana" w:cs="Arial"/>
          <w:sz w:val="18"/>
          <w:szCs w:val="18"/>
          <w:lang w:val="es-419"/>
        </w:rPr>
        <w:t>.</w:t>
      </w:r>
    </w:p>
    <w:p w14:paraId="3E88377E" w14:textId="77777777" w:rsidR="002B4443" w:rsidRPr="00FC0866" w:rsidRDefault="002B4443" w:rsidP="0080478B">
      <w:pPr>
        <w:widowControl w:val="0"/>
        <w:jc w:val="both"/>
        <w:rPr>
          <w:rFonts w:ascii="Verdana" w:hAnsi="Verdana" w:cs="Arial"/>
          <w:sz w:val="18"/>
          <w:szCs w:val="18"/>
          <w:lang w:val="es-419"/>
        </w:rPr>
      </w:pPr>
    </w:p>
    <w:p w14:paraId="0AC5ABAD" w14:textId="742A56FB"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La experiencia general es el conjunto de servicios de supervisión técnica realizados y la experiencia específica es el conjunto de servicios de supervisión técnica</w:t>
      </w:r>
      <w:r w:rsidR="00041672">
        <w:rPr>
          <w:rFonts w:ascii="Verdana" w:hAnsi="Verdana" w:cs="Arial"/>
          <w:sz w:val="18"/>
          <w:szCs w:val="18"/>
          <w:lang w:val="es-419"/>
        </w:rPr>
        <w:t xml:space="preserve">, </w:t>
      </w:r>
      <w:r w:rsidR="00041672" w:rsidRPr="00A91B9F">
        <w:rPr>
          <w:rFonts w:ascii="Verdana" w:hAnsi="Verdana" w:cs="Arial"/>
          <w:sz w:val="18"/>
          <w:szCs w:val="18"/>
          <w:lang w:val="es-419"/>
        </w:rPr>
        <w:t>ingeniería o diseño,</w:t>
      </w:r>
      <w:r w:rsidRPr="00FC0866">
        <w:rPr>
          <w:rFonts w:ascii="Verdana" w:hAnsi="Verdana" w:cs="Arial"/>
          <w:sz w:val="18"/>
          <w:szCs w:val="18"/>
          <w:lang w:val="es-419"/>
        </w:rPr>
        <w:t xml:space="preserve"> similares al servicio de supervisión técnica objeto de la </w:t>
      </w:r>
      <w:r w:rsidRPr="00FC0866">
        <w:rPr>
          <w:rFonts w:ascii="Verdana" w:hAnsi="Verdana" w:cs="Arial"/>
          <w:sz w:val="18"/>
          <w:szCs w:val="18"/>
          <w:lang w:val="es-419"/>
        </w:rPr>
        <w:lastRenderedPageBreak/>
        <w:t xml:space="preserve">contratación. </w:t>
      </w:r>
    </w:p>
    <w:p w14:paraId="5C57C996" w14:textId="77777777" w:rsidR="002B4443" w:rsidRPr="00FC0866" w:rsidRDefault="002B4443" w:rsidP="0080478B">
      <w:pPr>
        <w:widowControl w:val="0"/>
        <w:ind w:left="1985"/>
        <w:jc w:val="both"/>
        <w:rPr>
          <w:rFonts w:ascii="Verdana" w:hAnsi="Verdana" w:cs="Arial"/>
          <w:sz w:val="18"/>
          <w:szCs w:val="18"/>
          <w:lang w:val="es-419"/>
        </w:rPr>
      </w:pPr>
    </w:p>
    <w:p w14:paraId="2EDD731C" w14:textId="77777777"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 xml:space="preserve">La experiencia específica es parte de la experiencia general, pero no viceversa, consiguientemente, los servicios de supervisión técnica similares pueden ser incluidos en el requerimiento de experiencia general. </w:t>
      </w:r>
    </w:p>
    <w:p w14:paraId="0095B711" w14:textId="77777777" w:rsidR="002B4443" w:rsidRPr="00FC0866" w:rsidRDefault="002B4443" w:rsidP="0080478B">
      <w:pPr>
        <w:widowControl w:val="0"/>
        <w:ind w:left="2124"/>
        <w:jc w:val="both"/>
        <w:rPr>
          <w:rFonts w:ascii="Verdana" w:hAnsi="Verdana" w:cs="Arial"/>
          <w:sz w:val="18"/>
          <w:szCs w:val="18"/>
          <w:lang w:val="es-419"/>
        </w:rPr>
      </w:pPr>
    </w:p>
    <w:p w14:paraId="0A9CBC01" w14:textId="77777777" w:rsidR="002B4443" w:rsidRPr="00FC0866"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FC0866">
        <w:rPr>
          <w:rFonts w:ascii="Verdana" w:hAnsi="Verdana" w:cs="Arial"/>
          <w:sz w:val="18"/>
          <w:szCs w:val="18"/>
          <w:lang w:val="es-419"/>
        </w:rPr>
        <w:t>En los casos de Asociación Accidental, la experiencia general y específica, serán la suma de las experiencias individualmente demostradas por las empresas que integran la Asociación.</w:t>
      </w:r>
    </w:p>
    <w:p w14:paraId="39E52804" w14:textId="77777777" w:rsidR="002B4443" w:rsidRPr="00FC0866" w:rsidRDefault="002B4443" w:rsidP="0080478B">
      <w:pPr>
        <w:widowControl w:val="0"/>
        <w:ind w:left="2124" w:hanging="684"/>
        <w:jc w:val="both"/>
        <w:rPr>
          <w:rFonts w:ascii="Verdana" w:hAnsi="Verdana" w:cs="Arial"/>
          <w:sz w:val="18"/>
          <w:szCs w:val="18"/>
          <w:lang w:val="es-419"/>
        </w:rPr>
      </w:pPr>
    </w:p>
    <w:p w14:paraId="273CE288" w14:textId="0DEC273E" w:rsidR="002B4443" w:rsidRPr="00F80C93" w:rsidRDefault="008D2ABB"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A91B9F">
        <w:rPr>
          <w:rFonts w:ascii="Verdana" w:hAnsi="Verdana" w:cs="Arial"/>
          <w:sz w:val="18"/>
          <w:szCs w:val="18"/>
          <w:lang w:val="es-419"/>
        </w:rPr>
        <w:t>L</w:t>
      </w:r>
      <w:r w:rsidR="002B4443" w:rsidRPr="00A91B9F">
        <w:rPr>
          <w:rFonts w:ascii="Verdana" w:hAnsi="Verdana" w:cs="Arial"/>
          <w:sz w:val="18"/>
          <w:szCs w:val="18"/>
          <w:lang w:val="es-419"/>
        </w:rPr>
        <w:t>a experiencia general, será calificada conforme los puntajes definidos en el Formulario V-</w:t>
      </w:r>
      <w:r w:rsidRPr="00A91B9F">
        <w:rPr>
          <w:rFonts w:ascii="Verdana" w:hAnsi="Verdana" w:cs="Arial"/>
          <w:sz w:val="18"/>
          <w:szCs w:val="18"/>
          <w:lang w:val="es-419"/>
        </w:rPr>
        <w:t>3</w:t>
      </w:r>
      <w:r w:rsidR="002B4443" w:rsidRPr="00A91B9F">
        <w:rPr>
          <w:rFonts w:ascii="Verdana" w:hAnsi="Verdana" w:cs="Arial"/>
          <w:sz w:val="18"/>
          <w:szCs w:val="18"/>
          <w:lang w:val="es-419"/>
        </w:rPr>
        <w:t xml:space="preserve"> Evaluación de la Propuesta Técnica.</w:t>
      </w:r>
      <w:r w:rsidR="00041672" w:rsidRPr="00A91B9F">
        <w:rPr>
          <w:rFonts w:ascii="Verdana" w:hAnsi="Verdana" w:cs="Arial"/>
          <w:sz w:val="18"/>
          <w:szCs w:val="18"/>
          <w:lang w:val="es-419"/>
        </w:rPr>
        <w:t xml:space="preserve"> La experiencia general requerida será según lo definido en el </w:t>
      </w:r>
      <w:r w:rsidR="00041672" w:rsidRPr="00F80C93">
        <w:rPr>
          <w:rFonts w:ascii="Verdana" w:hAnsi="Verdana" w:cs="Arial"/>
          <w:sz w:val="18"/>
          <w:szCs w:val="18"/>
          <w:lang w:val="es-419"/>
        </w:rPr>
        <w:t>numeral 40. TÉRMINOS DE REFERENCIA Y CONDICIONES TÉCNICAS REQUERIDAS PARA EL SERVICIO DE SUPERVISIÓN TÉCNICA, subnumeral 16 EXPERIENCIA GENERAL Y ESPECIFICA DEL PROPONENTE.</w:t>
      </w:r>
    </w:p>
    <w:p w14:paraId="65CB38B2" w14:textId="77777777" w:rsidR="002B4443" w:rsidRPr="00F80C93" w:rsidRDefault="002B4443" w:rsidP="0080478B">
      <w:pPr>
        <w:widowControl w:val="0"/>
        <w:ind w:left="2124" w:hanging="684"/>
        <w:jc w:val="both"/>
        <w:rPr>
          <w:rFonts w:ascii="Verdana" w:hAnsi="Verdana" w:cs="Arial"/>
          <w:sz w:val="18"/>
          <w:szCs w:val="18"/>
          <w:lang w:val="es-419"/>
        </w:rPr>
      </w:pPr>
    </w:p>
    <w:p w14:paraId="404AF4D5" w14:textId="1F95C650" w:rsidR="002B4443" w:rsidRPr="00A91B9F"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F80C93">
        <w:rPr>
          <w:rFonts w:ascii="Verdana" w:hAnsi="Verdana" w:cs="Arial"/>
          <w:sz w:val="18"/>
          <w:szCs w:val="18"/>
          <w:lang w:val="es-419"/>
        </w:rPr>
        <w:t xml:space="preserve">Las áreas de experiencia específica de supervisión técnica que se requieran, deberán ser definidas, por la entidad convocante, en el numeral </w:t>
      </w:r>
      <w:r w:rsidR="0043544B" w:rsidRPr="00F80C93">
        <w:rPr>
          <w:rFonts w:ascii="Verdana" w:hAnsi="Verdana" w:cs="Arial"/>
          <w:sz w:val="18"/>
          <w:szCs w:val="18"/>
          <w:lang w:val="es-419"/>
        </w:rPr>
        <w:t>4</w:t>
      </w:r>
      <w:r w:rsidR="00041672" w:rsidRPr="00F80C93">
        <w:rPr>
          <w:rFonts w:ascii="Verdana" w:hAnsi="Verdana" w:cs="Arial"/>
          <w:sz w:val="18"/>
          <w:szCs w:val="18"/>
          <w:lang w:val="es-419"/>
        </w:rPr>
        <w:t>0</w:t>
      </w:r>
      <w:r w:rsidR="0043544B" w:rsidRPr="00F80C93">
        <w:rPr>
          <w:rFonts w:ascii="Verdana" w:hAnsi="Verdana" w:cs="Arial"/>
          <w:sz w:val="18"/>
          <w:szCs w:val="18"/>
          <w:lang w:val="es-419"/>
        </w:rPr>
        <w:t xml:space="preserve"> </w:t>
      </w:r>
      <w:r w:rsidR="00041672" w:rsidRPr="00F80C93">
        <w:rPr>
          <w:rFonts w:ascii="Verdana" w:hAnsi="Verdana" w:cs="Arial"/>
          <w:sz w:val="18"/>
          <w:szCs w:val="18"/>
          <w:lang w:val="es-419"/>
        </w:rPr>
        <w:t>TÉRMINOS</w:t>
      </w:r>
      <w:r w:rsidR="00041672" w:rsidRPr="00A91B9F">
        <w:rPr>
          <w:rFonts w:ascii="Verdana" w:hAnsi="Verdana" w:cs="Arial"/>
          <w:sz w:val="18"/>
          <w:szCs w:val="18"/>
          <w:lang w:val="es-419"/>
        </w:rPr>
        <w:t xml:space="preserve"> DE REFERENCIA Y CONDICIONES TÉCNICAS REQUERIDAS PARA EL SERVICIO DE SUPERVISIÓN TÉCNICA, subnumeral 16 EXPERIENCIA GENERAL Y ESPECIFICA DEL PROPONENTE </w:t>
      </w:r>
      <w:r w:rsidRPr="00A91B9F">
        <w:rPr>
          <w:rFonts w:ascii="Verdana" w:hAnsi="Verdana" w:cs="Arial"/>
          <w:sz w:val="18"/>
          <w:szCs w:val="18"/>
          <w:lang w:val="es-419"/>
        </w:rPr>
        <w:t xml:space="preserve">del presente </w:t>
      </w:r>
      <w:r w:rsidR="00B43D6E" w:rsidRPr="00A91B9F">
        <w:rPr>
          <w:rFonts w:ascii="Verdana" w:hAnsi="Verdana" w:cs="Arial"/>
          <w:sz w:val="18"/>
          <w:szCs w:val="18"/>
          <w:lang w:val="es-419"/>
        </w:rPr>
        <w:t>DRP</w:t>
      </w:r>
      <w:r w:rsidRPr="00A91B9F">
        <w:rPr>
          <w:rFonts w:ascii="Verdana" w:hAnsi="Verdana" w:cs="Arial"/>
          <w:sz w:val="18"/>
          <w:szCs w:val="18"/>
          <w:lang w:val="es-419"/>
        </w:rPr>
        <w:t xml:space="preserve">. </w:t>
      </w:r>
    </w:p>
    <w:p w14:paraId="5CA0B88B" w14:textId="77777777" w:rsidR="002B4443" w:rsidRPr="00A35BD2" w:rsidRDefault="002B4443" w:rsidP="0080478B">
      <w:pPr>
        <w:widowControl w:val="0"/>
        <w:ind w:left="2124" w:hanging="684"/>
        <w:jc w:val="both"/>
        <w:rPr>
          <w:rFonts w:ascii="Verdana" w:hAnsi="Verdana" w:cs="Arial"/>
          <w:sz w:val="18"/>
          <w:szCs w:val="18"/>
          <w:highlight w:val="yellow"/>
          <w:lang w:val="es-419"/>
        </w:rPr>
      </w:pPr>
    </w:p>
    <w:p w14:paraId="1CD49121" w14:textId="07AD7B62" w:rsidR="002B4443" w:rsidRPr="00041672"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041672">
        <w:rPr>
          <w:rFonts w:ascii="Verdana" w:hAnsi="Verdana" w:cs="Arial"/>
          <w:sz w:val="18"/>
          <w:szCs w:val="18"/>
          <w:lang w:val="es-419"/>
        </w:rPr>
        <w:t xml:space="preserve">Los servicios de supervisión técnica que cumplan con los requisitos solicitados tanto de área </w:t>
      </w:r>
      <w:r w:rsidRPr="00F80C93">
        <w:rPr>
          <w:rFonts w:ascii="Verdana" w:hAnsi="Verdana" w:cs="Arial"/>
          <w:sz w:val="18"/>
          <w:szCs w:val="18"/>
          <w:lang w:val="es-419"/>
        </w:rPr>
        <w:t>de experiencia, como de tiempo mínimo de ejecución, requerid</w:t>
      </w:r>
      <w:r w:rsidR="00F80C93">
        <w:rPr>
          <w:rFonts w:ascii="Verdana" w:hAnsi="Verdana" w:cs="Arial"/>
          <w:sz w:val="18"/>
          <w:szCs w:val="18"/>
          <w:lang w:val="es-419"/>
        </w:rPr>
        <w:t>os en el TDR</w:t>
      </w:r>
      <w:r w:rsidRPr="00F80C93">
        <w:rPr>
          <w:rFonts w:ascii="Verdana" w:hAnsi="Verdana" w:cs="Arial"/>
          <w:sz w:val="18"/>
          <w:szCs w:val="18"/>
          <w:lang w:val="es-419"/>
        </w:rPr>
        <w:t>; podrán</w:t>
      </w:r>
      <w:r w:rsidRPr="00041672">
        <w:rPr>
          <w:rFonts w:ascii="Verdana" w:hAnsi="Verdana" w:cs="Arial"/>
          <w:sz w:val="18"/>
          <w:szCs w:val="18"/>
          <w:lang w:val="es-419"/>
        </w:rPr>
        <w:t xml:space="preserve"> ser considerados como válidos para la evaluación en el Formulario V-</w:t>
      </w:r>
      <w:r w:rsidR="00D468A9" w:rsidRPr="00041672">
        <w:rPr>
          <w:rFonts w:ascii="Verdana" w:hAnsi="Verdana" w:cs="Arial"/>
          <w:sz w:val="18"/>
          <w:szCs w:val="18"/>
          <w:lang w:val="es-419"/>
        </w:rPr>
        <w:t>3</w:t>
      </w:r>
      <w:r w:rsidRPr="00041672">
        <w:rPr>
          <w:rFonts w:ascii="Verdana" w:hAnsi="Verdana" w:cs="Arial"/>
          <w:sz w:val="18"/>
          <w:szCs w:val="18"/>
          <w:lang w:val="es-419"/>
        </w:rPr>
        <w:t xml:space="preserve"> Evaluación de la Propuesta Técnica.</w:t>
      </w:r>
    </w:p>
    <w:p w14:paraId="21D0504B" w14:textId="77777777" w:rsidR="002B4443" w:rsidRPr="00FC0866" w:rsidRDefault="002B4443" w:rsidP="0080478B">
      <w:pPr>
        <w:widowControl w:val="0"/>
        <w:jc w:val="both"/>
        <w:rPr>
          <w:rFonts w:ascii="Verdana" w:hAnsi="Verdana" w:cs="Arial"/>
          <w:sz w:val="18"/>
          <w:szCs w:val="18"/>
          <w:lang w:val="es-419"/>
        </w:rPr>
      </w:pPr>
    </w:p>
    <w:p w14:paraId="4FA514A7" w14:textId="72692C02" w:rsidR="002B4443" w:rsidRPr="00FC0866" w:rsidRDefault="002B4443" w:rsidP="0080478B">
      <w:pPr>
        <w:widowControl w:val="0"/>
        <w:numPr>
          <w:ilvl w:val="1"/>
          <w:numId w:val="14"/>
        </w:numPr>
        <w:tabs>
          <w:tab w:val="clear" w:pos="780"/>
          <w:tab w:val="num" w:pos="1134"/>
        </w:tabs>
        <w:ind w:left="1134" w:hanging="567"/>
        <w:jc w:val="both"/>
        <w:rPr>
          <w:rFonts w:ascii="Verdana" w:hAnsi="Verdana" w:cs="Arial"/>
          <w:b/>
          <w:sz w:val="18"/>
          <w:szCs w:val="18"/>
          <w:lang w:val="es-419"/>
        </w:rPr>
      </w:pPr>
      <w:r w:rsidRPr="00FC0866">
        <w:rPr>
          <w:rFonts w:ascii="Verdana" w:hAnsi="Verdana" w:cs="Arial"/>
          <w:b/>
          <w:sz w:val="18"/>
          <w:szCs w:val="18"/>
          <w:lang w:val="es-419"/>
        </w:rPr>
        <w:t xml:space="preserve">Experiencia General </w:t>
      </w:r>
      <w:r w:rsidR="002D1DBB" w:rsidRPr="00FC0866">
        <w:rPr>
          <w:rFonts w:ascii="Verdana" w:hAnsi="Verdana" w:cs="Arial"/>
          <w:b/>
          <w:sz w:val="18"/>
          <w:szCs w:val="18"/>
          <w:lang w:val="es-419"/>
        </w:rPr>
        <w:t>y Específica del Personal Clave</w:t>
      </w:r>
    </w:p>
    <w:p w14:paraId="0B16287B" w14:textId="77777777" w:rsidR="00B60266" w:rsidRPr="00FC0866" w:rsidRDefault="00B60266" w:rsidP="0080478B">
      <w:pPr>
        <w:widowControl w:val="0"/>
        <w:ind w:left="1134"/>
        <w:jc w:val="both"/>
        <w:rPr>
          <w:rFonts w:ascii="Verdana" w:hAnsi="Verdana" w:cs="Arial"/>
          <w:sz w:val="18"/>
          <w:szCs w:val="18"/>
          <w:lang w:val="es-419"/>
        </w:rPr>
      </w:pPr>
    </w:p>
    <w:p w14:paraId="6C1BBA0B" w14:textId="79D4BF72" w:rsidR="002B4443" w:rsidRPr="00FC0866"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FC0866">
        <w:rPr>
          <w:rFonts w:ascii="Verdana" w:hAnsi="Verdana" w:cs="Arial"/>
          <w:sz w:val="18"/>
          <w:szCs w:val="18"/>
          <w:lang w:val="es-419"/>
        </w:rPr>
        <w:t>La experiencia del personal clave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w:t>
      </w:r>
      <w:r w:rsidR="00041672">
        <w:rPr>
          <w:rFonts w:ascii="Verdana" w:hAnsi="Verdana" w:cs="Arial"/>
          <w:sz w:val="18"/>
          <w:szCs w:val="18"/>
          <w:lang w:val="es-419"/>
        </w:rPr>
        <w:t xml:space="preserve"> y que señale la recepción y/o conclusión del servicio</w:t>
      </w:r>
      <w:r w:rsidRPr="00FC0866">
        <w:rPr>
          <w:rFonts w:ascii="Verdana" w:hAnsi="Verdana" w:cs="Arial"/>
          <w:sz w:val="18"/>
          <w:szCs w:val="18"/>
          <w:lang w:val="es-419"/>
        </w:rPr>
        <w:t xml:space="preserve">. </w:t>
      </w:r>
    </w:p>
    <w:p w14:paraId="7EBD1D25" w14:textId="77777777" w:rsidR="002B4443" w:rsidRPr="00FC0866" w:rsidRDefault="002B4443" w:rsidP="0080478B">
      <w:pPr>
        <w:widowControl w:val="0"/>
        <w:ind w:left="1440"/>
        <w:jc w:val="both"/>
        <w:rPr>
          <w:rFonts w:ascii="Verdana" w:hAnsi="Verdana" w:cs="Arial"/>
          <w:sz w:val="18"/>
          <w:szCs w:val="18"/>
          <w:lang w:val="es-419"/>
        </w:rPr>
      </w:pPr>
    </w:p>
    <w:p w14:paraId="38141D09" w14:textId="3AE43894"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 xml:space="preserve">La experiencia general es el conjunto de cargos iguales o superiores, desarrollados por el personal clave en la ejecución de obras </w:t>
      </w:r>
      <w:r w:rsidR="00E11EF6" w:rsidRPr="00FC0866">
        <w:rPr>
          <w:rFonts w:ascii="Verdana" w:hAnsi="Verdana" w:cs="Arial"/>
          <w:sz w:val="18"/>
          <w:szCs w:val="18"/>
          <w:lang w:val="es-419"/>
        </w:rPr>
        <w:t>o supervisión</w:t>
      </w:r>
      <w:r w:rsidRPr="00FC0866">
        <w:rPr>
          <w:rFonts w:ascii="Verdana" w:hAnsi="Verdana" w:cs="Arial"/>
          <w:sz w:val="18"/>
          <w:szCs w:val="18"/>
          <w:lang w:val="es-419"/>
        </w:rPr>
        <w:t xml:space="preserve"> técnica, independientemente del tipo de obra y la experiencia específica es el conjunto de </w:t>
      </w:r>
      <w:r w:rsidR="00CC2444" w:rsidRPr="00FC0866">
        <w:rPr>
          <w:rFonts w:ascii="Verdana" w:hAnsi="Verdana" w:cs="Arial"/>
          <w:sz w:val="18"/>
          <w:szCs w:val="18"/>
          <w:lang w:val="es-419"/>
        </w:rPr>
        <w:t xml:space="preserve">cargos, </w:t>
      </w:r>
      <w:r w:rsidR="00CC2444">
        <w:rPr>
          <w:rFonts w:ascii="Verdana" w:hAnsi="Verdana" w:cs="Arial"/>
          <w:sz w:val="18"/>
          <w:szCs w:val="18"/>
          <w:lang w:val="es-419"/>
        </w:rPr>
        <w:t>en</w:t>
      </w:r>
      <w:r w:rsidR="00CF1843">
        <w:rPr>
          <w:rFonts w:ascii="Verdana" w:hAnsi="Verdana" w:cs="Arial"/>
          <w:sz w:val="18"/>
          <w:szCs w:val="18"/>
          <w:lang w:val="es-419"/>
        </w:rPr>
        <w:t xml:space="preserve"> </w:t>
      </w:r>
      <w:r w:rsidR="00CC2444">
        <w:rPr>
          <w:rFonts w:ascii="Verdana" w:hAnsi="Verdana" w:cs="Arial"/>
          <w:sz w:val="18"/>
          <w:szCs w:val="18"/>
          <w:lang w:val="es-419"/>
        </w:rPr>
        <w:t>las áreas específicas requeridas</w:t>
      </w:r>
      <w:r w:rsidR="00CF1843">
        <w:rPr>
          <w:rFonts w:ascii="Verdana" w:hAnsi="Verdana" w:cs="Arial"/>
          <w:sz w:val="18"/>
          <w:szCs w:val="18"/>
          <w:lang w:val="es-419"/>
        </w:rPr>
        <w:t xml:space="preserve"> de ejecución de obras o supervisión técnica, que sean similares al objeto de la contratación. </w:t>
      </w:r>
    </w:p>
    <w:p w14:paraId="76AAC133" w14:textId="77777777" w:rsidR="002B4443" w:rsidRPr="00FC0866" w:rsidRDefault="002B4443" w:rsidP="0080478B">
      <w:pPr>
        <w:widowControl w:val="0"/>
        <w:ind w:left="1985"/>
        <w:jc w:val="both"/>
        <w:rPr>
          <w:rFonts w:ascii="Verdana" w:hAnsi="Verdana" w:cs="Arial"/>
          <w:sz w:val="18"/>
          <w:szCs w:val="18"/>
          <w:lang w:val="es-419"/>
        </w:rPr>
      </w:pPr>
    </w:p>
    <w:p w14:paraId="0FC2C70E" w14:textId="77777777" w:rsidR="002B4443" w:rsidRPr="00FC0866" w:rsidRDefault="002B4443" w:rsidP="0080478B">
      <w:pPr>
        <w:widowControl w:val="0"/>
        <w:ind w:left="1985"/>
        <w:jc w:val="both"/>
        <w:rPr>
          <w:rFonts w:ascii="Verdana" w:hAnsi="Verdana" w:cs="Arial"/>
          <w:sz w:val="18"/>
          <w:szCs w:val="18"/>
          <w:lang w:val="es-419"/>
        </w:rPr>
      </w:pPr>
      <w:r w:rsidRPr="00FC0866">
        <w:rPr>
          <w:rFonts w:ascii="Verdana" w:hAnsi="Verdana" w:cs="Arial"/>
          <w:sz w:val="18"/>
          <w:szCs w:val="18"/>
          <w:lang w:val="es-419"/>
        </w:rPr>
        <w:t>La experiencia específica es parte de la experiencia general, pero no viceversa. Esto quiere decir que los cargos en servicios de supervisión técnica similares pueden ser incluidos en el requerimiento de experiencia general; sin embargo, los cargos en servicios de supervisión técnica en general no pueden ser incluidos como experiencia específica.</w:t>
      </w:r>
    </w:p>
    <w:p w14:paraId="3E5B0B93" w14:textId="77777777" w:rsidR="002B4443" w:rsidRPr="00FC0866" w:rsidRDefault="002B4443" w:rsidP="0080478B">
      <w:pPr>
        <w:widowControl w:val="0"/>
        <w:ind w:left="1440"/>
        <w:jc w:val="both"/>
        <w:rPr>
          <w:rFonts w:ascii="Verdana" w:hAnsi="Verdana" w:cs="Arial"/>
          <w:sz w:val="18"/>
          <w:szCs w:val="18"/>
          <w:lang w:val="es-419"/>
        </w:rPr>
      </w:pPr>
    </w:p>
    <w:p w14:paraId="45D7D5AD" w14:textId="50E51F51" w:rsidR="002B4443" w:rsidRPr="001109BD"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CF1843">
        <w:rPr>
          <w:rFonts w:ascii="Verdana" w:hAnsi="Verdana" w:cs="Arial"/>
          <w:sz w:val="18"/>
          <w:szCs w:val="18"/>
          <w:lang w:val="es-419"/>
        </w:rPr>
        <w:t xml:space="preserve">La valoración de Experiencia Específica mínima requerida para el personal clave deberá efectuarse considerando las condiciones de formación, cargo a desempeñar, áreas de especialización y experiencia específica requeridas, para el personal clave, en el numeral </w:t>
      </w:r>
      <w:r w:rsidR="00E41C97" w:rsidRPr="00CF1843">
        <w:rPr>
          <w:rFonts w:ascii="Verdana" w:hAnsi="Verdana" w:cs="Arial"/>
          <w:sz w:val="18"/>
          <w:szCs w:val="18"/>
          <w:lang w:val="es-419"/>
        </w:rPr>
        <w:t>40</w:t>
      </w:r>
      <w:r w:rsidR="00CF1843" w:rsidRPr="00CF1843">
        <w:rPr>
          <w:rFonts w:ascii="Verdana" w:hAnsi="Verdana" w:cs="Arial"/>
          <w:sz w:val="18"/>
          <w:szCs w:val="18"/>
          <w:lang w:val="es-419"/>
        </w:rPr>
        <w:t xml:space="preserve">. TÉRMINOS DE REFERENCIA Y CONDICIONES TÉCNICAS  REQUERIDAS PARA EL SERVICIO DE SUPERVISIÓN TÉCNICA, </w:t>
      </w:r>
      <w:r w:rsidR="00CF1843" w:rsidRPr="001109BD">
        <w:rPr>
          <w:rFonts w:ascii="Verdana" w:hAnsi="Verdana" w:cs="Arial"/>
          <w:sz w:val="18"/>
          <w:szCs w:val="18"/>
          <w:lang w:val="es-419"/>
        </w:rPr>
        <w:t xml:space="preserve">subnumeral 17 PERSONAL TÉCNICO CLAVE REQUERIDO </w:t>
      </w:r>
      <w:r w:rsidRPr="001109BD">
        <w:rPr>
          <w:rFonts w:ascii="Verdana" w:hAnsi="Verdana" w:cs="Arial"/>
          <w:sz w:val="18"/>
          <w:szCs w:val="18"/>
          <w:lang w:val="es-419"/>
        </w:rPr>
        <w:t xml:space="preserve">del presente </w:t>
      </w:r>
      <w:r w:rsidR="00B43D6E" w:rsidRPr="001109BD">
        <w:rPr>
          <w:rFonts w:ascii="Verdana" w:hAnsi="Verdana" w:cs="Arial"/>
          <w:sz w:val="18"/>
          <w:szCs w:val="18"/>
          <w:lang w:val="es-419"/>
        </w:rPr>
        <w:t>DRP</w:t>
      </w:r>
      <w:r w:rsidR="001D1C87" w:rsidRPr="001109BD">
        <w:rPr>
          <w:rFonts w:ascii="Verdana" w:hAnsi="Verdana" w:cs="Arial"/>
          <w:sz w:val="18"/>
          <w:szCs w:val="18"/>
          <w:lang w:val="es-419"/>
        </w:rPr>
        <w:t>.</w:t>
      </w:r>
    </w:p>
    <w:p w14:paraId="042D2E6F" w14:textId="77777777" w:rsidR="002B4443" w:rsidRPr="001109BD" w:rsidRDefault="002B4443" w:rsidP="0080478B">
      <w:pPr>
        <w:widowControl w:val="0"/>
        <w:ind w:left="2124" w:hanging="708"/>
        <w:jc w:val="both"/>
        <w:rPr>
          <w:rFonts w:ascii="Verdana" w:hAnsi="Verdana" w:cs="Arial"/>
          <w:sz w:val="18"/>
          <w:szCs w:val="18"/>
          <w:lang w:val="es-419"/>
        </w:rPr>
      </w:pPr>
      <w:r w:rsidRPr="001109BD">
        <w:rPr>
          <w:rFonts w:ascii="Verdana" w:hAnsi="Verdana" w:cs="Arial"/>
          <w:sz w:val="18"/>
          <w:szCs w:val="18"/>
          <w:lang w:val="es-419"/>
        </w:rPr>
        <w:tab/>
      </w:r>
    </w:p>
    <w:p w14:paraId="545B10F8" w14:textId="05F81F7F" w:rsidR="002B4443" w:rsidRDefault="002B4443" w:rsidP="0080478B">
      <w:pPr>
        <w:widowControl w:val="0"/>
        <w:numPr>
          <w:ilvl w:val="2"/>
          <w:numId w:val="14"/>
        </w:numPr>
        <w:tabs>
          <w:tab w:val="clear" w:pos="1440"/>
          <w:tab w:val="num" w:pos="1985"/>
        </w:tabs>
        <w:ind w:left="1985" w:hanging="851"/>
        <w:jc w:val="both"/>
        <w:rPr>
          <w:rFonts w:ascii="Verdana" w:hAnsi="Verdana" w:cs="Arial"/>
          <w:sz w:val="18"/>
          <w:szCs w:val="18"/>
          <w:lang w:val="es-419"/>
        </w:rPr>
      </w:pPr>
      <w:r w:rsidRPr="001109BD">
        <w:rPr>
          <w:rFonts w:ascii="Verdana" w:hAnsi="Verdana" w:cs="Arial"/>
          <w:sz w:val="18"/>
          <w:szCs w:val="18"/>
          <w:lang w:val="es-419"/>
        </w:rPr>
        <w:t>Para la calificación de Cursos o Seminarios del personal clave se consideran las Áreas de Especialización establecidas por la entidad convocante en el numeral</w:t>
      </w:r>
      <w:r w:rsidR="005A100F" w:rsidRPr="001109BD">
        <w:rPr>
          <w:rFonts w:ascii="Verdana" w:hAnsi="Verdana" w:cs="Arial"/>
          <w:sz w:val="18"/>
          <w:szCs w:val="18"/>
          <w:lang w:val="es-419"/>
        </w:rPr>
        <w:t xml:space="preserve"> </w:t>
      </w:r>
      <w:r w:rsidR="00E41C97" w:rsidRPr="001109BD">
        <w:rPr>
          <w:rFonts w:ascii="Verdana" w:hAnsi="Verdana" w:cs="Arial"/>
          <w:sz w:val="18"/>
          <w:szCs w:val="18"/>
          <w:lang w:val="es-419"/>
        </w:rPr>
        <w:t>40</w:t>
      </w:r>
      <w:r w:rsidR="00CF1843" w:rsidRPr="001109BD">
        <w:rPr>
          <w:rFonts w:ascii="Verdana" w:hAnsi="Verdana" w:cs="Arial"/>
          <w:sz w:val="18"/>
          <w:szCs w:val="18"/>
          <w:lang w:val="es-419"/>
        </w:rPr>
        <w:t>, subnumeral 17 PERSONAL TÉCNICO CLAVE REQUERIDO</w:t>
      </w:r>
      <w:r w:rsidRPr="001109BD">
        <w:rPr>
          <w:rFonts w:ascii="Verdana" w:hAnsi="Verdana" w:cs="Arial"/>
          <w:sz w:val="18"/>
          <w:szCs w:val="18"/>
          <w:lang w:val="es-419"/>
        </w:rPr>
        <w:t xml:space="preserve"> y la duración mínima de</w:t>
      </w:r>
      <w:r w:rsidRPr="00FC0866">
        <w:rPr>
          <w:rFonts w:ascii="Verdana" w:hAnsi="Verdana" w:cs="Arial"/>
          <w:sz w:val="18"/>
          <w:szCs w:val="18"/>
          <w:lang w:val="es-419"/>
        </w:rPr>
        <w:t xml:space="preserve"> los mismos.</w:t>
      </w:r>
    </w:p>
    <w:p w14:paraId="35DDA1BE" w14:textId="77777777" w:rsidR="00A27541" w:rsidRDefault="00A27541" w:rsidP="00A27541">
      <w:pPr>
        <w:pStyle w:val="Prrafodelista"/>
        <w:rPr>
          <w:rFonts w:ascii="Verdana" w:hAnsi="Verdana" w:cs="Arial"/>
          <w:sz w:val="18"/>
          <w:szCs w:val="18"/>
          <w:lang w:val="es-419"/>
        </w:rPr>
      </w:pPr>
    </w:p>
    <w:p w14:paraId="752F625E" w14:textId="77777777" w:rsidR="00A27541" w:rsidRPr="00FC0866" w:rsidRDefault="00A27541" w:rsidP="00A27541">
      <w:pPr>
        <w:widowControl w:val="0"/>
        <w:ind w:left="1985"/>
        <w:jc w:val="both"/>
        <w:rPr>
          <w:rFonts w:ascii="Verdana" w:hAnsi="Verdana" w:cs="Arial"/>
          <w:sz w:val="18"/>
          <w:szCs w:val="18"/>
          <w:lang w:val="es-419"/>
        </w:rPr>
      </w:pPr>
    </w:p>
    <w:p w14:paraId="7129A85A" w14:textId="77777777" w:rsidR="00BA3DEE" w:rsidRPr="00FC0866" w:rsidRDefault="00BA3DEE" w:rsidP="0080478B">
      <w:pPr>
        <w:widowControl w:val="0"/>
        <w:ind w:left="1985"/>
        <w:jc w:val="both"/>
        <w:rPr>
          <w:rFonts w:ascii="Verdana" w:hAnsi="Verdana" w:cs="Arial"/>
          <w:sz w:val="18"/>
          <w:szCs w:val="18"/>
          <w:lang w:val="es-419"/>
        </w:rPr>
      </w:pPr>
    </w:p>
    <w:p w14:paraId="50F4B449" w14:textId="33506404" w:rsidR="00142826" w:rsidRPr="00FC0866" w:rsidRDefault="00142826" w:rsidP="00A82340">
      <w:pPr>
        <w:pStyle w:val="Ttulo"/>
        <w:widowControl w:val="0"/>
        <w:numPr>
          <w:ilvl w:val="0"/>
          <w:numId w:val="108"/>
        </w:numPr>
        <w:spacing w:before="0" w:after="0"/>
        <w:ind w:left="567" w:hanging="567"/>
        <w:jc w:val="both"/>
        <w:rPr>
          <w:rFonts w:ascii="Verdana" w:hAnsi="Verdana"/>
          <w:sz w:val="18"/>
          <w:szCs w:val="18"/>
          <w:lang w:val="es-419"/>
        </w:rPr>
      </w:pPr>
      <w:bookmarkStart w:id="19" w:name="_Toc94715479"/>
      <w:r w:rsidRPr="00FC0866">
        <w:rPr>
          <w:rFonts w:ascii="Verdana" w:hAnsi="Verdana"/>
          <w:sz w:val="18"/>
          <w:szCs w:val="18"/>
          <w:lang w:val="es-419"/>
        </w:rPr>
        <w:lastRenderedPageBreak/>
        <w:t>PROPUESTA ECONÓMICA</w:t>
      </w:r>
      <w:bookmarkEnd w:id="19"/>
      <w:r w:rsidR="0040489A" w:rsidRPr="00FC0866">
        <w:rPr>
          <w:rFonts w:ascii="Verdana" w:hAnsi="Verdana"/>
          <w:sz w:val="18"/>
          <w:szCs w:val="18"/>
          <w:lang w:val="es-419"/>
        </w:rPr>
        <w:t xml:space="preserve"> </w:t>
      </w:r>
    </w:p>
    <w:p w14:paraId="56B53C98" w14:textId="77777777" w:rsidR="00B60266" w:rsidRPr="00FC0866" w:rsidRDefault="00B60266" w:rsidP="0080478B">
      <w:pPr>
        <w:widowControl w:val="0"/>
        <w:ind w:left="567"/>
        <w:jc w:val="both"/>
        <w:rPr>
          <w:rFonts w:ascii="Verdana" w:hAnsi="Verdana" w:cs="Arial"/>
          <w:sz w:val="18"/>
          <w:szCs w:val="18"/>
          <w:lang w:val="es-419"/>
        </w:rPr>
      </w:pPr>
    </w:p>
    <w:p w14:paraId="487FF2FD" w14:textId="14616E20" w:rsidR="000A0047" w:rsidRPr="00FC0866" w:rsidRDefault="000A0047"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El proponente deberá presentar su Propuesta Económica de manera electrónica, conteniendo los siguientes documentos:</w:t>
      </w:r>
    </w:p>
    <w:p w14:paraId="68367655"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0C6689EE" w14:textId="7AD97B18" w:rsidR="004331C4" w:rsidRPr="00FC0866" w:rsidRDefault="00F46FE1" w:rsidP="0080478B">
      <w:pPr>
        <w:pStyle w:val="Prrafodelista"/>
        <w:widowControl w:val="0"/>
        <w:numPr>
          <w:ilvl w:val="0"/>
          <w:numId w:val="3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4331C4" w:rsidRPr="00FC0866">
        <w:rPr>
          <w:rFonts w:ascii="Verdana" w:hAnsi="Verdana" w:cs="Arial"/>
          <w:sz w:val="18"/>
          <w:szCs w:val="18"/>
          <w:lang w:val="es-419"/>
        </w:rPr>
        <w:t>Propuesta Económica (Formulario B-1)</w:t>
      </w:r>
      <w:r w:rsidR="00E41C97">
        <w:rPr>
          <w:rFonts w:ascii="Verdana" w:hAnsi="Verdana" w:cs="Arial"/>
          <w:sz w:val="18"/>
          <w:szCs w:val="18"/>
          <w:lang w:val="es-419"/>
        </w:rPr>
        <w:t>;</w:t>
      </w:r>
    </w:p>
    <w:p w14:paraId="54C61AEB" w14:textId="2F6BF25E" w:rsidR="00142826" w:rsidRPr="00FC0866" w:rsidRDefault="00F46FE1" w:rsidP="0080478B">
      <w:pPr>
        <w:pStyle w:val="Prrafodelista"/>
        <w:widowControl w:val="0"/>
        <w:numPr>
          <w:ilvl w:val="0"/>
          <w:numId w:val="3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Presupuesto Total del Costo de los Servicios de Supervisión Técnica (Formulario</w:t>
      </w:r>
      <w:r w:rsidR="004331C4" w:rsidRPr="00FC0866">
        <w:rPr>
          <w:rFonts w:ascii="Verdana" w:hAnsi="Verdana" w:cs="Arial"/>
          <w:sz w:val="18"/>
          <w:szCs w:val="18"/>
          <w:lang w:val="es-419"/>
        </w:rPr>
        <w:t xml:space="preserve"> B-2</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4F0390B2" w14:textId="07D1AE58" w:rsidR="00142826" w:rsidRPr="00FC0866" w:rsidRDefault="00F46FE1" w:rsidP="0080478B">
      <w:pPr>
        <w:pStyle w:val="Prrafodelista"/>
        <w:widowControl w:val="0"/>
        <w:numPr>
          <w:ilvl w:val="0"/>
          <w:numId w:val="3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 xml:space="preserve">Honorarios Mensuales del Personal Asignado (Formulario </w:t>
      </w:r>
      <w:r w:rsidR="004331C4" w:rsidRPr="00FC0866">
        <w:rPr>
          <w:rFonts w:ascii="Verdana" w:hAnsi="Verdana" w:cs="Arial"/>
          <w:sz w:val="18"/>
          <w:szCs w:val="18"/>
          <w:lang w:val="es-419"/>
        </w:rPr>
        <w:t>B-3</w:t>
      </w:r>
      <w:r w:rsidR="00E41C97">
        <w:rPr>
          <w:rFonts w:ascii="Verdana" w:hAnsi="Verdana" w:cs="Arial"/>
          <w:sz w:val="18"/>
          <w:szCs w:val="18"/>
          <w:lang w:val="es-419"/>
        </w:rPr>
        <w:t>;</w:t>
      </w:r>
      <w:r w:rsidR="003D60AA">
        <w:rPr>
          <w:rFonts w:ascii="Verdana" w:hAnsi="Verdana" w:cs="Arial"/>
          <w:sz w:val="18"/>
          <w:szCs w:val="18"/>
          <w:lang w:val="es-419"/>
        </w:rPr>
        <w:t xml:space="preserve"> </w:t>
      </w:r>
      <w:r w:rsidR="003D60AA" w:rsidRPr="003D60AA">
        <w:rPr>
          <w:rFonts w:ascii="Verdana" w:hAnsi="Verdana" w:cs="Arial"/>
          <w:sz w:val="18"/>
          <w:szCs w:val="18"/>
          <w:lang w:val="es-419"/>
        </w:rPr>
        <w:t>Formulario B-3</w:t>
      </w:r>
      <w:r w:rsidR="003D60AA">
        <w:rPr>
          <w:rFonts w:ascii="Verdana" w:hAnsi="Verdana" w:cs="Arial"/>
          <w:sz w:val="18"/>
          <w:szCs w:val="18"/>
          <w:lang w:val="es-419"/>
        </w:rPr>
        <w:t xml:space="preserve">a y </w:t>
      </w:r>
      <w:r w:rsidR="003D60AA" w:rsidRPr="003D60AA">
        <w:rPr>
          <w:rFonts w:ascii="Verdana" w:hAnsi="Verdana" w:cs="Arial"/>
          <w:sz w:val="18"/>
          <w:szCs w:val="18"/>
          <w:lang w:val="es-419"/>
        </w:rPr>
        <w:t>Formulario B-3</w:t>
      </w:r>
      <w:r w:rsidR="003D60AA">
        <w:rPr>
          <w:rFonts w:ascii="Verdana" w:hAnsi="Verdana" w:cs="Arial"/>
          <w:sz w:val="18"/>
          <w:szCs w:val="18"/>
          <w:lang w:val="es-419"/>
        </w:rPr>
        <w:t>b</w:t>
      </w:r>
      <w:r w:rsidR="003D60AA" w:rsidRPr="003D60AA">
        <w:rPr>
          <w:rFonts w:ascii="Verdana" w:hAnsi="Verdana" w:cs="Arial"/>
          <w:sz w:val="18"/>
          <w:szCs w:val="18"/>
          <w:lang w:val="es-419"/>
        </w:rPr>
        <w:t>);</w:t>
      </w:r>
    </w:p>
    <w:p w14:paraId="56D2E902" w14:textId="3009DD4D" w:rsidR="00142826" w:rsidRPr="00FC0866" w:rsidRDefault="00F46FE1" w:rsidP="0080478B">
      <w:pPr>
        <w:pStyle w:val="Prrafodelista"/>
        <w:widowControl w:val="0"/>
        <w:numPr>
          <w:ilvl w:val="0"/>
          <w:numId w:val="3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3D60AA">
        <w:rPr>
          <w:rFonts w:ascii="Verdana" w:hAnsi="Verdana" w:cs="Arial"/>
          <w:sz w:val="18"/>
          <w:szCs w:val="18"/>
          <w:lang w:val="es-419"/>
        </w:rPr>
        <w:t>Gastos Reembolsables</w:t>
      </w:r>
      <w:r w:rsidR="00142826" w:rsidRPr="00FC0866">
        <w:rPr>
          <w:rFonts w:ascii="Verdana" w:hAnsi="Verdana" w:cs="Arial"/>
          <w:sz w:val="18"/>
          <w:szCs w:val="18"/>
          <w:lang w:val="es-419"/>
        </w:rPr>
        <w:t xml:space="preserve"> (Formulario </w:t>
      </w:r>
      <w:r w:rsidR="004331C4" w:rsidRPr="00FC0866">
        <w:rPr>
          <w:rFonts w:ascii="Verdana" w:hAnsi="Verdana" w:cs="Arial"/>
          <w:sz w:val="18"/>
          <w:szCs w:val="18"/>
          <w:lang w:val="es-419"/>
        </w:rPr>
        <w:t>B-4</w:t>
      </w:r>
      <w:r w:rsidR="00142826" w:rsidRPr="00FC0866">
        <w:rPr>
          <w:rFonts w:ascii="Verdana" w:hAnsi="Verdana" w:cs="Arial"/>
          <w:sz w:val="18"/>
          <w:szCs w:val="18"/>
          <w:lang w:val="es-419"/>
        </w:rPr>
        <w:t xml:space="preserve">). </w:t>
      </w:r>
    </w:p>
    <w:p w14:paraId="7441E497" w14:textId="77777777" w:rsidR="00AC3CBD" w:rsidRPr="00FC0866" w:rsidRDefault="00AC3CBD" w:rsidP="0080478B">
      <w:pPr>
        <w:widowControl w:val="0"/>
        <w:ind w:left="567"/>
        <w:jc w:val="both"/>
        <w:rPr>
          <w:rFonts w:ascii="Verdana" w:hAnsi="Verdana" w:cs="Arial"/>
          <w:sz w:val="18"/>
          <w:szCs w:val="18"/>
          <w:lang w:val="es-419"/>
        </w:rPr>
      </w:pPr>
    </w:p>
    <w:p w14:paraId="12DB445D" w14:textId="307709D1" w:rsidR="000A0047" w:rsidRPr="00FC0866" w:rsidRDefault="00F22DB7" w:rsidP="0080478B">
      <w:pPr>
        <w:widowControl w:val="0"/>
        <w:ind w:left="567"/>
        <w:jc w:val="both"/>
        <w:rPr>
          <w:rFonts w:ascii="Verdana" w:hAnsi="Verdana" w:cs="Arial"/>
          <w:sz w:val="18"/>
          <w:szCs w:val="18"/>
          <w:lang w:val="es-419"/>
        </w:rPr>
      </w:pPr>
      <w:r>
        <w:rPr>
          <w:rFonts w:ascii="Verdana" w:hAnsi="Verdana" w:cs="Arial"/>
          <w:sz w:val="18"/>
          <w:szCs w:val="18"/>
          <w:lang w:val="es-419"/>
        </w:rPr>
        <w:t>E</w:t>
      </w:r>
      <w:r w:rsidR="000A0047" w:rsidRPr="00FC0866">
        <w:rPr>
          <w:rFonts w:ascii="Verdana" w:hAnsi="Verdana" w:cs="Arial"/>
          <w:sz w:val="18"/>
          <w:szCs w:val="18"/>
          <w:lang w:val="es-419"/>
        </w:rPr>
        <w:t>l proponente además de mandar su propuesta económica escaneada deberá registrar en la plataforma informática del RUPE el precio total ofertado del Servicio de Supervisión Técnica establecido en el Formulario B-1.</w:t>
      </w:r>
    </w:p>
    <w:p w14:paraId="00DA6B45" w14:textId="77777777" w:rsidR="000A0047" w:rsidRPr="00FC0866" w:rsidRDefault="000A0047" w:rsidP="000A0047">
      <w:pPr>
        <w:ind w:left="360"/>
        <w:jc w:val="both"/>
        <w:rPr>
          <w:rFonts w:ascii="Verdana" w:hAnsi="Verdana" w:cs="Arial"/>
          <w:sz w:val="18"/>
          <w:szCs w:val="18"/>
          <w:lang w:val="es-419"/>
        </w:rPr>
      </w:pPr>
    </w:p>
    <w:p w14:paraId="5651F47B" w14:textId="31DF5A22" w:rsidR="000A0047" w:rsidRPr="00FC0866" w:rsidRDefault="00DC68FC" w:rsidP="0080478B">
      <w:pPr>
        <w:widowControl w:val="0"/>
        <w:ind w:left="567"/>
        <w:jc w:val="both"/>
        <w:rPr>
          <w:rFonts w:ascii="Verdana" w:hAnsi="Verdana" w:cs="Arial"/>
          <w:sz w:val="18"/>
          <w:szCs w:val="18"/>
          <w:lang w:val="es-419"/>
        </w:rPr>
      </w:pPr>
      <w:r w:rsidRPr="008D67D2">
        <w:rPr>
          <w:rFonts w:ascii="Verdana" w:hAnsi="Verdana" w:cs="Arial"/>
          <w:sz w:val="18"/>
          <w:szCs w:val="18"/>
        </w:rPr>
        <w:t>Cuando exista diferencia entre el monto total registrado en la plataforma informática del RUPE y el precio total del Formulario B-1 escaneado, prevalecerá este último</w:t>
      </w:r>
      <w:r w:rsidR="000A0047" w:rsidRPr="00FC0866">
        <w:rPr>
          <w:rFonts w:ascii="Verdana" w:hAnsi="Verdana" w:cs="Arial"/>
          <w:sz w:val="18"/>
          <w:szCs w:val="18"/>
          <w:lang w:val="es-419"/>
        </w:rPr>
        <w:t>.</w:t>
      </w:r>
    </w:p>
    <w:p w14:paraId="25D05F2B" w14:textId="77777777" w:rsidR="000A0047" w:rsidRPr="00FC0866" w:rsidRDefault="000A0047" w:rsidP="0080478B">
      <w:pPr>
        <w:widowControl w:val="0"/>
        <w:ind w:left="567"/>
        <w:jc w:val="both"/>
        <w:rPr>
          <w:rFonts w:ascii="Verdana" w:hAnsi="Verdana" w:cs="Arial"/>
          <w:sz w:val="18"/>
          <w:szCs w:val="18"/>
          <w:lang w:val="es-419"/>
        </w:rPr>
      </w:pPr>
    </w:p>
    <w:p w14:paraId="64932127"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20" w:name="_Toc94715480"/>
      <w:r w:rsidRPr="00FC0866">
        <w:rPr>
          <w:rFonts w:ascii="Verdana" w:hAnsi="Verdana"/>
          <w:sz w:val="18"/>
          <w:szCs w:val="18"/>
          <w:lang w:val="es-419"/>
        </w:rPr>
        <w:t>PROPUESTA TÉCNICA</w:t>
      </w:r>
      <w:bookmarkEnd w:id="20"/>
    </w:p>
    <w:p w14:paraId="7B6BD451" w14:textId="77777777" w:rsidR="00B60266" w:rsidRPr="00FC0866" w:rsidRDefault="00B60266" w:rsidP="0080478B">
      <w:pPr>
        <w:widowControl w:val="0"/>
        <w:ind w:firstLine="567"/>
        <w:jc w:val="both"/>
        <w:rPr>
          <w:rFonts w:ascii="Verdana" w:hAnsi="Verdana" w:cs="Arial"/>
          <w:sz w:val="18"/>
          <w:szCs w:val="18"/>
          <w:lang w:val="es-419"/>
        </w:rPr>
      </w:pPr>
    </w:p>
    <w:p w14:paraId="72BD30FE" w14:textId="77777777" w:rsidR="002B4443" w:rsidRPr="00FC0866" w:rsidRDefault="002B4443" w:rsidP="0080478B">
      <w:pPr>
        <w:widowControl w:val="0"/>
        <w:ind w:firstLine="567"/>
        <w:jc w:val="both"/>
        <w:rPr>
          <w:rFonts w:ascii="Verdana" w:hAnsi="Verdana" w:cs="Arial"/>
          <w:sz w:val="18"/>
          <w:szCs w:val="18"/>
          <w:lang w:val="es-419"/>
        </w:rPr>
      </w:pPr>
      <w:r w:rsidRPr="00FC0866">
        <w:rPr>
          <w:rFonts w:ascii="Verdana" w:hAnsi="Verdana" w:cs="Arial"/>
          <w:sz w:val="18"/>
          <w:szCs w:val="18"/>
          <w:lang w:val="es-419"/>
        </w:rPr>
        <w:t>La propuesta técnica debe incluir:</w:t>
      </w:r>
    </w:p>
    <w:p w14:paraId="5F0D6CFE"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211B3BB2" w14:textId="556530E2" w:rsidR="00142826" w:rsidRPr="00FC0866" w:rsidRDefault="002B7442" w:rsidP="0080478B">
      <w:pPr>
        <w:pStyle w:val="Prrafodelista"/>
        <w:widowControl w:val="0"/>
        <w:numPr>
          <w:ilvl w:val="0"/>
          <w:numId w:val="7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00444DD3" w:rsidRPr="00FC0866">
        <w:rPr>
          <w:rFonts w:ascii="Verdana" w:hAnsi="Verdana" w:cs="Arial"/>
          <w:sz w:val="18"/>
          <w:szCs w:val="18"/>
          <w:lang w:val="es-419"/>
        </w:rPr>
        <w:t xml:space="preserve">Propuesta Técnica </w:t>
      </w:r>
      <w:r w:rsidR="00DC68FC">
        <w:rPr>
          <w:rFonts w:ascii="Verdana" w:hAnsi="Verdana" w:cs="Arial"/>
          <w:sz w:val="18"/>
          <w:szCs w:val="18"/>
          <w:lang w:val="es-419"/>
        </w:rPr>
        <w:t>(</w:t>
      </w:r>
      <w:r w:rsidR="00DC68FC" w:rsidRPr="00FC0866">
        <w:rPr>
          <w:rFonts w:ascii="Verdana" w:hAnsi="Verdana" w:cs="Arial"/>
          <w:sz w:val="18"/>
          <w:szCs w:val="18"/>
          <w:lang w:val="es-419"/>
        </w:rPr>
        <w:t>Formulario C-1</w:t>
      </w:r>
      <w:r w:rsidR="00DC68FC">
        <w:rPr>
          <w:rFonts w:ascii="Verdana" w:hAnsi="Verdana" w:cs="Arial"/>
          <w:sz w:val="18"/>
          <w:szCs w:val="18"/>
          <w:lang w:val="es-419"/>
        </w:rPr>
        <w:t>);</w:t>
      </w:r>
    </w:p>
    <w:p w14:paraId="2CCDD2F6" w14:textId="66EE60DA" w:rsidR="00142826" w:rsidRPr="00FC0866" w:rsidRDefault="002B7442" w:rsidP="0080478B">
      <w:pPr>
        <w:pStyle w:val="Prrafodelista"/>
        <w:widowControl w:val="0"/>
        <w:numPr>
          <w:ilvl w:val="0"/>
          <w:numId w:val="7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00142826" w:rsidRPr="00FC0866">
        <w:rPr>
          <w:rFonts w:ascii="Verdana" w:hAnsi="Verdana" w:cs="Arial"/>
          <w:sz w:val="18"/>
          <w:szCs w:val="18"/>
          <w:lang w:val="es-419"/>
        </w:rPr>
        <w:t>Condiciones Adicionales (</w:t>
      </w:r>
      <w:r w:rsidR="00DC68FC" w:rsidRPr="00FC0866">
        <w:rPr>
          <w:rFonts w:ascii="Verdana" w:hAnsi="Verdana" w:cs="Arial"/>
          <w:sz w:val="18"/>
          <w:szCs w:val="18"/>
          <w:lang w:val="es-419"/>
        </w:rPr>
        <w:t>Formulario C-2</w:t>
      </w:r>
      <w:r w:rsidR="00142826" w:rsidRPr="00FC0866">
        <w:rPr>
          <w:rFonts w:ascii="Verdana" w:hAnsi="Verdana" w:cs="Arial"/>
          <w:sz w:val="18"/>
          <w:szCs w:val="18"/>
          <w:lang w:val="es-419"/>
        </w:rPr>
        <w:t>)</w:t>
      </w:r>
      <w:r w:rsidR="00DC68FC">
        <w:rPr>
          <w:rFonts w:ascii="Verdana" w:hAnsi="Verdana" w:cs="Arial"/>
          <w:sz w:val="18"/>
          <w:szCs w:val="18"/>
          <w:lang w:val="es-419"/>
        </w:rPr>
        <w:t>;</w:t>
      </w:r>
    </w:p>
    <w:p w14:paraId="311CC5C7" w14:textId="2D300ABC" w:rsidR="00BB110F" w:rsidRPr="00FC0866" w:rsidRDefault="00BB110F" w:rsidP="0080478B">
      <w:pPr>
        <w:pStyle w:val="Prrafodelista"/>
        <w:widowControl w:val="0"/>
        <w:numPr>
          <w:ilvl w:val="0"/>
          <w:numId w:val="7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 </w:t>
      </w:r>
      <w:r w:rsidRPr="00FC0866">
        <w:rPr>
          <w:rFonts w:ascii="Verdana" w:hAnsi="Verdana" w:cs="Arial"/>
          <w:sz w:val="18"/>
          <w:szCs w:val="18"/>
          <w:lang w:val="es-419"/>
        </w:rPr>
        <w:t>Experiencia General y Específica del proponente</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A-3</w:t>
      </w:r>
      <w:r w:rsidR="00DC68FC">
        <w:rPr>
          <w:rFonts w:ascii="Verdana" w:hAnsi="Verdana" w:cs="Arial"/>
          <w:sz w:val="18"/>
          <w:szCs w:val="18"/>
          <w:lang w:val="es-419"/>
        </w:rPr>
        <w:t>);</w:t>
      </w:r>
    </w:p>
    <w:p w14:paraId="37DC2D8C" w14:textId="49C3CB35" w:rsidR="00BB110F" w:rsidRPr="00932AF2" w:rsidRDefault="00BB110F" w:rsidP="0080478B">
      <w:pPr>
        <w:pStyle w:val="Prrafodelista"/>
        <w:widowControl w:val="0"/>
        <w:numPr>
          <w:ilvl w:val="0"/>
          <w:numId w:val="79"/>
        </w:numPr>
        <w:ind w:left="1276" w:hanging="425"/>
        <w:jc w:val="both"/>
        <w:rPr>
          <w:rFonts w:ascii="Verdana" w:hAnsi="Verdana" w:cs="Arial"/>
          <w:sz w:val="18"/>
          <w:szCs w:val="18"/>
          <w:lang w:val="es-419"/>
        </w:rPr>
      </w:pPr>
      <w:r w:rsidRPr="00932AF2">
        <w:rPr>
          <w:rFonts w:ascii="Verdana" w:hAnsi="Verdana" w:cs="Arial"/>
          <w:sz w:val="18"/>
          <w:szCs w:val="18"/>
          <w:lang w:val="es-419"/>
        </w:rPr>
        <w:t>Formulario</w:t>
      </w:r>
      <w:r w:rsidR="00F46FE1" w:rsidRPr="00932AF2">
        <w:rPr>
          <w:rFonts w:ascii="Verdana" w:hAnsi="Verdana" w:cs="Arial"/>
          <w:sz w:val="18"/>
          <w:szCs w:val="18"/>
          <w:lang w:val="es-419"/>
        </w:rPr>
        <w:t xml:space="preserve"> de </w:t>
      </w:r>
      <w:r w:rsidRPr="00932AF2">
        <w:rPr>
          <w:rFonts w:ascii="Verdana" w:hAnsi="Verdana" w:cs="Arial"/>
          <w:sz w:val="18"/>
          <w:szCs w:val="18"/>
          <w:lang w:val="es-419"/>
        </w:rPr>
        <w:t xml:space="preserve">Hoja de Vida del </w:t>
      </w:r>
      <w:r w:rsidR="0017516E" w:rsidRPr="00932AF2">
        <w:rPr>
          <w:rFonts w:ascii="Verdana" w:hAnsi="Verdana" w:cs="Arial"/>
          <w:sz w:val="18"/>
          <w:szCs w:val="18"/>
          <w:lang w:val="es-419"/>
        </w:rPr>
        <w:t xml:space="preserve">Director de la </w:t>
      </w:r>
      <w:r w:rsidR="00932AF2" w:rsidRPr="00932AF2">
        <w:rPr>
          <w:rFonts w:ascii="Verdana" w:hAnsi="Verdana" w:cs="Arial"/>
          <w:sz w:val="18"/>
          <w:szCs w:val="18"/>
          <w:lang w:val="es-419"/>
        </w:rPr>
        <w:t>Supervisión</w:t>
      </w:r>
      <w:r w:rsidR="00DC68FC" w:rsidRPr="00932AF2">
        <w:rPr>
          <w:rFonts w:ascii="Verdana" w:hAnsi="Verdana" w:cs="Arial"/>
          <w:sz w:val="18"/>
          <w:szCs w:val="18"/>
          <w:lang w:val="es-419"/>
        </w:rPr>
        <w:t xml:space="preserve"> (Formulario A-4);</w:t>
      </w:r>
    </w:p>
    <w:p w14:paraId="14CC2DED" w14:textId="451AEBDB" w:rsidR="00BB110F" w:rsidRPr="00FC0866" w:rsidRDefault="00BB110F" w:rsidP="0080478B">
      <w:pPr>
        <w:pStyle w:val="Prrafodelista"/>
        <w:widowControl w:val="0"/>
        <w:numPr>
          <w:ilvl w:val="0"/>
          <w:numId w:val="7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w:t>
      </w:r>
      <w:r w:rsidR="006F3C40">
        <w:rPr>
          <w:rFonts w:ascii="Verdana" w:hAnsi="Verdana" w:cs="Arial"/>
          <w:sz w:val="18"/>
          <w:szCs w:val="18"/>
          <w:lang w:val="es-419"/>
        </w:rPr>
        <w:t xml:space="preserve"> </w:t>
      </w:r>
      <w:r w:rsidRPr="00FC0866">
        <w:rPr>
          <w:rFonts w:ascii="Verdana" w:hAnsi="Verdana" w:cs="Arial"/>
          <w:sz w:val="18"/>
          <w:szCs w:val="18"/>
          <w:lang w:val="es-419"/>
        </w:rPr>
        <w:t>Hoja de Vida del Personal Clave</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A-5</w:t>
      </w:r>
      <w:r w:rsidR="00DC68FC">
        <w:rPr>
          <w:rFonts w:ascii="Verdana" w:hAnsi="Verdana" w:cs="Arial"/>
          <w:sz w:val="18"/>
          <w:szCs w:val="18"/>
          <w:lang w:val="es-419"/>
        </w:rPr>
        <w:t>);</w:t>
      </w:r>
    </w:p>
    <w:p w14:paraId="6F230327" w14:textId="34D71410" w:rsidR="002B4443" w:rsidRPr="00FC0866" w:rsidRDefault="00BB110F" w:rsidP="0080478B">
      <w:pPr>
        <w:pStyle w:val="Prrafodelista"/>
        <w:widowControl w:val="0"/>
        <w:numPr>
          <w:ilvl w:val="0"/>
          <w:numId w:val="79"/>
        </w:numPr>
        <w:ind w:left="1276" w:hanging="425"/>
        <w:jc w:val="both"/>
        <w:rPr>
          <w:rFonts w:ascii="Verdana" w:hAnsi="Verdana" w:cs="Arial"/>
          <w:sz w:val="18"/>
          <w:szCs w:val="18"/>
          <w:lang w:val="es-419"/>
        </w:rPr>
      </w:pPr>
      <w:r w:rsidRPr="00FC0866">
        <w:rPr>
          <w:rFonts w:ascii="Verdana" w:hAnsi="Verdana" w:cs="Arial"/>
          <w:sz w:val="18"/>
          <w:szCs w:val="18"/>
          <w:lang w:val="es-419"/>
        </w:rPr>
        <w:t>Formulario</w:t>
      </w:r>
      <w:r w:rsidR="00F46FE1">
        <w:rPr>
          <w:rFonts w:ascii="Verdana" w:hAnsi="Verdana" w:cs="Arial"/>
          <w:sz w:val="18"/>
          <w:szCs w:val="18"/>
          <w:lang w:val="es-419"/>
        </w:rPr>
        <w:t xml:space="preserve"> de</w:t>
      </w:r>
      <w:r w:rsidR="006F3C40">
        <w:rPr>
          <w:rFonts w:ascii="Verdana" w:hAnsi="Verdana" w:cs="Arial"/>
          <w:sz w:val="18"/>
          <w:szCs w:val="18"/>
          <w:lang w:val="es-419"/>
        </w:rPr>
        <w:t xml:space="preserve"> </w:t>
      </w:r>
      <w:r w:rsidRPr="00FC0866">
        <w:rPr>
          <w:rFonts w:ascii="Verdana" w:hAnsi="Verdana" w:cs="Arial"/>
          <w:sz w:val="18"/>
          <w:szCs w:val="18"/>
          <w:lang w:val="es-419"/>
        </w:rPr>
        <w:t>Relación de Instalaciones y Equipamiento</w:t>
      </w:r>
      <w:r w:rsidR="00DC68FC" w:rsidRPr="00DC68FC">
        <w:rPr>
          <w:rFonts w:ascii="Verdana" w:hAnsi="Verdana" w:cs="Arial"/>
          <w:sz w:val="18"/>
          <w:szCs w:val="18"/>
          <w:lang w:val="es-419"/>
        </w:rPr>
        <w:t xml:space="preserve"> </w:t>
      </w:r>
      <w:r w:rsidR="00DC68FC">
        <w:rPr>
          <w:rFonts w:ascii="Verdana" w:hAnsi="Verdana" w:cs="Arial"/>
          <w:sz w:val="18"/>
          <w:szCs w:val="18"/>
          <w:lang w:val="es-419"/>
        </w:rPr>
        <w:t>(</w:t>
      </w:r>
      <w:r w:rsidR="00DC68FC" w:rsidRPr="00FC0866">
        <w:rPr>
          <w:rFonts w:ascii="Verdana" w:hAnsi="Verdana" w:cs="Arial"/>
          <w:sz w:val="18"/>
          <w:szCs w:val="18"/>
          <w:lang w:val="es-419"/>
        </w:rPr>
        <w:t>Formulario A-6</w:t>
      </w:r>
      <w:r w:rsidR="006F1975">
        <w:rPr>
          <w:rFonts w:ascii="Verdana" w:hAnsi="Verdana" w:cs="Arial"/>
          <w:sz w:val="18"/>
          <w:szCs w:val="18"/>
          <w:lang w:val="es-419"/>
        </w:rPr>
        <w:t>)</w:t>
      </w:r>
      <w:r w:rsidRPr="00FC0866">
        <w:rPr>
          <w:rFonts w:ascii="Verdana" w:hAnsi="Verdana" w:cs="Arial"/>
          <w:sz w:val="18"/>
          <w:szCs w:val="18"/>
          <w:lang w:val="es-419"/>
        </w:rPr>
        <w:t>.</w:t>
      </w:r>
    </w:p>
    <w:p w14:paraId="710AB118" w14:textId="77777777" w:rsidR="00BB110F" w:rsidRPr="00FC0866" w:rsidRDefault="00BB110F" w:rsidP="0080478B">
      <w:pPr>
        <w:widowControl w:val="0"/>
        <w:jc w:val="center"/>
        <w:rPr>
          <w:rFonts w:ascii="Verdana" w:hAnsi="Verdana" w:cs="Arial"/>
          <w:b/>
          <w:sz w:val="18"/>
          <w:szCs w:val="18"/>
          <w:lang w:val="es-419"/>
        </w:rPr>
      </w:pPr>
    </w:p>
    <w:p w14:paraId="2D3CDC91"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III</w:t>
      </w:r>
    </w:p>
    <w:p w14:paraId="12E661A6"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PRESENTACIÓN Y APERTURA DE PROPUESTAS</w:t>
      </w:r>
    </w:p>
    <w:p w14:paraId="2B3CCEE9" w14:textId="77777777" w:rsidR="002B4443" w:rsidRPr="00FC0866" w:rsidRDefault="002B4443" w:rsidP="0080478B">
      <w:pPr>
        <w:widowControl w:val="0"/>
        <w:rPr>
          <w:rFonts w:ascii="Verdana" w:hAnsi="Verdana" w:cs="Arial"/>
          <w:sz w:val="18"/>
          <w:szCs w:val="18"/>
          <w:lang w:val="es-419"/>
        </w:rPr>
      </w:pPr>
    </w:p>
    <w:p w14:paraId="5879B4A7" w14:textId="77777777" w:rsidR="000C6344" w:rsidRPr="000E2CC2" w:rsidRDefault="002B4443" w:rsidP="000C6344">
      <w:pPr>
        <w:pStyle w:val="Ttulo"/>
        <w:widowControl w:val="0"/>
        <w:numPr>
          <w:ilvl w:val="0"/>
          <w:numId w:val="108"/>
        </w:numPr>
        <w:spacing w:before="0" w:after="0"/>
        <w:ind w:left="567" w:hanging="567"/>
        <w:jc w:val="left"/>
        <w:rPr>
          <w:rFonts w:ascii="Verdana" w:hAnsi="Verdana"/>
          <w:sz w:val="18"/>
          <w:szCs w:val="18"/>
          <w:lang w:val="es-419"/>
        </w:rPr>
      </w:pPr>
      <w:bookmarkStart w:id="21" w:name="_Toc94715481"/>
      <w:r w:rsidRPr="000E2CC2">
        <w:rPr>
          <w:rFonts w:ascii="Verdana" w:hAnsi="Verdana"/>
          <w:sz w:val="18"/>
          <w:szCs w:val="18"/>
          <w:lang w:val="es-419"/>
        </w:rPr>
        <w:t>PRESENTACIÓN DE PROPUESTAS</w:t>
      </w:r>
      <w:bookmarkStart w:id="22" w:name="_Toc61866607"/>
      <w:bookmarkEnd w:id="21"/>
    </w:p>
    <w:p w14:paraId="13AAEA12" w14:textId="77777777" w:rsidR="000C6344" w:rsidRPr="000E2CC2" w:rsidRDefault="000C6344" w:rsidP="000C6344">
      <w:pPr>
        <w:pStyle w:val="Ttulo"/>
        <w:widowControl w:val="0"/>
        <w:spacing w:before="0" w:after="0"/>
        <w:ind w:left="567"/>
        <w:jc w:val="left"/>
        <w:rPr>
          <w:rFonts w:ascii="Verdana" w:hAnsi="Verdana"/>
          <w:sz w:val="18"/>
          <w:szCs w:val="18"/>
          <w:lang w:val="es-419"/>
        </w:rPr>
      </w:pPr>
    </w:p>
    <w:p w14:paraId="3B8637A9" w14:textId="77777777" w:rsidR="000C6344" w:rsidRPr="00A34E1F" w:rsidRDefault="000C6344" w:rsidP="000C6344">
      <w:pPr>
        <w:pStyle w:val="Ttulo"/>
        <w:widowControl w:val="0"/>
        <w:numPr>
          <w:ilvl w:val="1"/>
          <w:numId w:val="108"/>
        </w:numPr>
        <w:spacing w:before="0" w:after="0"/>
        <w:jc w:val="left"/>
        <w:rPr>
          <w:rFonts w:ascii="Verdana" w:hAnsi="Verdana"/>
          <w:sz w:val="18"/>
          <w:szCs w:val="18"/>
          <w:lang w:val="es-419"/>
        </w:rPr>
      </w:pPr>
      <w:r w:rsidRPr="000E2CC2">
        <w:rPr>
          <w:rFonts w:ascii="Verdana" w:hAnsi="Verdana"/>
          <w:sz w:val="18"/>
        </w:rPr>
        <w:t>Forma de presentación</w:t>
      </w:r>
      <w:bookmarkStart w:id="23" w:name="_Toc61866608"/>
      <w:bookmarkEnd w:id="22"/>
    </w:p>
    <w:p w14:paraId="5F3C3ED9" w14:textId="77777777" w:rsidR="00A34E1F" w:rsidRPr="000E2CC2" w:rsidRDefault="00A34E1F" w:rsidP="00A34E1F">
      <w:pPr>
        <w:pStyle w:val="Ttulo"/>
        <w:widowControl w:val="0"/>
        <w:spacing w:before="0" w:after="0"/>
        <w:ind w:left="792"/>
        <w:jc w:val="left"/>
        <w:rPr>
          <w:rFonts w:ascii="Verdana" w:hAnsi="Verdana"/>
          <w:sz w:val="18"/>
          <w:szCs w:val="18"/>
          <w:lang w:val="es-419"/>
        </w:rPr>
      </w:pPr>
    </w:p>
    <w:p w14:paraId="5E8B6D8F" w14:textId="77777777" w:rsidR="000C6344" w:rsidRPr="00565711" w:rsidRDefault="000C6344" w:rsidP="000C6344">
      <w:pPr>
        <w:pStyle w:val="Ttulo"/>
        <w:widowControl w:val="0"/>
        <w:numPr>
          <w:ilvl w:val="2"/>
          <w:numId w:val="108"/>
        </w:numPr>
        <w:spacing w:before="0" w:after="0"/>
        <w:ind w:left="1418" w:hanging="698"/>
        <w:jc w:val="left"/>
        <w:rPr>
          <w:rFonts w:ascii="Verdana" w:hAnsi="Verdana"/>
          <w:b w:val="0"/>
          <w:bCs w:val="0"/>
          <w:sz w:val="18"/>
          <w:szCs w:val="18"/>
          <w:lang w:val="es-419"/>
        </w:rPr>
      </w:pPr>
      <w:r w:rsidRPr="000E2CC2">
        <w:rPr>
          <w:rFonts w:ascii="Verdana" w:hAnsi="Verdana"/>
          <w:b w:val="0"/>
          <w:bCs w:val="0"/>
          <w:sz w:val="18"/>
        </w:rPr>
        <w:t>La propuesta deberá ser presentada en sobre dirigido a la entidad convocante, citando el Número de Proceso, Nombre del Proponente y el objeto de la Convocatoria.</w:t>
      </w:r>
      <w:bookmarkStart w:id="24" w:name="_Toc61866609"/>
      <w:bookmarkEnd w:id="23"/>
    </w:p>
    <w:p w14:paraId="57E23CCE" w14:textId="77777777" w:rsidR="00565711" w:rsidRPr="000E2CC2" w:rsidRDefault="00565711" w:rsidP="00565711">
      <w:pPr>
        <w:pStyle w:val="Ttulo"/>
        <w:widowControl w:val="0"/>
        <w:spacing w:before="0" w:after="0"/>
        <w:ind w:left="1418"/>
        <w:jc w:val="left"/>
        <w:rPr>
          <w:rFonts w:ascii="Verdana" w:hAnsi="Verdana"/>
          <w:b w:val="0"/>
          <w:bCs w:val="0"/>
          <w:sz w:val="18"/>
          <w:szCs w:val="18"/>
          <w:lang w:val="es-419"/>
        </w:rPr>
      </w:pPr>
    </w:p>
    <w:p w14:paraId="6FF3DC0C" w14:textId="3711F781" w:rsidR="000C6344" w:rsidRPr="000E2CC2" w:rsidRDefault="000C6344" w:rsidP="000C6344">
      <w:pPr>
        <w:pStyle w:val="Ttulo"/>
        <w:widowControl w:val="0"/>
        <w:numPr>
          <w:ilvl w:val="2"/>
          <w:numId w:val="108"/>
        </w:numPr>
        <w:spacing w:before="0" w:after="0"/>
        <w:ind w:left="1418" w:hanging="698"/>
        <w:jc w:val="left"/>
        <w:rPr>
          <w:rFonts w:ascii="Verdana" w:hAnsi="Verdana"/>
          <w:b w:val="0"/>
          <w:bCs w:val="0"/>
          <w:sz w:val="18"/>
          <w:szCs w:val="18"/>
          <w:lang w:val="es-419"/>
        </w:rPr>
      </w:pPr>
      <w:r w:rsidRPr="000E2CC2">
        <w:rPr>
          <w:rFonts w:ascii="Verdana" w:hAnsi="Verdana"/>
          <w:b w:val="0"/>
          <w:bCs w:val="0"/>
          <w:sz w:val="18"/>
        </w:rPr>
        <w:t>La propuesta debe ser presentada en un ejemplar</w:t>
      </w:r>
      <w:r w:rsidR="00A34E1F">
        <w:rPr>
          <w:rFonts w:ascii="Verdana" w:hAnsi="Verdana"/>
          <w:b w:val="0"/>
          <w:bCs w:val="0"/>
          <w:sz w:val="18"/>
        </w:rPr>
        <w:t xml:space="preserve"> físico y en un ejemplar en formato digita</w:t>
      </w:r>
      <w:bookmarkEnd w:id="24"/>
      <w:r w:rsidR="00DD67A4">
        <w:rPr>
          <w:rFonts w:ascii="Verdana" w:hAnsi="Verdana"/>
          <w:b w:val="0"/>
          <w:bCs w:val="0"/>
          <w:sz w:val="18"/>
        </w:rPr>
        <w:t>l, el cual debe estar foliado para su fácil búsqueda.</w:t>
      </w:r>
    </w:p>
    <w:p w14:paraId="794DB509" w14:textId="77777777" w:rsidR="000C6344" w:rsidRPr="00165952" w:rsidRDefault="000C6344" w:rsidP="000C6344">
      <w:pPr>
        <w:tabs>
          <w:tab w:val="left" w:pos="1701"/>
        </w:tabs>
        <w:jc w:val="both"/>
        <w:rPr>
          <w:rFonts w:ascii="Verdana" w:hAnsi="Verdana"/>
          <w:b/>
          <w:bCs/>
          <w:sz w:val="18"/>
        </w:rPr>
      </w:pPr>
    </w:p>
    <w:p w14:paraId="35272410" w14:textId="7C9F6056" w:rsidR="000C6344" w:rsidRPr="000C6344" w:rsidRDefault="000C6344" w:rsidP="000C6344">
      <w:pPr>
        <w:pStyle w:val="Prrafodelista"/>
        <w:numPr>
          <w:ilvl w:val="1"/>
          <w:numId w:val="108"/>
        </w:numPr>
        <w:jc w:val="both"/>
        <w:outlineLvl w:val="0"/>
        <w:rPr>
          <w:rFonts w:ascii="Verdana" w:hAnsi="Verdana"/>
          <w:b/>
          <w:bCs/>
          <w:sz w:val="18"/>
        </w:rPr>
      </w:pPr>
      <w:bookmarkStart w:id="25" w:name="_Toc61866612"/>
      <w:r w:rsidRPr="000C6344">
        <w:rPr>
          <w:rFonts w:ascii="Verdana" w:hAnsi="Verdana"/>
          <w:b/>
          <w:bCs/>
          <w:sz w:val="18"/>
        </w:rPr>
        <w:t xml:space="preserve">Plazo y lugar de presentación </w:t>
      </w:r>
      <w:bookmarkEnd w:id="25"/>
    </w:p>
    <w:p w14:paraId="399F5527" w14:textId="77777777" w:rsidR="000C6344" w:rsidRPr="00165952" w:rsidRDefault="000C6344" w:rsidP="000C6344">
      <w:pPr>
        <w:tabs>
          <w:tab w:val="left" w:pos="993"/>
        </w:tabs>
        <w:ind w:left="567"/>
        <w:jc w:val="both"/>
        <w:rPr>
          <w:rFonts w:ascii="Verdana" w:hAnsi="Verdana"/>
          <w:sz w:val="18"/>
        </w:rPr>
      </w:pPr>
    </w:p>
    <w:p w14:paraId="165B0F53" w14:textId="77777777" w:rsidR="000E2CC2" w:rsidRPr="000E2CC2" w:rsidRDefault="000C6344" w:rsidP="000E2CC2">
      <w:pPr>
        <w:pStyle w:val="Prrafodelista"/>
        <w:numPr>
          <w:ilvl w:val="2"/>
          <w:numId w:val="108"/>
        </w:numPr>
        <w:ind w:left="1418" w:hanging="698"/>
        <w:jc w:val="both"/>
        <w:outlineLvl w:val="0"/>
        <w:rPr>
          <w:rFonts w:ascii="Verdana" w:hAnsi="Verdana"/>
          <w:b/>
          <w:bCs/>
          <w:sz w:val="18"/>
        </w:rPr>
      </w:pPr>
      <w:bookmarkStart w:id="26" w:name="_Toc61866613"/>
      <w:r w:rsidRPr="000E2CC2">
        <w:rPr>
          <w:rFonts w:ascii="Verdana" w:hAnsi="Verdana"/>
          <w:sz w:val="18"/>
        </w:rPr>
        <w:t>Las propuestas deberán ser presentadas dentro del plazo (fecha y hora) fijado y en el domicilio establecido en el presente Documento de Requerimiento de Propuestas.</w:t>
      </w:r>
      <w:bookmarkStart w:id="27" w:name="_Toc61866614"/>
      <w:bookmarkEnd w:id="26"/>
    </w:p>
    <w:p w14:paraId="28A85D8A" w14:textId="77777777" w:rsidR="000E2CC2" w:rsidRDefault="000E2CC2" w:rsidP="000E2CC2">
      <w:pPr>
        <w:pStyle w:val="Prrafodelista"/>
        <w:ind w:left="1418"/>
        <w:jc w:val="both"/>
        <w:outlineLvl w:val="0"/>
        <w:rPr>
          <w:rFonts w:ascii="Verdana" w:hAnsi="Verdana"/>
          <w:sz w:val="18"/>
        </w:rPr>
      </w:pPr>
    </w:p>
    <w:p w14:paraId="77866ECF" w14:textId="77777777" w:rsidR="000E2CC2" w:rsidRDefault="000C6344" w:rsidP="000E2CC2">
      <w:pPr>
        <w:pStyle w:val="Prrafodelista"/>
        <w:ind w:left="1418"/>
        <w:jc w:val="both"/>
        <w:outlineLvl w:val="0"/>
        <w:rPr>
          <w:rFonts w:ascii="Verdana" w:hAnsi="Verdana"/>
          <w:sz w:val="18"/>
        </w:rPr>
      </w:pPr>
      <w:r w:rsidRPr="000E2CC2">
        <w:rPr>
          <w:rFonts w:ascii="Verdana" w:hAnsi="Verdana"/>
          <w:sz w:val="18"/>
        </w:rPr>
        <w:t>Se considerará que el proponente ha presentado su propuesta dentro del plazo, si ésta ha ingresado al recinto en el que se registra la presentación de propuestas hasta la fecha y hora límite establecidas para el efecto.</w:t>
      </w:r>
      <w:bookmarkStart w:id="28" w:name="_Toc61866615"/>
      <w:bookmarkEnd w:id="27"/>
    </w:p>
    <w:p w14:paraId="19BABA65" w14:textId="77777777" w:rsidR="000E2CC2" w:rsidRDefault="000E2CC2" w:rsidP="000E2CC2">
      <w:pPr>
        <w:pStyle w:val="Prrafodelista"/>
        <w:ind w:left="1418"/>
        <w:jc w:val="both"/>
        <w:outlineLvl w:val="0"/>
        <w:rPr>
          <w:rFonts w:ascii="Verdana" w:hAnsi="Verdana"/>
          <w:sz w:val="18"/>
        </w:rPr>
      </w:pPr>
    </w:p>
    <w:p w14:paraId="21CA44D1" w14:textId="60B6A35B" w:rsidR="000C6344" w:rsidRPr="000E2CC2" w:rsidRDefault="000C6344" w:rsidP="000E2CC2">
      <w:pPr>
        <w:pStyle w:val="Prrafodelista"/>
        <w:numPr>
          <w:ilvl w:val="2"/>
          <w:numId w:val="108"/>
        </w:numPr>
        <w:ind w:left="1418" w:hanging="698"/>
        <w:jc w:val="both"/>
        <w:outlineLvl w:val="0"/>
        <w:rPr>
          <w:rFonts w:ascii="Verdana" w:hAnsi="Verdana"/>
          <w:b/>
          <w:bCs/>
          <w:sz w:val="18"/>
        </w:rPr>
      </w:pPr>
      <w:r w:rsidRPr="000E2CC2">
        <w:rPr>
          <w:rFonts w:ascii="Verdana" w:hAnsi="Verdana"/>
          <w:sz w:val="18"/>
        </w:rPr>
        <w:t>Las propuestas podrán ser entregadas en persona o por correo certificado (Courier). En ambos casos, el proponente es el responsable de que su propuesta sea presentada dentro el plazo establecido.</w:t>
      </w:r>
      <w:bookmarkEnd w:id="28"/>
    </w:p>
    <w:p w14:paraId="68FBBBF4" w14:textId="77777777" w:rsidR="006F7B90" w:rsidRPr="00FC0866" w:rsidRDefault="006F7B90" w:rsidP="006F7B90">
      <w:pPr>
        <w:ind w:left="1418"/>
        <w:jc w:val="both"/>
        <w:rPr>
          <w:rFonts w:ascii="Verdana" w:hAnsi="Verdana" w:cs="Arial"/>
          <w:sz w:val="18"/>
          <w:szCs w:val="18"/>
          <w:lang w:val="es-419"/>
        </w:rPr>
      </w:pPr>
    </w:p>
    <w:p w14:paraId="340CFB09" w14:textId="53A6E38F"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29" w:name="_Toc94715482"/>
      <w:r w:rsidRPr="00FC0866">
        <w:rPr>
          <w:rFonts w:ascii="Verdana" w:hAnsi="Verdana"/>
          <w:sz w:val="18"/>
          <w:szCs w:val="18"/>
          <w:lang w:val="es-419"/>
        </w:rPr>
        <w:t>APERTURA DE PROPUESTAS</w:t>
      </w:r>
      <w:bookmarkEnd w:id="29"/>
    </w:p>
    <w:p w14:paraId="71075452" w14:textId="77777777" w:rsidR="00B60266" w:rsidRPr="00FC0866" w:rsidRDefault="00B60266" w:rsidP="0080478B">
      <w:pPr>
        <w:widowControl w:val="0"/>
        <w:ind w:left="567"/>
        <w:jc w:val="both"/>
        <w:rPr>
          <w:rFonts w:ascii="Verdana" w:hAnsi="Verdana" w:cs="Arial"/>
          <w:sz w:val="18"/>
          <w:szCs w:val="18"/>
          <w:lang w:val="es-419"/>
        </w:rPr>
      </w:pPr>
    </w:p>
    <w:p w14:paraId="413AB5A4" w14:textId="3BE3F887" w:rsidR="002B4443" w:rsidRPr="00FC0866" w:rsidRDefault="00113482" w:rsidP="0080478B">
      <w:pPr>
        <w:widowControl w:val="0"/>
        <w:numPr>
          <w:ilvl w:val="1"/>
          <w:numId w:val="16"/>
        </w:numPr>
        <w:tabs>
          <w:tab w:val="clear" w:pos="96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 xml:space="preserve">Inmediatamente después del cierre del plazo de presentación de propuestas, la Comisión de Calificación procederá a la </w:t>
      </w:r>
      <w:r w:rsidR="002B4443" w:rsidRPr="00FC0866">
        <w:rPr>
          <w:rFonts w:ascii="Verdana" w:hAnsi="Verdana" w:cs="Arial"/>
          <w:sz w:val="18"/>
          <w:szCs w:val="18"/>
          <w:lang w:val="es-419"/>
        </w:rPr>
        <w:t xml:space="preserve">apertura de las propuestas en acto público, en la fecha, hora y lugar señalados en el presente </w:t>
      </w:r>
      <w:r w:rsidR="00B43D6E">
        <w:rPr>
          <w:rFonts w:ascii="Verdana" w:hAnsi="Verdana" w:cs="Arial"/>
          <w:sz w:val="18"/>
          <w:szCs w:val="18"/>
          <w:lang w:val="es-419"/>
        </w:rPr>
        <w:t>DRP</w:t>
      </w:r>
      <w:r w:rsidR="002B4443" w:rsidRPr="00FC0866">
        <w:rPr>
          <w:rFonts w:ascii="Verdana" w:hAnsi="Verdana" w:cs="Arial"/>
          <w:sz w:val="18"/>
          <w:szCs w:val="18"/>
          <w:lang w:val="es-419"/>
        </w:rPr>
        <w:t xml:space="preserve">. </w:t>
      </w:r>
    </w:p>
    <w:p w14:paraId="04572521" w14:textId="77777777" w:rsidR="002B4443" w:rsidRPr="00FC0866" w:rsidRDefault="002B4443" w:rsidP="0080478B">
      <w:pPr>
        <w:widowControl w:val="0"/>
        <w:ind w:left="1440" w:hanging="720"/>
        <w:jc w:val="both"/>
        <w:rPr>
          <w:rFonts w:ascii="Verdana" w:hAnsi="Verdana" w:cs="Arial"/>
          <w:sz w:val="18"/>
          <w:szCs w:val="18"/>
          <w:lang w:val="es-419"/>
        </w:rPr>
      </w:pPr>
      <w:r w:rsidRPr="00FC0866">
        <w:rPr>
          <w:rFonts w:ascii="Verdana" w:hAnsi="Verdana" w:cs="Arial"/>
          <w:sz w:val="18"/>
          <w:szCs w:val="18"/>
          <w:lang w:val="es-419"/>
        </w:rPr>
        <w:tab/>
      </w:r>
    </w:p>
    <w:p w14:paraId="50C3DA13" w14:textId="38CE07F8" w:rsidR="00793672" w:rsidRPr="00FC0866" w:rsidRDefault="00793672" w:rsidP="00793672">
      <w:pPr>
        <w:ind w:left="1134"/>
        <w:jc w:val="both"/>
        <w:rPr>
          <w:rFonts w:ascii="Verdana" w:hAnsi="Verdana" w:cs="Arial"/>
          <w:sz w:val="18"/>
          <w:szCs w:val="18"/>
        </w:rPr>
      </w:pPr>
      <w:r w:rsidRPr="00FC0866">
        <w:rPr>
          <w:rFonts w:ascii="Verdana" w:hAnsi="Verdana"/>
          <w:sz w:val="18"/>
          <w:szCs w:val="18"/>
        </w:rPr>
        <w:lastRenderedPageBreak/>
        <w:t xml:space="preserve">El Acto de Apertura será continuo y sin interrupción, donde se permitirá la </w:t>
      </w:r>
      <w:r w:rsidR="009E5039">
        <w:rPr>
          <w:rFonts w:ascii="Verdana" w:hAnsi="Verdana"/>
          <w:sz w:val="18"/>
          <w:szCs w:val="18"/>
        </w:rPr>
        <w:t>presencia</w:t>
      </w:r>
      <w:r w:rsidRPr="00FC0866">
        <w:rPr>
          <w:rFonts w:ascii="Verdana" w:hAnsi="Verdana"/>
          <w:sz w:val="18"/>
          <w:szCs w:val="18"/>
        </w:rPr>
        <w:t xml:space="preserve"> de los proponentes o sus representantes, así como los representantes de la sociedad que quieran </w:t>
      </w:r>
      <w:r w:rsidRPr="000D0EE8">
        <w:rPr>
          <w:rFonts w:ascii="Verdana" w:hAnsi="Verdana"/>
          <w:sz w:val="18"/>
          <w:szCs w:val="18"/>
        </w:rPr>
        <w:t>participar</w:t>
      </w:r>
      <w:bookmarkStart w:id="30" w:name="_Hlk74128533"/>
      <w:r w:rsidR="009E5039" w:rsidRPr="000D0EE8">
        <w:rPr>
          <w:rFonts w:ascii="Verdana" w:hAnsi="Verdana" w:cs="Arial"/>
          <w:sz w:val="18"/>
          <w:szCs w:val="18"/>
        </w:rPr>
        <w:t xml:space="preserve"> y se iniciará la reunión virtual programada según la dirección (link) establecido en la convocatoria y en el cronograma de plazos del presente </w:t>
      </w:r>
      <w:r w:rsidR="00B43D6E">
        <w:rPr>
          <w:rFonts w:ascii="Verdana" w:hAnsi="Verdana" w:cs="Arial"/>
          <w:sz w:val="18"/>
          <w:szCs w:val="18"/>
        </w:rPr>
        <w:t>DRP</w:t>
      </w:r>
      <w:bookmarkEnd w:id="30"/>
      <w:r w:rsidR="009E5039" w:rsidRPr="000D0EE8">
        <w:rPr>
          <w:rFonts w:ascii="Verdana" w:hAnsi="Verdana" w:cs="Arial"/>
          <w:sz w:val="18"/>
          <w:szCs w:val="18"/>
        </w:rPr>
        <w:t>.</w:t>
      </w:r>
    </w:p>
    <w:p w14:paraId="6A46B371" w14:textId="77777777"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ab/>
      </w:r>
    </w:p>
    <w:p w14:paraId="355EE28C" w14:textId="6793A556"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 xml:space="preserve">El acto se efectuará así se hubiese recibido una sola propuesta. En caso de no existir propuestas, la Comisión de Calificación suspenderá el </w:t>
      </w:r>
      <w:r w:rsidR="001F4E45" w:rsidRPr="00FC0866">
        <w:rPr>
          <w:rFonts w:ascii="Verdana" w:hAnsi="Verdana" w:cs="Arial"/>
          <w:sz w:val="18"/>
          <w:szCs w:val="18"/>
          <w:lang w:val="es-419"/>
        </w:rPr>
        <w:t>Acto de Apertura</w:t>
      </w:r>
      <w:r w:rsidRPr="00FC0866">
        <w:rPr>
          <w:rFonts w:ascii="Verdana" w:hAnsi="Verdana" w:cs="Arial"/>
          <w:sz w:val="18"/>
          <w:szCs w:val="18"/>
          <w:lang w:val="es-419"/>
        </w:rPr>
        <w:t xml:space="preserve"> y recomendará al </w:t>
      </w:r>
      <w:r w:rsidR="00B43D6E">
        <w:rPr>
          <w:rFonts w:ascii="Verdana" w:hAnsi="Verdana" w:cs="Arial"/>
          <w:sz w:val="18"/>
          <w:szCs w:val="18"/>
          <w:lang w:val="es-419"/>
        </w:rPr>
        <w:t>RCD</w:t>
      </w:r>
      <w:r w:rsidRPr="00FC0866">
        <w:rPr>
          <w:rFonts w:ascii="Verdana" w:hAnsi="Verdana" w:cs="Arial"/>
          <w:sz w:val="18"/>
          <w:szCs w:val="18"/>
          <w:lang w:val="es-419"/>
        </w:rPr>
        <w:t>, que la convocatoria sea declarada desierta.</w:t>
      </w:r>
    </w:p>
    <w:p w14:paraId="3744AD8E" w14:textId="1B54532B" w:rsidR="001F4E45" w:rsidRPr="00FC0866" w:rsidRDefault="002B4443" w:rsidP="005A246D">
      <w:pPr>
        <w:widowControl w:val="0"/>
        <w:ind w:left="1440" w:hanging="720"/>
        <w:jc w:val="both"/>
        <w:rPr>
          <w:rFonts w:ascii="Verdana" w:hAnsi="Verdana" w:cs="Arial"/>
          <w:sz w:val="18"/>
          <w:szCs w:val="18"/>
          <w:lang w:val="es-419"/>
        </w:rPr>
      </w:pPr>
      <w:r w:rsidRPr="00FC0866">
        <w:rPr>
          <w:rFonts w:ascii="Verdana" w:hAnsi="Verdana" w:cs="Arial"/>
          <w:sz w:val="18"/>
          <w:szCs w:val="18"/>
          <w:lang w:val="es-419"/>
        </w:rPr>
        <w:tab/>
      </w:r>
    </w:p>
    <w:p w14:paraId="4DC415F9" w14:textId="4D364D6A" w:rsidR="001F4E45" w:rsidRPr="00FC0866" w:rsidRDefault="001F4E45" w:rsidP="000D0EE8">
      <w:pPr>
        <w:widowControl w:val="0"/>
        <w:numPr>
          <w:ilvl w:val="1"/>
          <w:numId w:val="16"/>
        </w:numPr>
        <w:tabs>
          <w:tab w:val="clear" w:pos="96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El Acto de Apertura comprenderá:</w:t>
      </w:r>
    </w:p>
    <w:p w14:paraId="31976D8B" w14:textId="77777777" w:rsidR="00B60266" w:rsidRPr="00FC0866" w:rsidRDefault="00B60266" w:rsidP="0080478B">
      <w:pPr>
        <w:widowControl w:val="0"/>
        <w:tabs>
          <w:tab w:val="left" w:pos="1560"/>
        </w:tabs>
        <w:ind w:left="1560"/>
        <w:jc w:val="both"/>
        <w:rPr>
          <w:rFonts w:ascii="Verdana" w:hAnsi="Verdana" w:cs="Arial"/>
          <w:sz w:val="18"/>
          <w:szCs w:val="18"/>
          <w:lang w:val="es-419"/>
        </w:rPr>
      </w:pPr>
    </w:p>
    <w:p w14:paraId="19523EB9" w14:textId="763E7174" w:rsidR="002B4443" w:rsidRPr="00565711" w:rsidRDefault="002B4443" w:rsidP="0080478B">
      <w:pPr>
        <w:widowControl w:val="0"/>
        <w:numPr>
          <w:ilvl w:val="0"/>
          <w:numId w:val="37"/>
        </w:numPr>
        <w:tabs>
          <w:tab w:val="left" w:pos="1560"/>
        </w:tabs>
        <w:ind w:left="1560" w:hanging="426"/>
        <w:jc w:val="both"/>
        <w:rPr>
          <w:rFonts w:ascii="Verdana" w:hAnsi="Verdana" w:cs="Arial"/>
          <w:sz w:val="18"/>
          <w:szCs w:val="18"/>
          <w:lang w:val="es-419"/>
        </w:rPr>
      </w:pPr>
      <w:r w:rsidRPr="00565711">
        <w:rPr>
          <w:rFonts w:ascii="Verdana" w:hAnsi="Verdana" w:cs="Arial"/>
          <w:sz w:val="18"/>
          <w:szCs w:val="18"/>
          <w:lang w:val="es-419"/>
        </w:rPr>
        <w:t>Lectura de la información sobre el objeto de la contratación</w:t>
      </w:r>
      <w:r w:rsidR="00A34E1F" w:rsidRPr="00565711">
        <w:rPr>
          <w:rFonts w:ascii="Verdana" w:hAnsi="Verdana" w:cs="Arial"/>
          <w:sz w:val="18"/>
          <w:szCs w:val="18"/>
          <w:lang w:val="es-419"/>
        </w:rPr>
        <w:t xml:space="preserve"> y</w:t>
      </w:r>
      <w:r w:rsidRPr="00565711">
        <w:rPr>
          <w:rFonts w:ascii="Verdana" w:hAnsi="Verdana" w:cs="Arial"/>
          <w:sz w:val="18"/>
          <w:szCs w:val="18"/>
          <w:lang w:val="es-419"/>
        </w:rPr>
        <w:t xml:space="preserve"> las publicaciones realizadas</w:t>
      </w:r>
    </w:p>
    <w:p w14:paraId="3C4B9489"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17B5C9E0" w14:textId="6AB41A36" w:rsidR="001F4E45" w:rsidRPr="00565711" w:rsidRDefault="001F4E45" w:rsidP="009A32BC">
      <w:pPr>
        <w:pStyle w:val="Prrafodelista"/>
        <w:widowControl w:val="0"/>
        <w:numPr>
          <w:ilvl w:val="0"/>
          <w:numId w:val="37"/>
        </w:numPr>
        <w:tabs>
          <w:tab w:val="left" w:pos="1560"/>
          <w:tab w:val="left" w:pos="1701"/>
        </w:tabs>
        <w:ind w:left="1560"/>
        <w:jc w:val="both"/>
        <w:rPr>
          <w:rFonts w:ascii="Verdana" w:hAnsi="Verdana" w:cs="Arial"/>
          <w:sz w:val="18"/>
          <w:szCs w:val="18"/>
          <w:lang w:val="es-419"/>
        </w:rPr>
      </w:pPr>
      <w:r w:rsidRPr="00565711">
        <w:rPr>
          <w:rFonts w:ascii="Verdana" w:hAnsi="Verdana" w:cs="Arial"/>
          <w:sz w:val="18"/>
          <w:szCs w:val="18"/>
          <w:lang w:val="es-419"/>
        </w:rPr>
        <w:t xml:space="preserve">Dar a conocer públicamente el nombre de los proponentes </w:t>
      </w:r>
      <w:r w:rsidR="00A34E1F" w:rsidRPr="00565711">
        <w:rPr>
          <w:rFonts w:ascii="Verdana" w:hAnsi="Verdana" w:cs="Arial"/>
          <w:sz w:val="18"/>
          <w:szCs w:val="18"/>
          <w:lang w:val="es-419"/>
        </w:rPr>
        <w:t xml:space="preserve">según el Acta de Recepción </w:t>
      </w:r>
      <w:r w:rsidRPr="00565711">
        <w:rPr>
          <w:rFonts w:ascii="Verdana" w:hAnsi="Verdana" w:cs="Arial"/>
          <w:sz w:val="18"/>
          <w:szCs w:val="18"/>
          <w:lang w:val="es-419"/>
        </w:rPr>
        <w:t>y el precio total de sus propuestas económicas</w:t>
      </w:r>
      <w:r w:rsidR="00CD337F" w:rsidRPr="00565711">
        <w:rPr>
          <w:rFonts w:ascii="Verdana" w:hAnsi="Verdana" w:cs="Arial"/>
          <w:sz w:val="18"/>
          <w:szCs w:val="18"/>
          <w:lang w:val="es-419"/>
        </w:rPr>
        <w:t>.</w:t>
      </w:r>
    </w:p>
    <w:p w14:paraId="719E85ED" w14:textId="77777777" w:rsidR="00CD337F" w:rsidRPr="00CD337F" w:rsidRDefault="00CD337F" w:rsidP="00CD337F">
      <w:pPr>
        <w:pStyle w:val="Prrafodelista"/>
        <w:rPr>
          <w:rFonts w:ascii="Verdana" w:hAnsi="Verdana" w:cs="Arial"/>
          <w:sz w:val="18"/>
          <w:szCs w:val="18"/>
          <w:lang w:val="es-419"/>
        </w:rPr>
      </w:pPr>
    </w:p>
    <w:p w14:paraId="751DC8F6" w14:textId="55A89BC8" w:rsidR="002B4443" w:rsidRPr="00FC0866" w:rsidRDefault="002B4443" w:rsidP="0080478B">
      <w:pPr>
        <w:widowControl w:val="0"/>
        <w:numPr>
          <w:ilvl w:val="0"/>
          <w:numId w:val="37"/>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Verificación de los documentos presentados por los proponentes, aplicando la metodología PRESENTÓ/NO PRESENTÓ, del Formulario V-1.</w:t>
      </w:r>
    </w:p>
    <w:p w14:paraId="683B68CE"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0AE191C2" w14:textId="3C5E58B5" w:rsidR="002B4443" w:rsidRPr="00FC0866" w:rsidRDefault="002B4443" w:rsidP="0080478B">
      <w:pPr>
        <w:widowControl w:val="0"/>
        <w:ind w:left="1560"/>
        <w:jc w:val="both"/>
        <w:rPr>
          <w:rFonts w:ascii="Verdana" w:hAnsi="Verdana" w:cs="Arial"/>
          <w:sz w:val="18"/>
          <w:szCs w:val="18"/>
          <w:lang w:val="es-419"/>
        </w:rPr>
      </w:pPr>
      <w:r w:rsidRPr="00FC0866">
        <w:rPr>
          <w:rFonts w:ascii="Verdana" w:hAnsi="Verdana" w:cs="Arial"/>
          <w:sz w:val="18"/>
          <w:szCs w:val="18"/>
          <w:lang w:val="es-419"/>
        </w:rPr>
        <w:t xml:space="preserve">Cuando no se ubique algún Formulario </w:t>
      </w:r>
      <w:r w:rsidR="002B7442" w:rsidRPr="00FC0866">
        <w:rPr>
          <w:rFonts w:ascii="Verdana" w:hAnsi="Verdana" w:cs="Arial"/>
          <w:sz w:val="18"/>
          <w:szCs w:val="18"/>
          <w:lang w:val="es-419"/>
        </w:rPr>
        <w:t xml:space="preserve">o </w:t>
      </w:r>
      <w:r w:rsidRPr="00FC0866">
        <w:rPr>
          <w:rFonts w:ascii="Verdana" w:hAnsi="Verdana" w:cs="Arial"/>
          <w:sz w:val="18"/>
          <w:szCs w:val="18"/>
          <w:lang w:val="es-419"/>
        </w:rPr>
        <w:t xml:space="preserve">documento requerido en el presente </w:t>
      </w:r>
      <w:r w:rsidR="00B43D6E">
        <w:rPr>
          <w:rFonts w:ascii="Verdana" w:hAnsi="Verdana" w:cs="Arial"/>
          <w:sz w:val="18"/>
          <w:szCs w:val="18"/>
          <w:lang w:val="es-419"/>
        </w:rPr>
        <w:t>DRP</w:t>
      </w:r>
      <w:r w:rsidRPr="00FC0866">
        <w:rPr>
          <w:rFonts w:ascii="Verdana" w:hAnsi="Verdana" w:cs="Arial"/>
          <w:sz w:val="18"/>
          <w:szCs w:val="18"/>
          <w:lang w:val="es-419"/>
        </w:rPr>
        <w:t>, la Comisión de Calificación podrá solicitar al representante del proponente, señalar el lugar que dicho documento</w:t>
      </w:r>
      <w:r w:rsidR="00C00428" w:rsidRPr="00FC0866">
        <w:rPr>
          <w:rFonts w:ascii="Verdana" w:hAnsi="Verdana" w:cs="Arial"/>
          <w:sz w:val="18"/>
          <w:szCs w:val="18"/>
          <w:lang w:val="es-419"/>
        </w:rPr>
        <w:t xml:space="preserve"> o información</w:t>
      </w:r>
      <w:r w:rsidRPr="00FC0866">
        <w:rPr>
          <w:rFonts w:ascii="Verdana" w:hAnsi="Verdana" w:cs="Arial"/>
          <w:sz w:val="18"/>
          <w:szCs w:val="18"/>
          <w:lang w:val="es-419"/>
        </w:rPr>
        <w:t xml:space="preserve"> ocupa en la propuesta</w:t>
      </w:r>
      <w:r w:rsidR="00C00428" w:rsidRPr="00FC0866">
        <w:rPr>
          <w:rFonts w:ascii="Verdana" w:hAnsi="Verdana" w:cs="Arial"/>
          <w:sz w:val="18"/>
          <w:szCs w:val="18"/>
          <w:lang w:val="es-419"/>
        </w:rPr>
        <w:t xml:space="preserve"> electrónica </w:t>
      </w:r>
      <w:r w:rsidRPr="00FC0866">
        <w:rPr>
          <w:rFonts w:ascii="Verdana" w:hAnsi="Verdana" w:cs="Arial"/>
          <w:sz w:val="18"/>
          <w:szCs w:val="18"/>
          <w:lang w:val="es-419"/>
        </w:rPr>
        <w:t>o aceptar la falta del mismo, sin poder incluirlo. En ausencia del proponente o su representante, se registrará tal hecho en el Acta de Apertura.</w:t>
      </w:r>
    </w:p>
    <w:p w14:paraId="67ED0453" w14:textId="77777777" w:rsidR="003422BF" w:rsidRPr="00FC0866" w:rsidRDefault="003422BF" w:rsidP="0080478B">
      <w:pPr>
        <w:widowControl w:val="0"/>
        <w:ind w:left="1560"/>
        <w:jc w:val="both"/>
        <w:rPr>
          <w:rFonts w:ascii="Verdana" w:hAnsi="Verdana" w:cs="Arial"/>
          <w:sz w:val="18"/>
          <w:szCs w:val="18"/>
          <w:lang w:val="es-419"/>
        </w:rPr>
      </w:pPr>
    </w:p>
    <w:p w14:paraId="02538D40" w14:textId="30843950" w:rsidR="002B4443" w:rsidRPr="00FC0866" w:rsidRDefault="002B4443" w:rsidP="0080478B">
      <w:pPr>
        <w:widowControl w:val="0"/>
        <w:numPr>
          <w:ilvl w:val="0"/>
          <w:numId w:val="37"/>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 xml:space="preserve">Elaboración del Acta de Apertura, </w:t>
      </w:r>
      <w:r w:rsidR="00C00428" w:rsidRPr="00FC0866">
        <w:rPr>
          <w:rFonts w:ascii="Verdana" w:hAnsi="Verdana" w:cs="Arial"/>
          <w:sz w:val="18"/>
          <w:szCs w:val="18"/>
          <w:lang w:val="es-419"/>
        </w:rPr>
        <w:t xml:space="preserve">consignando las propuestas presentadas, </w:t>
      </w:r>
      <w:r w:rsidR="00C40F46">
        <w:rPr>
          <w:rFonts w:ascii="Verdana" w:hAnsi="Verdana" w:cs="Arial"/>
          <w:sz w:val="18"/>
          <w:szCs w:val="18"/>
          <w:lang w:val="es-419"/>
        </w:rPr>
        <w:t xml:space="preserve">la </w:t>
      </w:r>
      <w:r w:rsidRPr="00FC0866">
        <w:rPr>
          <w:rFonts w:ascii="Verdana" w:hAnsi="Verdana" w:cs="Arial"/>
          <w:sz w:val="18"/>
          <w:szCs w:val="18"/>
          <w:lang w:val="es-419"/>
        </w:rPr>
        <w:t>que debe ser suscrita por todos los integrantes de la Comisión de Calificación y por los representantes de los proponentes asistentes</w:t>
      </w:r>
      <w:r w:rsidR="0045624C" w:rsidRPr="00FC0866">
        <w:rPr>
          <w:rFonts w:ascii="Verdana" w:hAnsi="Verdana" w:cs="Arial"/>
          <w:sz w:val="18"/>
          <w:szCs w:val="18"/>
          <w:lang w:val="es-419"/>
        </w:rPr>
        <w:t xml:space="preserve"> que deseen hacerlo</w:t>
      </w:r>
      <w:r w:rsidRPr="00FC0866">
        <w:rPr>
          <w:rFonts w:ascii="Verdana" w:hAnsi="Verdana" w:cs="Arial"/>
          <w:sz w:val="18"/>
          <w:szCs w:val="18"/>
          <w:lang w:val="es-419"/>
        </w:rPr>
        <w:t>, a quienes se les deberá entregar una copia o fotocopia del Acta.</w:t>
      </w:r>
    </w:p>
    <w:p w14:paraId="58F5118F" w14:textId="77777777" w:rsidR="003422BF" w:rsidRPr="00FC0866" w:rsidRDefault="003422BF" w:rsidP="0080478B">
      <w:pPr>
        <w:widowControl w:val="0"/>
        <w:tabs>
          <w:tab w:val="left" w:pos="1560"/>
        </w:tabs>
        <w:ind w:left="1560"/>
        <w:jc w:val="both"/>
        <w:rPr>
          <w:rFonts w:ascii="Verdana" w:hAnsi="Verdana" w:cs="Arial"/>
          <w:sz w:val="18"/>
          <w:szCs w:val="18"/>
          <w:lang w:val="es-419"/>
        </w:rPr>
      </w:pPr>
    </w:p>
    <w:p w14:paraId="5A5E72A4" w14:textId="5B40A466" w:rsidR="002B4443" w:rsidRPr="00565711" w:rsidRDefault="002B4443" w:rsidP="0080478B">
      <w:pPr>
        <w:widowControl w:val="0"/>
        <w:ind w:left="1560"/>
        <w:jc w:val="both"/>
        <w:rPr>
          <w:rFonts w:ascii="Verdana" w:hAnsi="Verdana" w:cs="Arial"/>
          <w:sz w:val="18"/>
          <w:szCs w:val="18"/>
          <w:lang w:val="es-419"/>
        </w:rPr>
      </w:pPr>
      <w:r w:rsidRPr="00565711">
        <w:rPr>
          <w:rFonts w:ascii="Verdana" w:hAnsi="Verdana" w:cs="Arial"/>
          <w:sz w:val="18"/>
          <w:szCs w:val="18"/>
          <w:lang w:val="es-419"/>
        </w:rPr>
        <w:t xml:space="preserve">Los proponentes que tengan observaciones </w:t>
      </w:r>
      <w:r w:rsidR="00A34E1F" w:rsidRPr="00565711">
        <w:rPr>
          <w:rFonts w:ascii="Verdana" w:hAnsi="Verdana" w:cs="Arial"/>
          <w:sz w:val="18"/>
          <w:szCs w:val="18"/>
          <w:lang w:val="es-419"/>
        </w:rPr>
        <w:t xml:space="preserve">sobre la apertura </w:t>
      </w:r>
      <w:r w:rsidRPr="00565711">
        <w:rPr>
          <w:rFonts w:ascii="Verdana" w:hAnsi="Verdana" w:cs="Arial"/>
          <w:sz w:val="18"/>
          <w:szCs w:val="18"/>
          <w:lang w:val="es-419"/>
        </w:rPr>
        <w:t>deberán hacer constar las mismas en el Acta.</w:t>
      </w:r>
    </w:p>
    <w:p w14:paraId="7460E5BA" w14:textId="77777777" w:rsidR="002B4443" w:rsidRPr="00FC0866" w:rsidRDefault="002B4443" w:rsidP="0080478B">
      <w:pPr>
        <w:widowControl w:val="0"/>
        <w:ind w:left="1418" w:hanging="720"/>
        <w:jc w:val="both"/>
        <w:rPr>
          <w:rFonts w:ascii="Verdana" w:hAnsi="Verdana" w:cs="Arial"/>
          <w:sz w:val="18"/>
          <w:szCs w:val="18"/>
          <w:lang w:val="es-419"/>
        </w:rPr>
      </w:pPr>
    </w:p>
    <w:p w14:paraId="445A13D8" w14:textId="77777777" w:rsidR="002B4443" w:rsidRPr="00FC0866" w:rsidRDefault="002B4443" w:rsidP="0080478B">
      <w:pPr>
        <w:widowControl w:val="0"/>
        <w:numPr>
          <w:ilvl w:val="1"/>
          <w:numId w:val="16"/>
        </w:numPr>
        <w:tabs>
          <w:tab w:val="clear" w:pos="96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Durante el Acto de Apertura de propuestas no se descalificará a ningún proponente, siendo esta una atribución de la Comisión de Calificación en el proceso de evaluación.</w:t>
      </w:r>
    </w:p>
    <w:p w14:paraId="4EB8284C" w14:textId="77777777" w:rsidR="002B4443" w:rsidRPr="00FC0866" w:rsidRDefault="002B4443" w:rsidP="0080478B">
      <w:pPr>
        <w:widowControl w:val="0"/>
        <w:ind w:left="1440" w:hanging="24"/>
        <w:jc w:val="both"/>
        <w:rPr>
          <w:rFonts w:ascii="Verdana" w:hAnsi="Verdana" w:cs="Arial"/>
          <w:sz w:val="18"/>
          <w:szCs w:val="18"/>
          <w:lang w:val="es-419"/>
        </w:rPr>
      </w:pPr>
    </w:p>
    <w:p w14:paraId="09EEDBDB" w14:textId="77777777" w:rsidR="002B4443" w:rsidRPr="00FC0866" w:rsidRDefault="002B4443" w:rsidP="0080478B">
      <w:pPr>
        <w:widowControl w:val="0"/>
        <w:ind w:left="1134"/>
        <w:jc w:val="both"/>
        <w:rPr>
          <w:rFonts w:ascii="Verdana" w:hAnsi="Verdana" w:cs="Arial"/>
          <w:sz w:val="18"/>
          <w:szCs w:val="18"/>
          <w:lang w:val="es-419"/>
        </w:rPr>
      </w:pPr>
      <w:r w:rsidRPr="00FC0866">
        <w:rPr>
          <w:rFonts w:ascii="Verdana" w:hAnsi="Verdana" w:cs="Arial"/>
          <w:sz w:val="18"/>
          <w:szCs w:val="18"/>
          <w:lang w:val="es-419"/>
        </w:rPr>
        <w:t>Los integrantes de la Comisión de Calificación y los asistentes deberán abstenerse de emitir criterios o juicios de valor sobre el contenido de las propuestas.</w:t>
      </w:r>
    </w:p>
    <w:p w14:paraId="2B7517C8" w14:textId="77777777" w:rsidR="002B4443" w:rsidRPr="00FC0866" w:rsidRDefault="002B4443" w:rsidP="0080478B">
      <w:pPr>
        <w:widowControl w:val="0"/>
        <w:ind w:left="1440" w:hanging="720"/>
        <w:jc w:val="both"/>
        <w:rPr>
          <w:rFonts w:ascii="Verdana" w:hAnsi="Verdana" w:cs="Arial"/>
          <w:sz w:val="18"/>
          <w:szCs w:val="18"/>
          <w:lang w:val="es-419"/>
        </w:rPr>
      </w:pPr>
    </w:p>
    <w:p w14:paraId="461E287A" w14:textId="3693B204" w:rsidR="002B4443" w:rsidRPr="00FC0866" w:rsidRDefault="002B4443" w:rsidP="0080478B">
      <w:pPr>
        <w:widowControl w:val="0"/>
        <w:numPr>
          <w:ilvl w:val="1"/>
          <w:numId w:val="16"/>
        </w:numPr>
        <w:tabs>
          <w:tab w:val="clear" w:pos="960"/>
          <w:tab w:val="num" w:pos="1134"/>
        </w:tabs>
        <w:ind w:left="1134" w:hanging="567"/>
        <w:jc w:val="both"/>
        <w:rPr>
          <w:rFonts w:ascii="Verdana" w:hAnsi="Verdana" w:cs="Arial"/>
          <w:sz w:val="18"/>
          <w:szCs w:val="18"/>
          <w:lang w:val="es-419"/>
        </w:rPr>
      </w:pPr>
      <w:r w:rsidRPr="00FC0866">
        <w:rPr>
          <w:rFonts w:ascii="Verdana" w:hAnsi="Verdana" w:cs="Arial"/>
          <w:sz w:val="18"/>
          <w:szCs w:val="18"/>
          <w:lang w:val="es-419"/>
        </w:rPr>
        <w:t xml:space="preserve">Concluido el Acto de Apertura, la nómina de proponentes será remitida, por la Comisión de Calificación al </w:t>
      </w:r>
      <w:r w:rsidR="00B43D6E">
        <w:rPr>
          <w:rFonts w:ascii="Verdana" w:hAnsi="Verdana" w:cs="Arial"/>
          <w:sz w:val="18"/>
          <w:szCs w:val="18"/>
          <w:lang w:val="es-419"/>
        </w:rPr>
        <w:t>RCD</w:t>
      </w:r>
      <w:r w:rsidRPr="00FC0866">
        <w:rPr>
          <w:rFonts w:ascii="Verdana" w:hAnsi="Verdana" w:cs="Arial"/>
          <w:sz w:val="18"/>
          <w:szCs w:val="18"/>
          <w:lang w:val="es-419"/>
        </w:rPr>
        <w:t>, en forma inmediata para efectos de eventual excusa.</w:t>
      </w:r>
    </w:p>
    <w:p w14:paraId="0E039B7A" w14:textId="77777777" w:rsidR="002B4443" w:rsidRPr="00FC0866" w:rsidRDefault="002B4443" w:rsidP="0080478B">
      <w:pPr>
        <w:widowControl w:val="0"/>
        <w:rPr>
          <w:rFonts w:ascii="Verdana" w:hAnsi="Verdana"/>
          <w:sz w:val="18"/>
          <w:szCs w:val="18"/>
          <w:lang w:val="es-419"/>
        </w:rPr>
      </w:pPr>
    </w:p>
    <w:p w14:paraId="42606527" w14:textId="77777777" w:rsidR="00565711" w:rsidRDefault="00565711" w:rsidP="0080478B">
      <w:pPr>
        <w:widowControl w:val="0"/>
        <w:jc w:val="center"/>
        <w:rPr>
          <w:rFonts w:ascii="Verdana" w:hAnsi="Verdana" w:cs="Arial"/>
          <w:b/>
          <w:sz w:val="18"/>
          <w:szCs w:val="18"/>
          <w:lang w:val="es-419"/>
        </w:rPr>
      </w:pPr>
    </w:p>
    <w:p w14:paraId="598440E8" w14:textId="77777777" w:rsidR="00565711" w:rsidRDefault="00565711" w:rsidP="0080478B">
      <w:pPr>
        <w:widowControl w:val="0"/>
        <w:jc w:val="center"/>
        <w:rPr>
          <w:rFonts w:ascii="Verdana" w:hAnsi="Verdana" w:cs="Arial"/>
          <w:b/>
          <w:sz w:val="18"/>
          <w:szCs w:val="18"/>
          <w:lang w:val="es-419"/>
        </w:rPr>
      </w:pPr>
    </w:p>
    <w:p w14:paraId="3B7051EA" w14:textId="07155C58"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IV</w:t>
      </w:r>
    </w:p>
    <w:p w14:paraId="5F03597E"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EVALUACIÓN y ADJUDICACIÓN</w:t>
      </w:r>
    </w:p>
    <w:p w14:paraId="1E8D2EA9" w14:textId="77777777" w:rsidR="002B4443" w:rsidRPr="00FC0866" w:rsidRDefault="002B4443" w:rsidP="0080478B">
      <w:pPr>
        <w:widowControl w:val="0"/>
        <w:jc w:val="both"/>
        <w:rPr>
          <w:rFonts w:ascii="Verdana" w:hAnsi="Verdana" w:cs="Arial"/>
          <w:b/>
          <w:sz w:val="18"/>
          <w:szCs w:val="18"/>
          <w:lang w:val="es-419"/>
        </w:rPr>
      </w:pPr>
    </w:p>
    <w:p w14:paraId="2943D4D9"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1" w:name="_Toc94715483"/>
      <w:r w:rsidRPr="00FC0866">
        <w:rPr>
          <w:rFonts w:ascii="Verdana" w:hAnsi="Verdana"/>
          <w:sz w:val="18"/>
          <w:szCs w:val="18"/>
          <w:lang w:val="es-419"/>
        </w:rPr>
        <w:t>EVALUACIÓN DE PROPUESTAS</w:t>
      </w:r>
      <w:bookmarkEnd w:id="31"/>
    </w:p>
    <w:p w14:paraId="2A495F4D" w14:textId="77777777" w:rsidR="00B60266" w:rsidRPr="00FC0866" w:rsidRDefault="00B60266" w:rsidP="0080478B">
      <w:pPr>
        <w:widowControl w:val="0"/>
        <w:ind w:left="567"/>
        <w:jc w:val="both"/>
        <w:rPr>
          <w:rFonts w:ascii="Verdana" w:hAnsi="Verdana" w:cs="Arial"/>
          <w:b/>
          <w:sz w:val="18"/>
          <w:szCs w:val="18"/>
          <w:lang w:val="es-419"/>
        </w:rPr>
      </w:pPr>
    </w:p>
    <w:p w14:paraId="5BD9D7F9" w14:textId="386A7C9D" w:rsidR="002B4443" w:rsidRPr="00FC0866" w:rsidRDefault="002B4443" w:rsidP="0080478B">
      <w:pPr>
        <w:widowControl w:val="0"/>
        <w:tabs>
          <w:tab w:val="left" w:pos="360"/>
        </w:tabs>
        <w:ind w:left="567"/>
        <w:jc w:val="both"/>
        <w:rPr>
          <w:rFonts w:ascii="Verdana" w:hAnsi="Verdana" w:cs="Arial"/>
          <w:sz w:val="18"/>
          <w:szCs w:val="18"/>
          <w:lang w:val="es-419"/>
        </w:rPr>
      </w:pPr>
      <w:r w:rsidRPr="00FC0866">
        <w:rPr>
          <w:rFonts w:ascii="Verdana" w:hAnsi="Verdana" w:cs="Arial"/>
          <w:sz w:val="18"/>
          <w:szCs w:val="18"/>
          <w:lang w:val="es-419"/>
        </w:rPr>
        <w:t>La entidad</w:t>
      </w:r>
      <w:r w:rsidR="009E22EB" w:rsidRPr="00FC0866">
        <w:rPr>
          <w:rFonts w:ascii="Verdana" w:hAnsi="Verdana" w:cs="Arial"/>
          <w:sz w:val="18"/>
          <w:szCs w:val="18"/>
          <w:lang w:val="es-419"/>
        </w:rPr>
        <w:t xml:space="preserve"> convocante</w:t>
      </w:r>
      <w:r w:rsidRPr="00FC0866">
        <w:rPr>
          <w:rFonts w:ascii="Verdana" w:hAnsi="Verdana" w:cs="Arial"/>
          <w:sz w:val="18"/>
          <w:szCs w:val="18"/>
          <w:lang w:val="es-419"/>
        </w:rPr>
        <w:t>, para la evaluación de propuestas podrá aplicar uno de los siguientes Métodos de Selección y Adjudicación:</w:t>
      </w:r>
    </w:p>
    <w:p w14:paraId="4F3F64D7"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4E0C6FD6" w14:textId="4FD42D35" w:rsidR="002B4443" w:rsidRPr="00FC0866" w:rsidRDefault="002B4443" w:rsidP="0080478B">
      <w:pPr>
        <w:pStyle w:val="Prrafodelista"/>
        <w:widowControl w:val="0"/>
        <w:numPr>
          <w:ilvl w:val="0"/>
          <w:numId w:val="38"/>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Calidad, Propuesta Técnica y Costo</w:t>
      </w:r>
      <w:r w:rsidR="00B401B5">
        <w:rPr>
          <w:rFonts w:ascii="Verdana" w:hAnsi="Verdana" w:cs="Arial"/>
          <w:sz w:val="18"/>
          <w:szCs w:val="18"/>
          <w:lang w:val="es-419"/>
        </w:rPr>
        <w:t>;</w:t>
      </w:r>
    </w:p>
    <w:p w14:paraId="4E2B3584" w14:textId="3466F17A" w:rsidR="002B4443" w:rsidRPr="00FC0866" w:rsidRDefault="002B4443" w:rsidP="0080478B">
      <w:pPr>
        <w:pStyle w:val="Prrafodelista"/>
        <w:widowControl w:val="0"/>
        <w:numPr>
          <w:ilvl w:val="0"/>
          <w:numId w:val="38"/>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Calidad</w:t>
      </w:r>
      <w:r w:rsidR="00B401B5">
        <w:rPr>
          <w:rFonts w:ascii="Verdana" w:hAnsi="Verdana" w:cs="Arial"/>
          <w:sz w:val="18"/>
          <w:szCs w:val="18"/>
          <w:lang w:val="es-419"/>
        </w:rPr>
        <w:t>;</w:t>
      </w:r>
      <w:r w:rsidR="00B44171">
        <w:rPr>
          <w:rFonts w:ascii="Verdana" w:hAnsi="Verdana" w:cs="Arial"/>
          <w:sz w:val="18"/>
          <w:szCs w:val="18"/>
          <w:lang w:val="es-419"/>
        </w:rPr>
        <w:t xml:space="preserve"> </w:t>
      </w:r>
      <w:r w:rsidR="00B44171" w:rsidRPr="00B44171">
        <w:rPr>
          <w:rFonts w:ascii="Verdana" w:hAnsi="Verdana" w:cs="Arial"/>
          <w:b/>
          <w:i/>
          <w:sz w:val="18"/>
          <w:szCs w:val="18"/>
          <w:lang w:val="es-419"/>
        </w:rPr>
        <w:t>“No aplica este Método”</w:t>
      </w:r>
    </w:p>
    <w:p w14:paraId="6AB0DB72" w14:textId="5CF16662" w:rsidR="002B4443" w:rsidRPr="00FC0866" w:rsidRDefault="002B4443" w:rsidP="0080478B">
      <w:pPr>
        <w:pStyle w:val="Prrafodelista"/>
        <w:widowControl w:val="0"/>
        <w:numPr>
          <w:ilvl w:val="0"/>
          <w:numId w:val="38"/>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Presupuesto Fijo</w:t>
      </w:r>
      <w:r w:rsidR="00A86538">
        <w:rPr>
          <w:rFonts w:ascii="Verdana" w:hAnsi="Verdana" w:cs="Arial"/>
          <w:sz w:val="18"/>
          <w:szCs w:val="18"/>
          <w:lang w:val="es-419"/>
        </w:rPr>
        <w:t>;</w:t>
      </w:r>
      <w:r w:rsidR="00B44171">
        <w:rPr>
          <w:rFonts w:ascii="Verdana" w:hAnsi="Verdana" w:cs="Arial"/>
          <w:sz w:val="18"/>
          <w:szCs w:val="18"/>
          <w:lang w:val="es-419"/>
        </w:rPr>
        <w:t xml:space="preserve"> </w:t>
      </w:r>
      <w:r w:rsidR="00B44171" w:rsidRPr="00B44171">
        <w:rPr>
          <w:rFonts w:ascii="Verdana" w:hAnsi="Verdana" w:cs="Arial"/>
          <w:b/>
          <w:i/>
          <w:sz w:val="18"/>
          <w:szCs w:val="18"/>
          <w:lang w:val="es-419"/>
        </w:rPr>
        <w:t>“No aplica este Método”</w:t>
      </w:r>
    </w:p>
    <w:p w14:paraId="1DDFA418" w14:textId="6C276772" w:rsidR="002B4443" w:rsidRPr="00FC0866" w:rsidRDefault="002B4443" w:rsidP="0080478B">
      <w:pPr>
        <w:pStyle w:val="Prrafodelista"/>
        <w:widowControl w:val="0"/>
        <w:numPr>
          <w:ilvl w:val="0"/>
          <w:numId w:val="38"/>
        </w:numPr>
        <w:tabs>
          <w:tab w:val="left" w:pos="993"/>
        </w:tabs>
        <w:ind w:left="993" w:hanging="426"/>
        <w:jc w:val="both"/>
        <w:rPr>
          <w:rFonts w:ascii="Verdana" w:hAnsi="Verdana" w:cs="Arial"/>
          <w:sz w:val="18"/>
          <w:szCs w:val="18"/>
          <w:lang w:val="es-419"/>
        </w:rPr>
      </w:pPr>
      <w:r w:rsidRPr="00FC0866">
        <w:rPr>
          <w:rFonts w:ascii="Verdana" w:hAnsi="Verdana" w:cs="Arial"/>
          <w:sz w:val="18"/>
          <w:szCs w:val="18"/>
          <w:lang w:val="es-419"/>
        </w:rPr>
        <w:t>Menor Costo.</w:t>
      </w:r>
      <w:r w:rsidR="00B44171">
        <w:rPr>
          <w:rFonts w:ascii="Verdana" w:hAnsi="Verdana" w:cs="Arial"/>
          <w:sz w:val="18"/>
          <w:szCs w:val="18"/>
          <w:lang w:val="es-419"/>
        </w:rPr>
        <w:t xml:space="preserve"> </w:t>
      </w:r>
      <w:r w:rsidR="00B44171" w:rsidRPr="00B44171">
        <w:rPr>
          <w:rFonts w:ascii="Verdana" w:hAnsi="Verdana" w:cs="Arial"/>
          <w:b/>
          <w:i/>
          <w:sz w:val="18"/>
          <w:szCs w:val="18"/>
          <w:lang w:val="es-419"/>
        </w:rPr>
        <w:t>“No aplica este Método”</w:t>
      </w:r>
    </w:p>
    <w:p w14:paraId="27A6F3FA" w14:textId="77777777" w:rsidR="002B4443" w:rsidRPr="00FC0866" w:rsidRDefault="002B4443" w:rsidP="0080478B">
      <w:pPr>
        <w:widowControl w:val="0"/>
        <w:ind w:left="567"/>
        <w:jc w:val="both"/>
        <w:rPr>
          <w:rFonts w:ascii="Verdana" w:hAnsi="Verdana" w:cs="Arial"/>
          <w:sz w:val="18"/>
          <w:szCs w:val="18"/>
          <w:lang w:val="es-419"/>
        </w:rPr>
      </w:pPr>
    </w:p>
    <w:p w14:paraId="037F621C"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2" w:name="_Toc94715484"/>
      <w:r w:rsidRPr="00FC0866">
        <w:rPr>
          <w:rFonts w:ascii="Verdana" w:hAnsi="Verdana"/>
          <w:sz w:val="18"/>
          <w:szCs w:val="18"/>
          <w:lang w:val="es-419"/>
        </w:rPr>
        <w:t>EVALUACIÓN PRELIMINAR</w:t>
      </w:r>
      <w:bookmarkEnd w:id="32"/>
    </w:p>
    <w:p w14:paraId="48E38EEF" w14:textId="77777777" w:rsidR="00B60266" w:rsidRPr="00FC0866" w:rsidRDefault="00B60266" w:rsidP="0080478B">
      <w:pPr>
        <w:widowControl w:val="0"/>
        <w:tabs>
          <w:tab w:val="left" w:pos="567"/>
        </w:tabs>
        <w:ind w:left="567"/>
        <w:jc w:val="both"/>
        <w:rPr>
          <w:rFonts w:ascii="Verdana" w:hAnsi="Verdana" w:cs="Arial"/>
          <w:sz w:val="18"/>
          <w:szCs w:val="18"/>
          <w:lang w:val="es-419"/>
        </w:rPr>
      </w:pPr>
    </w:p>
    <w:p w14:paraId="5CEF3A98" w14:textId="41BAF32D" w:rsidR="00025093" w:rsidRPr="00B44171" w:rsidRDefault="002B4443" w:rsidP="0080478B">
      <w:pPr>
        <w:widowControl w:val="0"/>
        <w:tabs>
          <w:tab w:val="left" w:pos="567"/>
        </w:tabs>
        <w:ind w:left="567"/>
        <w:jc w:val="both"/>
        <w:rPr>
          <w:rFonts w:ascii="Verdana" w:hAnsi="Verdana" w:cs="Arial"/>
          <w:color w:val="FF0000"/>
          <w:sz w:val="18"/>
          <w:szCs w:val="18"/>
          <w:lang w:val="es-419"/>
        </w:rPr>
      </w:pPr>
      <w:r w:rsidRPr="00DC1E52">
        <w:rPr>
          <w:rFonts w:ascii="Verdana" w:hAnsi="Verdana" w:cs="Arial"/>
          <w:sz w:val="18"/>
          <w:szCs w:val="18"/>
          <w:lang w:val="es-419"/>
        </w:rPr>
        <w:t xml:space="preserve">Concluido el </w:t>
      </w:r>
      <w:r w:rsidR="00C40F46" w:rsidRPr="00DC1E52">
        <w:rPr>
          <w:rFonts w:ascii="Verdana" w:hAnsi="Verdana" w:cs="Arial"/>
          <w:sz w:val="18"/>
          <w:szCs w:val="18"/>
          <w:lang w:val="es-419"/>
        </w:rPr>
        <w:t>A</w:t>
      </w:r>
      <w:r w:rsidRPr="00DC1E52">
        <w:rPr>
          <w:rFonts w:ascii="Verdana" w:hAnsi="Verdana" w:cs="Arial"/>
          <w:sz w:val="18"/>
          <w:szCs w:val="18"/>
          <w:lang w:val="es-419"/>
        </w:rPr>
        <w:t xml:space="preserve">cto de </w:t>
      </w:r>
      <w:r w:rsidR="00C40F46" w:rsidRPr="00DC1E52">
        <w:rPr>
          <w:rFonts w:ascii="Verdana" w:hAnsi="Verdana" w:cs="Arial"/>
          <w:sz w:val="18"/>
          <w:szCs w:val="18"/>
          <w:lang w:val="es-419"/>
        </w:rPr>
        <w:t>A</w:t>
      </w:r>
      <w:r w:rsidRPr="00DC1E52">
        <w:rPr>
          <w:rFonts w:ascii="Verdana" w:hAnsi="Verdana" w:cs="Arial"/>
          <w:sz w:val="18"/>
          <w:szCs w:val="18"/>
          <w:lang w:val="es-419"/>
        </w:rPr>
        <w:t xml:space="preserve">pertura, en sesión reservada, la Comisión de Calificación determinará si las propuestas continúan o se descalifican, verificando el cumplimiento sustancial y la validez de </w:t>
      </w:r>
      <w:r w:rsidR="002B7442" w:rsidRPr="00DC1E52">
        <w:rPr>
          <w:rFonts w:ascii="Verdana" w:hAnsi="Verdana" w:cs="Arial"/>
          <w:sz w:val="18"/>
          <w:szCs w:val="18"/>
          <w:lang w:val="es-419"/>
        </w:rPr>
        <w:t>los Formulario</w:t>
      </w:r>
      <w:r w:rsidR="009E22EB" w:rsidRPr="00DC1E52">
        <w:rPr>
          <w:rFonts w:ascii="Verdana" w:hAnsi="Verdana" w:cs="Arial"/>
          <w:sz w:val="18"/>
          <w:szCs w:val="18"/>
          <w:lang w:val="es-419"/>
        </w:rPr>
        <w:t>s</w:t>
      </w:r>
      <w:r w:rsidR="002B7442" w:rsidRPr="00DC1E52">
        <w:rPr>
          <w:rFonts w:ascii="Verdana" w:hAnsi="Verdana" w:cs="Arial"/>
          <w:sz w:val="18"/>
          <w:szCs w:val="18"/>
          <w:lang w:val="es-419"/>
        </w:rPr>
        <w:t xml:space="preserve"> de la Propuesta</w:t>
      </w:r>
      <w:r w:rsidR="00565711" w:rsidRPr="00DC1E52">
        <w:rPr>
          <w:rFonts w:ascii="Verdana" w:hAnsi="Verdana" w:cs="Arial"/>
          <w:sz w:val="18"/>
          <w:szCs w:val="18"/>
          <w:lang w:val="es-419"/>
        </w:rPr>
        <w:t>,</w:t>
      </w:r>
      <w:r w:rsidR="00366108" w:rsidRPr="00DC1E52">
        <w:rPr>
          <w:rFonts w:ascii="Verdana" w:hAnsi="Verdana" w:cs="Arial"/>
          <w:sz w:val="18"/>
          <w:szCs w:val="18"/>
          <w:lang w:val="es-419"/>
        </w:rPr>
        <w:t xml:space="preserve"> </w:t>
      </w:r>
      <w:r w:rsidR="00A51F45" w:rsidRPr="00DC1E52">
        <w:rPr>
          <w:rFonts w:ascii="Verdana" w:hAnsi="Verdana" w:cs="Arial"/>
          <w:sz w:val="18"/>
          <w:szCs w:val="18"/>
        </w:rPr>
        <w:t>así como de la Garantía de Seriedad de Propuesta por este concepto</w:t>
      </w:r>
      <w:r w:rsidR="00BD0166" w:rsidRPr="00DC1E52">
        <w:rPr>
          <w:rFonts w:ascii="Verdana" w:hAnsi="Verdana" w:cs="Arial"/>
          <w:sz w:val="18"/>
          <w:szCs w:val="18"/>
          <w:lang w:val="es-419"/>
        </w:rPr>
        <w:t xml:space="preserve">, </w:t>
      </w:r>
      <w:r w:rsidR="00BD0166" w:rsidRPr="00DC1E52">
        <w:rPr>
          <w:rFonts w:ascii="Verdana" w:hAnsi="Verdana" w:cs="Arial"/>
          <w:sz w:val="18"/>
          <w:szCs w:val="18"/>
          <w:lang w:val="es-419"/>
        </w:rPr>
        <w:lastRenderedPageBreak/>
        <w:t xml:space="preserve">utilizando el </w:t>
      </w:r>
      <w:r w:rsidR="005457CF" w:rsidRPr="00DC1E52">
        <w:rPr>
          <w:rFonts w:ascii="Verdana" w:hAnsi="Verdana" w:cs="Arial"/>
          <w:sz w:val="18"/>
          <w:szCs w:val="18"/>
          <w:lang w:val="es-419"/>
        </w:rPr>
        <w:t xml:space="preserve">Formulario </w:t>
      </w:r>
      <w:r w:rsidR="00BD0166" w:rsidRPr="00DC1E52">
        <w:rPr>
          <w:rFonts w:ascii="Verdana" w:hAnsi="Verdana" w:cs="Arial"/>
          <w:sz w:val="18"/>
          <w:szCs w:val="18"/>
          <w:lang w:val="es-419"/>
        </w:rPr>
        <w:t>V-1.</w:t>
      </w:r>
    </w:p>
    <w:p w14:paraId="67583C5F" w14:textId="6970764A" w:rsidR="008768DA" w:rsidRPr="00B44171" w:rsidRDefault="008768DA" w:rsidP="0080478B">
      <w:pPr>
        <w:widowControl w:val="0"/>
        <w:tabs>
          <w:tab w:val="left" w:pos="567"/>
        </w:tabs>
        <w:ind w:left="567"/>
        <w:jc w:val="both"/>
        <w:rPr>
          <w:rFonts w:ascii="Verdana" w:hAnsi="Verdana" w:cs="Arial"/>
          <w:color w:val="FF0000"/>
          <w:sz w:val="18"/>
          <w:szCs w:val="18"/>
          <w:lang w:val="es-419"/>
        </w:rPr>
      </w:pPr>
    </w:p>
    <w:p w14:paraId="1CFA5336"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3" w:name="_Toc94715485"/>
      <w:r w:rsidRPr="00FC0866">
        <w:rPr>
          <w:rFonts w:ascii="Verdana" w:hAnsi="Verdana"/>
          <w:sz w:val="18"/>
          <w:szCs w:val="18"/>
          <w:lang w:val="es-419"/>
        </w:rPr>
        <w:t>MÉTODO DE SELECCIÓN Y ADJUDICACIÓN DE CALIDAD, PROPUESTA TÉCNICA Y COSTO</w:t>
      </w:r>
      <w:bookmarkEnd w:id="33"/>
    </w:p>
    <w:p w14:paraId="4A56EE7F" w14:textId="77777777" w:rsidR="00B60266" w:rsidRPr="00FC0866" w:rsidRDefault="00B60266" w:rsidP="0080478B">
      <w:pPr>
        <w:widowControl w:val="0"/>
        <w:ind w:left="567"/>
        <w:jc w:val="both"/>
        <w:rPr>
          <w:rFonts w:ascii="Verdana" w:hAnsi="Verdana" w:cs="Arial"/>
          <w:sz w:val="18"/>
          <w:szCs w:val="18"/>
          <w:lang w:val="es-419"/>
        </w:rPr>
      </w:pPr>
    </w:p>
    <w:p w14:paraId="04085A9A"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 xml:space="preserve">La evaluación de propuestas se realizará en dos (2) etapas con los siguientes puntajes: </w:t>
      </w:r>
    </w:p>
    <w:p w14:paraId="4F887EF7" w14:textId="77777777" w:rsidR="002B4443" w:rsidRPr="00FC0866" w:rsidRDefault="002B4443" w:rsidP="0080478B">
      <w:pPr>
        <w:widowControl w:val="0"/>
        <w:ind w:left="567"/>
        <w:jc w:val="both"/>
        <w:rPr>
          <w:rFonts w:ascii="Verdana" w:hAnsi="Verdana" w:cs="Arial"/>
          <w:sz w:val="18"/>
          <w:szCs w:val="18"/>
          <w:lang w:val="es-419"/>
        </w:rPr>
      </w:pPr>
    </w:p>
    <w:p w14:paraId="427BAC56"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PRIMERA ETAPA:</w:t>
      </w:r>
      <w:r w:rsidRPr="00FC0866">
        <w:rPr>
          <w:rFonts w:ascii="Verdana" w:hAnsi="Verdana" w:cs="Arial"/>
          <w:sz w:val="18"/>
          <w:szCs w:val="18"/>
          <w:lang w:val="es-419"/>
        </w:rPr>
        <w:tab/>
      </w:r>
      <w:r w:rsidRPr="00FC0866">
        <w:rPr>
          <w:rFonts w:ascii="Verdana" w:hAnsi="Verdana" w:cs="Arial"/>
          <w:sz w:val="18"/>
          <w:szCs w:val="18"/>
          <w:lang w:val="es-419"/>
        </w:rPr>
        <w:tab/>
        <w:t xml:space="preserve">Propuesta Económica </w:t>
      </w:r>
      <m:oMath>
        <m:r>
          <w:rPr>
            <w:rFonts w:ascii="Cambria Math" w:hAnsi="Cambria Math" w:cs="Arial"/>
            <w:sz w:val="18"/>
            <w:szCs w:val="18"/>
            <w:lang w:val="es-419"/>
          </w:rPr>
          <m:t>(PE</m:t>
        </m:r>
      </m:oMath>
      <w:r w:rsidR="00815F21" w:rsidRPr="00FC0866">
        <w:rPr>
          <w:rFonts w:ascii="Verdana" w:hAnsi="Verdana" w:cs="Arial"/>
          <w:sz w:val="18"/>
          <w:szCs w:val="18"/>
          <w:lang w:val="es-419"/>
        </w:rPr>
        <w:t>)</w:t>
      </w:r>
      <w:r w:rsidRPr="00FC0866">
        <w:rPr>
          <w:rFonts w:ascii="Verdana" w:hAnsi="Verdana" w:cs="Arial"/>
          <w:sz w:val="18"/>
          <w:szCs w:val="18"/>
          <w:lang w:val="es-419"/>
        </w:rPr>
        <w:tab/>
        <w:t xml:space="preserve">: 30 puntos </w:t>
      </w:r>
    </w:p>
    <w:p w14:paraId="1D8F3A95"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SEGUNDA ETAPA:</w:t>
      </w:r>
      <w:r w:rsidRPr="00FC0866">
        <w:rPr>
          <w:rFonts w:ascii="Verdana" w:hAnsi="Verdana" w:cs="Arial"/>
          <w:sz w:val="18"/>
          <w:szCs w:val="18"/>
          <w:lang w:val="es-419"/>
        </w:rPr>
        <w:tab/>
        <w:t xml:space="preserve">Propuesta Técnica </w:t>
      </w:r>
      <m:oMath>
        <m:r>
          <w:rPr>
            <w:rFonts w:ascii="Cambria Math" w:hAnsi="Cambria Math" w:cs="Arial"/>
            <w:sz w:val="18"/>
            <w:szCs w:val="18"/>
            <w:lang w:val="es-419"/>
          </w:rPr>
          <m:t>(PT</m:t>
        </m:r>
      </m:oMath>
      <w:r w:rsidR="00815F21" w:rsidRPr="00FC0866">
        <w:rPr>
          <w:rFonts w:ascii="Verdana" w:hAnsi="Verdana" w:cs="Arial"/>
          <w:sz w:val="18"/>
          <w:szCs w:val="18"/>
          <w:lang w:val="es-419"/>
        </w:rPr>
        <w:t>)</w:t>
      </w:r>
      <w:r w:rsidRPr="00FC0866">
        <w:rPr>
          <w:rFonts w:ascii="Verdana" w:hAnsi="Verdana" w:cs="Arial"/>
          <w:sz w:val="18"/>
          <w:szCs w:val="18"/>
          <w:lang w:val="es-419"/>
        </w:rPr>
        <w:tab/>
      </w:r>
      <w:r w:rsidRPr="00FC0866">
        <w:rPr>
          <w:rFonts w:ascii="Verdana" w:hAnsi="Verdana" w:cs="Arial"/>
          <w:sz w:val="18"/>
          <w:szCs w:val="18"/>
          <w:lang w:val="es-419"/>
        </w:rPr>
        <w:tab/>
        <w:t>: 70 puntos</w:t>
      </w:r>
    </w:p>
    <w:p w14:paraId="1AC729B8" w14:textId="77777777" w:rsidR="002B4443" w:rsidRPr="00FC0866" w:rsidRDefault="002B4443" w:rsidP="00222621">
      <w:pPr>
        <w:widowControl w:val="0"/>
        <w:tabs>
          <w:tab w:val="left" w:pos="2127"/>
        </w:tabs>
        <w:ind w:left="2127"/>
        <w:jc w:val="both"/>
        <w:rPr>
          <w:rFonts w:ascii="Verdana" w:hAnsi="Verdana" w:cs="Arial"/>
          <w:sz w:val="18"/>
          <w:szCs w:val="18"/>
          <w:lang w:val="es-419"/>
        </w:rPr>
      </w:pPr>
    </w:p>
    <w:p w14:paraId="6598252C" w14:textId="1799BBA8" w:rsidR="002B4443" w:rsidRPr="00FC0866" w:rsidRDefault="002B4443" w:rsidP="0080478B">
      <w:pPr>
        <w:pStyle w:val="Prrafodelista"/>
        <w:widowControl w:val="0"/>
        <w:numPr>
          <w:ilvl w:val="1"/>
          <w:numId w:val="24"/>
        </w:numPr>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Evaluación</w:t>
      </w:r>
      <w:r w:rsidR="001A4E13" w:rsidRPr="00FC0866">
        <w:rPr>
          <w:rFonts w:ascii="Verdana" w:hAnsi="Verdana" w:cs="Arial"/>
          <w:b/>
          <w:sz w:val="18"/>
          <w:szCs w:val="18"/>
          <w:lang w:val="es-419"/>
        </w:rPr>
        <w:t xml:space="preserve"> de la </w:t>
      </w:r>
      <w:r w:rsidRPr="00FC0866">
        <w:rPr>
          <w:rFonts w:ascii="Verdana" w:hAnsi="Verdana" w:cs="Arial"/>
          <w:b/>
          <w:sz w:val="18"/>
          <w:szCs w:val="18"/>
          <w:lang w:val="es-419"/>
        </w:rPr>
        <w:t>Propuesta Económica</w:t>
      </w:r>
    </w:p>
    <w:p w14:paraId="18D70511" w14:textId="77777777" w:rsidR="00B60266" w:rsidRPr="00FC0866" w:rsidRDefault="00B60266" w:rsidP="0080478B">
      <w:pPr>
        <w:pStyle w:val="Prrafodelista"/>
        <w:widowControl w:val="0"/>
        <w:ind w:left="2160"/>
        <w:jc w:val="both"/>
        <w:rPr>
          <w:rFonts w:ascii="Verdana" w:hAnsi="Verdana" w:cs="Arial"/>
          <w:sz w:val="18"/>
          <w:szCs w:val="18"/>
          <w:lang w:val="es-419"/>
        </w:rPr>
      </w:pPr>
    </w:p>
    <w:p w14:paraId="0BEA2F3A" w14:textId="42B7B88E" w:rsidR="00C25949" w:rsidRPr="00FC0866" w:rsidRDefault="002B4443" w:rsidP="0080478B">
      <w:pPr>
        <w:pStyle w:val="Prrafodelista"/>
        <w:widowControl w:val="0"/>
        <w:numPr>
          <w:ilvl w:val="2"/>
          <w:numId w:val="24"/>
        </w:numPr>
        <w:ind w:hanging="900"/>
        <w:jc w:val="both"/>
        <w:rPr>
          <w:rFonts w:ascii="Verdana" w:hAnsi="Verdana" w:cs="Arial"/>
          <w:sz w:val="18"/>
          <w:szCs w:val="18"/>
          <w:lang w:val="es-419"/>
        </w:rPr>
      </w:pPr>
      <w:r w:rsidRPr="00FC0866">
        <w:rPr>
          <w:rFonts w:ascii="Verdana" w:hAnsi="Verdana" w:cs="Arial"/>
          <w:b/>
          <w:sz w:val="18"/>
          <w:szCs w:val="18"/>
          <w:lang w:val="es-419"/>
        </w:rPr>
        <w:t>Errores Aritméticos</w:t>
      </w:r>
    </w:p>
    <w:p w14:paraId="1D2FF5AE" w14:textId="77777777" w:rsidR="003422BF" w:rsidRPr="00FC0866" w:rsidRDefault="003422BF" w:rsidP="0080478B">
      <w:pPr>
        <w:pStyle w:val="Prrafodelista"/>
        <w:widowControl w:val="0"/>
        <w:ind w:left="2160"/>
        <w:jc w:val="both"/>
        <w:rPr>
          <w:rFonts w:ascii="Verdana" w:hAnsi="Verdana" w:cs="Arial"/>
          <w:sz w:val="18"/>
          <w:szCs w:val="18"/>
          <w:lang w:val="es-419"/>
        </w:rPr>
      </w:pPr>
    </w:p>
    <w:p w14:paraId="32227393" w14:textId="7FC0E156" w:rsidR="002B4443" w:rsidRPr="00FC0866" w:rsidRDefault="007C2B4F"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rPr>
        <w:t xml:space="preserve">En el Formulario V-2 (Evaluación de la Propuesta Económica) </w:t>
      </w:r>
      <w:r w:rsidRPr="00FC0866">
        <w:rPr>
          <w:rFonts w:ascii="Verdana" w:hAnsi="Verdana" w:cs="Arial"/>
          <w:sz w:val="18"/>
          <w:szCs w:val="18"/>
          <w:lang w:val="es-419"/>
        </w:rPr>
        <w:t>s</w:t>
      </w:r>
      <w:r w:rsidR="002B4443" w:rsidRPr="00FC0866">
        <w:rPr>
          <w:rFonts w:ascii="Verdana" w:hAnsi="Verdana" w:cs="Arial"/>
          <w:sz w:val="18"/>
          <w:szCs w:val="18"/>
          <w:lang w:val="es-419"/>
        </w:rPr>
        <w:t>e corregirán los errores aritméticos, verificando la propuesta económica</w:t>
      </w:r>
      <w:r w:rsidR="00C83A4D" w:rsidRPr="00FC0866">
        <w:rPr>
          <w:rFonts w:ascii="Verdana" w:hAnsi="Verdana" w:cs="Arial"/>
          <w:sz w:val="18"/>
          <w:szCs w:val="18"/>
          <w:lang w:val="es-419"/>
        </w:rPr>
        <w:t xml:space="preserve"> en el </w:t>
      </w:r>
      <w:r w:rsidR="002B4443" w:rsidRPr="00FC0866">
        <w:rPr>
          <w:rFonts w:ascii="Verdana" w:hAnsi="Verdana" w:cs="Arial"/>
          <w:sz w:val="18"/>
          <w:szCs w:val="18"/>
          <w:lang w:val="es-419"/>
        </w:rPr>
        <w:t>Formulario B-1 de cada propuesta, considerando lo siguiente:</w:t>
      </w:r>
    </w:p>
    <w:p w14:paraId="6EB8AE62" w14:textId="77777777" w:rsidR="00B60266" w:rsidRPr="00FC0866" w:rsidRDefault="00B60266" w:rsidP="0080478B">
      <w:pPr>
        <w:widowControl w:val="0"/>
        <w:tabs>
          <w:tab w:val="left" w:pos="2610"/>
        </w:tabs>
        <w:ind w:left="2610"/>
        <w:jc w:val="both"/>
        <w:rPr>
          <w:rFonts w:ascii="Verdana" w:hAnsi="Verdana" w:cs="Arial"/>
          <w:sz w:val="18"/>
          <w:szCs w:val="18"/>
          <w:lang w:val="es-419"/>
        </w:rPr>
      </w:pPr>
    </w:p>
    <w:p w14:paraId="3E06D997" w14:textId="28276966" w:rsidR="002B4443" w:rsidRPr="00FC0866" w:rsidRDefault="002B4443" w:rsidP="0080478B">
      <w:pPr>
        <w:widowControl w:val="0"/>
        <w:numPr>
          <w:ilvl w:val="0"/>
          <w:numId w:val="6"/>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 xml:space="preserve">Cuando exista discrepancia entre </w:t>
      </w:r>
      <w:r w:rsidR="00651079" w:rsidRPr="00FC0866">
        <w:rPr>
          <w:rFonts w:ascii="Verdana" w:hAnsi="Verdana" w:cs="Arial"/>
          <w:sz w:val="18"/>
          <w:szCs w:val="18"/>
          <w:lang w:val="es-419"/>
        </w:rPr>
        <w:t xml:space="preserve">el </w:t>
      </w:r>
      <w:r w:rsidRPr="00FC0866">
        <w:rPr>
          <w:rFonts w:ascii="Verdana" w:hAnsi="Verdana" w:cs="Arial"/>
          <w:sz w:val="18"/>
          <w:szCs w:val="18"/>
          <w:lang w:val="es-419"/>
        </w:rPr>
        <w:t xml:space="preserve">monto indicado en numeral y </w:t>
      </w:r>
      <w:r w:rsidR="00917CA9" w:rsidRPr="00FC0866">
        <w:rPr>
          <w:rFonts w:ascii="Verdana" w:hAnsi="Verdana" w:cs="Arial"/>
          <w:sz w:val="18"/>
          <w:szCs w:val="18"/>
          <w:lang w:val="es-419"/>
        </w:rPr>
        <w:t>literal, prevalecerá el literal;</w:t>
      </w:r>
    </w:p>
    <w:p w14:paraId="27D65697" w14:textId="21EEFCDE" w:rsidR="002B4443" w:rsidRPr="00FC0866" w:rsidRDefault="002B4443" w:rsidP="0080478B">
      <w:pPr>
        <w:widowControl w:val="0"/>
        <w:numPr>
          <w:ilvl w:val="0"/>
          <w:numId w:val="6"/>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Si la diferencia entre el numeral y el literal es men</w:t>
      </w:r>
      <w:r w:rsidR="005F7F7A" w:rsidRPr="00FC0866">
        <w:rPr>
          <w:rFonts w:ascii="Verdana" w:hAnsi="Verdana" w:cs="Arial"/>
          <w:sz w:val="18"/>
          <w:szCs w:val="18"/>
          <w:lang w:val="es-419"/>
        </w:rPr>
        <w:t>or o igual al dos por ciento (2</w:t>
      </w:r>
      <w:r w:rsidRPr="00FC0866">
        <w:rPr>
          <w:rFonts w:ascii="Verdana" w:hAnsi="Verdana" w:cs="Arial"/>
          <w:sz w:val="18"/>
          <w:szCs w:val="18"/>
          <w:lang w:val="es-419"/>
        </w:rPr>
        <w:t>%), se ajustará la propuesta</w:t>
      </w:r>
      <w:r w:rsidR="00467E40">
        <w:rPr>
          <w:rFonts w:ascii="Verdana" w:hAnsi="Verdana" w:cs="Arial"/>
          <w:sz w:val="18"/>
          <w:szCs w:val="18"/>
          <w:lang w:val="es-419"/>
        </w:rPr>
        <w:t>,</w:t>
      </w:r>
      <w:r w:rsidRPr="00FC0866">
        <w:rPr>
          <w:rFonts w:ascii="Verdana" w:hAnsi="Verdana" w:cs="Arial"/>
          <w:sz w:val="18"/>
          <w:szCs w:val="18"/>
          <w:lang w:val="es-419"/>
        </w:rPr>
        <w:t xml:space="preserve"> caso contrario la </w:t>
      </w:r>
      <w:r w:rsidR="00F1567E" w:rsidRPr="00FC0866">
        <w:rPr>
          <w:rFonts w:ascii="Verdana" w:hAnsi="Verdana" w:cs="Arial"/>
          <w:sz w:val="18"/>
          <w:szCs w:val="18"/>
          <w:lang w:val="es-419"/>
        </w:rPr>
        <w:t>propuesta será descalificada</w:t>
      </w:r>
      <w:r w:rsidR="00651079" w:rsidRPr="00FC0866">
        <w:rPr>
          <w:rFonts w:ascii="Verdana" w:hAnsi="Verdana" w:cs="Arial"/>
          <w:sz w:val="18"/>
          <w:szCs w:val="18"/>
          <w:lang w:val="es-419"/>
        </w:rPr>
        <w:t>;</w:t>
      </w:r>
    </w:p>
    <w:p w14:paraId="0916B02E" w14:textId="3E138F7C" w:rsidR="00605CFE" w:rsidRPr="00FC0866" w:rsidRDefault="00605CFE" w:rsidP="0080478B">
      <w:pPr>
        <w:widowControl w:val="0"/>
        <w:numPr>
          <w:ilvl w:val="0"/>
          <w:numId w:val="6"/>
        </w:numPr>
        <w:tabs>
          <w:tab w:val="left" w:pos="2610"/>
        </w:tabs>
        <w:ind w:left="2610" w:hanging="450"/>
        <w:jc w:val="both"/>
        <w:rPr>
          <w:rFonts w:ascii="Verdana" w:hAnsi="Verdana" w:cs="Arial"/>
          <w:sz w:val="18"/>
          <w:szCs w:val="18"/>
          <w:lang w:val="es-419"/>
        </w:rPr>
      </w:pPr>
      <w:r w:rsidRPr="00FC0866">
        <w:rPr>
          <w:rFonts w:ascii="Verdana" w:hAnsi="Verdana" w:cs="Arial"/>
          <w:sz w:val="18"/>
          <w:szCs w:val="18"/>
          <w:lang w:val="es-419"/>
        </w:rPr>
        <w:t>Si el monto ajustado por revisión aritmética superara el Precio Referencial, la propuesta será descalificada.</w:t>
      </w:r>
    </w:p>
    <w:p w14:paraId="64C4A570" w14:textId="77777777" w:rsidR="002B4443" w:rsidRPr="00FC0866" w:rsidRDefault="002B4443" w:rsidP="0080478B">
      <w:pPr>
        <w:widowControl w:val="0"/>
        <w:tabs>
          <w:tab w:val="left" w:pos="2880"/>
        </w:tabs>
        <w:jc w:val="both"/>
        <w:rPr>
          <w:rFonts w:ascii="Verdana" w:hAnsi="Verdana" w:cs="Arial"/>
          <w:sz w:val="18"/>
          <w:szCs w:val="18"/>
          <w:lang w:val="es-419"/>
        </w:rPr>
      </w:pPr>
    </w:p>
    <w:p w14:paraId="2FDD068D" w14:textId="41865A77" w:rsidR="00EC27B1" w:rsidRPr="00FC0866" w:rsidRDefault="00EC27B1" w:rsidP="0080478B">
      <w:pPr>
        <w:pStyle w:val="Prrafodelista"/>
        <w:widowControl w:val="0"/>
        <w:ind w:left="2160"/>
        <w:jc w:val="both"/>
        <w:rPr>
          <w:rFonts w:ascii="Verdana" w:hAnsi="Verdana" w:cs="Arial"/>
          <w:sz w:val="18"/>
          <w:szCs w:val="18"/>
        </w:rPr>
      </w:pPr>
      <w:r w:rsidRPr="00FC0866">
        <w:rPr>
          <w:rFonts w:ascii="Verdana" w:hAnsi="Verdana" w:cs="Arial"/>
          <w:sz w:val="18"/>
          <w:szCs w:val="18"/>
        </w:rPr>
        <w:t>El monto ajustado por corrección de errores aritméticos deberá ser registrado en la cuarta columna</w:t>
      </w:r>
      <w:r w:rsidR="00A86538">
        <w:rPr>
          <w:rFonts w:ascii="Verdana" w:hAnsi="Verdana" w:cs="Arial"/>
          <w:sz w:val="18"/>
          <w:szCs w:val="18"/>
        </w:rPr>
        <w:t xml:space="preserve"> Precio Ajustado (PA)</w:t>
      </w:r>
      <w:r w:rsidR="00A86538">
        <w:rPr>
          <w:rFonts w:ascii="Verdana" w:hAnsi="Verdana" w:cs="Arial"/>
          <w:b/>
          <w:sz w:val="18"/>
          <w:szCs w:val="18"/>
        </w:rPr>
        <w:t xml:space="preserve"> </w:t>
      </w:r>
      <w:r w:rsidRPr="00FC0866">
        <w:rPr>
          <w:rFonts w:ascii="Verdana" w:hAnsi="Verdana" w:cs="Arial"/>
          <w:sz w:val="18"/>
          <w:szCs w:val="18"/>
        </w:rPr>
        <w:t>del Formulario V-2.</w:t>
      </w:r>
    </w:p>
    <w:p w14:paraId="42CAAAB7" w14:textId="77777777" w:rsidR="00EC27B1" w:rsidRPr="00FC0866" w:rsidRDefault="00EC27B1" w:rsidP="0080478B">
      <w:pPr>
        <w:pStyle w:val="Prrafodelista"/>
        <w:widowControl w:val="0"/>
        <w:ind w:left="2160"/>
        <w:jc w:val="both"/>
        <w:rPr>
          <w:rFonts w:ascii="Verdana" w:hAnsi="Verdana" w:cs="Arial"/>
          <w:sz w:val="18"/>
          <w:szCs w:val="18"/>
        </w:rPr>
      </w:pPr>
    </w:p>
    <w:p w14:paraId="7245930F" w14:textId="55A0624B" w:rsidR="0095171F" w:rsidRPr="00FC0866" w:rsidRDefault="0095171F" w:rsidP="0080478B">
      <w:pPr>
        <w:pStyle w:val="Prrafodelista"/>
        <w:widowControl w:val="0"/>
        <w:ind w:left="2160"/>
        <w:jc w:val="both"/>
        <w:rPr>
          <w:rFonts w:ascii="Verdana" w:hAnsi="Verdana" w:cs="Arial"/>
          <w:sz w:val="18"/>
          <w:szCs w:val="18"/>
        </w:rPr>
      </w:pPr>
      <w:r w:rsidRPr="00FC0866">
        <w:rPr>
          <w:rFonts w:ascii="Verdana" w:hAnsi="Verdana" w:cs="Arial"/>
          <w:sz w:val="18"/>
          <w:szCs w:val="18"/>
        </w:rPr>
        <w:t>En caso de que producto de la revisión, no se encuentre errores aritméticos el precio de la propuesta o valor leído de la propuesta</w:t>
      </w:r>
      <w:r w:rsidR="00A86538">
        <w:rPr>
          <w:rFonts w:ascii="Verdana" w:hAnsi="Verdana" w:cs="Arial"/>
          <w:sz w:val="18"/>
          <w:szCs w:val="18"/>
        </w:rPr>
        <w:t xml:space="preserve"> PP</w:t>
      </w:r>
      <w:r w:rsidRPr="00FC0866">
        <w:rPr>
          <w:rFonts w:ascii="Verdana" w:hAnsi="Verdana" w:cs="Arial"/>
          <w:sz w:val="18"/>
          <w:szCs w:val="18"/>
        </w:rPr>
        <w:t xml:space="preserve"> deberá ser trasladado a la cuarta columna</w:t>
      </w:r>
      <w:r w:rsidR="00A86538">
        <w:rPr>
          <w:rFonts w:ascii="Verdana" w:hAnsi="Verdana" w:cs="Arial"/>
          <w:sz w:val="18"/>
          <w:szCs w:val="18"/>
        </w:rPr>
        <w:t xml:space="preserve"> Precio Ajustado (PA)</w:t>
      </w:r>
      <w:r w:rsidRPr="00FC0866">
        <w:rPr>
          <w:rFonts w:ascii="Verdana" w:hAnsi="Verdana" w:cs="Arial"/>
          <w:sz w:val="18"/>
          <w:szCs w:val="18"/>
        </w:rPr>
        <w:t xml:space="preserve"> </w:t>
      </w:r>
      <w:r w:rsidR="00E560E3" w:rsidRPr="00FC0866">
        <w:rPr>
          <w:rFonts w:ascii="Verdana" w:hAnsi="Verdana" w:cs="Arial"/>
          <w:sz w:val="18"/>
          <w:szCs w:val="18"/>
        </w:rPr>
        <w:t>del Formulario V-2</w:t>
      </w:r>
      <w:r w:rsidRPr="00FC0866">
        <w:rPr>
          <w:rFonts w:ascii="Verdana" w:hAnsi="Verdana" w:cs="Arial"/>
          <w:sz w:val="18"/>
          <w:szCs w:val="18"/>
        </w:rPr>
        <w:t>.</w:t>
      </w:r>
    </w:p>
    <w:p w14:paraId="6B8CF139" w14:textId="77777777" w:rsidR="0095171F" w:rsidRPr="00FC0866" w:rsidRDefault="0095171F" w:rsidP="0080478B">
      <w:pPr>
        <w:pStyle w:val="Prrafodelista"/>
        <w:widowControl w:val="0"/>
        <w:ind w:left="2160"/>
        <w:jc w:val="both"/>
        <w:rPr>
          <w:rFonts w:ascii="Verdana" w:hAnsi="Verdana" w:cs="Arial"/>
          <w:sz w:val="18"/>
          <w:szCs w:val="18"/>
        </w:rPr>
      </w:pPr>
    </w:p>
    <w:p w14:paraId="374AFDAF" w14:textId="77777777" w:rsidR="00E560E3" w:rsidRPr="00FC0866" w:rsidRDefault="00E560E3" w:rsidP="0080478B">
      <w:pPr>
        <w:pStyle w:val="Prrafodelista"/>
        <w:widowControl w:val="0"/>
        <w:numPr>
          <w:ilvl w:val="2"/>
          <w:numId w:val="24"/>
        </w:numPr>
        <w:ind w:hanging="900"/>
        <w:jc w:val="both"/>
        <w:rPr>
          <w:rFonts w:ascii="Verdana" w:hAnsi="Verdana" w:cs="Arial"/>
          <w:b/>
          <w:sz w:val="18"/>
          <w:szCs w:val="18"/>
          <w:lang w:val="es-419"/>
        </w:rPr>
      </w:pPr>
      <w:r w:rsidRPr="00FC0866">
        <w:rPr>
          <w:rFonts w:ascii="Verdana" w:hAnsi="Verdana" w:cs="Arial"/>
          <w:b/>
          <w:sz w:val="18"/>
          <w:szCs w:val="18"/>
          <w:lang w:val="es-419"/>
        </w:rPr>
        <w:t xml:space="preserve">Determinación del Puntaje de la Propuesta Económica </w:t>
      </w:r>
    </w:p>
    <w:p w14:paraId="678239FF" w14:textId="78E34046" w:rsidR="00E560E3" w:rsidRPr="00FC0866" w:rsidRDefault="00E560E3" w:rsidP="0080478B">
      <w:pPr>
        <w:pStyle w:val="Prrafodelista"/>
        <w:widowControl w:val="0"/>
        <w:ind w:left="2160"/>
        <w:jc w:val="both"/>
        <w:rPr>
          <w:rFonts w:ascii="Verdana" w:hAnsi="Verdana" w:cs="Arial"/>
          <w:sz w:val="18"/>
          <w:szCs w:val="18"/>
          <w:lang w:val="es-419"/>
        </w:rPr>
      </w:pPr>
    </w:p>
    <w:p w14:paraId="670B9792" w14:textId="1F365326" w:rsidR="002B4443" w:rsidRPr="00FC0866" w:rsidRDefault="00E560E3" w:rsidP="0080478B">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00A86538" w:rsidRPr="00A86538">
        <w:rPr>
          <w:rFonts w:ascii="Verdana" w:hAnsi="Verdana" w:cs="Arial"/>
          <w:sz w:val="18"/>
          <w:szCs w:val="18"/>
        </w:rPr>
        <w:t xml:space="preserve"> </w:t>
      </w:r>
      <w:r w:rsidR="00A86538">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del Formulario V-2 se seleccionará la propuesta con el menor valor</w:t>
      </w:r>
      <w:r w:rsidR="00531CF6" w:rsidRPr="00FC0866">
        <w:rPr>
          <w:rFonts w:ascii="Verdana" w:hAnsi="Verdana" w:cs="Arial"/>
          <w:sz w:val="18"/>
          <w:szCs w:val="18"/>
        </w:rPr>
        <w:t xml:space="preserve"> </w:t>
      </w:r>
      <w:r w:rsidR="00EC27B1" w:rsidRPr="00FC0866">
        <w:rPr>
          <w:rFonts w:ascii="Verdana" w:hAnsi="Verdana" w:cs="Arial"/>
          <w:sz w:val="18"/>
          <w:szCs w:val="18"/>
        </w:rPr>
        <w:t xml:space="preserve">a la </w:t>
      </w:r>
      <w:r w:rsidR="00531CF6" w:rsidRPr="00FC0866">
        <w:rPr>
          <w:rFonts w:ascii="Verdana" w:hAnsi="Verdana" w:cs="Arial"/>
          <w:sz w:val="18"/>
          <w:szCs w:val="18"/>
        </w:rPr>
        <w:t xml:space="preserve">cual </w:t>
      </w:r>
      <w:r w:rsidR="00EC27B1" w:rsidRPr="00FC0866">
        <w:rPr>
          <w:rFonts w:ascii="Verdana" w:hAnsi="Verdana" w:cs="Arial"/>
          <w:sz w:val="18"/>
          <w:szCs w:val="18"/>
        </w:rPr>
        <w:t xml:space="preserve">le corresponde el </w:t>
      </w:r>
      <w:r w:rsidR="00531CF6"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00EC27B1" w:rsidRPr="00FC0866">
        <w:rPr>
          <w:rFonts w:ascii="Verdana" w:hAnsi="Verdana" w:cs="Arial"/>
          <w:sz w:val="18"/>
          <w:szCs w:val="18"/>
        </w:rPr>
        <w:t xml:space="preserve">, a esta propuesta </w:t>
      </w:r>
      <w:r w:rsidR="002B4443" w:rsidRPr="00FC0866">
        <w:rPr>
          <w:rFonts w:ascii="Verdana" w:hAnsi="Verdana" w:cs="Arial"/>
          <w:sz w:val="18"/>
          <w:szCs w:val="18"/>
          <w:lang w:val="es-419"/>
        </w:rPr>
        <w:t>se le asignará treinta (30) puntos</w:t>
      </w:r>
      <w:r w:rsidR="00EC27B1" w:rsidRPr="00FC0866">
        <w:rPr>
          <w:rFonts w:ascii="Verdana" w:hAnsi="Verdana" w:cs="Arial"/>
          <w:sz w:val="18"/>
          <w:szCs w:val="18"/>
          <w:lang w:val="es-419"/>
        </w:rPr>
        <w:t xml:space="preserve"> y</w:t>
      </w:r>
      <w:r w:rsidR="002B4443" w:rsidRPr="00FC0866">
        <w:rPr>
          <w:rFonts w:ascii="Verdana" w:hAnsi="Verdana" w:cs="Arial"/>
          <w:sz w:val="18"/>
          <w:szCs w:val="18"/>
          <w:lang w:val="es-419"/>
        </w:rPr>
        <w:t xml:space="preserve"> al resto de las propuestas se les asignará un puntaje inversamente proporcional,</w:t>
      </w:r>
      <w:r w:rsidR="003422BF" w:rsidRPr="00FC0866">
        <w:rPr>
          <w:rFonts w:ascii="Verdana" w:hAnsi="Verdana" w:cs="Arial"/>
          <w:sz w:val="18"/>
          <w:szCs w:val="18"/>
          <w:lang w:val="es-419"/>
        </w:rPr>
        <w:t xml:space="preserve"> </w:t>
      </w:r>
      <w:r w:rsidR="00EB14C3" w:rsidRPr="00FC0866">
        <w:rPr>
          <w:rFonts w:ascii="Verdana" w:hAnsi="Verdana" w:cs="Arial"/>
          <w:sz w:val="18"/>
          <w:szCs w:val="18"/>
          <w:lang w:val="es-419"/>
        </w:rPr>
        <w:t xml:space="preserve">aplicando </w:t>
      </w:r>
      <w:r w:rsidR="002B4443" w:rsidRPr="00FC0866">
        <w:rPr>
          <w:rFonts w:ascii="Verdana" w:hAnsi="Verdana" w:cs="Arial"/>
          <w:sz w:val="18"/>
          <w:szCs w:val="18"/>
          <w:lang w:val="es-419"/>
        </w:rPr>
        <w:t>la siguiente fórmula:</w:t>
      </w:r>
    </w:p>
    <w:p w14:paraId="58CAB391" w14:textId="77777777" w:rsidR="001B60C5" w:rsidRPr="00FC0866" w:rsidRDefault="001B60C5" w:rsidP="0080478B">
      <w:pPr>
        <w:pStyle w:val="Prrafodelista"/>
        <w:widowControl w:val="0"/>
        <w:ind w:left="2160"/>
        <w:jc w:val="both"/>
        <w:rPr>
          <w:rFonts w:ascii="Verdana" w:hAnsi="Verdana" w:cs="Arial"/>
          <w:sz w:val="18"/>
          <w:szCs w:val="18"/>
          <w:lang w:val="es-419"/>
        </w:rPr>
      </w:pPr>
    </w:p>
    <w:p w14:paraId="7357B729" w14:textId="5BA625CC" w:rsidR="001B60C5" w:rsidRPr="00FC0866" w:rsidRDefault="00000000" w:rsidP="0080478B">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42C2ACBB" w14:textId="77777777" w:rsidR="002B4443" w:rsidRPr="00FC0866" w:rsidRDefault="002B4443" w:rsidP="0080478B">
      <w:pPr>
        <w:widowControl w:val="0"/>
        <w:tabs>
          <w:tab w:val="left" w:pos="2880"/>
        </w:tabs>
        <w:ind w:left="2880"/>
        <w:jc w:val="both"/>
        <w:rPr>
          <w:rFonts w:ascii="Verdana" w:hAnsi="Verdana" w:cs="Arial"/>
          <w:sz w:val="18"/>
          <w:szCs w:val="18"/>
          <w:lang w:val="es-419"/>
        </w:rPr>
      </w:pPr>
      <w:r w:rsidRPr="00FC0866">
        <w:rPr>
          <w:rFonts w:ascii="Verdana" w:hAnsi="Verdana" w:cs="Arial"/>
          <w:sz w:val="18"/>
          <w:szCs w:val="18"/>
          <w:lang w:val="es-419"/>
        </w:rPr>
        <w:tab/>
      </w:r>
    </w:p>
    <w:p w14:paraId="416962F7" w14:textId="4929EFFC" w:rsidR="007A023F" w:rsidRPr="00FC0866" w:rsidRDefault="007A023F" w:rsidP="0080478B">
      <w:pPr>
        <w:widowControl w:val="0"/>
        <w:tabs>
          <w:tab w:val="left" w:pos="2880"/>
        </w:tabs>
        <w:ind w:left="2880"/>
        <w:jc w:val="both"/>
        <w:rPr>
          <w:rFonts w:ascii="Verdana" w:hAnsi="Verdana" w:cs="Arial"/>
          <w:sz w:val="18"/>
          <w:szCs w:val="18"/>
          <w:lang w:val="es-419"/>
        </w:rPr>
      </w:pPr>
    </w:p>
    <w:p w14:paraId="03068031" w14:textId="77777777" w:rsidR="007A023F" w:rsidRPr="00FC0866" w:rsidRDefault="002B4443" w:rsidP="0080478B">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2B707ED7" w14:textId="77777777" w:rsidR="007A023F" w:rsidRPr="00FC0866" w:rsidRDefault="007A023F" w:rsidP="0080478B">
      <w:pPr>
        <w:widowControl w:val="0"/>
        <w:ind w:left="2160"/>
        <w:jc w:val="both"/>
        <w:rPr>
          <w:rFonts w:ascii="Verdana" w:hAnsi="Verdana" w:cs="Arial"/>
          <w:sz w:val="18"/>
          <w:szCs w:val="18"/>
          <w:lang w:val="es-419"/>
        </w:rPr>
      </w:pPr>
    </w:p>
    <w:p w14:paraId="76BD2DD6" w14:textId="77777777" w:rsidR="001B60C5" w:rsidRPr="00FC0866" w:rsidRDefault="00000000" w:rsidP="0080478B">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Puntaje de la Propuesta Económica Evaluada</w:t>
      </w:r>
    </w:p>
    <w:p w14:paraId="52946639" w14:textId="77777777" w:rsidR="001B60C5" w:rsidRPr="00FC0866" w:rsidRDefault="001B60C5" w:rsidP="0080478B">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DCDAEF2" w14:textId="617675AE" w:rsidR="001B60C5" w:rsidRPr="00FC0866" w:rsidRDefault="00000000" w:rsidP="0080478B">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Precio Ajustado de la Propuesta a ser evaluada</w:t>
      </w:r>
    </w:p>
    <w:p w14:paraId="05C4E9D9" w14:textId="67189B5B" w:rsidR="002B4443" w:rsidRPr="00FC0866" w:rsidRDefault="002B4443" w:rsidP="0080478B">
      <w:pPr>
        <w:widowControl w:val="0"/>
        <w:tabs>
          <w:tab w:val="left" w:pos="2880"/>
        </w:tabs>
        <w:jc w:val="both"/>
        <w:rPr>
          <w:rFonts w:ascii="Verdana" w:hAnsi="Verdana" w:cs="Arial"/>
          <w:sz w:val="18"/>
          <w:szCs w:val="18"/>
          <w:lang w:val="es-419"/>
        </w:rPr>
      </w:pPr>
    </w:p>
    <w:p w14:paraId="6E4BD583" w14:textId="77777777" w:rsidR="00C83A4D" w:rsidRPr="00FC0866" w:rsidRDefault="002B4443"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 xml:space="preserve">Las </w:t>
      </w:r>
      <w:r w:rsidR="00C83A4D" w:rsidRPr="00FC0866">
        <w:rPr>
          <w:rFonts w:ascii="Verdana" w:hAnsi="Verdana" w:cs="Arial"/>
          <w:sz w:val="18"/>
          <w:szCs w:val="18"/>
          <w:lang w:val="es-419"/>
        </w:rPr>
        <w:t>propuestas que no fueran descalificadas en la etapa de la Evaluación Económica, pasaran a la Evaluación de la Propuesta Técnica.</w:t>
      </w:r>
    </w:p>
    <w:p w14:paraId="6E4AFED2" w14:textId="77777777" w:rsidR="002B4443" w:rsidRPr="00FC0866" w:rsidRDefault="002B4443" w:rsidP="0080478B">
      <w:pPr>
        <w:widowControl w:val="0"/>
        <w:tabs>
          <w:tab w:val="left" w:pos="2127"/>
        </w:tabs>
        <w:ind w:left="2127"/>
        <w:jc w:val="both"/>
        <w:rPr>
          <w:rFonts w:ascii="Verdana" w:hAnsi="Verdana" w:cs="Arial"/>
          <w:sz w:val="18"/>
          <w:szCs w:val="18"/>
          <w:lang w:val="es-419"/>
        </w:rPr>
      </w:pPr>
      <w:r w:rsidRPr="00FC0866">
        <w:rPr>
          <w:rFonts w:ascii="Verdana" w:hAnsi="Verdana" w:cs="Arial"/>
          <w:sz w:val="18"/>
          <w:szCs w:val="18"/>
          <w:lang w:val="es-419"/>
        </w:rPr>
        <w:tab/>
      </w:r>
    </w:p>
    <w:p w14:paraId="4E1E9E6C" w14:textId="02209BA5" w:rsidR="002B4443" w:rsidRPr="00FC0866" w:rsidRDefault="002B4443" w:rsidP="0080478B">
      <w:pPr>
        <w:pStyle w:val="Prrafodelista"/>
        <w:widowControl w:val="0"/>
        <w:numPr>
          <w:ilvl w:val="1"/>
          <w:numId w:val="24"/>
        </w:numPr>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Evaluación </w:t>
      </w:r>
      <w:r w:rsidR="006602F5" w:rsidRPr="00FC0866">
        <w:rPr>
          <w:rFonts w:ascii="Verdana" w:hAnsi="Verdana" w:cs="Arial"/>
          <w:b/>
          <w:sz w:val="18"/>
          <w:szCs w:val="18"/>
          <w:lang w:val="es-419"/>
        </w:rPr>
        <w:t xml:space="preserve">de la </w:t>
      </w:r>
      <w:r w:rsidRPr="00FC0866">
        <w:rPr>
          <w:rFonts w:ascii="Verdana" w:hAnsi="Verdana" w:cs="Arial"/>
          <w:b/>
          <w:sz w:val="18"/>
          <w:szCs w:val="18"/>
          <w:lang w:val="es-419"/>
        </w:rPr>
        <w:t>Propuesta Técnica</w:t>
      </w:r>
    </w:p>
    <w:p w14:paraId="3623B72B" w14:textId="77777777" w:rsidR="002B4443" w:rsidRPr="00FC0866" w:rsidRDefault="002B4443" w:rsidP="0080478B">
      <w:pPr>
        <w:widowControl w:val="0"/>
        <w:jc w:val="both"/>
        <w:rPr>
          <w:rFonts w:ascii="Verdana" w:hAnsi="Verdana" w:cs="Arial"/>
          <w:sz w:val="18"/>
          <w:szCs w:val="18"/>
          <w:lang w:val="es-419"/>
        </w:rPr>
      </w:pPr>
    </w:p>
    <w:p w14:paraId="42185939" w14:textId="71DC8993" w:rsidR="00E706E2" w:rsidRPr="00FC0866" w:rsidRDefault="00F859A2" w:rsidP="0080478B">
      <w:pPr>
        <w:widowControl w:val="0"/>
        <w:ind w:left="1260"/>
        <w:jc w:val="both"/>
        <w:rPr>
          <w:rFonts w:ascii="Verdana" w:hAnsi="Verdana" w:cs="Arial"/>
          <w:sz w:val="18"/>
          <w:szCs w:val="18"/>
          <w:lang w:val="es-419"/>
        </w:rPr>
      </w:pPr>
      <w:r w:rsidRPr="008D67D2">
        <w:rPr>
          <w:rFonts w:ascii="Verdana" w:hAnsi="Verdana" w:cs="Arial"/>
          <w:sz w:val="18"/>
          <w:szCs w:val="18"/>
        </w:rPr>
        <w:t xml:space="preserve">La propuesta técnica, contenida en los Formularios C-1, A-3, A-4, A-5 y A-6 </w:t>
      </w:r>
      <w:r w:rsidR="00E706E2" w:rsidRPr="00FC0866">
        <w:rPr>
          <w:rFonts w:ascii="Verdana" w:hAnsi="Verdana" w:cs="Arial"/>
          <w:sz w:val="18"/>
          <w:szCs w:val="18"/>
          <w:lang w:val="es-419"/>
        </w:rPr>
        <w:t xml:space="preserve"> será evaluad</w:t>
      </w:r>
      <w:r w:rsidR="00BB5979">
        <w:rPr>
          <w:rFonts w:ascii="Verdana" w:hAnsi="Verdana" w:cs="Arial"/>
          <w:sz w:val="18"/>
          <w:szCs w:val="18"/>
          <w:lang w:val="es-419"/>
        </w:rPr>
        <w:t>a</w:t>
      </w:r>
      <w:r w:rsidR="00E706E2" w:rsidRPr="00FC0866">
        <w:rPr>
          <w:rFonts w:ascii="Verdana" w:hAnsi="Verdana" w:cs="Arial"/>
          <w:sz w:val="18"/>
          <w:szCs w:val="18"/>
          <w:lang w:val="es-419"/>
        </w:rPr>
        <w:t xml:space="preserve"> aplicando la metodología CUMPLE/NO CUMPLE, utilizando el Formulario V-3.</w:t>
      </w:r>
    </w:p>
    <w:p w14:paraId="38738093" w14:textId="77777777" w:rsidR="00E706E2" w:rsidRPr="00FC0866" w:rsidRDefault="00E706E2" w:rsidP="0080478B">
      <w:pPr>
        <w:widowControl w:val="0"/>
        <w:ind w:left="1260"/>
        <w:jc w:val="both"/>
        <w:rPr>
          <w:rFonts w:ascii="Verdana" w:hAnsi="Verdana" w:cs="Arial"/>
          <w:sz w:val="18"/>
          <w:szCs w:val="18"/>
          <w:lang w:val="es-419"/>
        </w:rPr>
      </w:pPr>
    </w:p>
    <w:p w14:paraId="1336C3D7" w14:textId="44BFE75B" w:rsidR="002B4443" w:rsidRPr="00FC0866" w:rsidRDefault="003C0BF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A las </w:t>
      </w:r>
      <w:r w:rsidR="002B4443" w:rsidRPr="00FC0866">
        <w:rPr>
          <w:rFonts w:ascii="Verdana" w:hAnsi="Verdana" w:cs="Arial"/>
          <w:sz w:val="18"/>
          <w:szCs w:val="18"/>
          <w:lang w:val="es-419"/>
        </w:rPr>
        <w:t>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62254B0" w14:textId="77777777" w:rsidR="00E706E2" w:rsidRPr="00FC0866" w:rsidRDefault="00E706E2" w:rsidP="0080478B">
      <w:pPr>
        <w:widowControl w:val="0"/>
        <w:ind w:left="1260"/>
        <w:jc w:val="both"/>
        <w:rPr>
          <w:rFonts w:ascii="Verdana" w:hAnsi="Verdana" w:cs="Arial"/>
          <w:sz w:val="18"/>
          <w:szCs w:val="18"/>
          <w:lang w:val="es-419"/>
        </w:rPr>
      </w:pPr>
    </w:p>
    <w:p w14:paraId="3326300D" w14:textId="3496BC6C" w:rsidR="00E706E2" w:rsidRPr="00FC0866" w:rsidRDefault="00E706E2"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El puntaje de la Evaluación de la Propuesta Técnica (</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Pr="00FC0866">
        <w:rPr>
          <w:rFonts w:ascii="Verdana" w:hAnsi="Verdana" w:cs="Arial"/>
          <w:sz w:val="18"/>
          <w:szCs w:val="18"/>
          <w:lang w:val="es-419"/>
        </w:rPr>
        <w:t xml:space="preserve">), será el resultado de la suma de los puntajes obtenidos de la evaluación </w:t>
      </w:r>
      <w:r w:rsidR="00F859A2" w:rsidRPr="008D67D2">
        <w:rPr>
          <w:rFonts w:ascii="Verdana" w:hAnsi="Verdana" w:cs="Arial"/>
          <w:sz w:val="18"/>
          <w:szCs w:val="18"/>
        </w:rPr>
        <w:t xml:space="preserve">de los Formularios C-1, A-3, A-4, A-5, A-6 y </w:t>
      </w:r>
      <w:r w:rsidRPr="00FC0866">
        <w:rPr>
          <w:rFonts w:ascii="Verdana" w:hAnsi="Verdana" w:cs="Arial"/>
          <w:sz w:val="18"/>
          <w:szCs w:val="18"/>
          <w:lang w:val="es-419"/>
        </w:rPr>
        <w:t>C-2, utilizando el Formulario V-3.</w:t>
      </w:r>
    </w:p>
    <w:p w14:paraId="796502B7" w14:textId="77777777" w:rsidR="00E706E2" w:rsidRPr="00FC0866" w:rsidRDefault="00E706E2" w:rsidP="0080478B">
      <w:pPr>
        <w:widowControl w:val="0"/>
        <w:ind w:left="1260"/>
        <w:jc w:val="both"/>
        <w:rPr>
          <w:rFonts w:ascii="Verdana" w:hAnsi="Verdana" w:cs="Arial"/>
          <w:sz w:val="18"/>
          <w:szCs w:val="18"/>
          <w:lang w:val="es-419"/>
        </w:rPr>
      </w:pPr>
    </w:p>
    <w:p w14:paraId="0BA85D1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Las propuestas que en la </w:t>
      </w:r>
      <w:r w:rsidR="009958E0" w:rsidRPr="00FC0866">
        <w:rPr>
          <w:rFonts w:ascii="Verdana" w:hAnsi="Verdana" w:cs="Arial"/>
          <w:sz w:val="18"/>
          <w:szCs w:val="18"/>
          <w:lang w:val="es-419"/>
        </w:rPr>
        <w:t xml:space="preserve">evaluación </w:t>
      </w:r>
      <w:r w:rsidRPr="00FC0866">
        <w:rPr>
          <w:rFonts w:ascii="Verdana" w:hAnsi="Verdana" w:cs="Arial"/>
          <w:sz w:val="18"/>
          <w:szCs w:val="18"/>
          <w:lang w:val="es-419"/>
        </w:rPr>
        <w:t>de la Propuesta Técnica</w:t>
      </w:r>
      <w:r w:rsidR="00C25949" w:rsidRPr="00FC0866">
        <w:rPr>
          <w:rFonts w:ascii="Verdana" w:hAnsi="Verdana" w:cs="Arial"/>
          <w:sz w:val="18"/>
          <w:szCs w:val="18"/>
          <w:lang w:val="es-419"/>
        </w:rPr>
        <w:t xml:space="preserve"> (</w:t>
      </w:r>
      <m:oMath>
        <m:r>
          <w:rPr>
            <w:rFonts w:ascii="Cambria Math" w:hAnsi="Cambria Math" w:cs="Arial"/>
            <w:sz w:val="18"/>
            <w:szCs w:val="18"/>
            <w:lang w:val="es-419"/>
          </w:rPr>
          <m:t>PTi</m:t>
        </m:r>
      </m:oMath>
      <w:r w:rsidR="00C25949" w:rsidRPr="00FC0866">
        <w:rPr>
          <w:rFonts w:ascii="Verdana" w:hAnsi="Verdana" w:cs="Arial"/>
          <w:sz w:val="18"/>
          <w:szCs w:val="18"/>
          <w:lang w:val="es-419"/>
        </w:rPr>
        <w:t xml:space="preserve">) </w:t>
      </w:r>
      <w:r w:rsidRPr="00FC0866">
        <w:rPr>
          <w:rFonts w:ascii="Verdana" w:hAnsi="Verdana" w:cs="Arial"/>
          <w:sz w:val="18"/>
          <w:szCs w:val="18"/>
          <w:lang w:val="es-419"/>
        </w:rPr>
        <w:t>no alcancen el puntaje mínimo de cincuenta (50) puntos serán descalificadas.</w:t>
      </w:r>
    </w:p>
    <w:p w14:paraId="55093285" w14:textId="77777777" w:rsidR="00EA29B3" w:rsidRPr="00FC0866" w:rsidRDefault="00EA29B3" w:rsidP="0080478B">
      <w:pPr>
        <w:widowControl w:val="0"/>
        <w:ind w:left="1260"/>
        <w:jc w:val="both"/>
        <w:rPr>
          <w:rFonts w:ascii="Verdana" w:hAnsi="Verdana" w:cs="Arial"/>
          <w:sz w:val="18"/>
          <w:szCs w:val="18"/>
          <w:lang w:val="es-419"/>
        </w:rPr>
      </w:pPr>
    </w:p>
    <w:p w14:paraId="5CE4045D" w14:textId="77777777" w:rsidR="00B60266" w:rsidRPr="00FC0866" w:rsidRDefault="002B4443" w:rsidP="0080478B">
      <w:pPr>
        <w:pStyle w:val="Prrafodelista"/>
        <w:widowControl w:val="0"/>
        <w:numPr>
          <w:ilvl w:val="1"/>
          <w:numId w:val="24"/>
        </w:numPr>
        <w:tabs>
          <w:tab w:val="left" w:pos="1260"/>
        </w:tabs>
        <w:ind w:left="1260" w:hanging="693"/>
        <w:jc w:val="both"/>
        <w:rPr>
          <w:rFonts w:ascii="Verdana" w:hAnsi="Verdana" w:cs="Arial"/>
          <w:b/>
          <w:sz w:val="18"/>
          <w:szCs w:val="18"/>
          <w:lang w:val="es-419"/>
        </w:rPr>
      </w:pPr>
      <w:r w:rsidRPr="00FC0866">
        <w:rPr>
          <w:rFonts w:ascii="Verdana" w:hAnsi="Verdana" w:cs="Arial"/>
          <w:b/>
          <w:sz w:val="18"/>
          <w:szCs w:val="18"/>
          <w:lang w:val="es-419"/>
        </w:rPr>
        <w:t>Determinación del Puntaje Total</w:t>
      </w:r>
    </w:p>
    <w:p w14:paraId="32883AC7" w14:textId="77777777" w:rsidR="002B4443" w:rsidRPr="00FC0866" w:rsidRDefault="002B4443" w:rsidP="0080478B">
      <w:pPr>
        <w:pStyle w:val="Prrafodelista"/>
        <w:widowControl w:val="0"/>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 </w:t>
      </w:r>
    </w:p>
    <w:p w14:paraId="2F43B9B6" w14:textId="2FB2F361"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Una vez calificadas</w:t>
      </w:r>
      <w:r w:rsidR="00605CFE" w:rsidRPr="00FC0866">
        <w:rPr>
          <w:rFonts w:ascii="Verdana" w:hAnsi="Verdana" w:cs="Arial"/>
          <w:sz w:val="18"/>
          <w:szCs w:val="18"/>
          <w:lang w:val="es-419"/>
        </w:rPr>
        <w:t xml:space="preserve"> y puntuadas</w:t>
      </w:r>
      <w:r w:rsidRPr="00FC0866">
        <w:rPr>
          <w:rFonts w:ascii="Verdana" w:hAnsi="Verdana" w:cs="Arial"/>
          <w:sz w:val="18"/>
          <w:szCs w:val="18"/>
          <w:lang w:val="es-419"/>
        </w:rPr>
        <w:t xml:space="preserve"> las propuestas</w:t>
      </w:r>
      <w:r w:rsidR="00C25949" w:rsidRPr="00FC0866">
        <w:rPr>
          <w:rFonts w:ascii="Verdana" w:hAnsi="Verdana" w:cs="Arial"/>
          <w:sz w:val="18"/>
          <w:szCs w:val="18"/>
          <w:lang w:val="es-419"/>
        </w:rPr>
        <w:t xml:space="preserve"> económica y técnica </w:t>
      </w:r>
      <w:r w:rsidR="00E12B73" w:rsidRPr="00FC0866">
        <w:rPr>
          <w:rFonts w:ascii="Verdana" w:hAnsi="Verdana" w:cs="Arial"/>
          <w:sz w:val="18"/>
          <w:szCs w:val="18"/>
          <w:lang w:val="es-419"/>
        </w:rPr>
        <w:t xml:space="preserve">de cada propuesta </w:t>
      </w:r>
      <w:r w:rsidRPr="00FC0866">
        <w:rPr>
          <w:rFonts w:ascii="Verdana" w:hAnsi="Verdana" w:cs="Arial"/>
          <w:sz w:val="18"/>
          <w:szCs w:val="18"/>
          <w:lang w:val="es-419"/>
        </w:rPr>
        <w:t>se determinará el puntaje total</w:t>
      </w:r>
      <w:r w:rsidR="00E12B73" w:rsidRPr="00FC0866">
        <w:rPr>
          <w:rFonts w:ascii="Verdana" w:hAnsi="Verdana" w:cs="Arial"/>
          <w:sz w:val="18"/>
          <w:szCs w:val="18"/>
          <w:lang w:val="es-419"/>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E12B73" w:rsidRPr="00FC0866">
        <w:rPr>
          <w:rFonts w:ascii="Verdana" w:hAnsi="Verdana" w:cs="Arial"/>
          <w:sz w:val="18"/>
          <w:szCs w:val="18"/>
          <w:lang w:val="es-419"/>
        </w:rPr>
        <w:t xml:space="preserve"> de cada una de ellas</w:t>
      </w:r>
      <w:r w:rsidR="00EF1641" w:rsidRPr="00FC0866">
        <w:rPr>
          <w:rFonts w:ascii="Verdana" w:hAnsi="Verdana" w:cs="Arial"/>
          <w:sz w:val="18"/>
          <w:szCs w:val="18"/>
          <w:lang w:val="es-419"/>
        </w:rPr>
        <w:t xml:space="preserve">, </w:t>
      </w:r>
      <w:r w:rsidR="00EF1641" w:rsidRPr="00FC0866">
        <w:rPr>
          <w:rFonts w:ascii="Verdana" w:hAnsi="Verdana" w:cs="Tahoma"/>
          <w:sz w:val="18"/>
          <w:szCs w:val="18"/>
          <w:lang w:val="es-419"/>
        </w:rPr>
        <w:t xml:space="preserve">sumando sus </w:t>
      </w:r>
      <w:r w:rsidR="000D0EE8" w:rsidRPr="00FC0866">
        <w:rPr>
          <w:rFonts w:ascii="Verdana" w:hAnsi="Verdana" w:cs="Tahoma"/>
          <w:sz w:val="18"/>
          <w:szCs w:val="18"/>
          <w:lang w:val="es-419"/>
        </w:rPr>
        <w:t>puntajes</w:t>
      </w:r>
      <w:r w:rsidR="000D0EE8">
        <w:rPr>
          <w:rFonts w:ascii="Verdana" w:hAnsi="Verdana" w:cs="Tahoma"/>
          <w:sz w:val="18"/>
          <w:szCs w:val="18"/>
          <w:lang w:val="es-419"/>
        </w:rPr>
        <w:t>,</w:t>
      </w:r>
      <w:r w:rsidR="000D0EE8" w:rsidRPr="00FC0866">
        <w:rPr>
          <w:rFonts w:ascii="Verdana" w:hAnsi="Verdana" w:cs="Tahoma"/>
          <w:sz w:val="18"/>
          <w:szCs w:val="18"/>
          <w:lang w:val="es-419"/>
        </w:rPr>
        <w:t xml:space="preserve"> </w:t>
      </w:r>
      <w:r w:rsidR="000D0EE8" w:rsidRPr="00FC0866">
        <w:rPr>
          <w:rFonts w:ascii="Verdana" w:hAnsi="Verdana" w:cs="Arial"/>
          <w:sz w:val="18"/>
          <w:szCs w:val="18"/>
          <w:lang w:val="es-419"/>
        </w:rPr>
        <w:t>utilizando</w:t>
      </w:r>
      <w:r w:rsidR="00C25949" w:rsidRPr="00FC0866">
        <w:rPr>
          <w:rFonts w:ascii="Verdana" w:hAnsi="Verdana" w:cs="Arial"/>
          <w:sz w:val="18"/>
          <w:szCs w:val="18"/>
          <w:lang w:val="es-419"/>
        </w:rPr>
        <w:t xml:space="preserve"> el Formulario V-4</w:t>
      </w:r>
      <w:r w:rsidRPr="00FC0866">
        <w:rPr>
          <w:rFonts w:ascii="Verdana" w:hAnsi="Verdana" w:cs="Arial"/>
          <w:sz w:val="18"/>
          <w:szCs w:val="18"/>
          <w:lang w:val="es-419"/>
        </w:rPr>
        <w:t>, de acuerdo con la siguiente fórmula:</w:t>
      </w:r>
    </w:p>
    <w:p w14:paraId="543857A7" w14:textId="77777777" w:rsidR="002B4443" w:rsidRPr="00FC0866" w:rsidRDefault="002B4443" w:rsidP="0080478B">
      <w:pPr>
        <w:widowControl w:val="0"/>
        <w:ind w:left="1260"/>
        <w:jc w:val="both"/>
        <w:rPr>
          <w:rFonts w:ascii="Verdana" w:hAnsi="Verdana" w:cs="Arial"/>
          <w:b/>
          <w:sz w:val="18"/>
          <w:szCs w:val="18"/>
          <w:lang w:val="es-419"/>
        </w:rPr>
      </w:pPr>
    </w:p>
    <w:p w14:paraId="10878806" w14:textId="6F1F11C8" w:rsidR="007A023F" w:rsidRPr="00FC0866" w:rsidRDefault="002B7B07" w:rsidP="0080478B">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3A7A064D"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ab/>
      </w:r>
      <w:r w:rsidRPr="00FC0866">
        <w:rPr>
          <w:rFonts w:ascii="Verdana" w:hAnsi="Verdana" w:cs="Arial"/>
          <w:sz w:val="18"/>
          <w:szCs w:val="18"/>
          <w:lang w:val="es-419"/>
        </w:rPr>
        <w:tab/>
      </w:r>
      <w:r w:rsidRPr="00FC0866">
        <w:rPr>
          <w:rFonts w:ascii="Verdana" w:hAnsi="Verdana" w:cs="Arial"/>
          <w:sz w:val="18"/>
          <w:szCs w:val="18"/>
          <w:lang w:val="es-419"/>
        </w:rPr>
        <w:tab/>
      </w:r>
    </w:p>
    <w:p w14:paraId="765093A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Donde: </w:t>
      </w:r>
    </w:p>
    <w:p w14:paraId="0C3E8701" w14:textId="77777777" w:rsidR="008E4BAF" w:rsidRPr="00FC0866" w:rsidRDefault="008E4BAF" w:rsidP="0080478B">
      <w:pPr>
        <w:widowControl w:val="0"/>
        <w:ind w:left="1260"/>
        <w:jc w:val="both"/>
        <w:rPr>
          <w:rFonts w:ascii="Verdana" w:hAnsi="Verdana" w:cs="Arial"/>
          <w:sz w:val="18"/>
          <w:szCs w:val="18"/>
          <w:lang w:val="es-419"/>
        </w:rPr>
      </w:pPr>
    </w:p>
    <w:p w14:paraId="55CDF087" w14:textId="655D6CF9"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5891499A" w14:textId="644E4C6A"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58C17BA0" w14:textId="3A69E412"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11B08B6F" w14:textId="77777777" w:rsidR="008E4BAF" w:rsidRPr="00FC0866" w:rsidRDefault="008E4BAF" w:rsidP="0080478B">
      <w:pPr>
        <w:widowControl w:val="0"/>
        <w:ind w:left="1260"/>
        <w:jc w:val="both"/>
        <w:rPr>
          <w:rFonts w:ascii="Verdana" w:hAnsi="Verdana" w:cs="Arial"/>
          <w:sz w:val="18"/>
          <w:szCs w:val="18"/>
          <w:lang w:val="es-419"/>
        </w:rPr>
      </w:pPr>
    </w:p>
    <w:p w14:paraId="3CE1E0CA" w14:textId="6F7331C9" w:rsidR="002B4443" w:rsidRPr="00FC0866" w:rsidRDefault="008E4BAF"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 Comisión de Calificación, recomendará la adjudicación de la propuesta que obtuvo el mayor puntaje total </w:t>
      </w:r>
      <m:oMath>
        <m:r>
          <w:rPr>
            <w:rFonts w:ascii="Cambria Math" w:hAnsi="Cambria Math" w:cs="Arial"/>
            <w:sz w:val="18"/>
            <w:szCs w:val="18"/>
            <w:lang w:val="es-419"/>
          </w:rPr>
          <m:t>(PTPi</m:t>
        </m:r>
      </m:oMath>
      <w:r w:rsidRPr="00FC0866">
        <w:rPr>
          <w:rFonts w:ascii="Verdana" w:hAnsi="Verdana" w:cs="Arial"/>
          <w:sz w:val="18"/>
          <w:szCs w:val="18"/>
          <w:lang w:val="es-419"/>
        </w:rPr>
        <w:t>)</w:t>
      </w:r>
      <w:r w:rsidR="002B7B07" w:rsidRPr="00FC0866">
        <w:rPr>
          <w:rFonts w:ascii="Verdana" w:hAnsi="Verdana" w:cs="Arial"/>
          <w:sz w:val="18"/>
          <w:szCs w:val="18"/>
          <w:lang w:val="es-419"/>
        </w:rPr>
        <w:t xml:space="preserve">, </w:t>
      </w:r>
      <w:r w:rsidR="002B7B07" w:rsidRPr="00FC0866">
        <w:rPr>
          <w:rFonts w:ascii="Verdana" w:hAnsi="Verdana" w:cs="Arial"/>
          <w:sz w:val="18"/>
          <w:szCs w:val="18"/>
        </w:rPr>
        <w:t>cuyo monto adjudicado corresponderá al Precio Ajustado</w:t>
      </w:r>
      <w:r w:rsidR="00767429">
        <w:rPr>
          <w:rFonts w:ascii="Verdana" w:hAnsi="Verdana" w:cs="Arial"/>
          <w:sz w:val="18"/>
          <w:szCs w:val="18"/>
        </w:rPr>
        <w:t xml:space="preserve"> (PA)</w:t>
      </w:r>
      <w:r w:rsidR="0054148F" w:rsidRPr="00FC0866">
        <w:rPr>
          <w:rFonts w:ascii="Verdana" w:hAnsi="Verdana" w:cs="Arial"/>
          <w:sz w:val="18"/>
          <w:szCs w:val="18"/>
        </w:rPr>
        <w:t>.</w:t>
      </w:r>
    </w:p>
    <w:p w14:paraId="2B97CE53" w14:textId="77777777" w:rsidR="00EB14C3" w:rsidRPr="00FC0866" w:rsidRDefault="00EB14C3" w:rsidP="0080478B">
      <w:pPr>
        <w:widowControl w:val="0"/>
        <w:ind w:left="1260"/>
        <w:jc w:val="both"/>
        <w:rPr>
          <w:rFonts w:ascii="Verdana" w:hAnsi="Verdana" w:cs="Arial"/>
          <w:sz w:val="18"/>
          <w:szCs w:val="18"/>
          <w:lang w:val="es-419"/>
        </w:rPr>
      </w:pPr>
    </w:p>
    <w:p w14:paraId="5A0CBD65" w14:textId="77777777" w:rsidR="001A4E13" w:rsidRPr="00FC0866" w:rsidRDefault="001A4E1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En caso de existir empate entre dos o más propuestas, la Comisión de Calificación será responsable de definir el desempate, aspecto que será señalado en el Informe de Evaluación y Recomendación de Adjudicación o Declaratoria Desierta.</w:t>
      </w:r>
    </w:p>
    <w:p w14:paraId="40797974" w14:textId="77777777" w:rsidR="008E4BAF" w:rsidRPr="00FC0866" w:rsidRDefault="008E4BAF" w:rsidP="0080478B">
      <w:pPr>
        <w:widowControl w:val="0"/>
        <w:ind w:left="1260"/>
        <w:jc w:val="both"/>
        <w:rPr>
          <w:rFonts w:ascii="Verdana" w:hAnsi="Verdana" w:cs="Arial"/>
          <w:sz w:val="18"/>
          <w:szCs w:val="18"/>
          <w:lang w:val="es-419"/>
        </w:rPr>
      </w:pPr>
    </w:p>
    <w:p w14:paraId="0F352957"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4" w:name="_Toc94715486"/>
      <w:r w:rsidRPr="00FC0866">
        <w:rPr>
          <w:rFonts w:ascii="Verdana" w:hAnsi="Verdana"/>
          <w:sz w:val="18"/>
          <w:szCs w:val="18"/>
          <w:lang w:val="es-419"/>
        </w:rPr>
        <w:t>MÉTODO DE SELECCIÓN Y ADJUDICACIÓN CALIDAD</w:t>
      </w:r>
      <w:bookmarkEnd w:id="34"/>
    </w:p>
    <w:p w14:paraId="057FAC0D" w14:textId="77777777" w:rsidR="00B60266" w:rsidRPr="00FC0866" w:rsidRDefault="00B60266" w:rsidP="0080478B">
      <w:pPr>
        <w:widowControl w:val="0"/>
        <w:ind w:left="709"/>
        <w:jc w:val="both"/>
        <w:rPr>
          <w:rFonts w:ascii="Verdana" w:hAnsi="Verdana" w:cs="Arial"/>
          <w:b/>
          <w:sz w:val="18"/>
          <w:szCs w:val="18"/>
          <w:lang w:val="es-419"/>
        </w:rPr>
      </w:pPr>
    </w:p>
    <w:p w14:paraId="2E09BB98" w14:textId="77777777" w:rsidR="00B92186" w:rsidRPr="00B92186" w:rsidRDefault="00B92186" w:rsidP="00B92186">
      <w:pPr>
        <w:pStyle w:val="Ttulo"/>
        <w:widowControl w:val="0"/>
        <w:spacing w:before="0" w:after="0"/>
        <w:ind w:left="567"/>
        <w:jc w:val="left"/>
        <w:rPr>
          <w:rFonts w:ascii="Verdana" w:hAnsi="Verdana"/>
          <w:sz w:val="18"/>
          <w:szCs w:val="18"/>
          <w:lang w:val="es-419"/>
        </w:rPr>
      </w:pPr>
      <w:bookmarkStart w:id="35" w:name="_Toc94715487"/>
      <w:r w:rsidRPr="00FC0866">
        <w:rPr>
          <w:rFonts w:ascii="Verdana" w:hAnsi="Verdana"/>
          <w:i/>
          <w:sz w:val="18"/>
          <w:szCs w:val="18"/>
          <w:lang w:val="es-419"/>
        </w:rPr>
        <w:t>“No aplica este Método”</w:t>
      </w:r>
    </w:p>
    <w:p w14:paraId="466E90F5" w14:textId="77777777" w:rsidR="00B92186" w:rsidRDefault="00B92186" w:rsidP="00B92186">
      <w:pPr>
        <w:pStyle w:val="Prrafodelista"/>
        <w:rPr>
          <w:rFonts w:ascii="Verdana" w:hAnsi="Verdana"/>
          <w:sz w:val="18"/>
          <w:szCs w:val="18"/>
          <w:lang w:val="es-419"/>
        </w:rPr>
      </w:pPr>
    </w:p>
    <w:p w14:paraId="2F7E06BC" w14:textId="175B8BAA"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r w:rsidRPr="00FC0866">
        <w:rPr>
          <w:rFonts w:ascii="Verdana" w:hAnsi="Verdana"/>
          <w:sz w:val="18"/>
          <w:szCs w:val="18"/>
          <w:lang w:val="es-419"/>
        </w:rPr>
        <w:t>MÉTODO DE SELECCIÓN Y ADJUDICACIÓN PRESUPUESTO FIJO</w:t>
      </w:r>
      <w:bookmarkEnd w:id="35"/>
    </w:p>
    <w:p w14:paraId="7B79A2F6" w14:textId="77777777" w:rsidR="00B92186" w:rsidRDefault="00B92186" w:rsidP="00B92186">
      <w:pPr>
        <w:widowControl w:val="0"/>
        <w:ind w:right="-4" w:firstLine="567"/>
        <w:jc w:val="both"/>
        <w:rPr>
          <w:rFonts w:ascii="Verdana" w:hAnsi="Verdana" w:cs="Arial"/>
          <w:b/>
          <w:sz w:val="18"/>
          <w:szCs w:val="18"/>
          <w:lang w:val="es-419"/>
        </w:rPr>
      </w:pPr>
    </w:p>
    <w:p w14:paraId="01492005" w14:textId="2A077754" w:rsidR="00AC501C" w:rsidRDefault="00B92186" w:rsidP="00B92186">
      <w:pPr>
        <w:widowControl w:val="0"/>
        <w:ind w:right="-4" w:firstLine="567"/>
        <w:jc w:val="both"/>
        <w:rPr>
          <w:rFonts w:ascii="Verdana" w:hAnsi="Verdana" w:cs="Arial"/>
          <w:b/>
          <w:i/>
          <w:sz w:val="18"/>
          <w:szCs w:val="18"/>
          <w:lang w:val="es-419"/>
        </w:rPr>
      </w:pPr>
      <w:r w:rsidRPr="00FC0866">
        <w:rPr>
          <w:rFonts w:ascii="Verdana" w:hAnsi="Verdana" w:cs="Arial"/>
          <w:b/>
          <w:i/>
          <w:sz w:val="18"/>
          <w:szCs w:val="18"/>
          <w:lang w:val="es-419"/>
        </w:rPr>
        <w:t>“No aplica este Método”</w:t>
      </w:r>
    </w:p>
    <w:p w14:paraId="54B16546" w14:textId="77777777" w:rsidR="00B92186" w:rsidRPr="00FC0866" w:rsidRDefault="00B92186" w:rsidP="0080478B">
      <w:pPr>
        <w:widowControl w:val="0"/>
        <w:ind w:left="1260" w:right="-4"/>
        <w:jc w:val="both"/>
        <w:rPr>
          <w:rFonts w:ascii="Verdana" w:hAnsi="Verdana" w:cs="Arial"/>
          <w:sz w:val="18"/>
          <w:szCs w:val="18"/>
          <w:lang w:val="es-419"/>
        </w:rPr>
      </w:pPr>
    </w:p>
    <w:p w14:paraId="5FDB33F8"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6" w:name="_Toc94715488"/>
      <w:r w:rsidRPr="00FC0866">
        <w:rPr>
          <w:rFonts w:ascii="Verdana" w:hAnsi="Verdana"/>
          <w:sz w:val="18"/>
          <w:szCs w:val="18"/>
          <w:lang w:val="es-419"/>
        </w:rPr>
        <w:t>MÉTODO DE SELECCIÓN Y ADJUDICACIÓN MENOR COSTO</w:t>
      </w:r>
      <w:bookmarkEnd w:id="36"/>
    </w:p>
    <w:p w14:paraId="6FC36D3F" w14:textId="77777777" w:rsidR="00B92186" w:rsidRDefault="00B92186" w:rsidP="00B92186">
      <w:pPr>
        <w:widowControl w:val="0"/>
        <w:ind w:right="-4"/>
        <w:jc w:val="both"/>
        <w:rPr>
          <w:rFonts w:ascii="Verdana" w:hAnsi="Verdana" w:cs="Arial"/>
          <w:b/>
          <w:sz w:val="18"/>
          <w:szCs w:val="18"/>
          <w:lang w:val="es-419"/>
        </w:rPr>
      </w:pPr>
    </w:p>
    <w:p w14:paraId="1A99925F" w14:textId="2B72D789" w:rsidR="00AC501C" w:rsidRDefault="00B92186" w:rsidP="00B92186">
      <w:pPr>
        <w:widowControl w:val="0"/>
        <w:ind w:right="-4" w:firstLine="567"/>
        <w:jc w:val="both"/>
        <w:rPr>
          <w:rFonts w:ascii="Verdana" w:hAnsi="Verdana" w:cs="Arial"/>
          <w:b/>
          <w:i/>
          <w:sz w:val="18"/>
          <w:szCs w:val="18"/>
          <w:lang w:val="es-419"/>
        </w:rPr>
      </w:pPr>
      <w:r w:rsidRPr="00FC0866">
        <w:rPr>
          <w:rFonts w:ascii="Verdana" w:hAnsi="Verdana" w:cs="Arial"/>
          <w:b/>
          <w:i/>
          <w:sz w:val="18"/>
          <w:szCs w:val="18"/>
          <w:lang w:val="es-419"/>
        </w:rPr>
        <w:t>“No aplica este Método”</w:t>
      </w:r>
    </w:p>
    <w:p w14:paraId="6E14ABB2" w14:textId="77777777" w:rsidR="00B92186" w:rsidRPr="00FC0866" w:rsidRDefault="00B92186" w:rsidP="0080478B">
      <w:pPr>
        <w:widowControl w:val="0"/>
        <w:ind w:left="1276" w:right="-4"/>
        <w:jc w:val="both"/>
        <w:rPr>
          <w:rFonts w:ascii="Verdana" w:hAnsi="Verdana" w:cs="Arial"/>
          <w:sz w:val="18"/>
          <w:szCs w:val="18"/>
          <w:lang w:val="es-419"/>
        </w:rPr>
      </w:pPr>
    </w:p>
    <w:p w14:paraId="03C98E7B" w14:textId="77777777" w:rsidR="002B4443" w:rsidRPr="00462CA4"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37" w:name="_Toc94715489"/>
      <w:r w:rsidRPr="00720DB4">
        <w:rPr>
          <w:rFonts w:ascii="Verdana" w:hAnsi="Verdana"/>
          <w:sz w:val="18"/>
          <w:szCs w:val="18"/>
          <w:lang w:val="es-419"/>
        </w:rPr>
        <w:t>CONTENIDO DEL INFORME DE EVALUACIÓN Y RECOMENDACIÓN</w:t>
      </w:r>
      <w:bookmarkEnd w:id="37"/>
    </w:p>
    <w:p w14:paraId="666BAECB" w14:textId="77777777" w:rsidR="00B73411" w:rsidRPr="005758A1" w:rsidRDefault="00B73411" w:rsidP="0080478B">
      <w:pPr>
        <w:pStyle w:val="Ttulo"/>
        <w:widowControl w:val="0"/>
        <w:spacing w:before="0" w:after="0"/>
        <w:ind w:left="567"/>
        <w:jc w:val="left"/>
        <w:rPr>
          <w:rFonts w:ascii="Verdana" w:hAnsi="Verdana"/>
          <w:sz w:val="18"/>
          <w:szCs w:val="18"/>
          <w:lang w:val="es-419"/>
        </w:rPr>
      </w:pPr>
    </w:p>
    <w:p w14:paraId="4C1D7EBB" w14:textId="77777777" w:rsidR="002B4443" w:rsidRPr="00851973" w:rsidRDefault="002B4443" w:rsidP="0080478B">
      <w:pPr>
        <w:widowControl w:val="0"/>
        <w:ind w:left="567"/>
        <w:jc w:val="both"/>
        <w:rPr>
          <w:rFonts w:ascii="Verdana" w:hAnsi="Verdana" w:cs="Arial"/>
          <w:sz w:val="18"/>
          <w:szCs w:val="18"/>
          <w:lang w:val="es-419"/>
        </w:rPr>
      </w:pPr>
      <w:r w:rsidRPr="009149C0">
        <w:rPr>
          <w:rFonts w:ascii="Verdana" w:hAnsi="Verdana" w:cs="Arial"/>
          <w:sz w:val="18"/>
          <w:szCs w:val="18"/>
          <w:lang w:val="es-419"/>
        </w:rPr>
        <w:t xml:space="preserve">El </w:t>
      </w:r>
      <w:r w:rsidRPr="00E422F9">
        <w:rPr>
          <w:rFonts w:ascii="Verdana" w:hAnsi="Verdana" w:cs="Arial"/>
          <w:sz w:val="18"/>
          <w:szCs w:val="18"/>
          <w:lang w:val="es-419"/>
        </w:rPr>
        <w:t>Informe de Evaluación y Recomendación de Adjudicación o Declaratoria Desierta, deberá contener mínimamente lo siguiente:</w:t>
      </w:r>
    </w:p>
    <w:p w14:paraId="2293B5BC" w14:textId="77777777" w:rsidR="00B73411" w:rsidRPr="00851973" w:rsidRDefault="00B73411" w:rsidP="0080478B">
      <w:pPr>
        <w:widowControl w:val="0"/>
        <w:ind w:left="567"/>
        <w:jc w:val="both"/>
        <w:rPr>
          <w:rFonts w:ascii="Verdana" w:hAnsi="Verdana" w:cs="Arial"/>
          <w:sz w:val="18"/>
          <w:szCs w:val="18"/>
          <w:lang w:val="es-419"/>
        </w:rPr>
      </w:pPr>
    </w:p>
    <w:p w14:paraId="17AFB30F" w14:textId="588CB948" w:rsidR="002B4443" w:rsidRPr="00720DB4" w:rsidRDefault="002B4443"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974FB3">
        <w:rPr>
          <w:rFonts w:ascii="Verdana" w:hAnsi="Verdana" w:cs="Arial"/>
          <w:sz w:val="18"/>
          <w:szCs w:val="18"/>
          <w:lang w:val="es-419"/>
        </w:rPr>
        <w:t>Nómina de los proponentes</w:t>
      </w:r>
      <w:r w:rsidR="0084055E" w:rsidRPr="00974FB3">
        <w:rPr>
          <w:rFonts w:ascii="Verdana" w:hAnsi="Verdana" w:cs="Arial"/>
          <w:sz w:val="18"/>
          <w:szCs w:val="18"/>
          <w:lang w:val="es-419"/>
        </w:rPr>
        <w:t>;</w:t>
      </w:r>
    </w:p>
    <w:p w14:paraId="4A74FE0C" w14:textId="29ACEC54" w:rsidR="002B4443" w:rsidRPr="00720DB4" w:rsidRDefault="002B4443"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Cuadros de Evaluación</w:t>
      </w:r>
      <w:r w:rsidR="0084055E" w:rsidRPr="00720DB4">
        <w:rPr>
          <w:rFonts w:ascii="Verdana" w:hAnsi="Verdana" w:cs="Arial"/>
          <w:sz w:val="18"/>
          <w:szCs w:val="18"/>
          <w:lang w:val="es-419"/>
        </w:rPr>
        <w:t>;</w:t>
      </w:r>
    </w:p>
    <w:p w14:paraId="0542E3A9" w14:textId="69F31EF1" w:rsidR="002B4443" w:rsidRPr="00720DB4" w:rsidRDefault="002B4443"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Detalle de errores subsanables, cuando corresponda</w:t>
      </w:r>
      <w:r w:rsidR="0084055E" w:rsidRPr="00720DB4">
        <w:rPr>
          <w:rFonts w:ascii="Verdana" w:hAnsi="Verdana" w:cs="Arial"/>
          <w:sz w:val="18"/>
          <w:szCs w:val="18"/>
          <w:lang w:val="es-419"/>
        </w:rPr>
        <w:t>;</w:t>
      </w:r>
    </w:p>
    <w:p w14:paraId="722480F1" w14:textId="2EF6E7E2" w:rsidR="002B4443" w:rsidRPr="00720DB4" w:rsidRDefault="002B4443"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Causales para la descalificación de propuestas, cuando corresponda</w:t>
      </w:r>
      <w:r w:rsidR="0084055E" w:rsidRPr="00720DB4">
        <w:rPr>
          <w:rFonts w:ascii="Verdana" w:hAnsi="Verdana" w:cs="Arial"/>
          <w:sz w:val="18"/>
          <w:szCs w:val="18"/>
          <w:lang w:val="es-419"/>
        </w:rPr>
        <w:t>;</w:t>
      </w:r>
    </w:p>
    <w:p w14:paraId="7D738061" w14:textId="512A84E5" w:rsidR="007E7CDC" w:rsidRPr="00720DB4" w:rsidRDefault="002B4443"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Recomendación de Adjudicación o Declaratoria Desierta</w:t>
      </w:r>
      <w:r w:rsidR="0084055E" w:rsidRPr="00720DB4">
        <w:rPr>
          <w:rFonts w:ascii="Verdana" w:hAnsi="Verdana" w:cs="Arial"/>
          <w:sz w:val="18"/>
          <w:szCs w:val="18"/>
          <w:lang w:val="es-419"/>
        </w:rPr>
        <w:t>;</w:t>
      </w:r>
    </w:p>
    <w:p w14:paraId="5310F98E" w14:textId="77777777" w:rsidR="007E7CDC" w:rsidRPr="00720DB4" w:rsidRDefault="007E7CDC" w:rsidP="0080478B">
      <w:pPr>
        <w:widowControl w:val="0"/>
        <w:numPr>
          <w:ilvl w:val="1"/>
          <w:numId w:val="17"/>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Otros aspectos que la Comisión de Calificación considere pertinentes.</w:t>
      </w:r>
    </w:p>
    <w:p w14:paraId="38509AAD" w14:textId="77777777" w:rsidR="000E6C5E" w:rsidRPr="00FC0866" w:rsidRDefault="000E6C5E" w:rsidP="0080478B">
      <w:pPr>
        <w:widowControl w:val="0"/>
        <w:tabs>
          <w:tab w:val="left" w:pos="993"/>
        </w:tabs>
        <w:ind w:left="567"/>
        <w:jc w:val="both"/>
        <w:rPr>
          <w:rFonts w:ascii="Verdana" w:hAnsi="Verdana" w:cs="Arial"/>
          <w:sz w:val="18"/>
          <w:szCs w:val="18"/>
          <w:lang w:val="es-419"/>
        </w:rPr>
      </w:pPr>
    </w:p>
    <w:p w14:paraId="6B76E539" w14:textId="10E919CF" w:rsidR="00CF69E2" w:rsidRPr="006F389F" w:rsidRDefault="00CF69E2" w:rsidP="006F389F">
      <w:pPr>
        <w:pStyle w:val="Ttulo"/>
        <w:widowControl w:val="0"/>
        <w:numPr>
          <w:ilvl w:val="0"/>
          <w:numId w:val="108"/>
        </w:numPr>
        <w:spacing w:before="0" w:after="0"/>
        <w:ind w:left="567" w:hanging="567"/>
        <w:jc w:val="left"/>
        <w:rPr>
          <w:rFonts w:ascii="Verdana" w:hAnsi="Verdana"/>
          <w:sz w:val="18"/>
          <w:szCs w:val="18"/>
          <w:lang w:val="es-419"/>
        </w:rPr>
      </w:pPr>
      <w:r w:rsidRPr="006F389F">
        <w:rPr>
          <w:rFonts w:ascii="Verdana" w:hAnsi="Verdana"/>
          <w:sz w:val="18"/>
          <w:szCs w:val="18"/>
          <w:lang w:val="es-419"/>
        </w:rPr>
        <w:t>APROBACIÓN DEL INFORME DE LA COMISIÓN DE CALIFICACION DE ADJUDICACION O DECLARATORIA DESIERTA</w:t>
      </w:r>
    </w:p>
    <w:p w14:paraId="4B44BB29" w14:textId="77777777" w:rsidR="00CF69E2" w:rsidRPr="00165952" w:rsidRDefault="00CF69E2" w:rsidP="00CF69E2">
      <w:pPr>
        <w:tabs>
          <w:tab w:val="left" w:pos="567"/>
        </w:tabs>
        <w:jc w:val="both"/>
        <w:rPr>
          <w:rFonts w:ascii="Verdana" w:hAnsi="Verdana" w:cs="Arial"/>
          <w:b/>
          <w:sz w:val="18"/>
          <w:szCs w:val="18"/>
        </w:rPr>
      </w:pPr>
    </w:p>
    <w:p w14:paraId="26CCECB0" w14:textId="598FE6B3" w:rsidR="00CF69E2" w:rsidRPr="00C253B3" w:rsidRDefault="00CF69E2" w:rsidP="00CF69E2">
      <w:pPr>
        <w:pStyle w:val="Ttulo"/>
        <w:spacing w:before="0" w:after="0"/>
        <w:ind w:left="567"/>
        <w:jc w:val="both"/>
        <w:rPr>
          <w:rFonts w:ascii="Verdana" w:hAnsi="Verdana"/>
          <w:b w:val="0"/>
          <w:sz w:val="18"/>
          <w:szCs w:val="18"/>
          <w:lang w:val="es-ES"/>
        </w:rPr>
      </w:pPr>
      <w:r w:rsidRPr="00C253B3">
        <w:rPr>
          <w:rFonts w:ascii="Verdana" w:hAnsi="Verdana"/>
          <w:b w:val="0"/>
          <w:sz w:val="18"/>
          <w:szCs w:val="18"/>
        </w:rPr>
        <w:t xml:space="preserve">El RCD, recibido el Informe de Evaluación y Recomendación de Adjudicación o Declaratoria Desierta, </w:t>
      </w:r>
      <w:r w:rsidRPr="00C253B3">
        <w:rPr>
          <w:rFonts w:ascii="Verdana" w:hAnsi="Verdana"/>
          <w:b w:val="0"/>
          <w:sz w:val="18"/>
          <w:szCs w:val="18"/>
          <w:lang w:val="es-ES"/>
        </w:rPr>
        <w:t>aprobará el mismo.</w:t>
      </w:r>
    </w:p>
    <w:p w14:paraId="1EA0D8C8" w14:textId="77777777" w:rsidR="00CF69E2" w:rsidRPr="00C253B3" w:rsidRDefault="00CF69E2" w:rsidP="00CF69E2">
      <w:pPr>
        <w:pStyle w:val="Ttulo"/>
        <w:spacing w:before="0" w:after="0"/>
        <w:ind w:left="567"/>
        <w:jc w:val="both"/>
        <w:rPr>
          <w:rFonts w:ascii="Verdana" w:hAnsi="Verdana"/>
          <w:b w:val="0"/>
          <w:sz w:val="18"/>
          <w:szCs w:val="18"/>
        </w:rPr>
      </w:pPr>
    </w:p>
    <w:p w14:paraId="1BA93704" w14:textId="7E8D57FB" w:rsidR="00CF69E2" w:rsidRPr="00C253B3" w:rsidRDefault="00CF69E2" w:rsidP="00CF69E2">
      <w:pPr>
        <w:pStyle w:val="Ttulo"/>
        <w:spacing w:before="0" w:after="0"/>
        <w:ind w:left="567"/>
        <w:jc w:val="both"/>
        <w:rPr>
          <w:rFonts w:ascii="Verdana" w:hAnsi="Verdana"/>
          <w:b w:val="0"/>
          <w:sz w:val="18"/>
          <w:szCs w:val="18"/>
          <w:lang w:val="es-ES"/>
        </w:rPr>
      </w:pPr>
      <w:r w:rsidRPr="00C253B3">
        <w:rPr>
          <w:rFonts w:ascii="Verdana" w:hAnsi="Verdana"/>
          <w:b w:val="0"/>
          <w:sz w:val="18"/>
          <w:szCs w:val="18"/>
        </w:rPr>
        <w:t>El RCD, puede solicitar complementación o sustentación del Informe de Evaluación y Recomendación a la Comisión de Calificación</w:t>
      </w:r>
      <w:r w:rsidRPr="00C253B3">
        <w:rPr>
          <w:rFonts w:ascii="Verdana" w:hAnsi="Verdana"/>
          <w:b w:val="0"/>
          <w:sz w:val="18"/>
          <w:szCs w:val="18"/>
          <w:lang w:val="es-ES"/>
        </w:rPr>
        <w:t>.</w:t>
      </w:r>
    </w:p>
    <w:p w14:paraId="45B05D6F" w14:textId="77777777" w:rsidR="00CF69E2" w:rsidRPr="00C253B3" w:rsidRDefault="00CF69E2" w:rsidP="00CF69E2">
      <w:pPr>
        <w:pStyle w:val="Ttulo"/>
        <w:spacing w:before="0" w:after="0"/>
        <w:ind w:left="567"/>
        <w:jc w:val="both"/>
        <w:rPr>
          <w:rFonts w:ascii="Verdana" w:hAnsi="Verdana"/>
          <w:b w:val="0"/>
          <w:sz w:val="18"/>
          <w:szCs w:val="18"/>
          <w:lang w:val="es-ES"/>
        </w:rPr>
      </w:pPr>
    </w:p>
    <w:p w14:paraId="19FD4205" w14:textId="77777777" w:rsidR="00CF69E2" w:rsidRPr="00C253B3" w:rsidRDefault="00CF69E2" w:rsidP="00CF69E2">
      <w:pPr>
        <w:pStyle w:val="Ttulo"/>
        <w:spacing w:before="0" w:after="0"/>
        <w:ind w:left="567"/>
        <w:jc w:val="both"/>
        <w:rPr>
          <w:rFonts w:ascii="Verdana" w:hAnsi="Verdana"/>
          <w:b w:val="0"/>
          <w:sz w:val="18"/>
          <w:szCs w:val="18"/>
        </w:rPr>
      </w:pPr>
      <w:r w:rsidRPr="00C253B3">
        <w:rPr>
          <w:rFonts w:ascii="Verdana" w:hAnsi="Verdana"/>
          <w:b w:val="0"/>
          <w:sz w:val="18"/>
          <w:szCs w:val="18"/>
          <w:lang w:val="es-ES"/>
        </w:rPr>
        <w:lastRenderedPageBreak/>
        <w:t>L</w:t>
      </w:r>
      <w:r w:rsidRPr="00C253B3">
        <w:rPr>
          <w:rFonts w:ascii="Verdana" w:hAnsi="Verdana"/>
          <w:b w:val="0"/>
          <w:sz w:val="18"/>
          <w:szCs w:val="18"/>
        </w:rPr>
        <w:t xml:space="preserve">a Unidad Solicitante podrá solicitar el inicio de una siguiente </w:t>
      </w:r>
      <w:r w:rsidRPr="00C253B3">
        <w:rPr>
          <w:rFonts w:ascii="Verdana" w:hAnsi="Verdana"/>
          <w:b w:val="0"/>
          <w:sz w:val="18"/>
          <w:szCs w:val="18"/>
          <w:lang w:val="es-ES"/>
        </w:rPr>
        <w:t>convocatoria</w:t>
      </w:r>
      <w:r w:rsidRPr="00C253B3">
        <w:rPr>
          <w:rFonts w:ascii="Verdana" w:hAnsi="Verdana"/>
          <w:b w:val="0"/>
          <w:sz w:val="18"/>
          <w:szCs w:val="18"/>
        </w:rPr>
        <w:t xml:space="preserve"> para el proceso de contratación</w:t>
      </w:r>
      <w:r w:rsidRPr="00C253B3">
        <w:rPr>
          <w:rFonts w:ascii="Verdana" w:hAnsi="Verdana"/>
          <w:b w:val="0"/>
          <w:sz w:val="18"/>
          <w:szCs w:val="18"/>
          <w:lang w:val="es-ES"/>
        </w:rPr>
        <w:t xml:space="preserve"> declarado desiert</w:t>
      </w:r>
      <w:r>
        <w:rPr>
          <w:rFonts w:ascii="Verdana" w:hAnsi="Verdana"/>
          <w:b w:val="0"/>
          <w:sz w:val="18"/>
          <w:szCs w:val="18"/>
          <w:lang w:val="es-ES"/>
        </w:rPr>
        <w:t>o.</w:t>
      </w:r>
    </w:p>
    <w:p w14:paraId="23DA735D" w14:textId="77777777" w:rsidR="00CF69E2" w:rsidRPr="00165952" w:rsidRDefault="00CF69E2" w:rsidP="00CF69E2">
      <w:pPr>
        <w:tabs>
          <w:tab w:val="num" w:pos="1440"/>
        </w:tabs>
        <w:ind w:left="284"/>
        <w:jc w:val="both"/>
        <w:rPr>
          <w:rFonts w:ascii="Verdana" w:hAnsi="Verdana" w:cs="Arial"/>
          <w:sz w:val="18"/>
          <w:szCs w:val="18"/>
        </w:rPr>
      </w:pPr>
    </w:p>
    <w:p w14:paraId="0E887D72" w14:textId="77777777" w:rsidR="00CF69E2" w:rsidRPr="006F389F" w:rsidRDefault="00CF69E2" w:rsidP="006F389F">
      <w:pPr>
        <w:pStyle w:val="Ttulo"/>
        <w:widowControl w:val="0"/>
        <w:numPr>
          <w:ilvl w:val="0"/>
          <w:numId w:val="108"/>
        </w:numPr>
        <w:spacing w:before="0" w:after="0"/>
        <w:ind w:left="567" w:hanging="567"/>
        <w:jc w:val="left"/>
        <w:rPr>
          <w:rFonts w:ascii="Verdana" w:hAnsi="Verdana"/>
          <w:sz w:val="18"/>
          <w:szCs w:val="18"/>
          <w:lang w:val="es-419"/>
        </w:rPr>
      </w:pPr>
      <w:r w:rsidRPr="006F389F">
        <w:rPr>
          <w:rFonts w:ascii="Verdana" w:hAnsi="Verdana"/>
          <w:sz w:val="18"/>
          <w:szCs w:val="18"/>
          <w:lang w:val="es-419"/>
        </w:rPr>
        <w:t xml:space="preserve">INVITACIÓN DIRECTA AL PROVEEDOR </w:t>
      </w:r>
    </w:p>
    <w:p w14:paraId="25413CE8" w14:textId="77777777" w:rsidR="00CF69E2" w:rsidRDefault="00CF69E2" w:rsidP="00CF69E2">
      <w:pPr>
        <w:pStyle w:val="Ttulo"/>
        <w:spacing w:before="0" w:after="0"/>
        <w:ind w:left="360"/>
        <w:jc w:val="both"/>
        <w:rPr>
          <w:rFonts w:ascii="Verdana" w:hAnsi="Verdana"/>
          <w:b w:val="0"/>
          <w:color w:val="F79646" w:themeColor="accent6"/>
          <w:sz w:val="18"/>
          <w:szCs w:val="18"/>
          <w:lang w:val="es-MX"/>
        </w:rPr>
      </w:pPr>
      <w:bookmarkStart w:id="38" w:name="_Toc355779887"/>
      <w:bookmarkStart w:id="39" w:name="_Toc347485799"/>
    </w:p>
    <w:p w14:paraId="52CA567D" w14:textId="77777777" w:rsidR="00CF69E2" w:rsidRPr="002645FE" w:rsidRDefault="00CF69E2" w:rsidP="00CF69E2">
      <w:pPr>
        <w:pStyle w:val="Ttulo"/>
        <w:spacing w:before="0" w:after="0"/>
        <w:ind w:left="567"/>
        <w:jc w:val="both"/>
        <w:rPr>
          <w:rFonts w:ascii="Verdana" w:hAnsi="Verdana"/>
          <w:b w:val="0"/>
          <w:sz w:val="18"/>
          <w:szCs w:val="18"/>
        </w:rPr>
      </w:pPr>
      <w:r w:rsidRPr="002645FE">
        <w:rPr>
          <w:rFonts w:ascii="Verdana" w:hAnsi="Verdana"/>
          <w:b w:val="0"/>
          <w:sz w:val="18"/>
          <w:szCs w:val="18"/>
        </w:rPr>
        <w:t xml:space="preserve">ENDE remitirá una invitación al proponente cuya propuesta fue seleccionado por la Comisión de Calificación. </w:t>
      </w:r>
      <w:bookmarkEnd w:id="38"/>
      <w:bookmarkEnd w:id="39"/>
    </w:p>
    <w:p w14:paraId="3764DAD1" w14:textId="77777777" w:rsidR="00CF69E2" w:rsidRDefault="00CF69E2" w:rsidP="00CF69E2">
      <w:pPr>
        <w:pStyle w:val="Ttulo"/>
        <w:spacing w:before="0" w:after="0"/>
        <w:ind w:left="993" w:hanging="567"/>
        <w:jc w:val="both"/>
        <w:rPr>
          <w:rFonts w:ascii="Verdana" w:hAnsi="Verdana"/>
          <w:color w:val="F79646" w:themeColor="accent6"/>
          <w:sz w:val="18"/>
          <w:szCs w:val="18"/>
        </w:rPr>
      </w:pPr>
    </w:p>
    <w:p w14:paraId="332B62DC" w14:textId="77777777" w:rsidR="00CF69E2" w:rsidRPr="006F389F" w:rsidRDefault="00CF69E2" w:rsidP="006F389F">
      <w:pPr>
        <w:pStyle w:val="Ttulo"/>
        <w:widowControl w:val="0"/>
        <w:numPr>
          <w:ilvl w:val="0"/>
          <w:numId w:val="108"/>
        </w:numPr>
        <w:spacing w:before="0" w:after="0"/>
        <w:ind w:left="567" w:hanging="567"/>
        <w:jc w:val="left"/>
        <w:rPr>
          <w:rFonts w:ascii="Verdana" w:hAnsi="Verdana"/>
          <w:sz w:val="18"/>
          <w:szCs w:val="18"/>
          <w:lang w:val="es-419"/>
        </w:rPr>
      </w:pPr>
      <w:r w:rsidRPr="006F389F">
        <w:rPr>
          <w:rFonts w:ascii="Verdana" w:hAnsi="Verdana"/>
          <w:sz w:val="18"/>
          <w:szCs w:val="18"/>
          <w:lang w:val="es-419"/>
        </w:rPr>
        <w:t>ADJUDICACION Y FORMALIZACION DE LA CONTRATACION</w:t>
      </w:r>
    </w:p>
    <w:p w14:paraId="227C7115" w14:textId="77777777" w:rsidR="00CF69E2" w:rsidRDefault="00CF69E2" w:rsidP="00CF69E2">
      <w:pPr>
        <w:pStyle w:val="Ttulo"/>
        <w:spacing w:before="0" w:after="0"/>
        <w:jc w:val="both"/>
        <w:rPr>
          <w:rFonts w:ascii="Verdana" w:hAnsi="Verdana"/>
          <w:color w:val="F79646" w:themeColor="accent6"/>
          <w:sz w:val="18"/>
          <w:szCs w:val="18"/>
          <w:lang w:val="es-MX"/>
        </w:rPr>
      </w:pPr>
    </w:p>
    <w:p w14:paraId="1B0B0055" w14:textId="7939196D" w:rsidR="00CF69E2" w:rsidRPr="00EA1001" w:rsidRDefault="00CF69E2" w:rsidP="00CF69E2">
      <w:pPr>
        <w:pStyle w:val="Ttulo"/>
        <w:spacing w:before="0" w:after="0"/>
        <w:ind w:left="567"/>
        <w:jc w:val="both"/>
        <w:rPr>
          <w:rFonts w:ascii="Verdana" w:hAnsi="Verdana"/>
          <w:b w:val="0"/>
          <w:sz w:val="18"/>
          <w:szCs w:val="18"/>
          <w:lang w:val="es-ES"/>
        </w:rPr>
      </w:pPr>
      <w:r w:rsidRPr="002645FE">
        <w:rPr>
          <w:rFonts w:ascii="Verdana" w:hAnsi="Verdana"/>
          <w:b w:val="0"/>
          <w:sz w:val="18"/>
          <w:szCs w:val="18"/>
        </w:rPr>
        <w:t>El RCD, adjudicara al proveedor invitado instruyendo a la Unidad Administrativa solicite la documentación para la formalización de la contratación</w:t>
      </w:r>
      <w:r>
        <w:rPr>
          <w:rFonts w:ascii="Verdana" w:hAnsi="Verdana"/>
          <w:b w:val="0"/>
          <w:sz w:val="18"/>
          <w:szCs w:val="18"/>
          <w:lang w:val="es-ES"/>
        </w:rPr>
        <w:t>.</w:t>
      </w:r>
    </w:p>
    <w:p w14:paraId="6FE4419B" w14:textId="77777777" w:rsidR="00CF69E2" w:rsidRPr="00FC0866" w:rsidRDefault="00CF69E2" w:rsidP="00CF69E2">
      <w:pPr>
        <w:widowControl w:val="0"/>
        <w:tabs>
          <w:tab w:val="left" w:pos="993"/>
        </w:tabs>
        <w:jc w:val="both"/>
        <w:rPr>
          <w:rFonts w:ascii="Verdana" w:hAnsi="Verdana" w:cs="Arial"/>
          <w:sz w:val="18"/>
          <w:szCs w:val="18"/>
          <w:lang w:val="es-419"/>
        </w:rPr>
      </w:pPr>
    </w:p>
    <w:p w14:paraId="702AF28F" w14:textId="5972D4D6" w:rsidR="00B73411" w:rsidRDefault="002B4443" w:rsidP="00396044">
      <w:pPr>
        <w:pStyle w:val="Ttulo"/>
        <w:widowControl w:val="0"/>
        <w:numPr>
          <w:ilvl w:val="0"/>
          <w:numId w:val="108"/>
        </w:numPr>
        <w:spacing w:before="0" w:after="0"/>
        <w:ind w:left="567" w:hanging="567"/>
        <w:jc w:val="left"/>
        <w:rPr>
          <w:rFonts w:ascii="Verdana" w:hAnsi="Verdana"/>
          <w:sz w:val="18"/>
          <w:szCs w:val="18"/>
          <w:lang w:val="es-419"/>
        </w:rPr>
      </w:pPr>
      <w:bookmarkStart w:id="40" w:name="_Toc94715491"/>
      <w:r w:rsidRPr="00DD67A4">
        <w:rPr>
          <w:rFonts w:ascii="Verdana" w:hAnsi="Verdana"/>
          <w:sz w:val="18"/>
          <w:szCs w:val="18"/>
          <w:lang w:val="es-419"/>
        </w:rPr>
        <w:t>CONCERTACIÓN DE MEJORES CONDICIONES</w:t>
      </w:r>
      <w:bookmarkEnd w:id="40"/>
    </w:p>
    <w:p w14:paraId="560B15E2" w14:textId="77777777" w:rsidR="00DD67A4" w:rsidRPr="00DD67A4" w:rsidRDefault="00DD67A4" w:rsidP="00DD67A4">
      <w:pPr>
        <w:pStyle w:val="Ttulo"/>
        <w:widowControl w:val="0"/>
        <w:spacing w:before="0" w:after="0"/>
        <w:ind w:left="567"/>
        <w:jc w:val="left"/>
        <w:rPr>
          <w:rFonts w:ascii="Verdana" w:hAnsi="Verdana"/>
          <w:sz w:val="18"/>
          <w:szCs w:val="18"/>
          <w:lang w:val="es-419"/>
        </w:rPr>
      </w:pPr>
    </w:p>
    <w:p w14:paraId="3AA85980" w14:textId="508AFFF9" w:rsidR="002B4443" w:rsidRPr="00405673" w:rsidRDefault="002B4443" w:rsidP="0080478B">
      <w:pPr>
        <w:widowControl w:val="0"/>
        <w:ind w:left="567"/>
        <w:jc w:val="both"/>
        <w:rPr>
          <w:rFonts w:ascii="Verdana" w:hAnsi="Verdana" w:cs="Arial"/>
          <w:sz w:val="18"/>
          <w:szCs w:val="18"/>
          <w:lang w:val="es-419"/>
        </w:rPr>
      </w:pPr>
      <w:r w:rsidRPr="00405673">
        <w:rPr>
          <w:rFonts w:ascii="Verdana" w:hAnsi="Verdana" w:cs="Arial"/>
          <w:sz w:val="18"/>
          <w:szCs w:val="18"/>
          <w:lang w:val="es-419"/>
        </w:rPr>
        <w:t xml:space="preserve">Una vez adjudicada la contratación, la MAE, el </w:t>
      </w:r>
      <w:r w:rsidR="00B43D6E" w:rsidRPr="00405673">
        <w:rPr>
          <w:rFonts w:ascii="Verdana" w:hAnsi="Verdana" w:cs="Arial"/>
          <w:sz w:val="18"/>
          <w:szCs w:val="18"/>
          <w:lang w:val="es-419"/>
        </w:rPr>
        <w:t>RCD</w:t>
      </w:r>
      <w:r w:rsidRPr="00405673">
        <w:rPr>
          <w:rFonts w:ascii="Verdana" w:hAnsi="Verdana" w:cs="Arial"/>
          <w:sz w:val="18"/>
          <w:szCs w:val="18"/>
          <w:lang w:val="es-419"/>
        </w:rPr>
        <w:t xml:space="preserve">, la Comisión de Calificación y el proponente adjudicado, podrán acordar mejores condiciones técnicas de contratación, si la magnitud y complejidad de la contratación así lo amerita, aspecto que deberá ser señalado en el Acta de Concertación de Mejores </w:t>
      </w:r>
      <w:r w:rsidRPr="00851C73">
        <w:rPr>
          <w:rFonts w:ascii="Verdana" w:hAnsi="Verdana" w:cs="Arial"/>
          <w:sz w:val="18"/>
          <w:szCs w:val="18"/>
          <w:lang w:val="es-419"/>
        </w:rPr>
        <w:t>Condiciones.</w:t>
      </w:r>
    </w:p>
    <w:p w14:paraId="261E79E7" w14:textId="77777777" w:rsidR="002B4443" w:rsidRDefault="002B4443" w:rsidP="0080478B">
      <w:pPr>
        <w:widowControl w:val="0"/>
        <w:ind w:left="567"/>
        <w:jc w:val="both"/>
        <w:rPr>
          <w:rFonts w:ascii="Verdana" w:hAnsi="Verdana" w:cs="Arial"/>
          <w:sz w:val="18"/>
          <w:szCs w:val="18"/>
          <w:highlight w:val="yellow"/>
          <w:lang w:val="es-419"/>
        </w:rPr>
      </w:pPr>
    </w:p>
    <w:p w14:paraId="7A376C74" w14:textId="7F8AD5AF" w:rsidR="002B4443" w:rsidRPr="00FC0866" w:rsidRDefault="002B4443" w:rsidP="0080478B">
      <w:pPr>
        <w:widowControl w:val="0"/>
        <w:ind w:left="567"/>
        <w:jc w:val="both"/>
        <w:rPr>
          <w:rFonts w:ascii="Verdana" w:hAnsi="Verdana" w:cs="Arial"/>
          <w:sz w:val="18"/>
          <w:szCs w:val="18"/>
          <w:lang w:val="es-419"/>
        </w:rPr>
      </w:pPr>
      <w:r w:rsidRPr="00405673">
        <w:rPr>
          <w:rFonts w:ascii="Verdana" w:hAnsi="Verdana" w:cs="Arial"/>
          <w:sz w:val="18"/>
          <w:szCs w:val="18"/>
          <w:lang w:val="es-419"/>
        </w:rPr>
        <w:t xml:space="preserve">En caso de que el proponente adjudicado no acepte las condiciones técnicas demandadas por la entidad, </w:t>
      </w:r>
      <w:r w:rsidR="00AC7366" w:rsidRPr="00405673">
        <w:rPr>
          <w:rFonts w:ascii="Verdana" w:hAnsi="Verdana" w:cs="Arial"/>
          <w:sz w:val="18"/>
          <w:szCs w:val="18"/>
          <w:lang w:val="es-419"/>
        </w:rPr>
        <w:t>se continuara con las condiciones adjudicadas</w:t>
      </w:r>
      <w:r w:rsidRPr="00405673">
        <w:rPr>
          <w:rFonts w:ascii="Verdana" w:hAnsi="Verdana" w:cs="Arial"/>
          <w:sz w:val="18"/>
          <w:szCs w:val="18"/>
          <w:lang w:val="es-419"/>
        </w:rPr>
        <w:t>.</w:t>
      </w:r>
    </w:p>
    <w:p w14:paraId="3B48A0AB" w14:textId="77777777" w:rsidR="008D6493" w:rsidRPr="00FC0866" w:rsidRDefault="008D6493" w:rsidP="0080478B">
      <w:pPr>
        <w:widowControl w:val="0"/>
        <w:ind w:left="567"/>
        <w:jc w:val="both"/>
        <w:rPr>
          <w:rFonts w:ascii="Verdana" w:hAnsi="Verdana" w:cs="Arial"/>
          <w:sz w:val="18"/>
          <w:szCs w:val="18"/>
          <w:lang w:val="es-419"/>
        </w:rPr>
      </w:pPr>
    </w:p>
    <w:p w14:paraId="6C4883C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w:t>
      </w:r>
    </w:p>
    <w:p w14:paraId="34F46A52" w14:textId="2C50B5C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SUSCRIPCIÓN</w:t>
      </w:r>
      <w:r w:rsidR="00FE463B" w:rsidRPr="00FC0866">
        <w:rPr>
          <w:rFonts w:ascii="Verdana" w:hAnsi="Verdana" w:cs="Arial"/>
          <w:b/>
          <w:sz w:val="18"/>
          <w:szCs w:val="18"/>
          <w:lang w:val="es-419"/>
        </w:rPr>
        <w:t>,</w:t>
      </w:r>
      <w:r w:rsidR="00554F14" w:rsidRPr="00FC0866">
        <w:rPr>
          <w:rFonts w:ascii="Verdana" w:hAnsi="Verdana" w:cs="Arial"/>
          <w:b/>
          <w:sz w:val="18"/>
          <w:szCs w:val="18"/>
          <w:lang w:val="es-419"/>
        </w:rPr>
        <w:t xml:space="preserve"> </w:t>
      </w:r>
      <w:r w:rsidRPr="00FC0866">
        <w:rPr>
          <w:rFonts w:ascii="Verdana" w:hAnsi="Verdana" w:cs="Arial"/>
          <w:b/>
          <w:sz w:val="18"/>
          <w:szCs w:val="18"/>
          <w:lang w:val="es-419"/>
        </w:rPr>
        <w:t>MODIFICACIONES AL CONTRATO</w:t>
      </w:r>
      <w:r w:rsidR="00FE463B" w:rsidRPr="00FC0866">
        <w:rPr>
          <w:rFonts w:ascii="Verdana" w:hAnsi="Verdana" w:cs="Arial"/>
          <w:b/>
          <w:sz w:val="18"/>
          <w:szCs w:val="18"/>
          <w:lang w:val="es-419"/>
        </w:rPr>
        <w:t xml:space="preserve"> Y SUBCONTRATACIÓN</w:t>
      </w:r>
    </w:p>
    <w:p w14:paraId="1F9F9D8A" w14:textId="77777777" w:rsidR="002B4443" w:rsidRPr="00FC0866" w:rsidRDefault="002B4443" w:rsidP="0080478B">
      <w:pPr>
        <w:widowControl w:val="0"/>
        <w:jc w:val="both"/>
        <w:rPr>
          <w:rFonts w:ascii="Verdana" w:hAnsi="Verdana" w:cs="Arial"/>
          <w:sz w:val="18"/>
          <w:szCs w:val="18"/>
          <w:lang w:val="es-419"/>
        </w:rPr>
      </w:pPr>
    </w:p>
    <w:p w14:paraId="496B7121"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1" w:name="_Toc94715492"/>
      <w:r w:rsidRPr="00FC0866">
        <w:rPr>
          <w:rFonts w:ascii="Verdana" w:hAnsi="Verdana"/>
          <w:sz w:val="18"/>
          <w:szCs w:val="18"/>
          <w:lang w:val="es-419"/>
        </w:rPr>
        <w:t>SUSCRIPCIÓN DE CONTRATO</w:t>
      </w:r>
      <w:bookmarkEnd w:id="41"/>
    </w:p>
    <w:p w14:paraId="39DFC91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593269D8" w14:textId="77777777" w:rsidR="002B4443" w:rsidRPr="00FC0866" w:rsidRDefault="002B4443" w:rsidP="0080478B">
      <w:pPr>
        <w:pStyle w:val="Prrafodelista"/>
        <w:widowControl w:val="0"/>
        <w:numPr>
          <w:ilvl w:val="0"/>
          <w:numId w:val="20"/>
        </w:numPr>
        <w:jc w:val="both"/>
        <w:rPr>
          <w:rFonts w:ascii="Verdana" w:hAnsi="Verdana" w:cs="Arial"/>
          <w:vanish/>
          <w:sz w:val="18"/>
          <w:szCs w:val="18"/>
          <w:lang w:val="es-419"/>
        </w:rPr>
      </w:pPr>
    </w:p>
    <w:p w14:paraId="7E137249" w14:textId="77777777" w:rsidR="002B4443" w:rsidRPr="00FC0866" w:rsidRDefault="002B4443" w:rsidP="0080478B">
      <w:pPr>
        <w:pStyle w:val="Prrafodelista"/>
        <w:widowControl w:val="0"/>
        <w:numPr>
          <w:ilvl w:val="0"/>
          <w:numId w:val="20"/>
        </w:numPr>
        <w:jc w:val="both"/>
        <w:rPr>
          <w:rFonts w:ascii="Verdana" w:hAnsi="Verdana" w:cs="Arial"/>
          <w:vanish/>
          <w:sz w:val="18"/>
          <w:szCs w:val="18"/>
          <w:lang w:val="es-419"/>
        </w:rPr>
      </w:pPr>
    </w:p>
    <w:p w14:paraId="4B144D29" w14:textId="77777777" w:rsidR="002B4443" w:rsidRPr="00FC0866" w:rsidRDefault="002B4443" w:rsidP="0080478B">
      <w:pPr>
        <w:pStyle w:val="Prrafodelista"/>
        <w:widowControl w:val="0"/>
        <w:numPr>
          <w:ilvl w:val="0"/>
          <w:numId w:val="20"/>
        </w:numPr>
        <w:jc w:val="both"/>
        <w:rPr>
          <w:rFonts w:ascii="Verdana" w:hAnsi="Verdana" w:cs="Arial"/>
          <w:vanish/>
          <w:sz w:val="18"/>
          <w:szCs w:val="18"/>
          <w:lang w:val="es-419"/>
        </w:rPr>
      </w:pPr>
    </w:p>
    <w:p w14:paraId="64E0F46F" w14:textId="77777777" w:rsidR="002B4443" w:rsidRPr="00FC0866" w:rsidRDefault="002B4443" w:rsidP="0080478B">
      <w:pPr>
        <w:pStyle w:val="Prrafodelista"/>
        <w:widowControl w:val="0"/>
        <w:numPr>
          <w:ilvl w:val="0"/>
          <w:numId w:val="20"/>
        </w:numPr>
        <w:jc w:val="both"/>
        <w:rPr>
          <w:rFonts w:ascii="Verdana" w:hAnsi="Verdana" w:cs="Arial"/>
          <w:vanish/>
          <w:sz w:val="18"/>
          <w:szCs w:val="18"/>
          <w:lang w:val="es-419"/>
        </w:rPr>
      </w:pPr>
    </w:p>
    <w:p w14:paraId="7A495439" w14:textId="060CC152" w:rsidR="00C10AB7" w:rsidRPr="00F61DA6" w:rsidRDefault="00851C73" w:rsidP="00851C73">
      <w:pPr>
        <w:pStyle w:val="Prrafodelista"/>
        <w:widowControl w:val="0"/>
        <w:numPr>
          <w:ilvl w:val="1"/>
          <w:numId w:val="115"/>
        </w:numPr>
        <w:ind w:left="1276" w:hanging="709"/>
        <w:jc w:val="both"/>
        <w:rPr>
          <w:rFonts w:ascii="Verdana" w:hAnsi="Verdana" w:cs="Arial"/>
          <w:sz w:val="18"/>
          <w:szCs w:val="18"/>
          <w:lang w:val="es-419"/>
        </w:rPr>
      </w:pPr>
      <w:r>
        <w:rPr>
          <w:rFonts w:ascii="Verdana" w:hAnsi="Verdana" w:cs="Arial"/>
          <w:sz w:val="18"/>
          <w:szCs w:val="18"/>
          <w:lang w:val="es-419"/>
        </w:rPr>
        <w:t>L</w:t>
      </w:r>
      <w:r w:rsidR="00C10AB7" w:rsidRPr="00F61DA6">
        <w:rPr>
          <w:rFonts w:ascii="Verdana" w:hAnsi="Verdana" w:cs="Arial"/>
          <w:sz w:val="18"/>
          <w:szCs w:val="18"/>
          <w:lang w:val="es-419"/>
        </w:rPr>
        <w:t>a entidad convocante deberá establecer el plazo de entrega de documentos, que no deberá ser menor a diez (10) días hábiles</w:t>
      </w:r>
      <w:r w:rsidR="00405673" w:rsidRPr="00F61DA6">
        <w:rPr>
          <w:rFonts w:ascii="Verdana" w:hAnsi="Verdana" w:cs="Arial"/>
          <w:sz w:val="18"/>
          <w:szCs w:val="18"/>
          <w:lang w:val="es-419"/>
        </w:rPr>
        <w:t>.</w:t>
      </w:r>
    </w:p>
    <w:p w14:paraId="25555517" w14:textId="77777777" w:rsidR="00405673" w:rsidRPr="00405673" w:rsidRDefault="00405673" w:rsidP="00405673">
      <w:pPr>
        <w:widowControl w:val="0"/>
        <w:tabs>
          <w:tab w:val="left" w:pos="1260"/>
        </w:tabs>
        <w:ind w:left="1260"/>
        <w:jc w:val="both"/>
        <w:rPr>
          <w:rFonts w:ascii="Verdana" w:hAnsi="Verdana" w:cs="Arial"/>
          <w:sz w:val="18"/>
          <w:szCs w:val="18"/>
          <w:lang w:val="es-419"/>
        </w:rPr>
      </w:pPr>
    </w:p>
    <w:p w14:paraId="20EF8B9F" w14:textId="77777777"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Para el caso de Asociaciones Accidentales entre empresas consultoras nacionales y extranjeras establecidas en su país de origen, el plazo no deberá ser menor a quince (15) días hábiles, considerando la necesidad de legalizaciones y traducciones, cuando sea el caso.</w:t>
      </w:r>
    </w:p>
    <w:p w14:paraId="20CC0C16" w14:textId="77777777" w:rsidR="00C10AB7" w:rsidRPr="00FC0866" w:rsidRDefault="00C10AB7" w:rsidP="0080478B">
      <w:pPr>
        <w:widowControl w:val="0"/>
        <w:ind w:left="576"/>
        <w:jc w:val="both"/>
        <w:rPr>
          <w:rFonts w:ascii="Verdana" w:hAnsi="Verdana" w:cs="Arial"/>
          <w:sz w:val="18"/>
          <w:szCs w:val="18"/>
          <w:lang w:val="es-419"/>
        </w:rPr>
      </w:pPr>
    </w:p>
    <w:p w14:paraId="4EF859BE" w14:textId="77777777"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el proponente adjudicado presentase los documentos antes del plazo otorgado, el proceso deberá continuar.</w:t>
      </w:r>
    </w:p>
    <w:p w14:paraId="2897BF3E" w14:textId="77777777" w:rsidR="00C10AB7" w:rsidRPr="00FC0866" w:rsidRDefault="00C10AB7" w:rsidP="0080478B">
      <w:pPr>
        <w:pStyle w:val="Prrafodelista"/>
        <w:widowControl w:val="0"/>
        <w:ind w:left="993"/>
        <w:jc w:val="both"/>
        <w:rPr>
          <w:rFonts w:ascii="Verdana" w:hAnsi="Verdana" w:cs="Arial"/>
          <w:sz w:val="18"/>
          <w:szCs w:val="18"/>
          <w:lang w:val="es-419"/>
        </w:rPr>
      </w:pPr>
    </w:p>
    <w:p w14:paraId="6090729B" w14:textId="70A0723E"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En caso que el proponente adjudicado justifique, oportunamente, el retraso en la presentación de uno o </w:t>
      </w:r>
      <w:r w:rsidR="005753AB" w:rsidRPr="00FC0866">
        <w:rPr>
          <w:rFonts w:ascii="Verdana" w:hAnsi="Verdana" w:cs="Arial"/>
          <w:sz w:val="18"/>
          <w:szCs w:val="18"/>
          <w:lang w:val="es-419"/>
        </w:rPr>
        <w:t>más</w:t>
      </w:r>
      <w:r w:rsidRPr="00FC0866">
        <w:rPr>
          <w:rFonts w:ascii="Verdana" w:hAnsi="Verdana" w:cs="Arial"/>
          <w:sz w:val="18"/>
          <w:szCs w:val="18"/>
          <w:lang w:val="es-419"/>
        </w:rPr>
        <w:t xml:space="preserve"> documentos requeridos para la suscripción de contrato, por causas de fuerza mayor, caso fortuito u otras causas debidamente justificadas y aceptadas por la entidad, se deberá ampliar el plazo de presentación de documentos.</w:t>
      </w:r>
    </w:p>
    <w:p w14:paraId="6A30FD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50E3EA9" w14:textId="03641870" w:rsidR="002B4443" w:rsidRPr="00FC0866" w:rsidRDefault="002B4443" w:rsidP="00851C73">
      <w:pPr>
        <w:pStyle w:val="Prrafodelista"/>
        <w:widowControl w:val="0"/>
        <w:numPr>
          <w:ilvl w:val="1"/>
          <w:numId w:val="115"/>
        </w:numPr>
        <w:ind w:left="1276" w:hanging="846"/>
        <w:jc w:val="both"/>
        <w:rPr>
          <w:rFonts w:ascii="Verdana" w:hAnsi="Verdana" w:cs="Arial"/>
          <w:sz w:val="18"/>
          <w:szCs w:val="18"/>
          <w:lang w:val="es-419"/>
        </w:rPr>
      </w:pPr>
      <w:r w:rsidRPr="00FC0866">
        <w:rPr>
          <w:rFonts w:ascii="Verdana" w:hAnsi="Verdana" w:cs="Arial"/>
          <w:sz w:val="18"/>
          <w:szCs w:val="18"/>
          <w:lang w:val="es-419"/>
        </w:rPr>
        <w:t xml:space="preserve">El proponente adjudicado deberá presentar, para la suscripción de contrato, los originales o fotocopias legalizadas de los documentos señalados en </w:t>
      </w:r>
      <w:r w:rsidR="002B7442" w:rsidRPr="00FC0866">
        <w:rPr>
          <w:rFonts w:ascii="Verdana" w:hAnsi="Verdana" w:cs="Arial"/>
          <w:sz w:val="18"/>
          <w:szCs w:val="18"/>
          <w:lang w:val="es-419"/>
        </w:rPr>
        <w:t xml:space="preserve">el Formulario de </w:t>
      </w:r>
      <w:r w:rsidR="00495E6C" w:rsidRPr="00FC0866">
        <w:rPr>
          <w:rFonts w:ascii="Verdana" w:hAnsi="Verdana" w:cs="Arial"/>
          <w:sz w:val="18"/>
          <w:szCs w:val="18"/>
          <w:lang w:val="es-419"/>
        </w:rPr>
        <w:t>Presentación de Propuesta (Formulario</w:t>
      </w:r>
      <w:r w:rsidRPr="00FC0866">
        <w:rPr>
          <w:rFonts w:ascii="Verdana" w:hAnsi="Verdana" w:cs="Arial"/>
          <w:sz w:val="18"/>
          <w:szCs w:val="18"/>
          <w:lang w:val="es-419"/>
        </w:rPr>
        <w:t xml:space="preserve"> A-1</w:t>
      </w:r>
      <w:r w:rsidR="00495E6C" w:rsidRPr="00FC0866">
        <w:rPr>
          <w:rFonts w:ascii="Verdana" w:hAnsi="Verdana" w:cs="Arial"/>
          <w:sz w:val="18"/>
          <w:szCs w:val="18"/>
          <w:lang w:val="es-419"/>
        </w:rPr>
        <w:t>)</w:t>
      </w:r>
      <w:r w:rsidR="00FA7452" w:rsidRPr="00FC0866">
        <w:rPr>
          <w:rFonts w:ascii="Verdana" w:hAnsi="Verdana" w:cs="Arial"/>
          <w:sz w:val="18"/>
          <w:szCs w:val="18"/>
          <w:lang w:val="es-419"/>
        </w:rPr>
        <w:t xml:space="preserve"> </w:t>
      </w:r>
      <w:r w:rsidR="00495E6C" w:rsidRPr="00FC0866">
        <w:rPr>
          <w:rFonts w:ascii="Verdana" w:hAnsi="Verdana" w:cs="Arial"/>
          <w:sz w:val="18"/>
          <w:szCs w:val="18"/>
          <w:lang w:val="es-419"/>
        </w:rPr>
        <w:t>excepto aquella</w:t>
      </w:r>
      <w:r w:rsidR="000C15C4" w:rsidRPr="00FC0866">
        <w:rPr>
          <w:rFonts w:ascii="Verdana" w:hAnsi="Verdana" w:cs="Arial"/>
          <w:sz w:val="18"/>
          <w:szCs w:val="18"/>
          <w:lang w:val="es-419"/>
        </w:rPr>
        <w:t xml:space="preserve"> documentación cuya </w:t>
      </w:r>
      <w:r w:rsidR="00495E6C" w:rsidRPr="00FC0866">
        <w:rPr>
          <w:rFonts w:ascii="Verdana" w:hAnsi="Verdana" w:cs="Arial"/>
          <w:sz w:val="18"/>
          <w:szCs w:val="18"/>
          <w:lang w:val="es-419"/>
        </w:rPr>
        <w:t xml:space="preserve">información </w:t>
      </w:r>
      <w:r w:rsidR="000C15C4" w:rsidRPr="00FC0866">
        <w:rPr>
          <w:rFonts w:ascii="Verdana" w:hAnsi="Verdana" w:cs="Arial"/>
          <w:sz w:val="18"/>
          <w:szCs w:val="18"/>
          <w:lang w:val="es-419"/>
        </w:rPr>
        <w:t>se encuentre</w:t>
      </w:r>
      <w:r w:rsidR="00FA7452" w:rsidRPr="00FC0866">
        <w:rPr>
          <w:rFonts w:ascii="Verdana" w:hAnsi="Verdana" w:cs="Arial"/>
          <w:sz w:val="18"/>
          <w:szCs w:val="18"/>
          <w:lang w:val="es-419"/>
        </w:rPr>
        <w:t xml:space="preserve"> consignada</w:t>
      </w:r>
      <w:r w:rsidR="000C15C4" w:rsidRPr="00FC0866">
        <w:rPr>
          <w:rFonts w:ascii="Verdana" w:hAnsi="Verdana" w:cs="Arial"/>
          <w:sz w:val="18"/>
          <w:szCs w:val="18"/>
          <w:lang w:val="es-419"/>
        </w:rPr>
        <w:t xml:space="preserve"> en el Certificado</w:t>
      </w:r>
      <w:r w:rsidR="0084055E">
        <w:rPr>
          <w:rFonts w:ascii="Verdana" w:hAnsi="Verdana" w:cs="Arial"/>
          <w:sz w:val="18"/>
          <w:szCs w:val="18"/>
          <w:lang w:val="es-419"/>
        </w:rPr>
        <w:t xml:space="preserve"> del</w:t>
      </w:r>
      <w:r w:rsidR="000C15C4" w:rsidRPr="00FC0866">
        <w:rPr>
          <w:rFonts w:ascii="Verdana" w:hAnsi="Verdana" w:cs="Arial"/>
          <w:sz w:val="18"/>
          <w:szCs w:val="18"/>
          <w:lang w:val="es-419"/>
        </w:rPr>
        <w:t xml:space="preserve"> </w:t>
      </w:r>
      <w:r w:rsidR="00495E6C" w:rsidRPr="00FC0866">
        <w:rPr>
          <w:rFonts w:ascii="Verdana" w:hAnsi="Verdana" w:cs="Arial"/>
          <w:sz w:val="18"/>
          <w:szCs w:val="18"/>
          <w:lang w:val="es-419"/>
        </w:rPr>
        <w:t>RUPE.</w:t>
      </w:r>
    </w:p>
    <w:p w14:paraId="2E86A84C" w14:textId="77777777" w:rsidR="00F43EDE" w:rsidRPr="00FC0866" w:rsidRDefault="00F43EDE" w:rsidP="0080478B">
      <w:pPr>
        <w:widowControl w:val="0"/>
        <w:tabs>
          <w:tab w:val="left" w:pos="1260"/>
        </w:tabs>
        <w:ind w:left="1260"/>
        <w:jc w:val="both"/>
        <w:rPr>
          <w:rFonts w:ascii="Verdana" w:hAnsi="Verdana" w:cs="Arial"/>
          <w:sz w:val="18"/>
          <w:szCs w:val="18"/>
          <w:lang w:val="es-419"/>
        </w:rPr>
      </w:pPr>
    </w:p>
    <w:p w14:paraId="2FD3A769" w14:textId="2514C3D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En caso de convenirse anticipo, el proponente adjudicado deberá presentar la Garantía de Correcta Inversión de Anticipo, equivalente al cien por ciento (100%) del anticipo solicitado</w:t>
      </w:r>
      <w:r w:rsidR="0084055E">
        <w:rPr>
          <w:rFonts w:ascii="Verdana" w:hAnsi="Verdana" w:cs="Arial"/>
          <w:sz w:val="18"/>
          <w:szCs w:val="18"/>
          <w:lang w:val="es-419"/>
        </w:rPr>
        <w:t xml:space="preserve"> dentro de los plazos previstos en el </w:t>
      </w:r>
      <w:r w:rsidR="00462CA4">
        <w:rPr>
          <w:rFonts w:ascii="Verdana" w:hAnsi="Verdana" w:cs="Arial"/>
          <w:sz w:val="18"/>
          <w:szCs w:val="18"/>
          <w:lang w:val="es-419"/>
        </w:rPr>
        <w:t>C</w:t>
      </w:r>
      <w:r w:rsidR="0084055E">
        <w:rPr>
          <w:rFonts w:ascii="Verdana" w:hAnsi="Verdana" w:cs="Arial"/>
          <w:sz w:val="18"/>
          <w:szCs w:val="18"/>
          <w:lang w:val="es-419"/>
        </w:rPr>
        <w:t>ontrato</w:t>
      </w:r>
      <w:r w:rsidRPr="00FC0866">
        <w:rPr>
          <w:rFonts w:ascii="Verdana" w:hAnsi="Verdana" w:cs="Arial"/>
          <w:sz w:val="18"/>
          <w:szCs w:val="18"/>
          <w:lang w:val="es-419"/>
        </w:rPr>
        <w:t>.</w:t>
      </w:r>
    </w:p>
    <w:p w14:paraId="65CA21F6"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EF32959" w14:textId="3283781E" w:rsidR="00F43EDE" w:rsidRPr="00FC0866" w:rsidRDefault="00F43EDE"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Las entidades públicas deberán verificar la autenticidad del Certificado </w:t>
      </w:r>
      <w:r w:rsidR="0084055E">
        <w:rPr>
          <w:rFonts w:ascii="Verdana" w:hAnsi="Verdana" w:cs="Arial"/>
          <w:sz w:val="18"/>
          <w:szCs w:val="18"/>
          <w:lang w:val="es-419"/>
        </w:rPr>
        <w:t xml:space="preserve">del </w:t>
      </w:r>
      <w:r w:rsidRPr="00FC0866">
        <w:rPr>
          <w:rFonts w:ascii="Verdana" w:hAnsi="Verdana" w:cs="Arial"/>
          <w:sz w:val="18"/>
          <w:szCs w:val="18"/>
          <w:lang w:val="es-419"/>
        </w:rPr>
        <w:t>RUPE presentado por el proponente</w:t>
      </w:r>
      <w:r w:rsidR="005753AB" w:rsidRPr="00FC0866">
        <w:rPr>
          <w:rFonts w:ascii="Verdana" w:hAnsi="Verdana" w:cs="Arial"/>
          <w:sz w:val="18"/>
          <w:szCs w:val="18"/>
          <w:lang w:val="es-419"/>
        </w:rPr>
        <w:t xml:space="preserve"> adjudicado</w:t>
      </w:r>
      <w:r w:rsidRPr="00FC0866">
        <w:rPr>
          <w:rFonts w:ascii="Verdana" w:hAnsi="Verdana" w:cs="Arial"/>
          <w:sz w:val="18"/>
          <w:szCs w:val="18"/>
          <w:lang w:val="es-419"/>
        </w:rPr>
        <w:t xml:space="preserve">, ingresando el </w:t>
      </w:r>
      <w:r w:rsidR="00E07618" w:rsidRPr="00FC0866">
        <w:rPr>
          <w:rFonts w:ascii="Verdana" w:hAnsi="Verdana" w:cs="Arial"/>
          <w:sz w:val="18"/>
          <w:szCs w:val="18"/>
          <w:lang w:val="es-419"/>
        </w:rPr>
        <w:t>código de verificación de</w:t>
      </w:r>
      <w:r w:rsidRPr="00FC0866">
        <w:rPr>
          <w:rFonts w:ascii="Verdana" w:hAnsi="Verdana" w:cs="Arial"/>
          <w:sz w:val="18"/>
          <w:szCs w:val="18"/>
          <w:lang w:val="es-419"/>
        </w:rPr>
        <w:t>l Certificado en el SICOES.</w:t>
      </w:r>
    </w:p>
    <w:p w14:paraId="51862EF2" w14:textId="77777777" w:rsidR="002B4443" w:rsidRPr="00FC0866" w:rsidRDefault="002B4443" w:rsidP="0080478B">
      <w:pPr>
        <w:widowControl w:val="0"/>
        <w:tabs>
          <w:tab w:val="left" w:pos="1170"/>
        </w:tabs>
        <w:ind w:left="1170" w:hanging="603"/>
        <w:jc w:val="both"/>
        <w:rPr>
          <w:rFonts w:ascii="Verdana" w:hAnsi="Verdana" w:cs="Arial"/>
          <w:sz w:val="18"/>
          <w:szCs w:val="18"/>
          <w:lang w:val="es-419"/>
        </w:rPr>
      </w:pPr>
    </w:p>
    <w:p w14:paraId="25C06000"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Para el caso de Asociaciones Accidentales entre empresas consultoras nacionales y extranjeras, los documentos de estas últimas deben ser similares o equivalentes a los requeridos localmente. </w:t>
      </w:r>
    </w:p>
    <w:p w14:paraId="2C31D2AE" w14:textId="77777777" w:rsidR="006B6A8C" w:rsidRPr="00FC0866" w:rsidRDefault="006B6A8C" w:rsidP="0080478B">
      <w:pPr>
        <w:widowControl w:val="0"/>
        <w:tabs>
          <w:tab w:val="left" w:pos="1260"/>
        </w:tabs>
        <w:ind w:left="1260"/>
        <w:jc w:val="both"/>
        <w:rPr>
          <w:rFonts w:ascii="Verdana" w:hAnsi="Verdana" w:cs="Arial"/>
          <w:sz w:val="18"/>
          <w:szCs w:val="18"/>
          <w:lang w:val="es-419"/>
        </w:rPr>
      </w:pPr>
    </w:p>
    <w:p w14:paraId="18043BBB" w14:textId="2096FA30" w:rsidR="002A0AEA" w:rsidRPr="001109BD" w:rsidRDefault="002A0AEA" w:rsidP="00851C73">
      <w:pPr>
        <w:pStyle w:val="Prrafodelista"/>
        <w:widowControl w:val="0"/>
        <w:numPr>
          <w:ilvl w:val="1"/>
          <w:numId w:val="115"/>
        </w:numPr>
        <w:ind w:left="1276" w:hanging="709"/>
        <w:jc w:val="both"/>
        <w:rPr>
          <w:rFonts w:ascii="Verdana" w:hAnsi="Verdana" w:cs="Arial"/>
          <w:sz w:val="18"/>
          <w:szCs w:val="18"/>
          <w:lang w:val="es-419"/>
        </w:rPr>
      </w:pPr>
      <w:r w:rsidRPr="00FC0866">
        <w:rPr>
          <w:rFonts w:ascii="Verdana" w:hAnsi="Verdana" w:cs="Arial"/>
          <w:sz w:val="18"/>
          <w:szCs w:val="18"/>
          <w:lang w:val="es-419"/>
        </w:rPr>
        <w:t xml:space="preserve">Cuando el proponente adjudicado desista de forma expresa o tácita de suscribir el contrato, </w:t>
      </w:r>
      <w:r w:rsidRPr="00FC0866">
        <w:rPr>
          <w:rFonts w:ascii="Verdana" w:hAnsi="Verdana" w:cs="Arial"/>
          <w:sz w:val="18"/>
          <w:szCs w:val="18"/>
          <w:lang w:val="es-419"/>
        </w:rPr>
        <w:lastRenderedPageBreak/>
        <w:t xml:space="preserve">su propuesta será descalificada, procediéndose a la revisión de la siguiente propuesta mejor evaluada. </w:t>
      </w:r>
      <w:r w:rsidRPr="001109BD">
        <w:rPr>
          <w:rFonts w:ascii="Verdana" w:hAnsi="Verdana" w:cs="Arial"/>
          <w:sz w:val="18"/>
          <w:szCs w:val="18"/>
          <w:lang w:val="es-419"/>
        </w:rPr>
        <w:t>En caso de que la justificación del desistimiento</w:t>
      </w:r>
      <w:r w:rsidR="00601FF7" w:rsidRPr="001109BD">
        <w:rPr>
          <w:rFonts w:ascii="Verdana" w:hAnsi="Verdana" w:cs="Arial"/>
          <w:sz w:val="18"/>
          <w:szCs w:val="18"/>
          <w:lang w:val="es-419"/>
        </w:rPr>
        <w:t xml:space="preserve"> expreso</w:t>
      </w:r>
      <w:r w:rsidRPr="001109BD">
        <w:rPr>
          <w:rFonts w:ascii="Verdana" w:hAnsi="Verdana" w:cs="Arial"/>
          <w:sz w:val="18"/>
          <w:szCs w:val="18"/>
          <w:lang w:val="es-419"/>
        </w:rPr>
        <w:t xml:space="preserve"> no sea por causas de fuerza mayor, caso fortuito u otras causas </w:t>
      </w:r>
      <w:r w:rsidR="00E14587" w:rsidRPr="001109BD">
        <w:rPr>
          <w:rFonts w:ascii="Verdana" w:hAnsi="Verdana"/>
          <w:sz w:val="18"/>
          <w:szCs w:val="18"/>
          <w:lang w:val="es-419"/>
        </w:rPr>
        <w:t xml:space="preserve">ajenas a su voluntad </w:t>
      </w:r>
      <w:r w:rsidRPr="001109BD">
        <w:rPr>
          <w:rFonts w:ascii="Verdana" w:hAnsi="Verdana" w:cs="Arial"/>
          <w:sz w:val="18"/>
          <w:szCs w:val="18"/>
          <w:lang w:val="es-419"/>
        </w:rPr>
        <w:t xml:space="preserve">debidamente justificadas y aceptadas por la entidad se ejecutará </w:t>
      </w:r>
      <w:r w:rsidR="00917625" w:rsidRPr="001109BD">
        <w:rPr>
          <w:rFonts w:ascii="Verdana" w:hAnsi="Verdana" w:cs="Arial"/>
          <w:sz w:val="18"/>
          <w:szCs w:val="18"/>
          <w:lang w:val="es-419"/>
        </w:rPr>
        <w:t>la</w:t>
      </w:r>
      <w:r w:rsidRPr="001109BD">
        <w:rPr>
          <w:rFonts w:ascii="Verdana" w:hAnsi="Verdana" w:cs="Arial"/>
          <w:sz w:val="18"/>
          <w:szCs w:val="18"/>
          <w:lang w:val="es-419"/>
        </w:rPr>
        <w:t xml:space="preserve"> Garantía de Seriedad de Propuesta. </w:t>
      </w:r>
    </w:p>
    <w:p w14:paraId="75742E53" w14:textId="77777777" w:rsidR="002A0AEA" w:rsidRPr="00FC0866" w:rsidRDefault="002A0AEA" w:rsidP="0080478B">
      <w:pPr>
        <w:widowControl w:val="0"/>
        <w:tabs>
          <w:tab w:val="left" w:pos="4643"/>
        </w:tabs>
        <w:ind w:left="1276"/>
        <w:jc w:val="both"/>
        <w:rPr>
          <w:rFonts w:ascii="Verdana" w:hAnsi="Verdana" w:cs="Arial"/>
          <w:sz w:val="18"/>
          <w:szCs w:val="18"/>
          <w:lang w:val="es-419"/>
        </w:rPr>
      </w:pPr>
      <w:r w:rsidRPr="00FC0866">
        <w:rPr>
          <w:rFonts w:ascii="Verdana" w:hAnsi="Verdana" w:cs="Arial"/>
          <w:sz w:val="18"/>
          <w:szCs w:val="18"/>
          <w:lang w:val="es-419"/>
        </w:rPr>
        <w:tab/>
      </w:r>
    </w:p>
    <w:p w14:paraId="05222B9B"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AEF79C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4E296830" w14:textId="54DA58FD" w:rsidR="00405673" w:rsidRPr="001109BD" w:rsidRDefault="00405673" w:rsidP="00851C73">
      <w:pPr>
        <w:pStyle w:val="Prrafodelista"/>
        <w:widowControl w:val="0"/>
        <w:numPr>
          <w:ilvl w:val="1"/>
          <w:numId w:val="115"/>
        </w:numPr>
        <w:tabs>
          <w:tab w:val="left" w:pos="1260"/>
        </w:tabs>
        <w:ind w:left="1276" w:hanging="709"/>
        <w:jc w:val="both"/>
        <w:rPr>
          <w:rFonts w:ascii="Verdana" w:hAnsi="Verdana"/>
          <w:b/>
          <w:sz w:val="18"/>
          <w:szCs w:val="18"/>
        </w:rPr>
      </w:pPr>
      <w:r w:rsidRPr="001109BD">
        <w:rPr>
          <w:rFonts w:ascii="Verdana" w:hAnsi="Verdana"/>
          <w:sz w:val="18"/>
          <w:szCs w:val="18"/>
        </w:rPr>
        <w:t>El proponente adjudicado deberá presentar, para la suscripción de contrato, los originales o fotocopias solicitadas de los documentos señalados en el Documento de requerimiento de propuestas (Formulario A-1).</w:t>
      </w:r>
    </w:p>
    <w:p w14:paraId="258EC81D" w14:textId="77777777" w:rsidR="00405673" w:rsidRPr="001109BD" w:rsidRDefault="00405673" w:rsidP="00405673">
      <w:pPr>
        <w:pStyle w:val="Prrafodelista"/>
        <w:ind w:left="993"/>
        <w:jc w:val="both"/>
        <w:rPr>
          <w:rFonts w:ascii="Verdana" w:hAnsi="Verdana" w:cs="Arial"/>
          <w:sz w:val="18"/>
          <w:szCs w:val="18"/>
        </w:rPr>
      </w:pPr>
    </w:p>
    <w:p w14:paraId="719FCFBB" w14:textId="77777777" w:rsidR="00405673" w:rsidRPr="001109BD" w:rsidRDefault="00405673" w:rsidP="00851C73">
      <w:pPr>
        <w:pStyle w:val="Prrafodelista"/>
        <w:widowControl w:val="0"/>
        <w:numPr>
          <w:ilvl w:val="1"/>
          <w:numId w:val="115"/>
        </w:numPr>
        <w:tabs>
          <w:tab w:val="left" w:pos="1260"/>
        </w:tabs>
        <w:ind w:left="1276" w:hanging="709"/>
        <w:jc w:val="both"/>
        <w:rPr>
          <w:rFonts w:ascii="Verdana" w:hAnsi="Verdana"/>
          <w:sz w:val="18"/>
          <w:szCs w:val="18"/>
        </w:rPr>
      </w:pPr>
      <w:r w:rsidRPr="001109BD">
        <w:rPr>
          <w:rFonts w:ascii="Verdana" w:hAnsi="Verdana"/>
          <w:sz w:val="18"/>
          <w:szCs w:val="18"/>
        </w:rPr>
        <w:t>ENDE verificará la autenticidad del Certificado RUPE presentado por el proponente identificado de las propuestas, ingresando el código de verificación del Certificado en el SICOES.</w:t>
      </w:r>
    </w:p>
    <w:p w14:paraId="1AF138EA" w14:textId="77777777" w:rsidR="00405673" w:rsidRPr="001109BD" w:rsidRDefault="00405673" w:rsidP="00851C73">
      <w:pPr>
        <w:pStyle w:val="Prrafodelista"/>
        <w:widowControl w:val="0"/>
        <w:tabs>
          <w:tab w:val="left" w:pos="1260"/>
        </w:tabs>
        <w:ind w:left="1276"/>
        <w:jc w:val="both"/>
        <w:rPr>
          <w:rFonts w:ascii="Verdana" w:hAnsi="Verdana"/>
          <w:sz w:val="18"/>
          <w:szCs w:val="18"/>
        </w:rPr>
      </w:pPr>
    </w:p>
    <w:p w14:paraId="332125C7" w14:textId="77777777" w:rsidR="00405673" w:rsidRPr="001109BD" w:rsidRDefault="00405673" w:rsidP="00851C73">
      <w:pPr>
        <w:pStyle w:val="Prrafodelista"/>
        <w:widowControl w:val="0"/>
        <w:numPr>
          <w:ilvl w:val="1"/>
          <w:numId w:val="115"/>
        </w:numPr>
        <w:tabs>
          <w:tab w:val="left" w:pos="1260"/>
        </w:tabs>
        <w:ind w:left="1276" w:hanging="709"/>
        <w:jc w:val="both"/>
        <w:rPr>
          <w:rFonts w:ascii="Verdana" w:hAnsi="Verdana"/>
          <w:sz w:val="18"/>
          <w:szCs w:val="18"/>
        </w:rPr>
      </w:pPr>
      <w:r w:rsidRPr="001109BD">
        <w:rPr>
          <w:rFonts w:ascii="Verdana" w:hAnsi="Verdana"/>
          <w:sz w:val="18"/>
          <w:szCs w:val="18"/>
        </w:rPr>
        <w:t>ENDE establecerá el plazo de entrega de documentos, si el proponente adjudicado presentase los documentos antes del plazo otorgado, el proceso deberá continuar.</w:t>
      </w:r>
    </w:p>
    <w:p w14:paraId="19B302AF" w14:textId="77777777" w:rsidR="00405673" w:rsidRPr="001109BD" w:rsidRDefault="00405673" w:rsidP="00851C73">
      <w:pPr>
        <w:pStyle w:val="Prrafodelista"/>
        <w:widowControl w:val="0"/>
        <w:tabs>
          <w:tab w:val="left" w:pos="1260"/>
        </w:tabs>
        <w:ind w:left="1276"/>
        <w:jc w:val="both"/>
        <w:rPr>
          <w:rFonts w:ascii="Verdana" w:hAnsi="Verdana"/>
          <w:sz w:val="18"/>
          <w:szCs w:val="18"/>
        </w:rPr>
      </w:pPr>
    </w:p>
    <w:p w14:paraId="037AC0AE" w14:textId="030A02DC" w:rsidR="00405673" w:rsidRPr="001109BD" w:rsidRDefault="00405673" w:rsidP="00851C73">
      <w:pPr>
        <w:pStyle w:val="Prrafodelista"/>
        <w:widowControl w:val="0"/>
        <w:numPr>
          <w:ilvl w:val="1"/>
          <w:numId w:val="115"/>
        </w:numPr>
        <w:tabs>
          <w:tab w:val="left" w:pos="1260"/>
        </w:tabs>
        <w:ind w:left="1276" w:hanging="709"/>
        <w:jc w:val="both"/>
        <w:rPr>
          <w:rFonts w:ascii="Verdana" w:hAnsi="Verdana"/>
          <w:sz w:val="18"/>
          <w:szCs w:val="18"/>
        </w:rPr>
      </w:pPr>
      <w:r w:rsidRPr="001109BD">
        <w:rPr>
          <w:rFonts w:ascii="Verdana" w:hAnsi="Verdana"/>
          <w:sz w:val="18"/>
          <w:szCs w:val="18"/>
        </w:rPr>
        <w:t xml:space="preserve">En caso de que el proponente adjudicado justifique, oportunamente, el retraso en la presentación de uno o varios documentos, requeridos para la suscripción de contrato y estas hayan sido </w:t>
      </w:r>
      <w:r w:rsidR="00AF4888" w:rsidRPr="001109BD">
        <w:rPr>
          <w:rFonts w:ascii="Verdana" w:hAnsi="Verdana"/>
          <w:sz w:val="18"/>
          <w:szCs w:val="18"/>
        </w:rPr>
        <w:t>aceptadas</w:t>
      </w:r>
      <w:r w:rsidRPr="001109BD">
        <w:rPr>
          <w:rFonts w:ascii="Verdana" w:hAnsi="Verdana"/>
          <w:sz w:val="18"/>
          <w:szCs w:val="18"/>
        </w:rPr>
        <w:t xml:space="preserve"> por ENDE, se procederá de acuerdo al numeral 9.3 del presente documento. </w:t>
      </w:r>
    </w:p>
    <w:p w14:paraId="173E832B" w14:textId="77777777" w:rsidR="00405673" w:rsidRPr="001109BD" w:rsidRDefault="00405673" w:rsidP="00851C73">
      <w:pPr>
        <w:pStyle w:val="Prrafodelista"/>
        <w:widowControl w:val="0"/>
        <w:tabs>
          <w:tab w:val="left" w:pos="1260"/>
        </w:tabs>
        <w:ind w:left="1276"/>
        <w:jc w:val="both"/>
        <w:rPr>
          <w:rFonts w:ascii="Verdana" w:hAnsi="Verdana"/>
          <w:sz w:val="18"/>
          <w:szCs w:val="18"/>
        </w:rPr>
      </w:pPr>
    </w:p>
    <w:p w14:paraId="543AC5B0" w14:textId="256EC443" w:rsidR="00405673" w:rsidRPr="001109BD" w:rsidRDefault="00405673" w:rsidP="00851C73">
      <w:pPr>
        <w:pStyle w:val="Prrafodelista"/>
        <w:widowControl w:val="0"/>
        <w:numPr>
          <w:ilvl w:val="1"/>
          <w:numId w:val="115"/>
        </w:numPr>
        <w:tabs>
          <w:tab w:val="left" w:pos="1260"/>
        </w:tabs>
        <w:ind w:left="1276" w:hanging="709"/>
        <w:jc w:val="both"/>
        <w:rPr>
          <w:rFonts w:ascii="Verdana" w:hAnsi="Verdana"/>
          <w:sz w:val="18"/>
          <w:szCs w:val="18"/>
        </w:rPr>
      </w:pPr>
      <w:r w:rsidRPr="001109BD">
        <w:rPr>
          <w:rFonts w:ascii="Verdana" w:hAnsi="Verdana"/>
          <w:sz w:val="18"/>
          <w:szCs w:val="18"/>
        </w:rPr>
        <w:t>Cuando el proponente adjudicado, desista de forma expresa o tácita de suscribir el contrato, su propuesta será descalificada, procediéndose a la adjudicación a la segunda propuesta mejor evaluada y así sucesivamente.</w:t>
      </w:r>
    </w:p>
    <w:p w14:paraId="6DBECC33" w14:textId="77777777" w:rsidR="00405673" w:rsidRPr="00851C73" w:rsidRDefault="00405673" w:rsidP="00851C73">
      <w:pPr>
        <w:pStyle w:val="Prrafodelista"/>
        <w:widowControl w:val="0"/>
        <w:tabs>
          <w:tab w:val="left" w:pos="1260"/>
        </w:tabs>
        <w:ind w:left="1276"/>
        <w:jc w:val="both"/>
        <w:rPr>
          <w:rFonts w:ascii="Verdana" w:hAnsi="Verdana"/>
          <w:sz w:val="18"/>
          <w:szCs w:val="18"/>
          <w:highlight w:val="green"/>
        </w:rPr>
      </w:pPr>
    </w:p>
    <w:p w14:paraId="4BACA382" w14:textId="77777777" w:rsidR="00405673" w:rsidRPr="001109BD" w:rsidRDefault="00405673" w:rsidP="00851C73">
      <w:pPr>
        <w:pStyle w:val="Prrafodelista"/>
        <w:widowControl w:val="0"/>
        <w:numPr>
          <w:ilvl w:val="1"/>
          <w:numId w:val="115"/>
        </w:numPr>
        <w:tabs>
          <w:tab w:val="left" w:pos="1260"/>
        </w:tabs>
        <w:ind w:left="1276" w:hanging="709"/>
        <w:jc w:val="both"/>
        <w:rPr>
          <w:rFonts w:ascii="Verdana" w:hAnsi="Verdana"/>
          <w:sz w:val="18"/>
          <w:szCs w:val="18"/>
        </w:rPr>
      </w:pPr>
      <w:r w:rsidRPr="001109BD">
        <w:rPr>
          <w:rFonts w:ascii="Verdana" w:hAnsi="Verdana"/>
          <w:sz w:val="18"/>
          <w:szCs w:val="18"/>
        </w:rPr>
        <w:t xml:space="preserve">Si producto de la revisión efectuada para la formalización de la contratación los documentos presentados por el proponente adjudicado existan observaciones, ENDE procederá de acuerdo al numeral 9.3 del presente documento. En caso de no subsanar las observaciones, se procederá a su descalificación y la adjudicación a la segunda propuesta mejor evaluada y así sucesivamente. </w:t>
      </w:r>
    </w:p>
    <w:p w14:paraId="780C0124" w14:textId="77777777" w:rsidR="00405673" w:rsidRDefault="00405673" w:rsidP="00405673">
      <w:pPr>
        <w:widowControl w:val="0"/>
        <w:tabs>
          <w:tab w:val="left" w:pos="1260"/>
        </w:tabs>
        <w:ind w:left="420"/>
        <w:jc w:val="both"/>
        <w:rPr>
          <w:rFonts w:ascii="Verdana" w:hAnsi="Verdana" w:cs="Arial"/>
          <w:sz w:val="18"/>
          <w:szCs w:val="18"/>
          <w:lang w:val="es-419"/>
        </w:rPr>
      </w:pPr>
    </w:p>
    <w:p w14:paraId="79F870B4"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2" w:name="_Toc94715493"/>
      <w:r w:rsidRPr="00FC0866">
        <w:rPr>
          <w:rFonts w:ascii="Verdana" w:hAnsi="Verdana"/>
          <w:sz w:val="18"/>
          <w:szCs w:val="18"/>
          <w:lang w:val="es-419"/>
        </w:rPr>
        <w:t>MODIFICACIONES AL CONTRATO</w:t>
      </w:r>
      <w:bookmarkEnd w:id="42"/>
    </w:p>
    <w:p w14:paraId="4B0890B7"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22A4A8E7" w14:textId="1B91254B" w:rsidR="002B4443" w:rsidRDefault="002B4443" w:rsidP="0080478B">
      <w:pPr>
        <w:widowControl w:val="0"/>
        <w:ind w:left="567"/>
        <w:jc w:val="both"/>
        <w:rPr>
          <w:rFonts w:ascii="Verdana" w:hAnsi="Verdana"/>
          <w:sz w:val="18"/>
          <w:szCs w:val="18"/>
          <w:lang w:val="es-419" w:eastAsia="es-BO"/>
        </w:rPr>
      </w:pPr>
      <w:r w:rsidRPr="00851C73">
        <w:rPr>
          <w:rFonts w:ascii="Verdana" w:hAnsi="Verdana"/>
          <w:sz w:val="18"/>
          <w:szCs w:val="18"/>
          <w:lang w:val="es-419" w:eastAsia="es-BO"/>
        </w:rPr>
        <w:t>El contrato podrá ser modificado mediante Contrato Modificatorio, cuando la modificación a ser introducida afecte el alcance, monto y/o plazo del con</w:t>
      </w:r>
      <w:r w:rsidR="005753AB" w:rsidRPr="00851C73">
        <w:rPr>
          <w:rFonts w:ascii="Verdana" w:hAnsi="Verdana"/>
          <w:sz w:val="18"/>
          <w:szCs w:val="18"/>
          <w:lang w:val="es-419" w:eastAsia="es-BO"/>
        </w:rPr>
        <w:t xml:space="preserve">trato, conforme lo previsto en el inciso a) del Artículo 89 de las NB-SABS. </w:t>
      </w:r>
      <w:r w:rsidRPr="00851C73">
        <w:rPr>
          <w:rFonts w:ascii="Verdana" w:hAnsi="Verdana"/>
          <w:sz w:val="18"/>
          <w:szCs w:val="18"/>
          <w:lang w:val="es-419" w:eastAsia="es-BO"/>
        </w:rPr>
        <w:t>Se podrán realizar uno o varios contratos modificatorios, que sumados no deberán exceder el diez por ciento (10%) del monto del contrato principal.</w:t>
      </w:r>
      <w:r w:rsidR="00851C73" w:rsidRPr="00851C73">
        <w:rPr>
          <w:rFonts w:ascii="Verdana" w:hAnsi="Verdana"/>
          <w:sz w:val="18"/>
          <w:szCs w:val="18"/>
          <w:lang w:val="es-419" w:eastAsia="es-BO"/>
        </w:rPr>
        <w:t xml:space="preserve"> Excepcionalmente en casos de fuerza mayor y/o fortuitos o de acuerdo a la necesidad técnica y administrativa del proyecto se utilizará el procedimiento establecido en el Art. 23 inciso a) del Manual de Procedimiento de Contrataciones para actividades relacionadas directamente con el Giro Empresarial o de Negocio.</w:t>
      </w:r>
      <w:r w:rsidR="00647AF6">
        <w:rPr>
          <w:rFonts w:ascii="Verdana" w:hAnsi="Verdana"/>
          <w:sz w:val="18"/>
          <w:szCs w:val="18"/>
          <w:lang w:val="es-419" w:eastAsia="es-BO"/>
        </w:rPr>
        <w:t xml:space="preserve"> </w:t>
      </w:r>
    </w:p>
    <w:p w14:paraId="6F175761" w14:textId="77777777" w:rsidR="00405673" w:rsidRDefault="00405673" w:rsidP="0080478B">
      <w:pPr>
        <w:widowControl w:val="0"/>
        <w:ind w:left="567"/>
        <w:jc w:val="both"/>
        <w:rPr>
          <w:rFonts w:ascii="Verdana" w:hAnsi="Verdana"/>
          <w:sz w:val="18"/>
          <w:szCs w:val="18"/>
          <w:lang w:val="es-419" w:eastAsia="es-BO"/>
        </w:rPr>
      </w:pPr>
    </w:p>
    <w:p w14:paraId="6B57BB8C" w14:textId="77777777" w:rsidR="008E1461" w:rsidRPr="00FC0866" w:rsidRDefault="008E1461" w:rsidP="0080478B">
      <w:pPr>
        <w:widowControl w:val="0"/>
        <w:ind w:left="567"/>
        <w:jc w:val="both"/>
        <w:rPr>
          <w:rFonts w:ascii="Verdana" w:hAnsi="Verdana"/>
          <w:sz w:val="18"/>
          <w:szCs w:val="18"/>
          <w:lang w:val="es-419" w:eastAsia="es-BO"/>
        </w:rPr>
      </w:pPr>
    </w:p>
    <w:p w14:paraId="216DB225"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VI</w:t>
      </w:r>
    </w:p>
    <w:p w14:paraId="0857ED7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ENTREGA DE LOS RESULTADOS DE LA SUPERVISIÓN TÉCNICA Y CIERRE DE CONTRATO</w:t>
      </w:r>
    </w:p>
    <w:p w14:paraId="303EA928" w14:textId="77777777" w:rsidR="002B4443" w:rsidRPr="00FC0866" w:rsidRDefault="002B4443" w:rsidP="0080478B">
      <w:pPr>
        <w:widowControl w:val="0"/>
        <w:jc w:val="center"/>
        <w:rPr>
          <w:rFonts w:ascii="Verdana" w:hAnsi="Verdana" w:cs="Arial"/>
          <w:b/>
          <w:sz w:val="18"/>
          <w:szCs w:val="18"/>
          <w:lang w:val="es-419"/>
        </w:rPr>
      </w:pPr>
    </w:p>
    <w:p w14:paraId="6EEC27B7"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3" w:name="_Toc94715495"/>
      <w:r w:rsidRPr="00FC0866">
        <w:rPr>
          <w:rFonts w:ascii="Verdana" w:hAnsi="Verdana"/>
          <w:sz w:val="18"/>
          <w:szCs w:val="18"/>
          <w:lang w:val="es-419"/>
        </w:rPr>
        <w:t>ENTREGA DE LOS RESULTADOS DE LA SUPERVISIÓN TÉCNICA</w:t>
      </w:r>
      <w:bookmarkEnd w:id="43"/>
    </w:p>
    <w:p w14:paraId="74BC7C8E"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E035522" w14:textId="77777777" w:rsidR="002B4443" w:rsidRPr="00FC0866" w:rsidRDefault="002B4443" w:rsidP="0080478B">
      <w:pPr>
        <w:pStyle w:val="Prrafodelista"/>
        <w:widowControl w:val="0"/>
        <w:numPr>
          <w:ilvl w:val="0"/>
          <w:numId w:val="21"/>
        </w:numPr>
        <w:jc w:val="both"/>
        <w:rPr>
          <w:rFonts w:ascii="Verdana" w:hAnsi="Verdana" w:cs="Arial"/>
          <w:vanish/>
          <w:sz w:val="18"/>
          <w:szCs w:val="18"/>
          <w:lang w:val="es-419"/>
        </w:rPr>
      </w:pPr>
    </w:p>
    <w:p w14:paraId="60E5FBCD" w14:textId="77777777" w:rsidR="002B4443" w:rsidRPr="00FC0866" w:rsidRDefault="002B4443" w:rsidP="0080478B">
      <w:pPr>
        <w:pStyle w:val="Prrafodelista"/>
        <w:widowControl w:val="0"/>
        <w:numPr>
          <w:ilvl w:val="0"/>
          <w:numId w:val="21"/>
        </w:numPr>
        <w:jc w:val="both"/>
        <w:rPr>
          <w:rFonts w:ascii="Verdana" w:hAnsi="Verdana" w:cs="Arial"/>
          <w:vanish/>
          <w:sz w:val="18"/>
          <w:szCs w:val="18"/>
          <w:lang w:val="es-419"/>
        </w:rPr>
      </w:pPr>
    </w:p>
    <w:p w14:paraId="71F9CA73" w14:textId="77777777" w:rsidR="002B4443" w:rsidRPr="00FC0866" w:rsidRDefault="002B4443" w:rsidP="0080478B">
      <w:pPr>
        <w:pStyle w:val="Prrafodelista"/>
        <w:widowControl w:val="0"/>
        <w:numPr>
          <w:ilvl w:val="0"/>
          <w:numId w:val="21"/>
        </w:numPr>
        <w:jc w:val="both"/>
        <w:rPr>
          <w:rFonts w:ascii="Verdana" w:hAnsi="Verdana" w:cs="Arial"/>
          <w:vanish/>
          <w:sz w:val="18"/>
          <w:szCs w:val="18"/>
          <w:lang w:val="es-419"/>
        </w:rPr>
      </w:pPr>
    </w:p>
    <w:p w14:paraId="16D89BF6" w14:textId="77777777" w:rsidR="002B4443" w:rsidRPr="00FC0866" w:rsidRDefault="002B4443" w:rsidP="0080478B">
      <w:pPr>
        <w:pStyle w:val="Prrafodelista"/>
        <w:widowControl w:val="0"/>
        <w:numPr>
          <w:ilvl w:val="0"/>
          <w:numId w:val="21"/>
        </w:numPr>
        <w:jc w:val="both"/>
        <w:rPr>
          <w:rFonts w:ascii="Verdana" w:hAnsi="Verdana" w:cs="Arial"/>
          <w:vanish/>
          <w:sz w:val="18"/>
          <w:szCs w:val="18"/>
          <w:lang w:val="es-419"/>
        </w:rPr>
      </w:pPr>
    </w:p>
    <w:p w14:paraId="0EE3DB5A" w14:textId="31656FDF"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entrega de los resultados de la supervisión técnica deberá efectuarse cumpliendo con las estipulaciones del contrato suscrito y de sus partes integrantes, que incluyen los Términos de Referencia y el cronograma de presentación de los resultados de la supervisión técnica.</w:t>
      </w:r>
    </w:p>
    <w:p w14:paraId="5662BAE6" w14:textId="77777777" w:rsidR="002B4443" w:rsidRPr="00FC0866" w:rsidRDefault="002B4443" w:rsidP="0080478B">
      <w:pPr>
        <w:widowControl w:val="0"/>
        <w:jc w:val="both"/>
        <w:rPr>
          <w:rFonts w:ascii="Verdana" w:hAnsi="Verdana" w:cs="Arial"/>
          <w:sz w:val="18"/>
          <w:szCs w:val="18"/>
          <w:lang w:val="es-419"/>
        </w:rPr>
      </w:pPr>
    </w:p>
    <w:p w14:paraId="24A8F408"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entidad contratante deberá establecer, en los Términos de Referencia, el plazo máximo para la aprobación de los resultados de la supervisión técnica.</w:t>
      </w:r>
    </w:p>
    <w:p w14:paraId="00A68EA8" w14:textId="77777777" w:rsidR="002B4443" w:rsidRDefault="002B4443" w:rsidP="0080478B">
      <w:pPr>
        <w:widowControl w:val="0"/>
        <w:ind w:left="1413" w:hanging="705"/>
        <w:jc w:val="both"/>
        <w:rPr>
          <w:rFonts w:ascii="Verdana" w:hAnsi="Verdana" w:cs="Arial"/>
          <w:sz w:val="18"/>
          <w:szCs w:val="18"/>
          <w:lang w:val="es-419"/>
        </w:rPr>
      </w:pPr>
    </w:p>
    <w:p w14:paraId="2199CCDC" w14:textId="77777777" w:rsidR="00A27541" w:rsidRDefault="00A27541" w:rsidP="0080478B">
      <w:pPr>
        <w:widowControl w:val="0"/>
        <w:ind w:left="1413" w:hanging="705"/>
        <w:jc w:val="both"/>
        <w:rPr>
          <w:rFonts w:ascii="Verdana" w:hAnsi="Verdana" w:cs="Arial"/>
          <w:sz w:val="18"/>
          <w:szCs w:val="18"/>
          <w:lang w:val="es-419"/>
        </w:rPr>
      </w:pPr>
    </w:p>
    <w:p w14:paraId="68017138" w14:textId="77777777" w:rsidR="00A27541" w:rsidRPr="00FC0866" w:rsidRDefault="00A27541" w:rsidP="0080478B">
      <w:pPr>
        <w:widowControl w:val="0"/>
        <w:ind w:left="1413" w:hanging="705"/>
        <w:jc w:val="both"/>
        <w:rPr>
          <w:rFonts w:ascii="Verdana" w:hAnsi="Verdana" w:cs="Arial"/>
          <w:sz w:val="18"/>
          <w:szCs w:val="18"/>
          <w:lang w:val="es-419"/>
        </w:rPr>
      </w:pPr>
    </w:p>
    <w:p w14:paraId="10BB7BE8"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4" w:name="_Toc94715496"/>
      <w:r w:rsidRPr="00FC0866">
        <w:rPr>
          <w:rFonts w:ascii="Verdana" w:hAnsi="Verdana"/>
          <w:sz w:val="18"/>
          <w:szCs w:val="18"/>
          <w:lang w:val="es-419"/>
        </w:rPr>
        <w:lastRenderedPageBreak/>
        <w:t>CIERRE DEL CONTRATO</w:t>
      </w:r>
      <w:bookmarkEnd w:id="44"/>
      <w:r w:rsidRPr="00FC0866">
        <w:rPr>
          <w:rFonts w:ascii="Verdana" w:hAnsi="Verdana"/>
          <w:sz w:val="18"/>
          <w:szCs w:val="18"/>
          <w:lang w:val="es-419"/>
        </w:rPr>
        <w:t xml:space="preserve"> </w:t>
      </w:r>
    </w:p>
    <w:p w14:paraId="038D219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93D47E2" w14:textId="77777777" w:rsidR="00055C24" w:rsidRPr="00851C73" w:rsidRDefault="00055C24" w:rsidP="00851C73">
      <w:pPr>
        <w:widowControl w:val="0"/>
        <w:ind w:left="567"/>
        <w:jc w:val="both"/>
        <w:rPr>
          <w:rFonts w:ascii="Verdana" w:hAnsi="Verdana" w:cs="Arial"/>
          <w:sz w:val="18"/>
          <w:szCs w:val="18"/>
          <w:lang w:val="es-419"/>
        </w:rPr>
      </w:pPr>
      <w:r w:rsidRPr="00851C73">
        <w:rPr>
          <w:rFonts w:ascii="Verdana" w:hAnsi="Verdana" w:cs="Arial"/>
          <w:sz w:val="18"/>
          <w:szCs w:val="18"/>
          <w:lang w:val="es-419"/>
        </w:rPr>
        <w:t xml:space="preserve">El cierre del contrato procederá ante la terminación por cumplimiento o por Resolución de Contrato, conforme las previsiones establecidas en el mismo. </w:t>
      </w:r>
      <w:bookmarkStart w:id="45" w:name="_Hlk76461562"/>
      <w:r w:rsidRPr="00851C73">
        <w:rPr>
          <w:rFonts w:ascii="Verdana" w:hAnsi="Verdana" w:cs="Arial"/>
          <w:sz w:val="18"/>
          <w:szCs w:val="18"/>
          <w:lang w:val="es-419"/>
        </w:rPr>
        <w:t>Para ambos casos la entidad y el proveedor precederán a realizar la liquidación del contrato</w:t>
      </w:r>
      <w:bookmarkEnd w:id="45"/>
      <w:r w:rsidRPr="00851C73">
        <w:rPr>
          <w:rFonts w:ascii="Verdana" w:hAnsi="Verdana" w:cs="Arial"/>
          <w:sz w:val="18"/>
          <w:szCs w:val="18"/>
          <w:lang w:val="es-419"/>
        </w:rPr>
        <w:t>.</w:t>
      </w:r>
    </w:p>
    <w:p w14:paraId="3EFBA482" w14:textId="77777777" w:rsidR="00055C24" w:rsidRPr="00851C73" w:rsidRDefault="00055C24" w:rsidP="00851C73">
      <w:pPr>
        <w:widowControl w:val="0"/>
        <w:ind w:left="567"/>
        <w:jc w:val="both"/>
        <w:rPr>
          <w:rFonts w:ascii="Verdana" w:hAnsi="Verdana" w:cs="Arial"/>
          <w:sz w:val="18"/>
          <w:szCs w:val="18"/>
          <w:lang w:val="es-419"/>
        </w:rPr>
      </w:pPr>
    </w:p>
    <w:p w14:paraId="56E2EF5C" w14:textId="77777777" w:rsidR="00055C24" w:rsidRPr="00851C73" w:rsidRDefault="00055C24" w:rsidP="00851C73">
      <w:pPr>
        <w:widowControl w:val="0"/>
        <w:ind w:left="567"/>
        <w:jc w:val="both"/>
        <w:rPr>
          <w:rFonts w:ascii="Verdana" w:hAnsi="Verdana" w:cs="Arial"/>
          <w:sz w:val="18"/>
          <w:szCs w:val="18"/>
          <w:lang w:val="es-419"/>
        </w:rPr>
      </w:pPr>
      <w:r w:rsidRPr="00851C73">
        <w:rPr>
          <w:rFonts w:ascii="Verdana" w:hAnsi="Verdana" w:cs="Arial"/>
          <w:sz w:val="18"/>
          <w:szCs w:val="18"/>
          <w:lang w:val="es-419"/>
        </w:rPr>
        <w:t>En caso de terminación por cumplimiento, una vez concluida la liquidación del contrato, la entidad deberá emitir el Certificado de Cumplimiento de Contrato.</w:t>
      </w:r>
    </w:p>
    <w:p w14:paraId="35CCD77E" w14:textId="17718CC3" w:rsidR="00193A37" w:rsidRPr="00FC0866" w:rsidRDefault="00193A37" w:rsidP="005A246D">
      <w:pPr>
        <w:widowControl w:val="0"/>
        <w:ind w:left="567"/>
        <w:jc w:val="both"/>
        <w:rPr>
          <w:rFonts w:ascii="Verdana" w:hAnsi="Verdana" w:cs="Arial"/>
          <w:b/>
          <w:sz w:val="18"/>
          <w:szCs w:val="18"/>
          <w:lang w:val="es-419"/>
        </w:rPr>
      </w:pPr>
    </w:p>
    <w:p w14:paraId="0E73DF75"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VII</w:t>
      </w:r>
    </w:p>
    <w:p w14:paraId="0E50477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GLOSARIO DE TÉRMINOS</w:t>
      </w:r>
    </w:p>
    <w:p w14:paraId="38D1C63E" w14:textId="77777777" w:rsidR="002B4443" w:rsidRPr="00FC0866" w:rsidRDefault="002B4443" w:rsidP="0080478B">
      <w:pPr>
        <w:widowControl w:val="0"/>
        <w:spacing w:line="200" w:lineRule="exact"/>
        <w:jc w:val="both"/>
        <w:rPr>
          <w:rFonts w:ascii="Verdana" w:hAnsi="Verdana"/>
          <w:sz w:val="18"/>
          <w:szCs w:val="18"/>
          <w:lang w:val="es-419"/>
        </w:rPr>
      </w:pPr>
    </w:p>
    <w:p w14:paraId="62AF0C97"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Concepto: </w:t>
      </w:r>
      <w:r w:rsidRPr="00FC0866">
        <w:rPr>
          <w:rFonts w:ascii="Verdana" w:hAnsi="Verdana"/>
          <w:sz w:val="18"/>
          <w:szCs w:val="18"/>
          <w:lang w:val="es-419"/>
        </w:rPr>
        <w:t xml:space="preserve">Es la </w:t>
      </w:r>
      <w:r w:rsidRPr="00FC0866">
        <w:rPr>
          <w:rFonts w:ascii="Verdana" w:hAnsi="Verdana" w:cs="Arial"/>
          <w:sz w:val="18"/>
          <w:szCs w:val="18"/>
          <w:lang w:val="es-419"/>
        </w:rPr>
        <w:t>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w:t>
      </w:r>
      <w:r w:rsidRPr="00FC0866">
        <w:rPr>
          <w:rFonts w:ascii="Verdana" w:hAnsi="Verdana"/>
          <w:sz w:val="18"/>
          <w:szCs w:val="18"/>
          <w:lang w:val="es-419"/>
        </w:rPr>
        <w:t xml:space="preserve"> desacuerdos con los mismos.</w:t>
      </w:r>
    </w:p>
    <w:p w14:paraId="7082F56A" w14:textId="0B7FD0AE"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Certificado de cumplimiento de contrato: </w:t>
      </w:r>
      <w:r w:rsidRPr="00FC0866">
        <w:rPr>
          <w:rFonts w:ascii="Verdana" w:hAnsi="Verdana"/>
          <w:sz w:val="18"/>
          <w:szCs w:val="18"/>
          <w:lang w:val="es-419"/>
        </w:rPr>
        <w:t xml:space="preserve">Se define como el documento extendido por la entidad contratante a favor del Supervisor, que oficializa el cumplimiento del contrato, </w:t>
      </w:r>
      <w:r w:rsidR="00055C24" w:rsidRPr="004B26AD">
        <w:rPr>
          <w:rFonts w:ascii="Verdana" w:hAnsi="Verdana"/>
          <w:sz w:val="18"/>
          <w:szCs w:val="18"/>
        </w:rPr>
        <w:t>detallando los aspectos más importantes del mismo</w:t>
      </w:r>
      <w:r w:rsidRPr="00FC0866">
        <w:rPr>
          <w:rFonts w:ascii="Verdana" w:hAnsi="Verdana"/>
          <w:sz w:val="18"/>
          <w:szCs w:val="18"/>
          <w:lang w:val="es-419"/>
        </w:rPr>
        <w:t>.</w:t>
      </w:r>
    </w:p>
    <w:p w14:paraId="6B0DC74F" w14:textId="77777777" w:rsidR="002B4443"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Costo del servicio: </w:t>
      </w:r>
      <w:r w:rsidRPr="00FC0866">
        <w:rPr>
          <w:rFonts w:ascii="Verdana" w:hAnsi="Verdana"/>
          <w:sz w:val="18"/>
          <w:szCs w:val="18"/>
          <w:lang w:val="es-419"/>
        </w:rPr>
        <w:t>Es el costo de supervisión técnica que</w:t>
      </w:r>
      <w:r w:rsidR="00BF4C8A" w:rsidRPr="00FC0866">
        <w:rPr>
          <w:rFonts w:ascii="Verdana" w:hAnsi="Verdana"/>
          <w:sz w:val="18"/>
          <w:szCs w:val="18"/>
          <w:lang w:val="es-419"/>
        </w:rPr>
        <w:t xml:space="preserve"> </w:t>
      </w:r>
      <w:r w:rsidRPr="00FC0866">
        <w:rPr>
          <w:rFonts w:ascii="Verdana" w:hAnsi="Verdana"/>
          <w:sz w:val="18"/>
          <w:szCs w:val="18"/>
          <w:lang w:val="es-419"/>
        </w:rPr>
        <w:t>compromete todos los gastos financieros (directos e indirectos) de la supervisión de una obra.</w:t>
      </w:r>
    </w:p>
    <w:p w14:paraId="260A9AD3" w14:textId="6F6FD974" w:rsidR="00B04ED5" w:rsidRDefault="00B04ED5" w:rsidP="00B04ED5">
      <w:pPr>
        <w:widowControl w:val="0"/>
        <w:spacing w:line="200" w:lineRule="exact"/>
        <w:jc w:val="both"/>
        <w:rPr>
          <w:rFonts w:ascii="Verdana" w:hAnsi="Verdana"/>
          <w:b/>
          <w:sz w:val="18"/>
          <w:szCs w:val="18"/>
          <w:lang w:val="es-419"/>
        </w:rPr>
      </w:pPr>
      <w:r w:rsidRPr="000064AC">
        <w:rPr>
          <w:rFonts w:ascii="Verdana" w:hAnsi="Verdana"/>
          <w:b/>
          <w:bCs/>
          <w:sz w:val="18"/>
          <w:szCs w:val="18"/>
          <w:lang w:val="es-419"/>
        </w:rPr>
        <w:t xml:space="preserve">Concertación de Mejores condiciones: </w:t>
      </w:r>
      <w:r w:rsidRPr="000064AC">
        <w:rPr>
          <w:rFonts w:ascii="Verdana" w:hAnsi="Verdana"/>
          <w:sz w:val="18"/>
          <w:szCs w:val="18"/>
          <w:lang w:val="es-419"/>
        </w:rPr>
        <w:t>Etapa posterior a la adjudicación, donde de manera justificada la MAE, el RCD, la Comisión de Calificación y el proponente adjudicado, acordaran las mejores condiciones de contratación cuando la magnitud y complejidad de la misma asi lo amerite;</w:t>
      </w:r>
    </w:p>
    <w:p w14:paraId="0AA41FCF"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Contratante: </w:t>
      </w:r>
      <w:r w:rsidRPr="00FC0866">
        <w:rPr>
          <w:rFonts w:ascii="Verdana" w:hAnsi="Verdana"/>
          <w:sz w:val="18"/>
          <w:szCs w:val="18"/>
          <w:lang w:val="es-419"/>
        </w:rPr>
        <w:t>Es la institución de derecho público que una vez realizada la convocatoria pública y adjudicado el servicio, se convierte en parte contractual del mismo.</w:t>
      </w:r>
    </w:p>
    <w:p w14:paraId="5564F049" w14:textId="055FACC5"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Contratista de Obra: </w:t>
      </w:r>
      <w:r w:rsidRPr="00FC0866">
        <w:rPr>
          <w:rFonts w:ascii="Verdana" w:hAnsi="Verdana"/>
          <w:sz w:val="18"/>
          <w:szCs w:val="18"/>
          <w:lang w:val="es-419"/>
        </w:rPr>
        <w:t xml:space="preserve">Es la empresa que ha sido contratada por una entidad para realizar una obra específica, de acuerdo a especificaciones </w:t>
      </w:r>
      <w:r w:rsidR="0099786E">
        <w:rPr>
          <w:rFonts w:ascii="Verdana" w:hAnsi="Verdana"/>
          <w:sz w:val="18"/>
          <w:szCs w:val="18"/>
          <w:lang w:val="es-419"/>
        </w:rPr>
        <w:t>T</w:t>
      </w:r>
      <w:r w:rsidRPr="00FC0866">
        <w:rPr>
          <w:rFonts w:ascii="Verdana" w:hAnsi="Verdana"/>
          <w:sz w:val="18"/>
          <w:szCs w:val="18"/>
          <w:lang w:val="es-419"/>
        </w:rPr>
        <w:t xml:space="preserve">écnicas, </w:t>
      </w:r>
      <w:r w:rsidR="0099786E">
        <w:rPr>
          <w:rFonts w:ascii="Verdana" w:hAnsi="Verdana"/>
          <w:sz w:val="18"/>
          <w:szCs w:val="18"/>
          <w:lang w:val="es-419"/>
        </w:rPr>
        <w:t>P</w:t>
      </w:r>
      <w:r w:rsidRPr="00FC0866">
        <w:rPr>
          <w:rFonts w:ascii="Verdana" w:hAnsi="Verdana"/>
          <w:sz w:val="18"/>
          <w:szCs w:val="18"/>
          <w:lang w:val="es-419"/>
        </w:rPr>
        <w:t>ropuesta, plazo y monto detallados en un Contrato.</w:t>
      </w:r>
    </w:p>
    <w:p w14:paraId="1C63012E"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Convocante: </w:t>
      </w:r>
      <w:r w:rsidRPr="00FC0866">
        <w:rPr>
          <w:rFonts w:ascii="Verdana" w:hAnsi="Verdana"/>
          <w:sz w:val="18"/>
          <w:szCs w:val="18"/>
          <w:lang w:val="es-419"/>
        </w:rPr>
        <w:t>Es la institución de derecho público que requiere la prestación de servicios de supervisión técnica, mediante convocatoria pública.</w:t>
      </w:r>
    </w:p>
    <w:p w14:paraId="1D310154" w14:textId="73F50E0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Desistimiento:</w:t>
      </w:r>
      <w:r w:rsidRPr="00FC0866">
        <w:rPr>
          <w:rFonts w:ascii="Verdana" w:hAnsi="Verdana" w:cs="Arial"/>
          <w:sz w:val="18"/>
          <w:szCs w:val="18"/>
          <w:lang w:val="es-419"/>
        </w:rPr>
        <w:t xml:space="preserve"> Renuncia expresa o tácita por </w:t>
      </w:r>
      <w:r w:rsidR="00CD4384" w:rsidRPr="00FC0866">
        <w:rPr>
          <w:rFonts w:ascii="Verdana" w:hAnsi="Verdana" w:cs="Arial"/>
          <w:sz w:val="18"/>
          <w:szCs w:val="18"/>
          <w:lang w:val="es-419"/>
        </w:rPr>
        <w:t>voluntad</w:t>
      </w:r>
      <w:r w:rsidRPr="00FC0866">
        <w:rPr>
          <w:rFonts w:ascii="Verdana" w:hAnsi="Verdana" w:cs="Arial"/>
          <w:sz w:val="18"/>
          <w:szCs w:val="18"/>
          <w:lang w:val="es-419"/>
        </w:rPr>
        <w:t xml:space="preserve"> </w:t>
      </w:r>
      <w:r w:rsidR="008F1BBF" w:rsidRPr="00FC0866">
        <w:rPr>
          <w:rFonts w:ascii="Verdana" w:hAnsi="Verdana" w:cs="Arial"/>
          <w:sz w:val="18"/>
          <w:szCs w:val="18"/>
          <w:lang w:val="es-419"/>
        </w:rPr>
        <w:t xml:space="preserve">propia </w:t>
      </w:r>
      <w:r w:rsidRPr="00FC0866">
        <w:rPr>
          <w:rFonts w:ascii="Verdana" w:hAnsi="Verdana" w:cs="Arial"/>
          <w:sz w:val="18"/>
          <w:szCs w:val="18"/>
          <w:lang w:val="es-419"/>
        </w:rPr>
        <w:t xml:space="preserve">del proponente adjudicado, de </w:t>
      </w:r>
      <w:r w:rsidR="008F1BBF" w:rsidRPr="00FC0866">
        <w:rPr>
          <w:rFonts w:ascii="Verdana" w:hAnsi="Verdana" w:cs="Arial"/>
          <w:sz w:val="18"/>
          <w:szCs w:val="18"/>
          <w:lang w:val="es-419"/>
        </w:rPr>
        <w:t>suscribir el contrato</w:t>
      </w:r>
      <w:r w:rsidR="00336112">
        <w:rPr>
          <w:rFonts w:ascii="Verdana" w:hAnsi="Verdana"/>
          <w:sz w:val="18"/>
          <w:szCs w:val="18"/>
        </w:rPr>
        <w:t>, que no es consecuencia de causas de fuerza mayor y/o caso fortuito.</w:t>
      </w:r>
    </w:p>
    <w:p w14:paraId="7C0CAF28" w14:textId="202F789E"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Enfoque: </w:t>
      </w:r>
      <w:r w:rsidRPr="00FC0866">
        <w:rPr>
          <w:rFonts w:ascii="Verdana" w:hAnsi="Verdana"/>
          <w:sz w:val="18"/>
          <w:szCs w:val="18"/>
          <w:lang w:val="es-419"/>
        </w:rPr>
        <w:t xml:space="preserve">Es en términos amplios, la explicación de cómo el </w:t>
      </w:r>
      <w:r w:rsidR="0099786E">
        <w:rPr>
          <w:rFonts w:ascii="Verdana" w:hAnsi="Verdana"/>
          <w:sz w:val="18"/>
          <w:szCs w:val="18"/>
          <w:lang w:val="es-419"/>
        </w:rPr>
        <w:t>p</w:t>
      </w:r>
      <w:r w:rsidRPr="00FC0866">
        <w:rPr>
          <w:rFonts w:ascii="Verdana" w:hAnsi="Verdana"/>
          <w:sz w:val="18"/>
          <w:szCs w:val="18"/>
          <w:lang w:val="es-419"/>
        </w:rPr>
        <w:t>roponente piensa llevar adelante la realización del servicio de supervisión técnica bajo criterios de coherencia y lógica, resaltando los aspectos novedosos o aspectos especiales que el Proponente ofrece para la realización del servicio.</w:t>
      </w:r>
    </w:p>
    <w:p w14:paraId="0DA881DA" w14:textId="018E0F96"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Fiscal de Obra: </w:t>
      </w:r>
      <w:r w:rsidRPr="00FC0866">
        <w:rPr>
          <w:rFonts w:ascii="Verdana" w:hAnsi="Verdana"/>
          <w:sz w:val="18"/>
          <w:szCs w:val="18"/>
          <w:lang w:val="es-419"/>
        </w:rPr>
        <w:t xml:space="preserve">Es el profesional, funcionario de la entidad Contratante, o que ha sido contratado específicamente para representarla en la ejecución de una </w:t>
      </w:r>
      <w:r w:rsidR="000D0EE8" w:rsidRPr="00FC0866">
        <w:rPr>
          <w:rFonts w:ascii="Verdana" w:hAnsi="Verdana"/>
          <w:sz w:val="18"/>
          <w:szCs w:val="18"/>
          <w:lang w:val="es-419"/>
        </w:rPr>
        <w:t>obra,</w:t>
      </w:r>
      <w:r w:rsidRPr="00FC0866">
        <w:rPr>
          <w:rFonts w:ascii="Verdana" w:hAnsi="Verdana"/>
          <w:sz w:val="18"/>
          <w:szCs w:val="18"/>
          <w:lang w:val="es-419"/>
        </w:rPr>
        <w:t xml:space="preserve"> en representación del Contratante ejerce seguimiento y control sobre el Supervisor.</w:t>
      </w:r>
    </w:p>
    <w:p w14:paraId="148A4677"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Metodología: </w:t>
      </w:r>
      <w:r w:rsidRPr="00FC0866">
        <w:rPr>
          <w:rFonts w:ascii="Verdana" w:hAnsi="Verdana"/>
          <w:sz w:val="18"/>
          <w:szCs w:val="18"/>
          <w:lang w:val="es-419"/>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17BDF489"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Objetivo y</w:t>
      </w:r>
      <w:r w:rsidR="00BF4C8A" w:rsidRPr="00FC0866">
        <w:rPr>
          <w:rFonts w:ascii="Verdana" w:hAnsi="Verdana"/>
          <w:b/>
          <w:sz w:val="18"/>
          <w:szCs w:val="18"/>
          <w:lang w:val="es-419"/>
        </w:rPr>
        <w:t xml:space="preserve"> </w:t>
      </w:r>
      <w:r w:rsidRPr="00FC0866">
        <w:rPr>
          <w:rFonts w:ascii="Verdana" w:hAnsi="Verdana"/>
          <w:b/>
          <w:sz w:val="18"/>
          <w:szCs w:val="18"/>
          <w:lang w:val="es-419"/>
        </w:rPr>
        <w:t xml:space="preserve">Alcance: </w:t>
      </w:r>
      <w:r w:rsidRPr="00FC0866">
        <w:rPr>
          <w:rFonts w:ascii="Verdana" w:hAnsi="Verdana"/>
          <w:sz w:val="18"/>
          <w:szCs w:val="18"/>
          <w:lang w:val="es-419"/>
        </w:rPr>
        <w:t>Objetivo es la descripción concreta y tangible del fin último que persigue la entidad contratante luego de realizado el servicio de supervisión técnica.</w:t>
      </w:r>
    </w:p>
    <w:p w14:paraId="6D5AF32C"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sz w:val="18"/>
          <w:szCs w:val="18"/>
          <w:lang w:val="es-419"/>
        </w:rPr>
        <w:t>Alcance es la descripción detallada y ordenada de las actividades que el Proponente desarrollará para lograr el objetivo del trabajo en directa relación al logro de los resultados a ser entregados.</w:t>
      </w:r>
    </w:p>
    <w:p w14:paraId="552FE328"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Plan de Trabajo: </w:t>
      </w:r>
      <w:r w:rsidRPr="00FC0866">
        <w:rPr>
          <w:rFonts w:ascii="Verdana" w:hAnsi="Verdana"/>
          <w:sz w:val="18"/>
          <w:szCs w:val="18"/>
          <w:lang w:val="es-419"/>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292A5F42"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Precio del servicio o monto del contrato: </w:t>
      </w:r>
      <w:r w:rsidRPr="00FC0866">
        <w:rPr>
          <w:rFonts w:ascii="Verdana" w:hAnsi="Verdana"/>
          <w:sz w:val="18"/>
          <w:szCs w:val="18"/>
          <w:lang w:val="es-419"/>
        </w:rPr>
        <w:t>El precio es el valor que las partes firmantes del contrato definen entre sí para la prestación de los servicios de supervisión técnica. Se establece a través de un presupuesto presentado en la propuesta del contratista.</w:t>
      </w:r>
    </w:p>
    <w:p w14:paraId="599525C4" w14:textId="56F42D5C"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Proponente:</w:t>
      </w:r>
      <w:r w:rsidRPr="00FC0866">
        <w:rPr>
          <w:rFonts w:ascii="Verdana" w:hAnsi="Verdana" w:cs="Arial"/>
          <w:sz w:val="18"/>
          <w:szCs w:val="18"/>
          <w:lang w:val="es-419"/>
        </w:rPr>
        <w:t xml:space="preserve"> Es la persona jurídica que muestra interés en participar en la licitación pública y solicita el </w:t>
      </w:r>
      <w:r w:rsidR="00B43D6E">
        <w:rPr>
          <w:rFonts w:ascii="Verdana" w:hAnsi="Verdana" w:cs="Arial"/>
          <w:sz w:val="18"/>
          <w:szCs w:val="18"/>
          <w:lang w:val="es-419"/>
        </w:rPr>
        <w:t>Documento de Requerimiento de Propuestas</w:t>
      </w:r>
      <w:r w:rsidRPr="00FC0866">
        <w:rPr>
          <w:rFonts w:ascii="Verdana" w:hAnsi="Verdana" w:cs="Arial"/>
          <w:sz w:val="18"/>
          <w:szCs w:val="18"/>
          <w:lang w:val="es-419"/>
        </w:rPr>
        <w:t xml:space="preserve">.  </w:t>
      </w:r>
      <w:bookmarkStart w:id="46" w:name="_Hlk76390032"/>
      <w:r w:rsidRPr="00FC0866">
        <w:rPr>
          <w:rFonts w:ascii="Verdana" w:hAnsi="Verdana" w:cs="Arial"/>
          <w:sz w:val="18"/>
          <w:szCs w:val="18"/>
          <w:lang w:val="es-419"/>
        </w:rPr>
        <w:t>En una segunda instancia, es la persona jurídica que presenta una propuesta dentro de la licitación pública.</w:t>
      </w:r>
    </w:p>
    <w:bookmarkEnd w:id="46"/>
    <w:p w14:paraId="49D6B249" w14:textId="77777777"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Supervisión Técnica: </w:t>
      </w:r>
      <w:r w:rsidRPr="00FC0866">
        <w:rPr>
          <w:rFonts w:ascii="Verdana" w:hAnsi="Verdana"/>
          <w:sz w:val="18"/>
          <w:szCs w:val="18"/>
          <w:lang w:val="es-419"/>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4C826B71" w14:textId="361AFFB4" w:rsidR="002B4443" w:rsidRPr="00FC0866" w:rsidRDefault="002B4443" w:rsidP="0080478B">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Supervisor: </w:t>
      </w:r>
      <w:r w:rsidRPr="00FC0866">
        <w:rPr>
          <w:rFonts w:ascii="Verdana" w:hAnsi="Verdana"/>
          <w:sz w:val="18"/>
          <w:szCs w:val="18"/>
          <w:lang w:val="es-419"/>
        </w:rPr>
        <w:t>Es la empresa consultora que ha sido o será contratada por el Contratante, para que realice un servicio de supervisión técnica de alguna obra específica.</w:t>
      </w:r>
    </w:p>
    <w:p w14:paraId="4260AE7C" w14:textId="77777777" w:rsidR="002B4443" w:rsidRPr="00FC0866" w:rsidRDefault="002B4443" w:rsidP="0080478B">
      <w:pPr>
        <w:widowControl w:val="0"/>
        <w:jc w:val="both"/>
        <w:rPr>
          <w:rFonts w:ascii="Verdana" w:hAnsi="Verdana" w:cs="Arial"/>
          <w:sz w:val="18"/>
          <w:szCs w:val="18"/>
          <w:lang w:val="es-419"/>
        </w:rPr>
      </w:pPr>
    </w:p>
    <w:p w14:paraId="12129C1F" w14:textId="77777777" w:rsidR="002B4443" w:rsidRDefault="002B4443" w:rsidP="0080478B">
      <w:pPr>
        <w:widowControl w:val="0"/>
        <w:jc w:val="both"/>
        <w:rPr>
          <w:rFonts w:ascii="Verdana" w:hAnsi="Verdana" w:cs="Arial"/>
          <w:sz w:val="18"/>
          <w:szCs w:val="18"/>
          <w:lang w:val="es-419"/>
        </w:rPr>
      </w:pPr>
    </w:p>
    <w:p w14:paraId="01C99274" w14:textId="77777777" w:rsidR="00A27541" w:rsidRPr="00FC0866" w:rsidRDefault="00A27541" w:rsidP="0080478B">
      <w:pPr>
        <w:widowControl w:val="0"/>
        <w:jc w:val="both"/>
        <w:rPr>
          <w:rFonts w:ascii="Verdana" w:hAnsi="Verdana" w:cs="Arial"/>
          <w:sz w:val="18"/>
          <w:szCs w:val="18"/>
          <w:lang w:val="es-419"/>
        </w:rPr>
      </w:pPr>
    </w:p>
    <w:p w14:paraId="6310C057" w14:textId="256BF8DC" w:rsidR="002B4443" w:rsidRPr="00FC0866" w:rsidRDefault="002B4443" w:rsidP="0080478B">
      <w:pPr>
        <w:pStyle w:val="Ttulo8"/>
        <w:keepNext w:val="0"/>
        <w:widowControl w:val="0"/>
        <w:rPr>
          <w:rFonts w:ascii="Verdana" w:hAnsi="Verdana" w:cs="Arial"/>
          <w:sz w:val="18"/>
          <w:szCs w:val="18"/>
          <w:u w:val="none"/>
          <w:lang w:val="es-419"/>
        </w:rPr>
      </w:pPr>
      <w:r w:rsidRPr="00FC0866">
        <w:rPr>
          <w:rFonts w:ascii="Verdana" w:hAnsi="Verdana" w:cs="Arial"/>
          <w:sz w:val="18"/>
          <w:szCs w:val="18"/>
          <w:u w:val="none"/>
          <w:lang w:val="es-419"/>
        </w:rPr>
        <w:lastRenderedPageBreak/>
        <w:t>PARTE II</w:t>
      </w:r>
    </w:p>
    <w:p w14:paraId="14AFB907" w14:textId="77777777" w:rsidR="002B4443" w:rsidRPr="00FC0866" w:rsidRDefault="002B4443" w:rsidP="0080478B">
      <w:pPr>
        <w:widowControl w:val="0"/>
        <w:jc w:val="center"/>
        <w:rPr>
          <w:b/>
          <w:lang w:val="es-419"/>
        </w:rPr>
      </w:pPr>
      <w:r w:rsidRPr="00FC0866">
        <w:rPr>
          <w:rFonts w:ascii="Verdana" w:hAnsi="Verdana" w:cs="Arial"/>
          <w:b/>
          <w:sz w:val="18"/>
          <w:szCs w:val="18"/>
          <w:lang w:val="es-419"/>
        </w:rPr>
        <w:t>INFORMACIÓN TÉCNICA DE LA CONTRATACIÓN</w:t>
      </w:r>
    </w:p>
    <w:p w14:paraId="3459F8D7" w14:textId="77777777" w:rsidR="002B4443" w:rsidRPr="00FC0866" w:rsidRDefault="002B4443" w:rsidP="0080478B">
      <w:pPr>
        <w:pStyle w:val="Ttulo8"/>
        <w:keepNext w:val="0"/>
        <w:widowControl w:val="0"/>
        <w:jc w:val="left"/>
        <w:rPr>
          <w:rFonts w:ascii="Verdana" w:hAnsi="Verdana" w:cs="Arial"/>
          <w:sz w:val="18"/>
          <w:szCs w:val="18"/>
          <w:lang w:val="es-419"/>
        </w:rPr>
      </w:pPr>
    </w:p>
    <w:p w14:paraId="7AAC2BE4"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7" w:name="_Toc94715497"/>
      <w:r w:rsidRPr="00FC0866">
        <w:rPr>
          <w:rFonts w:ascii="Verdana" w:hAnsi="Verdana"/>
          <w:sz w:val="18"/>
          <w:szCs w:val="18"/>
          <w:lang w:val="es-419"/>
        </w:rPr>
        <w:t>DATOS GENERALES DEL PROCESO DE CONTRATACIÓN</w:t>
      </w:r>
      <w:bookmarkEnd w:id="47"/>
    </w:p>
    <w:p w14:paraId="110E1D63" w14:textId="77777777" w:rsidR="0036394C" w:rsidRPr="00FC0866" w:rsidRDefault="0036394C" w:rsidP="0080478B">
      <w:pPr>
        <w:widowControl w:val="0"/>
        <w:rPr>
          <w:lang w:val="es-419"/>
        </w:rPr>
      </w:pPr>
    </w:p>
    <w:tbl>
      <w:tblPr>
        <w:tblStyle w:val="Tablaconcuadrcula"/>
        <w:tblW w:w="99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296"/>
        <w:gridCol w:w="279"/>
        <w:gridCol w:w="279"/>
        <w:gridCol w:w="277"/>
        <w:gridCol w:w="275"/>
        <w:gridCol w:w="273"/>
        <w:gridCol w:w="278"/>
        <w:gridCol w:w="274"/>
        <w:gridCol w:w="235"/>
        <w:gridCol w:w="296"/>
        <w:gridCol w:w="270"/>
        <w:gridCol w:w="270"/>
        <w:gridCol w:w="270"/>
        <w:gridCol w:w="323"/>
        <w:gridCol w:w="270"/>
        <w:gridCol w:w="270"/>
        <w:gridCol w:w="270"/>
        <w:gridCol w:w="270"/>
        <w:gridCol w:w="270"/>
        <w:gridCol w:w="374"/>
        <w:gridCol w:w="270"/>
        <w:gridCol w:w="270"/>
        <w:gridCol w:w="273"/>
        <w:gridCol w:w="273"/>
        <w:gridCol w:w="273"/>
        <w:gridCol w:w="272"/>
        <w:gridCol w:w="272"/>
        <w:gridCol w:w="272"/>
        <w:gridCol w:w="270"/>
      </w:tblGrid>
      <w:tr w:rsidR="00FC0866" w:rsidRPr="00FC0866" w14:paraId="5F606136" w14:textId="77777777" w:rsidTr="00723B69">
        <w:trPr>
          <w:trHeight w:val="284"/>
          <w:jc w:val="center"/>
        </w:trPr>
        <w:tc>
          <w:tcPr>
            <w:tcW w:w="9956" w:type="dxa"/>
            <w:gridSpan w:val="3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FC9EAD" w14:textId="77777777" w:rsidR="0036394C" w:rsidRPr="00FC0866" w:rsidRDefault="0036394C" w:rsidP="0080478B">
            <w:pPr>
              <w:pStyle w:val="Prrafodelista"/>
              <w:widowControl w:val="0"/>
              <w:numPr>
                <w:ilvl w:val="0"/>
                <w:numId w:val="50"/>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B04ED5" w:rsidRPr="00FC0866" w14:paraId="0EFBF777" w14:textId="77777777" w:rsidTr="00723B69">
        <w:trPr>
          <w:trHeight w:val="45"/>
          <w:jc w:val="center"/>
        </w:trPr>
        <w:tc>
          <w:tcPr>
            <w:tcW w:w="1920" w:type="dxa"/>
            <w:tcBorders>
              <w:left w:val="single" w:sz="12" w:space="0" w:color="244061" w:themeColor="accent1" w:themeShade="80"/>
            </w:tcBorders>
            <w:shd w:val="clear" w:color="auto" w:fill="auto"/>
            <w:vAlign w:val="center"/>
          </w:tcPr>
          <w:p w14:paraId="1D58ABF6" w14:textId="77777777" w:rsidR="0036394C" w:rsidRPr="00FC0866" w:rsidRDefault="0036394C" w:rsidP="0080478B">
            <w:pPr>
              <w:widowControl w:val="0"/>
              <w:jc w:val="right"/>
              <w:rPr>
                <w:rFonts w:ascii="Arial" w:hAnsi="Arial" w:cs="Arial"/>
                <w:sz w:val="8"/>
                <w:szCs w:val="6"/>
                <w:lang w:val="es-419"/>
              </w:rPr>
            </w:pPr>
          </w:p>
        </w:tc>
        <w:tc>
          <w:tcPr>
            <w:tcW w:w="296" w:type="dxa"/>
            <w:tcBorders>
              <w:bottom w:val="single" w:sz="4" w:space="0" w:color="auto"/>
            </w:tcBorders>
            <w:shd w:val="clear" w:color="auto" w:fill="auto"/>
          </w:tcPr>
          <w:p w14:paraId="6DC9BA08" w14:textId="77777777" w:rsidR="0036394C" w:rsidRPr="00FC0866" w:rsidRDefault="0036394C" w:rsidP="0080478B">
            <w:pPr>
              <w:widowControl w:val="0"/>
              <w:rPr>
                <w:rFonts w:ascii="Arial" w:hAnsi="Arial" w:cs="Arial"/>
                <w:sz w:val="6"/>
                <w:szCs w:val="6"/>
                <w:lang w:val="es-419"/>
              </w:rPr>
            </w:pPr>
          </w:p>
        </w:tc>
        <w:tc>
          <w:tcPr>
            <w:tcW w:w="281" w:type="dxa"/>
            <w:tcBorders>
              <w:bottom w:val="single" w:sz="4" w:space="0" w:color="auto"/>
            </w:tcBorders>
            <w:shd w:val="clear" w:color="auto" w:fill="auto"/>
          </w:tcPr>
          <w:p w14:paraId="6EF2B18D" w14:textId="77777777" w:rsidR="0036394C" w:rsidRPr="00FC0866" w:rsidRDefault="0036394C" w:rsidP="0080478B">
            <w:pPr>
              <w:widowControl w:val="0"/>
              <w:rPr>
                <w:rFonts w:ascii="Arial" w:hAnsi="Arial" w:cs="Arial"/>
                <w:sz w:val="6"/>
                <w:szCs w:val="6"/>
                <w:lang w:val="es-419"/>
              </w:rPr>
            </w:pPr>
          </w:p>
        </w:tc>
        <w:tc>
          <w:tcPr>
            <w:tcW w:w="281" w:type="dxa"/>
            <w:tcBorders>
              <w:bottom w:val="single" w:sz="4" w:space="0" w:color="auto"/>
            </w:tcBorders>
            <w:shd w:val="clear" w:color="auto" w:fill="auto"/>
          </w:tcPr>
          <w:p w14:paraId="6F9256BF"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5C16C636" w14:textId="77777777" w:rsidR="0036394C" w:rsidRPr="00FC0866" w:rsidRDefault="0036394C" w:rsidP="0080478B">
            <w:pPr>
              <w:widowControl w:val="0"/>
              <w:rPr>
                <w:rFonts w:ascii="Arial" w:hAnsi="Arial" w:cs="Arial"/>
                <w:sz w:val="6"/>
                <w:szCs w:val="6"/>
                <w:lang w:val="es-419"/>
              </w:rPr>
            </w:pPr>
          </w:p>
        </w:tc>
        <w:tc>
          <w:tcPr>
            <w:tcW w:w="277" w:type="dxa"/>
            <w:tcBorders>
              <w:bottom w:val="single" w:sz="4" w:space="0" w:color="auto"/>
            </w:tcBorders>
            <w:shd w:val="clear" w:color="auto" w:fill="auto"/>
          </w:tcPr>
          <w:p w14:paraId="70BEE3F3" w14:textId="77777777" w:rsidR="0036394C" w:rsidRPr="00FC0866" w:rsidRDefault="0036394C" w:rsidP="0080478B">
            <w:pPr>
              <w:widowControl w:val="0"/>
              <w:rPr>
                <w:rFonts w:ascii="Arial" w:hAnsi="Arial" w:cs="Arial"/>
                <w:sz w:val="6"/>
                <w:szCs w:val="6"/>
                <w:lang w:val="es-419"/>
              </w:rPr>
            </w:pPr>
          </w:p>
        </w:tc>
        <w:tc>
          <w:tcPr>
            <w:tcW w:w="275" w:type="dxa"/>
            <w:tcBorders>
              <w:bottom w:val="single" w:sz="4" w:space="0" w:color="auto"/>
            </w:tcBorders>
            <w:shd w:val="clear" w:color="auto" w:fill="auto"/>
          </w:tcPr>
          <w:p w14:paraId="663BD56A" w14:textId="77777777" w:rsidR="0036394C" w:rsidRPr="00FC0866" w:rsidRDefault="0036394C" w:rsidP="0080478B">
            <w:pPr>
              <w:widowControl w:val="0"/>
              <w:rPr>
                <w:rFonts w:ascii="Arial" w:hAnsi="Arial" w:cs="Arial"/>
                <w:sz w:val="6"/>
                <w:szCs w:val="6"/>
                <w:lang w:val="es-419"/>
              </w:rPr>
            </w:pPr>
          </w:p>
        </w:tc>
        <w:tc>
          <w:tcPr>
            <w:tcW w:w="280" w:type="dxa"/>
            <w:tcBorders>
              <w:bottom w:val="single" w:sz="4" w:space="0" w:color="auto"/>
            </w:tcBorders>
            <w:shd w:val="clear" w:color="auto" w:fill="auto"/>
          </w:tcPr>
          <w:p w14:paraId="20773254"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17D28CCC" w14:textId="77777777" w:rsidR="0036394C" w:rsidRPr="00FC0866" w:rsidRDefault="0036394C" w:rsidP="0080478B">
            <w:pPr>
              <w:widowControl w:val="0"/>
              <w:rPr>
                <w:rFonts w:ascii="Arial" w:hAnsi="Arial" w:cs="Arial"/>
                <w:sz w:val="6"/>
                <w:szCs w:val="6"/>
                <w:lang w:val="es-419"/>
              </w:rPr>
            </w:pPr>
          </w:p>
        </w:tc>
        <w:tc>
          <w:tcPr>
            <w:tcW w:w="236" w:type="dxa"/>
            <w:tcBorders>
              <w:bottom w:val="single" w:sz="4" w:space="0" w:color="auto"/>
            </w:tcBorders>
            <w:shd w:val="clear" w:color="auto" w:fill="auto"/>
          </w:tcPr>
          <w:p w14:paraId="03701E24" w14:textId="77777777" w:rsidR="0036394C" w:rsidRPr="00FC0866" w:rsidRDefault="0036394C" w:rsidP="0080478B">
            <w:pPr>
              <w:widowControl w:val="0"/>
              <w:rPr>
                <w:rFonts w:ascii="Arial" w:hAnsi="Arial" w:cs="Arial"/>
                <w:sz w:val="6"/>
                <w:szCs w:val="6"/>
                <w:lang w:val="es-419"/>
              </w:rPr>
            </w:pPr>
          </w:p>
        </w:tc>
        <w:tc>
          <w:tcPr>
            <w:tcW w:w="296" w:type="dxa"/>
            <w:tcBorders>
              <w:bottom w:val="single" w:sz="4" w:space="0" w:color="auto"/>
            </w:tcBorders>
            <w:shd w:val="clear" w:color="auto" w:fill="auto"/>
          </w:tcPr>
          <w:p w14:paraId="7F410F1C"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7DEDA2AC"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2086AA48"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693F4121"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3AB278F0"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6BD662E1"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1A9C4DD2"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79624355"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49BE101C"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1B7CE24F" w14:textId="77777777" w:rsidR="0036394C" w:rsidRPr="00FC0866" w:rsidRDefault="0036394C" w:rsidP="0080478B">
            <w:pPr>
              <w:widowControl w:val="0"/>
              <w:rPr>
                <w:rFonts w:ascii="Arial" w:hAnsi="Arial" w:cs="Arial"/>
                <w:sz w:val="6"/>
                <w:szCs w:val="6"/>
                <w:lang w:val="es-419"/>
              </w:rPr>
            </w:pPr>
          </w:p>
        </w:tc>
        <w:tc>
          <w:tcPr>
            <w:tcW w:w="360" w:type="dxa"/>
            <w:tcBorders>
              <w:bottom w:val="single" w:sz="4" w:space="0" w:color="auto"/>
            </w:tcBorders>
            <w:shd w:val="clear" w:color="auto" w:fill="auto"/>
          </w:tcPr>
          <w:p w14:paraId="2102A5E7"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7DA3410B"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7B0330B0"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446FCD25"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101DCC00"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6227E162"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2EFE4E16"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6D066187"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28D87972" w14:textId="77777777" w:rsidR="0036394C" w:rsidRPr="00FC0866" w:rsidRDefault="0036394C" w:rsidP="0080478B">
            <w:pPr>
              <w:widowControl w:val="0"/>
              <w:rPr>
                <w:rFonts w:ascii="Arial" w:hAnsi="Arial" w:cs="Arial"/>
                <w:sz w:val="6"/>
                <w:szCs w:val="6"/>
                <w:lang w:val="es-419"/>
              </w:rPr>
            </w:pPr>
          </w:p>
        </w:tc>
        <w:tc>
          <w:tcPr>
            <w:tcW w:w="272" w:type="dxa"/>
            <w:tcBorders>
              <w:right w:val="single" w:sz="12" w:space="0" w:color="244061" w:themeColor="accent1" w:themeShade="80"/>
            </w:tcBorders>
            <w:shd w:val="clear" w:color="auto" w:fill="auto"/>
          </w:tcPr>
          <w:p w14:paraId="13B7D891" w14:textId="77777777" w:rsidR="0036394C" w:rsidRPr="00FC0866" w:rsidRDefault="0036394C" w:rsidP="0080478B">
            <w:pPr>
              <w:widowControl w:val="0"/>
              <w:rPr>
                <w:rFonts w:ascii="Arial" w:hAnsi="Arial" w:cs="Arial"/>
                <w:sz w:val="6"/>
                <w:szCs w:val="6"/>
                <w:lang w:val="es-419"/>
              </w:rPr>
            </w:pPr>
          </w:p>
        </w:tc>
      </w:tr>
      <w:tr w:rsidR="00FC0866" w:rsidRPr="00FC0866" w14:paraId="31173BC7" w14:textId="77777777" w:rsidTr="00723B69">
        <w:trPr>
          <w:trHeight w:val="45"/>
          <w:jc w:val="center"/>
        </w:trPr>
        <w:tc>
          <w:tcPr>
            <w:tcW w:w="1920" w:type="dxa"/>
            <w:tcBorders>
              <w:left w:val="single" w:sz="12" w:space="0" w:color="244061" w:themeColor="accent1" w:themeShade="80"/>
              <w:right w:val="single" w:sz="4" w:space="0" w:color="auto"/>
            </w:tcBorders>
            <w:vAlign w:val="center"/>
          </w:tcPr>
          <w:p w14:paraId="735139F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29993E" w14:textId="320FC56C" w:rsidR="0036394C" w:rsidRPr="00FC0866" w:rsidRDefault="00B04ED5" w:rsidP="0080478B">
            <w:pPr>
              <w:widowControl w:val="0"/>
              <w:tabs>
                <w:tab w:val="left" w:pos="1634"/>
              </w:tabs>
              <w:rPr>
                <w:rFonts w:ascii="Arial" w:hAnsi="Arial" w:cs="Arial"/>
                <w:sz w:val="16"/>
                <w:szCs w:val="16"/>
                <w:lang w:val="es-419"/>
              </w:rPr>
            </w:pPr>
            <w:r>
              <w:rPr>
                <w:rFonts w:ascii="Arial" w:hAnsi="Arial" w:cs="Arial"/>
                <w:sz w:val="16"/>
                <w:szCs w:val="16"/>
                <w:lang w:val="es-419"/>
              </w:rPr>
              <w:t>SUPERVISI</w:t>
            </w:r>
            <w:r w:rsidR="00AA4380">
              <w:rPr>
                <w:rFonts w:ascii="Arial" w:hAnsi="Arial" w:cs="Arial"/>
                <w:sz w:val="16"/>
                <w:szCs w:val="16"/>
                <w:lang w:val="es-419"/>
              </w:rPr>
              <w:t>O</w:t>
            </w:r>
            <w:r>
              <w:rPr>
                <w:rFonts w:ascii="Arial" w:hAnsi="Arial" w:cs="Arial"/>
                <w:sz w:val="16"/>
                <w:szCs w:val="16"/>
                <w:lang w:val="es-419"/>
              </w:rPr>
              <w:t>N DEL PROYECTO HIDROEL</w:t>
            </w:r>
            <w:r w:rsidR="00AA4380">
              <w:rPr>
                <w:rFonts w:ascii="Arial" w:hAnsi="Arial" w:cs="Arial"/>
                <w:sz w:val="16"/>
                <w:szCs w:val="16"/>
                <w:lang w:val="es-419"/>
              </w:rPr>
              <w:t>E</w:t>
            </w:r>
            <w:r>
              <w:rPr>
                <w:rFonts w:ascii="Arial" w:hAnsi="Arial" w:cs="Arial"/>
                <w:sz w:val="16"/>
                <w:szCs w:val="16"/>
                <w:lang w:val="es-419"/>
              </w:rPr>
              <w:t>CTRICO MIGUILLAS</w:t>
            </w:r>
            <w:r w:rsidR="0036394C" w:rsidRPr="00FC0866">
              <w:rPr>
                <w:rFonts w:ascii="Arial" w:hAnsi="Arial" w:cs="Arial"/>
                <w:sz w:val="16"/>
                <w:szCs w:val="16"/>
                <w:lang w:val="es-419"/>
              </w:rPr>
              <w:tab/>
            </w:r>
          </w:p>
        </w:tc>
        <w:tc>
          <w:tcPr>
            <w:tcW w:w="272" w:type="dxa"/>
            <w:tcBorders>
              <w:left w:val="single" w:sz="4" w:space="0" w:color="auto"/>
              <w:right w:val="single" w:sz="12" w:space="0" w:color="244061" w:themeColor="accent1" w:themeShade="80"/>
            </w:tcBorders>
          </w:tcPr>
          <w:p w14:paraId="6CE89133" w14:textId="77777777" w:rsidR="0036394C" w:rsidRPr="00FC0866" w:rsidRDefault="0036394C" w:rsidP="0080478B">
            <w:pPr>
              <w:widowControl w:val="0"/>
              <w:rPr>
                <w:rFonts w:ascii="Arial" w:hAnsi="Arial" w:cs="Arial"/>
                <w:sz w:val="16"/>
                <w:szCs w:val="16"/>
                <w:lang w:val="es-419"/>
              </w:rPr>
            </w:pPr>
          </w:p>
        </w:tc>
      </w:tr>
      <w:tr w:rsidR="00B04ED5" w:rsidRPr="00FC0866" w14:paraId="09F99EAA" w14:textId="77777777" w:rsidTr="00723B69">
        <w:trPr>
          <w:trHeight w:val="45"/>
          <w:jc w:val="center"/>
        </w:trPr>
        <w:tc>
          <w:tcPr>
            <w:tcW w:w="1920" w:type="dxa"/>
            <w:tcBorders>
              <w:left w:val="single" w:sz="12" w:space="0" w:color="244061" w:themeColor="accent1" w:themeShade="80"/>
            </w:tcBorders>
            <w:shd w:val="clear" w:color="auto" w:fill="auto"/>
            <w:vAlign w:val="center"/>
          </w:tcPr>
          <w:p w14:paraId="635D0AA5" w14:textId="77777777" w:rsidR="0036394C" w:rsidRPr="00FC0866" w:rsidRDefault="0036394C" w:rsidP="0080478B">
            <w:pPr>
              <w:widowControl w:val="0"/>
              <w:jc w:val="right"/>
              <w:rPr>
                <w:rFonts w:ascii="Arial" w:hAnsi="Arial" w:cs="Arial"/>
                <w:sz w:val="8"/>
                <w:szCs w:val="6"/>
                <w:lang w:val="es-419"/>
              </w:rPr>
            </w:pPr>
          </w:p>
        </w:tc>
        <w:tc>
          <w:tcPr>
            <w:tcW w:w="296" w:type="dxa"/>
            <w:tcBorders>
              <w:top w:val="single" w:sz="4" w:space="0" w:color="auto"/>
              <w:bottom w:val="single" w:sz="4" w:space="0" w:color="auto"/>
            </w:tcBorders>
            <w:shd w:val="clear" w:color="auto" w:fill="auto"/>
          </w:tcPr>
          <w:p w14:paraId="036E557B" w14:textId="77777777" w:rsidR="0036394C" w:rsidRPr="00FC0866" w:rsidRDefault="0036394C" w:rsidP="0080478B">
            <w:pPr>
              <w:widowControl w:val="0"/>
              <w:rPr>
                <w:rFonts w:ascii="Arial" w:hAnsi="Arial" w:cs="Arial"/>
                <w:sz w:val="6"/>
                <w:szCs w:val="6"/>
                <w:lang w:val="es-419"/>
              </w:rPr>
            </w:pPr>
          </w:p>
        </w:tc>
        <w:tc>
          <w:tcPr>
            <w:tcW w:w="281" w:type="dxa"/>
            <w:tcBorders>
              <w:top w:val="single" w:sz="4" w:space="0" w:color="auto"/>
              <w:bottom w:val="single" w:sz="4" w:space="0" w:color="auto"/>
            </w:tcBorders>
            <w:shd w:val="clear" w:color="auto" w:fill="auto"/>
          </w:tcPr>
          <w:p w14:paraId="3AD1F4A0" w14:textId="77777777" w:rsidR="0036394C" w:rsidRPr="00FC0866" w:rsidRDefault="0036394C" w:rsidP="0080478B">
            <w:pPr>
              <w:widowControl w:val="0"/>
              <w:rPr>
                <w:rFonts w:ascii="Arial" w:hAnsi="Arial" w:cs="Arial"/>
                <w:sz w:val="6"/>
                <w:szCs w:val="6"/>
                <w:lang w:val="es-419"/>
              </w:rPr>
            </w:pPr>
          </w:p>
        </w:tc>
        <w:tc>
          <w:tcPr>
            <w:tcW w:w="281" w:type="dxa"/>
            <w:tcBorders>
              <w:top w:val="single" w:sz="4" w:space="0" w:color="auto"/>
              <w:bottom w:val="single" w:sz="4" w:space="0" w:color="auto"/>
            </w:tcBorders>
            <w:shd w:val="clear" w:color="auto" w:fill="auto"/>
          </w:tcPr>
          <w:p w14:paraId="23A266A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28490E47" w14:textId="77777777" w:rsidR="0036394C" w:rsidRPr="00FC0866" w:rsidRDefault="0036394C" w:rsidP="0080478B">
            <w:pPr>
              <w:widowControl w:val="0"/>
              <w:rPr>
                <w:rFonts w:ascii="Arial" w:hAnsi="Arial" w:cs="Arial"/>
                <w:sz w:val="6"/>
                <w:szCs w:val="6"/>
                <w:lang w:val="es-419"/>
              </w:rPr>
            </w:pPr>
          </w:p>
        </w:tc>
        <w:tc>
          <w:tcPr>
            <w:tcW w:w="277" w:type="dxa"/>
            <w:tcBorders>
              <w:top w:val="single" w:sz="4" w:space="0" w:color="auto"/>
              <w:bottom w:val="single" w:sz="4" w:space="0" w:color="auto"/>
            </w:tcBorders>
            <w:shd w:val="clear" w:color="auto" w:fill="auto"/>
          </w:tcPr>
          <w:p w14:paraId="15B58C11" w14:textId="77777777" w:rsidR="0036394C" w:rsidRPr="00FC0866" w:rsidRDefault="0036394C" w:rsidP="0080478B">
            <w:pPr>
              <w:widowControl w:val="0"/>
              <w:rPr>
                <w:rFonts w:ascii="Arial" w:hAnsi="Arial" w:cs="Arial"/>
                <w:sz w:val="6"/>
                <w:szCs w:val="6"/>
                <w:lang w:val="es-419"/>
              </w:rPr>
            </w:pPr>
          </w:p>
        </w:tc>
        <w:tc>
          <w:tcPr>
            <w:tcW w:w="275" w:type="dxa"/>
            <w:tcBorders>
              <w:top w:val="single" w:sz="4" w:space="0" w:color="auto"/>
              <w:bottom w:val="single" w:sz="4" w:space="0" w:color="auto"/>
            </w:tcBorders>
            <w:shd w:val="clear" w:color="auto" w:fill="auto"/>
          </w:tcPr>
          <w:p w14:paraId="70CB2C95" w14:textId="77777777" w:rsidR="0036394C" w:rsidRPr="00FC0866" w:rsidRDefault="0036394C" w:rsidP="0080478B">
            <w:pPr>
              <w:widowControl w:val="0"/>
              <w:rPr>
                <w:rFonts w:ascii="Arial" w:hAnsi="Arial" w:cs="Arial"/>
                <w:sz w:val="6"/>
                <w:szCs w:val="6"/>
                <w:lang w:val="es-419"/>
              </w:rPr>
            </w:pPr>
          </w:p>
        </w:tc>
        <w:tc>
          <w:tcPr>
            <w:tcW w:w="280" w:type="dxa"/>
            <w:tcBorders>
              <w:top w:val="single" w:sz="4" w:space="0" w:color="auto"/>
            </w:tcBorders>
            <w:shd w:val="clear" w:color="auto" w:fill="auto"/>
          </w:tcPr>
          <w:p w14:paraId="3D7A4A1D" w14:textId="77777777" w:rsidR="0036394C" w:rsidRPr="00FC0866" w:rsidRDefault="0036394C" w:rsidP="0080478B">
            <w:pPr>
              <w:widowControl w:val="0"/>
              <w:rPr>
                <w:rFonts w:ascii="Arial" w:hAnsi="Arial" w:cs="Arial"/>
                <w:sz w:val="6"/>
                <w:szCs w:val="6"/>
                <w:lang w:val="es-419"/>
              </w:rPr>
            </w:pPr>
          </w:p>
        </w:tc>
        <w:tc>
          <w:tcPr>
            <w:tcW w:w="276" w:type="dxa"/>
            <w:tcBorders>
              <w:top w:val="single" w:sz="4" w:space="0" w:color="auto"/>
            </w:tcBorders>
            <w:shd w:val="clear" w:color="auto" w:fill="auto"/>
          </w:tcPr>
          <w:p w14:paraId="177A094A" w14:textId="77777777" w:rsidR="0036394C" w:rsidRPr="00FC0866" w:rsidRDefault="0036394C" w:rsidP="0080478B">
            <w:pPr>
              <w:widowControl w:val="0"/>
              <w:rPr>
                <w:rFonts w:ascii="Arial" w:hAnsi="Arial" w:cs="Arial"/>
                <w:sz w:val="6"/>
                <w:szCs w:val="6"/>
                <w:lang w:val="es-419"/>
              </w:rPr>
            </w:pPr>
          </w:p>
        </w:tc>
        <w:tc>
          <w:tcPr>
            <w:tcW w:w="236" w:type="dxa"/>
            <w:tcBorders>
              <w:top w:val="single" w:sz="4" w:space="0" w:color="auto"/>
            </w:tcBorders>
            <w:shd w:val="clear" w:color="auto" w:fill="auto"/>
          </w:tcPr>
          <w:p w14:paraId="3FC30BB0" w14:textId="77777777" w:rsidR="0036394C" w:rsidRPr="00FC0866" w:rsidRDefault="0036394C" w:rsidP="0080478B">
            <w:pPr>
              <w:widowControl w:val="0"/>
              <w:rPr>
                <w:rFonts w:ascii="Arial" w:hAnsi="Arial" w:cs="Arial"/>
                <w:sz w:val="6"/>
                <w:szCs w:val="6"/>
                <w:lang w:val="es-419"/>
              </w:rPr>
            </w:pPr>
          </w:p>
        </w:tc>
        <w:tc>
          <w:tcPr>
            <w:tcW w:w="296" w:type="dxa"/>
            <w:tcBorders>
              <w:top w:val="single" w:sz="4" w:space="0" w:color="auto"/>
            </w:tcBorders>
            <w:shd w:val="clear" w:color="auto" w:fill="auto"/>
          </w:tcPr>
          <w:p w14:paraId="38A4346E"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0E7C437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50350E76"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1E78A3BB"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152DEEC4"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1E2D80AA"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52ADBAB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6DE11130"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6E5D514D"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0D04E259" w14:textId="77777777" w:rsidR="0036394C" w:rsidRPr="00FC0866" w:rsidRDefault="0036394C" w:rsidP="0080478B">
            <w:pPr>
              <w:widowControl w:val="0"/>
              <w:rPr>
                <w:rFonts w:ascii="Arial" w:hAnsi="Arial" w:cs="Arial"/>
                <w:sz w:val="6"/>
                <w:szCs w:val="6"/>
                <w:lang w:val="es-419"/>
              </w:rPr>
            </w:pPr>
          </w:p>
        </w:tc>
        <w:tc>
          <w:tcPr>
            <w:tcW w:w="360" w:type="dxa"/>
            <w:tcBorders>
              <w:top w:val="single" w:sz="4" w:space="0" w:color="auto"/>
            </w:tcBorders>
            <w:shd w:val="clear" w:color="auto" w:fill="auto"/>
          </w:tcPr>
          <w:p w14:paraId="0F6C2F0D"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4455BA79"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27DF8901"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4597A50F"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5A4050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6062539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372E4EA1"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068B50D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29A99749" w14:textId="77777777" w:rsidR="0036394C" w:rsidRPr="00FC0866" w:rsidRDefault="0036394C" w:rsidP="0080478B">
            <w:pPr>
              <w:widowControl w:val="0"/>
              <w:rPr>
                <w:rFonts w:ascii="Arial" w:hAnsi="Arial" w:cs="Arial"/>
                <w:sz w:val="6"/>
                <w:szCs w:val="6"/>
                <w:lang w:val="es-419"/>
              </w:rPr>
            </w:pPr>
          </w:p>
        </w:tc>
        <w:tc>
          <w:tcPr>
            <w:tcW w:w="272" w:type="dxa"/>
            <w:tcBorders>
              <w:right w:val="single" w:sz="12" w:space="0" w:color="244061" w:themeColor="accent1" w:themeShade="80"/>
            </w:tcBorders>
            <w:shd w:val="clear" w:color="auto" w:fill="auto"/>
          </w:tcPr>
          <w:p w14:paraId="6A1D880F" w14:textId="77777777" w:rsidR="0036394C" w:rsidRPr="00FC0866" w:rsidRDefault="0036394C" w:rsidP="0080478B">
            <w:pPr>
              <w:widowControl w:val="0"/>
              <w:rPr>
                <w:rFonts w:ascii="Arial" w:hAnsi="Arial" w:cs="Arial"/>
                <w:sz w:val="6"/>
                <w:szCs w:val="6"/>
                <w:lang w:val="es-419"/>
              </w:rPr>
            </w:pPr>
          </w:p>
        </w:tc>
      </w:tr>
      <w:tr w:rsidR="009F58C8" w:rsidRPr="00FC0866" w14:paraId="194E6856" w14:textId="77777777" w:rsidTr="00723B69">
        <w:trPr>
          <w:trHeight w:val="45"/>
          <w:jc w:val="center"/>
        </w:trPr>
        <w:tc>
          <w:tcPr>
            <w:tcW w:w="1920" w:type="dxa"/>
            <w:tcBorders>
              <w:left w:val="single" w:sz="12" w:space="0" w:color="244061" w:themeColor="accent1" w:themeShade="80"/>
              <w:right w:val="single" w:sz="4" w:space="0" w:color="auto"/>
            </w:tcBorders>
            <w:vAlign w:val="center"/>
          </w:tcPr>
          <w:p w14:paraId="484892DC"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6D71E" w14:textId="29F38E29" w:rsidR="0036394C" w:rsidRPr="00FC0866" w:rsidRDefault="00B04ED5" w:rsidP="0080478B">
            <w:pPr>
              <w:widowControl w:val="0"/>
              <w:jc w:val="center"/>
              <w:rPr>
                <w:rFonts w:ascii="Arial" w:hAnsi="Arial" w:cs="Arial"/>
                <w:sz w:val="16"/>
                <w:szCs w:val="16"/>
                <w:lang w:val="es-419"/>
              </w:rPr>
            </w:pPr>
            <w:r>
              <w:rPr>
                <w:rFonts w:ascii="Arial" w:hAnsi="Arial" w:cs="Arial"/>
                <w:sz w:val="16"/>
                <w:szCs w:val="16"/>
                <w:lang w:val="es-419"/>
              </w:rPr>
              <w:t>CDGE-Regular</w:t>
            </w:r>
          </w:p>
        </w:tc>
        <w:tc>
          <w:tcPr>
            <w:tcW w:w="280" w:type="dxa"/>
            <w:tcBorders>
              <w:left w:val="single" w:sz="4" w:space="0" w:color="auto"/>
            </w:tcBorders>
          </w:tcPr>
          <w:p w14:paraId="09E76189" w14:textId="77777777" w:rsidR="0036394C" w:rsidRPr="00FC0866" w:rsidRDefault="0036394C" w:rsidP="0080478B">
            <w:pPr>
              <w:widowControl w:val="0"/>
              <w:rPr>
                <w:rFonts w:ascii="Arial" w:hAnsi="Arial" w:cs="Arial"/>
                <w:sz w:val="16"/>
                <w:szCs w:val="16"/>
                <w:lang w:val="es-419"/>
              </w:rPr>
            </w:pPr>
          </w:p>
        </w:tc>
        <w:tc>
          <w:tcPr>
            <w:tcW w:w="4164" w:type="dxa"/>
            <w:gridSpan w:val="15"/>
            <w:tcBorders>
              <w:right w:val="single" w:sz="4" w:space="0" w:color="auto"/>
            </w:tcBorders>
          </w:tcPr>
          <w:p w14:paraId="0C956AC3"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D71D6" w14:textId="5D0F25E9" w:rsidR="0036394C" w:rsidRPr="00FC0866" w:rsidRDefault="00B04ED5" w:rsidP="0080478B">
            <w:pPr>
              <w:widowControl w:val="0"/>
              <w:rPr>
                <w:rFonts w:ascii="Arial" w:hAnsi="Arial" w:cs="Arial"/>
                <w:sz w:val="16"/>
                <w:szCs w:val="16"/>
                <w:lang w:val="es-419"/>
              </w:rPr>
            </w:pPr>
            <w:r>
              <w:rPr>
                <w:rFonts w:ascii="Arial" w:hAnsi="Arial" w:cs="Arial"/>
                <w:sz w:val="16"/>
                <w:szCs w:val="16"/>
                <w:lang w:val="es-419"/>
              </w:rPr>
              <w:t>ENDE-CDGE-R-2023-022 (TERCERA CONVOCATORIA)</w:t>
            </w:r>
          </w:p>
        </w:tc>
        <w:tc>
          <w:tcPr>
            <w:tcW w:w="272" w:type="dxa"/>
            <w:tcBorders>
              <w:left w:val="single" w:sz="4" w:space="0" w:color="auto"/>
              <w:right w:val="single" w:sz="12" w:space="0" w:color="244061" w:themeColor="accent1" w:themeShade="80"/>
            </w:tcBorders>
          </w:tcPr>
          <w:p w14:paraId="79750504" w14:textId="77777777" w:rsidR="0036394C" w:rsidRPr="00FC0866" w:rsidRDefault="0036394C" w:rsidP="0080478B">
            <w:pPr>
              <w:widowControl w:val="0"/>
              <w:rPr>
                <w:rFonts w:ascii="Arial" w:hAnsi="Arial" w:cs="Arial"/>
                <w:sz w:val="16"/>
                <w:szCs w:val="16"/>
                <w:lang w:val="es-419"/>
              </w:rPr>
            </w:pPr>
          </w:p>
        </w:tc>
      </w:tr>
      <w:tr w:rsidR="00B04ED5" w:rsidRPr="00FC0866" w14:paraId="1CA63157" w14:textId="77777777" w:rsidTr="00723B69">
        <w:trPr>
          <w:trHeight w:val="45"/>
          <w:jc w:val="center"/>
        </w:trPr>
        <w:tc>
          <w:tcPr>
            <w:tcW w:w="1920" w:type="dxa"/>
            <w:tcBorders>
              <w:left w:val="single" w:sz="12" w:space="0" w:color="244061" w:themeColor="accent1" w:themeShade="80"/>
            </w:tcBorders>
            <w:shd w:val="clear" w:color="auto" w:fill="auto"/>
            <w:vAlign w:val="center"/>
          </w:tcPr>
          <w:p w14:paraId="700564B6" w14:textId="77777777" w:rsidR="0036394C" w:rsidRPr="00FC0866" w:rsidRDefault="0036394C" w:rsidP="0080478B">
            <w:pPr>
              <w:widowControl w:val="0"/>
              <w:jc w:val="right"/>
              <w:rPr>
                <w:rFonts w:ascii="Arial" w:hAnsi="Arial" w:cs="Arial"/>
                <w:sz w:val="8"/>
                <w:szCs w:val="6"/>
                <w:lang w:val="es-419"/>
              </w:rPr>
            </w:pPr>
          </w:p>
        </w:tc>
        <w:tc>
          <w:tcPr>
            <w:tcW w:w="296" w:type="dxa"/>
            <w:tcBorders>
              <w:top w:val="single" w:sz="4" w:space="0" w:color="auto"/>
            </w:tcBorders>
            <w:shd w:val="clear" w:color="auto" w:fill="auto"/>
          </w:tcPr>
          <w:p w14:paraId="19F5802C" w14:textId="77777777" w:rsidR="0036394C" w:rsidRPr="00FC0866" w:rsidRDefault="0036394C" w:rsidP="0080478B">
            <w:pPr>
              <w:widowControl w:val="0"/>
              <w:rPr>
                <w:rFonts w:ascii="Arial" w:hAnsi="Arial" w:cs="Arial"/>
                <w:sz w:val="6"/>
                <w:szCs w:val="6"/>
                <w:lang w:val="es-419"/>
              </w:rPr>
            </w:pPr>
          </w:p>
        </w:tc>
        <w:tc>
          <w:tcPr>
            <w:tcW w:w="281" w:type="dxa"/>
            <w:tcBorders>
              <w:top w:val="single" w:sz="4" w:space="0" w:color="auto"/>
            </w:tcBorders>
            <w:shd w:val="clear" w:color="auto" w:fill="auto"/>
          </w:tcPr>
          <w:p w14:paraId="7A42DABE" w14:textId="77777777" w:rsidR="0036394C" w:rsidRPr="00FC0866" w:rsidRDefault="0036394C" w:rsidP="0080478B">
            <w:pPr>
              <w:widowControl w:val="0"/>
              <w:rPr>
                <w:rFonts w:ascii="Arial" w:hAnsi="Arial" w:cs="Arial"/>
                <w:sz w:val="6"/>
                <w:szCs w:val="6"/>
                <w:lang w:val="es-419"/>
              </w:rPr>
            </w:pPr>
          </w:p>
        </w:tc>
        <w:tc>
          <w:tcPr>
            <w:tcW w:w="281" w:type="dxa"/>
            <w:tcBorders>
              <w:top w:val="single" w:sz="4" w:space="0" w:color="auto"/>
            </w:tcBorders>
            <w:shd w:val="clear" w:color="auto" w:fill="auto"/>
          </w:tcPr>
          <w:p w14:paraId="71CEA527"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1FA2CC5F" w14:textId="77777777" w:rsidR="0036394C" w:rsidRPr="00FC0866" w:rsidRDefault="0036394C" w:rsidP="0080478B">
            <w:pPr>
              <w:widowControl w:val="0"/>
              <w:rPr>
                <w:rFonts w:ascii="Arial" w:hAnsi="Arial" w:cs="Arial"/>
                <w:sz w:val="6"/>
                <w:szCs w:val="6"/>
                <w:lang w:val="es-419"/>
              </w:rPr>
            </w:pPr>
          </w:p>
        </w:tc>
        <w:tc>
          <w:tcPr>
            <w:tcW w:w="277" w:type="dxa"/>
            <w:tcBorders>
              <w:top w:val="single" w:sz="4" w:space="0" w:color="auto"/>
              <w:bottom w:val="single" w:sz="4" w:space="0" w:color="auto"/>
            </w:tcBorders>
            <w:shd w:val="clear" w:color="auto" w:fill="auto"/>
          </w:tcPr>
          <w:p w14:paraId="43870E16" w14:textId="77777777" w:rsidR="0036394C" w:rsidRPr="00FC0866" w:rsidRDefault="0036394C" w:rsidP="0080478B">
            <w:pPr>
              <w:widowControl w:val="0"/>
              <w:rPr>
                <w:rFonts w:ascii="Arial" w:hAnsi="Arial" w:cs="Arial"/>
                <w:sz w:val="6"/>
                <w:szCs w:val="6"/>
                <w:lang w:val="es-419"/>
              </w:rPr>
            </w:pPr>
          </w:p>
        </w:tc>
        <w:tc>
          <w:tcPr>
            <w:tcW w:w="275" w:type="dxa"/>
            <w:tcBorders>
              <w:top w:val="single" w:sz="4" w:space="0" w:color="auto"/>
              <w:bottom w:val="single" w:sz="4" w:space="0" w:color="auto"/>
            </w:tcBorders>
            <w:shd w:val="clear" w:color="auto" w:fill="auto"/>
          </w:tcPr>
          <w:p w14:paraId="2F3436F6" w14:textId="77777777" w:rsidR="0036394C" w:rsidRPr="00FC0866" w:rsidRDefault="0036394C" w:rsidP="0080478B">
            <w:pPr>
              <w:widowControl w:val="0"/>
              <w:rPr>
                <w:rFonts w:ascii="Arial" w:hAnsi="Arial" w:cs="Arial"/>
                <w:sz w:val="6"/>
                <w:szCs w:val="6"/>
                <w:lang w:val="es-419"/>
              </w:rPr>
            </w:pPr>
          </w:p>
        </w:tc>
        <w:tc>
          <w:tcPr>
            <w:tcW w:w="280" w:type="dxa"/>
            <w:tcBorders>
              <w:bottom w:val="single" w:sz="4" w:space="0" w:color="auto"/>
            </w:tcBorders>
            <w:shd w:val="clear" w:color="auto" w:fill="auto"/>
          </w:tcPr>
          <w:p w14:paraId="012D5476" w14:textId="77777777" w:rsidR="0036394C" w:rsidRPr="00FC0866" w:rsidRDefault="0036394C" w:rsidP="0080478B">
            <w:pPr>
              <w:widowControl w:val="0"/>
              <w:rPr>
                <w:rFonts w:ascii="Arial" w:hAnsi="Arial" w:cs="Arial"/>
                <w:sz w:val="6"/>
                <w:szCs w:val="6"/>
                <w:lang w:val="es-419"/>
              </w:rPr>
            </w:pPr>
          </w:p>
        </w:tc>
        <w:tc>
          <w:tcPr>
            <w:tcW w:w="276" w:type="dxa"/>
            <w:tcBorders>
              <w:bottom w:val="single" w:sz="4" w:space="0" w:color="auto"/>
            </w:tcBorders>
            <w:shd w:val="clear" w:color="auto" w:fill="auto"/>
          </w:tcPr>
          <w:p w14:paraId="430DE538" w14:textId="77777777" w:rsidR="0036394C" w:rsidRPr="00FC0866" w:rsidRDefault="0036394C" w:rsidP="0080478B">
            <w:pPr>
              <w:widowControl w:val="0"/>
              <w:rPr>
                <w:rFonts w:ascii="Arial" w:hAnsi="Arial" w:cs="Arial"/>
                <w:sz w:val="6"/>
                <w:szCs w:val="6"/>
                <w:lang w:val="es-419"/>
              </w:rPr>
            </w:pPr>
          </w:p>
        </w:tc>
        <w:tc>
          <w:tcPr>
            <w:tcW w:w="236" w:type="dxa"/>
            <w:tcBorders>
              <w:bottom w:val="single" w:sz="4" w:space="0" w:color="auto"/>
            </w:tcBorders>
            <w:shd w:val="clear" w:color="auto" w:fill="auto"/>
          </w:tcPr>
          <w:p w14:paraId="071F7196" w14:textId="77777777" w:rsidR="0036394C" w:rsidRPr="00FC0866" w:rsidRDefault="0036394C" w:rsidP="0080478B">
            <w:pPr>
              <w:widowControl w:val="0"/>
              <w:rPr>
                <w:rFonts w:ascii="Arial" w:hAnsi="Arial" w:cs="Arial"/>
                <w:sz w:val="6"/>
                <w:szCs w:val="6"/>
                <w:lang w:val="es-419"/>
              </w:rPr>
            </w:pPr>
          </w:p>
        </w:tc>
        <w:tc>
          <w:tcPr>
            <w:tcW w:w="296" w:type="dxa"/>
            <w:tcBorders>
              <w:bottom w:val="single" w:sz="4" w:space="0" w:color="auto"/>
            </w:tcBorders>
            <w:shd w:val="clear" w:color="auto" w:fill="auto"/>
          </w:tcPr>
          <w:p w14:paraId="5C553712"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4C2E947D"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32036F47"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48D0D7E6"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0EF77BFB"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475C1577"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32B0426F"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2EF16BC0"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7EBF6CE7"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10C1D70D" w14:textId="77777777" w:rsidR="0036394C" w:rsidRPr="00FC0866" w:rsidRDefault="0036394C" w:rsidP="0080478B">
            <w:pPr>
              <w:widowControl w:val="0"/>
              <w:rPr>
                <w:rFonts w:ascii="Arial" w:hAnsi="Arial" w:cs="Arial"/>
                <w:sz w:val="6"/>
                <w:szCs w:val="6"/>
                <w:lang w:val="es-419"/>
              </w:rPr>
            </w:pPr>
          </w:p>
        </w:tc>
        <w:tc>
          <w:tcPr>
            <w:tcW w:w="360" w:type="dxa"/>
            <w:tcBorders>
              <w:bottom w:val="single" w:sz="4" w:space="0" w:color="auto"/>
            </w:tcBorders>
            <w:shd w:val="clear" w:color="auto" w:fill="auto"/>
          </w:tcPr>
          <w:p w14:paraId="7763CE62"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4AF17C70" w14:textId="77777777" w:rsidR="0036394C" w:rsidRPr="00FC0866" w:rsidRDefault="0036394C" w:rsidP="0080478B">
            <w:pPr>
              <w:widowControl w:val="0"/>
              <w:rPr>
                <w:rFonts w:ascii="Arial" w:hAnsi="Arial" w:cs="Arial"/>
                <w:sz w:val="6"/>
                <w:szCs w:val="6"/>
                <w:lang w:val="es-419"/>
              </w:rPr>
            </w:pPr>
          </w:p>
        </w:tc>
        <w:tc>
          <w:tcPr>
            <w:tcW w:w="272" w:type="dxa"/>
            <w:tcBorders>
              <w:bottom w:val="single" w:sz="4" w:space="0" w:color="auto"/>
            </w:tcBorders>
            <w:shd w:val="clear" w:color="auto" w:fill="auto"/>
          </w:tcPr>
          <w:p w14:paraId="2D3FB1D3"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7F95BD05"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2E81730F"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3727E53C"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10920006"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4C1795C2" w14:textId="77777777" w:rsidR="0036394C" w:rsidRPr="00FC0866" w:rsidRDefault="0036394C" w:rsidP="0080478B">
            <w:pPr>
              <w:widowControl w:val="0"/>
              <w:rPr>
                <w:rFonts w:ascii="Arial" w:hAnsi="Arial" w:cs="Arial"/>
                <w:sz w:val="6"/>
                <w:szCs w:val="6"/>
                <w:lang w:val="es-419"/>
              </w:rPr>
            </w:pPr>
          </w:p>
        </w:tc>
        <w:tc>
          <w:tcPr>
            <w:tcW w:w="273" w:type="dxa"/>
            <w:tcBorders>
              <w:bottom w:val="single" w:sz="4" w:space="0" w:color="auto"/>
            </w:tcBorders>
            <w:shd w:val="clear" w:color="auto" w:fill="auto"/>
          </w:tcPr>
          <w:p w14:paraId="3FD91A6E" w14:textId="77777777" w:rsidR="0036394C" w:rsidRPr="00FC0866" w:rsidRDefault="0036394C" w:rsidP="0080478B">
            <w:pPr>
              <w:widowControl w:val="0"/>
              <w:rPr>
                <w:rFonts w:ascii="Arial" w:hAnsi="Arial" w:cs="Arial"/>
                <w:sz w:val="6"/>
                <w:szCs w:val="6"/>
                <w:lang w:val="es-419"/>
              </w:rPr>
            </w:pPr>
          </w:p>
        </w:tc>
        <w:tc>
          <w:tcPr>
            <w:tcW w:w="272" w:type="dxa"/>
            <w:tcBorders>
              <w:right w:val="single" w:sz="12" w:space="0" w:color="244061" w:themeColor="accent1" w:themeShade="80"/>
            </w:tcBorders>
            <w:shd w:val="clear" w:color="auto" w:fill="auto"/>
          </w:tcPr>
          <w:p w14:paraId="06D7B778" w14:textId="77777777" w:rsidR="0036394C" w:rsidRPr="00FC0866" w:rsidRDefault="0036394C" w:rsidP="0080478B">
            <w:pPr>
              <w:widowControl w:val="0"/>
              <w:rPr>
                <w:rFonts w:ascii="Arial" w:hAnsi="Arial" w:cs="Arial"/>
                <w:sz w:val="6"/>
                <w:szCs w:val="6"/>
                <w:lang w:val="es-419"/>
              </w:rPr>
            </w:pPr>
          </w:p>
        </w:tc>
      </w:tr>
      <w:tr w:rsidR="00FC0866" w:rsidRPr="00FC0866" w14:paraId="5D1B802F" w14:textId="77777777" w:rsidTr="00723B69">
        <w:trPr>
          <w:jc w:val="center"/>
        </w:trPr>
        <w:tc>
          <w:tcPr>
            <w:tcW w:w="1920" w:type="dxa"/>
            <w:vMerge w:val="restart"/>
            <w:tcBorders>
              <w:left w:val="single" w:sz="12" w:space="0" w:color="244061" w:themeColor="accent1" w:themeShade="80"/>
              <w:right w:val="single" w:sz="4" w:space="0" w:color="auto"/>
            </w:tcBorders>
            <w:vAlign w:val="center"/>
          </w:tcPr>
          <w:p w14:paraId="2EBF99AB"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6FE68" w14:textId="0E962274" w:rsidR="0036394C" w:rsidRPr="00FC0866" w:rsidRDefault="00B04ED5" w:rsidP="0080478B">
            <w:pPr>
              <w:widowControl w:val="0"/>
              <w:rPr>
                <w:rFonts w:ascii="Arial" w:hAnsi="Arial" w:cs="Arial"/>
                <w:sz w:val="16"/>
                <w:szCs w:val="16"/>
                <w:lang w:val="es-419"/>
              </w:rPr>
            </w:pPr>
            <w:r w:rsidRPr="00CE70BD">
              <w:rPr>
                <w:rFonts w:ascii="Arial" w:hAnsi="Arial" w:cs="Arial"/>
                <w:sz w:val="16"/>
                <w:szCs w:val="16"/>
              </w:rPr>
              <w:t>Bs 26.550.011,54 (Veintiséis millones quinientos cincuenta mil once 54/100 Bolivianos) equivalente a USD 3.814.656,83 (Tres millones ochocientos catorce mil seiscientos cincuenta y seis 83/100 Dólares de los Estados Unidos de América).</w:t>
            </w:r>
          </w:p>
        </w:tc>
        <w:tc>
          <w:tcPr>
            <w:tcW w:w="272" w:type="dxa"/>
            <w:tcBorders>
              <w:left w:val="single" w:sz="4" w:space="0" w:color="auto"/>
              <w:right w:val="single" w:sz="12" w:space="0" w:color="244061" w:themeColor="accent1" w:themeShade="80"/>
            </w:tcBorders>
          </w:tcPr>
          <w:p w14:paraId="7B0A819E" w14:textId="77777777" w:rsidR="0036394C" w:rsidRPr="00FC0866" w:rsidRDefault="0036394C" w:rsidP="0080478B">
            <w:pPr>
              <w:widowControl w:val="0"/>
              <w:rPr>
                <w:rFonts w:ascii="Arial" w:hAnsi="Arial" w:cs="Arial"/>
                <w:sz w:val="16"/>
                <w:szCs w:val="16"/>
                <w:lang w:val="es-419"/>
              </w:rPr>
            </w:pPr>
          </w:p>
        </w:tc>
      </w:tr>
      <w:tr w:rsidR="00FC0866" w:rsidRPr="00FC0866" w14:paraId="2F7F9323" w14:textId="77777777" w:rsidTr="00723B69">
        <w:trPr>
          <w:jc w:val="center"/>
        </w:trPr>
        <w:tc>
          <w:tcPr>
            <w:tcW w:w="1920" w:type="dxa"/>
            <w:vMerge/>
            <w:tcBorders>
              <w:left w:val="single" w:sz="12" w:space="0" w:color="244061" w:themeColor="accent1" w:themeShade="80"/>
              <w:right w:val="single" w:sz="4" w:space="0" w:color="auto"/>
            </w:tcBorders>
            <w:vAlign w:val="center"/>
          </w:tcPr>
          <w:p w14:paraId="03117999" w14:textId="77777777" w:rsidR="0036394C" w:rsidRPr="00FC0866" w:rsidRDefault="0036394C" w:rsidP="0080478B">
            <w:pPr>
              <w:widowControl w:val="0"/>
              <w:jc w:val="right"/>
              <w:rPr>
                <w:rFonts w:ascii="Arial" w:hAnsi="Arial" w:cs="Arial"/>
                <w:sz w:val="16"/>
                <w:szCs w:val="16"/>
                <w:lang w:val="es-419"/>
              </w:rPr>
            </w:pPr>
          </w:p>
        </w:tc>
        <w:tc>
          <w:tcPr>
            <w:tcW w:w="7764" w:type="dxa"/>
            <w:gridSpan w:val="28"/>
            <w:vMerge/>
            <w:tcBorders>
              <w:left w:val="single" w:sz="4" w:space="0" w:color="auto"/>
              <w:bottom w:val="single" w:sz="4" w:space="0" w:color="auto"/>
              <w:right w:val="single" w:sz="4" w:space="0" w:color="auto"/>
            </w:tcBorders>
            <w:shd w:val="clear" w:color="auto" w:fill="DBE5F1" w:themeFill="accent1" w:themeFillTint="33"/>
          </w:tcPr>
          <w:p w14:paraId="507292FC" w14:textId="77777777" w:rsidR="0036394C" w:rsidRPr="00FC0866" w:rsidRDefault="0036394C" w:rsidP="0080478B">
            <w:pPr>
              <w:widowControl w:val="0"/>
              <w:rPr>
                <w:rFonts w:ascii="Arial" w:hAnsi="Arial" w:cs="Arial"/>
                <w:sz w:val="16"/>
                <w:szCs w:val="16"/>
                <w:lang w:val="es-419"/>
              </w:rPr>
            </w:pPr>
          </w:p>
        </w:tc>
        <w:tc>
          <w:tcPr>
            <w:tcW w:w="272" w:type="dxa"/>
            <w:tcBorders>
              <w:left w:val="single" w:sz="4" w:space="0" w:color="auto"/>
              <w:right w:val="single" w:sz="12" w:space="0" w:color="244061" w:themeColor="accent1" w:themeShade="80"/>
            </w:tcBorders>
          </w:tcPr>
          <w:p w14:paraId="567DB46D" w14:textId="77777777" w:rsidR="0036394C" w:rsidRPr="00FC0866" w:rsidRDefault="0036394C" w:rsidP="0080478B">
            <w:pPr>
              <w:widowControl w:val="0"/>
              <w:rPr>
                <w:rFonts w:ascii="Arial" w:hAnsi="Arial" w:cs="Arial"/>
                <w:sz w:val="16"/>
                <w:szCs w:val="16"/>
                <w:lang w:val="es-419"/>
              </w:rPr>
            </w:pPr>
          </w:p>
        </w:tc>
      </w:tr>
      <w:tr w:rsidR="00B04ED5" w:rsidRPr="00FC0866" w14:paraId="72128525" w14:textId="77777777" w:rsidTr="00723B69">
        <w:trPr>
          <w:jc w:val="center"/>
        </w:trPr>
        <w:tc>
          <w:tcPr>
            <w:tcW w:w="1920" w:type="dxa"/>
            <w:tcBorders>
              <w:left w:val="single" w:sz="12" w:space="0" w:color="244061" w:themeColor="accent1" w:themeShade="80"/>
            </w:tcBorders>
            <w:shd w:val="clear" w:color="auto" w:fill="auto"/>
            <w:vAlign w:val="center"/>
          </w:tcPr>
          <w:p w14:paraId="4C3C81E0" w14:textId="77777777" w:rsidR="0036394C" w:rsidRPr="00FC0866" w:rsidRDefault="0036394C" w:rsidP="0080478B">
            <w:pPr>
              <w:widowControl w:val="0"/>
              <w:jc w:val="right"/>
              <w:rPr>
                <w:rFonts w:ascii="Arial" w:hAnsi="Arial" w:cs="Arial"/>
                <w:sz w:val="8"/>
                <w:szCs w:val="8"/>
                <w:lang w:val="es-419"/>
              </w:rPr>
            </w:pPr>
          </w:p>
        </w:tc>
        <w:tc>
          <w:tcPr>
            <w:tcW w:w="296" w:type="dxa"/>
            <w:tcBorders>
              <w:top w:val="single" w:sz="4" w:space="0" w:color="auto"/>
              <w:bottom w:val="single" w:sz="4" w:space="0" w:color="auto"/>
            </w:tcBorders>
            <w:shd w:val="clear" w:color="auto" w:fill="auto"/>
          </w:tcPr>
          <w:p w14:paraId="484F5840"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bottom w:val="single" w:sz="4" w:space="0" w:color="auto"/>
            </w:tcBorders>
            <w:shd w:val="clear" w:color="auto" w:fill="auto"/>
          </w:tcPr>
          <w:p w14:paraId="26F95BFA"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bottom w:val="single" w:sz="4" w:space="0" w:color="auto"/>
            </w:tcBorders>
            <w:shd w:val="clear" w:color="auto" w:fill="auto"/>
          </w:tcPr>
          <w:p w14:paraId="474A5FA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B44A812"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4" w:space="0" w:color="auto"/>
            </w:tcBorders>
            <w:shd w:val="clear" w:color="auto" w:fill="auto"/>
          </w:tcPr>
          <w:p w14:paraId="63F06D90" w14:textId="77777777" w:rsidR="0036394C" w:rsidRPr="00FC0866" w:rsidRDefault="0036394C" w:rsidP="0080478B">
            <w:pPr>
              <w:widowControl w:val="0"/>
              <w:rPr>
                <w:rFonts w:ascii="Arial" w:hAnsi="Arial" w:cs="Arial"/>
                <w:sz w:val="8"/>
                <w:szCs w:val="8"/>
                <w:lang w:val="es-419"/>
              </w:rPr>
            </w:pPr>
          </w:p>
        </w:tc>
        <w:tc>
          <w:tcPr>
            <w:tcW w:w="275" w:type="dxa"/>
            <w:tcBorders>
              <w:top w:val="single" w:sz="4" w:space="0" w:color="auto"/>
              <w:bottom w:val="single" w:sz="4" w:space="0" w:color="auto"/>
            </w:tcBorders>
            <w:shd w:val="clear" w:color="auto" w:fill="auto"/>
          </w:tcPr>
          <w:p w14:paraId="19A821E7" w14:textId="77777777" w:rsidR="0036394C" w:rsidRPr="00FC0866" w:rsidRDefault="0036394C" w:rsidP="0080478B">
            <w:pPr>
              <w:widowControl w:val="0"/>
              <w:rPr>
                <w:rFonts w:ascii="Arial" w:hAnsi="Arial" w:cs="Arial"/>
                <w:sz w:val="8"/>
                <w:szCs w:val="8"/>
                <w:lang w:val="es-419"/>
              </w:rPr>
            </w:pPr>
          </w:p>
        </w:tc>
        <w:tc>
          <w:tcPr>
            <w:tcW w:w="280" w:type="dxa"/>
            <w:tcBorders>
              <w:top w:val="single" w:sz="4" w:space="0" w:color="auto"/>
              <w:bottom w:val="single" w:sz="4" w:space="0" w:color="auto"/>
            </w:tcBorders>
            <w:shd w:val="clear" w:color="auto" w:fill="auto"/>
          </w:tcPr>
          <w:p w14:paraId="622966AB"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4" w:space="0" w:color="auto"/>
            </w:tcBorders>
            <w:shd w:val="clear" w:color="auto" w:fill="auto"/>
          </w:tcPr>
          <w:p w14:paraId="6954A076" w14:textId="77777777" w:rsidR="0036394C" w:rsidRPr="00FC0866" w:rsidRDefault="0036394C" w:rsidP="0080478B">
            <w:pPr>
              <w:widowControl w:val="0"/>
              <w:rPr>
                <w:rFonts w:ascii="Arial" w:hAnsi="Arial" w:cs="Arial"/>
                <w:sz w:val="8"/>
                <w:szCs w:val="8"/>
                <w:lang w:val="es-419"/>
              </w:rPr>
            </w:pPr>
          </w:p>
        </w:tc>
        <w:tc>
          <w:tcPr>
            <w:tcW w:w="236" w:type="dxa"/>
            <w:tcBorders>
              <w:top w:val="single" w:sz="4" w:space="0" w:color="auto"/>
              <w:bottom w:val="single" w:sz="4" w:space="0" w:color="auto"/>
            </w:tcBorders>
            <w:shd w:val="clear" w:color="auto" w:fill="auto"/>
          </w:tcPr>
          <w:p w14:paraId="6E9CAFBF" w14:textId="77777777" w:rsidR="0036394C" w:rsidRPr="00FC0866" w:rsidRDefault="0036394C" w:rsidP="0080478B">
            <w:pPr>
              <w:widowControl w:val="0"/>
              <w:rPr>
                <w:rFonts w:ascii="Arial" w:hAnsi="Arial" w:cs="Arial"/>
                <w:sz w:val="8"/>
                <w:szCs w:val="8"/>
                <w:lang w:val="es-419"/>
              </w:rPr>
            </w:pPr>
          </w:p>
        </w:tc>
        <w:tc>
          <w:tcPr>
            <w:tcW w:w="296" w:type="dxa"/>
            <w:tcBorders>
              <w:top w:val="single" w:sz="4" w:space="0" w:color="auto"/>
              <w:bottom w:val="single" w:sz="4" w:space="0" w:color="auto"/>
            </w:tcBorders>
            <w:shd w:val="clear" w:color="auto" w:fill="auto"/>
          </w:tcPr>
          <w:p w14:paraId="0C0F2D46"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3D4885B6"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223E6233"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4E49F227"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5DBA1C8"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55DA2070"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2C1B5E07"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30F2F741"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740441B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625AFAA6" w14:textId="77777777" w:rsidR="0036394C" w:rsidRPr="00FC0866" w:rsidRDefault="0036394C" w:rsidP="0080478B">
            <w:pPr>
              <w:widowControl w:val="0"/>
              <w:rPr>
                <w:rFonts w:ascii="Arial" w:hAnsi="Arial" w:cs="Arial"/>
                <w:sz w:val="8"/>
                <w:szCs w:val="8"/>
                <w:lang w:val="es-419"/>
              </w:rPr>
            </w:pPr>
          </w:p>
        </w:tc>
        <w:tc>
          <w:tcPr>
            <w:tcW w:w="360" w:type="dxa"/>
            <w:tcBorders>
              <w:top w:val="single" w:sz="4" w:space="0" w:color="auto"/>
              <w:bottom w:val="single" w:sz="4" w:space="0" w:color="auto"/>
            </w:tcBorders>
            <w:shd w:val="clear" w:color="auto" w:fill="auto"/>
          </w:tcPr>
          <w:p w14:paraId="574EB068"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0D27A86"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25B31A02"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2F9827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190ED60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69349A29"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220B00C5" w14:textId="77777777" w:rsidR="0036394C" w:rsidRPr="00FC0866" w:rsidRDefault="0036394C" w:rsidP="0080478B">
            <w:pPr>
              <w:widowControl w:val="0"/>
              <w:rPr>
                <w:rFonts w:ascii="Arial" w:hAnsi="Arial" w:cs="Arial"/>
                <w:sz w:val="8"/>
                <w:szCs w:val="8"/>
                <w:lang w:val="es-419"/>
              </w:rPr>
            </w:pPr>
          </w:p>
        </w:tc>
        <w:tc>
          <w:tcPr>
            <w:tcW w:w="273" w:type="dxa"/>
            <w:tcBorders>
              <w:bottom w:val="single" w:sz="4" w:space="0" w:color="auto"/>
            </w:tcBorders>
            <w:shd w:val="clear" w:color="auto" w:fill="auto"/>
          </w:tcPr>
          <w:p w14:paraId="1B29524C" w14:textId="77777777" w:rsidR="0036394C" w:rsidRPr="00FC0866" w:rsidRDefault="0036394C" w:rsidP="0080478B">
            <w:pPr>
              <w:widowControl w:val="0"/>
              <w:rPr>
                <w:rFonts w:ascii="Arial" w:hAnsi="Arial" w:cs="Arial"/>
                <w:sz w:val="8"/>
                <w:szCs w:val="8"/>
                <w:lang w:val="es-419"/>
              </w:rPr>
            </w:pPr>
          </w:p>
        </w:tc>
        <w:tc>
          <w:tcPr>
            <w:tcW w:w="273" w:type="dxa"/>
            <w:tcBorders>
              <w:bottom w:val="single" w:sz="4" w:space="0" w:color="auto"/>
            </w:tcBorders>
            <w:shd w:val="clear" w:color="auto" w:fill="auto"/>
          </w:tcPr>
          <w:p w14:paraId="1B46E116"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0935DAAB" w14:textId="77777777" w:rsidR="0036394C" w:rsidRPr="00FC0866" w:rsidRDefault="0036394C" w:rsidP="0080478B">
            <w:pPr>
              <w:widowControl w:val="0"/>
              <w:rPr>
                <w:rFonts w:ascii="Arial" w:hAnsi="Arial" w:cs="Arial"/>
                <w:sz w:val="8"/>
                <w:szCs w:val="8"/>
                <w:lang w:val="es-419"/>
              </w:rPr>
            </w:pPr>
          </w:p>
        </w:tc>
      </w:tr>
      <w:tr w:rsidR="00FC0866" w:rsidRPr="00FC0866" w14:paraId="650EE364" w14:textId="77777777" w:rsidTr="00723B69">
        <w:trPr>
          <w:jc w:val="center"/>
        </w:trPr>
        <w:tc>
          <w:tcPr>
            <w:tcW w:w="1920" w:type="dxa"/>
            <w:vMerge w:val="restart"/>
            <w:tcBorders>
              <w:left w:val="single" w:sz="12" w:space="0" w:color="244061" w:themeColor="accent1" w:themeShade="80"/>
              <w:right w:val="single" w:sz="4" w:space="0" w:color="auto"/>
            </w:tcBorders>
            <w:shd w:val="clear" w:color="auto" w:fill="auto"/>
            <w:vAlign w:val="center"/>
          </w:tcPr>
          <w:p w14:paraId="4B8AD108" w14:textId="34B3583E" w:rsidR="0036394C" w:rsidRPr="00FC0866" w:rsidRDefault="0036394C" w:rsidP="0080478B">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1EBA9" w14:textId="6967C9CB" w:rsidR="0036394C" w:rsidRPr="00FC0866" w:rsidRDefault="00B04ED5" w:rsidP="0080478B">
            <w:pPr>
              <w:widowControl w:val="0"/>
              <w:rPr>
                <w:rFonts w:ascii="Arial" w:hAnsi="Arial" w:cs="Arial"/>
                <w:sz w:val="32"/>
                <w:szCs w:val="32"/>
                <w:lang w:val="es-419"/>
              </w:rPr>
            </w:pPr>
            <w:r w:rsidRPr="00A27541">
              <w:rPr>
                <w:rFonts w:ascii="Arial" w:hAnsi="Arial" w:cs="Arial"/>
                <w:sz w:val="16"/>
                <w:szCs w:val="16"/>
              </w:rPr>
              <w:t>El plazo del servicio será de 720 días calendario: (días sucesivos incluyendo días laborables, sábados, domingos y feriados en Bolivia) por supervisión de obra; y adicionales 180 días calendario por el periodo de subsanación de defectos y recepción definitiva días calendario.</w:t>
            </w:r>
          </w:p>
        </w:tc>
        <w:tc>
          <w:tcPr>
            <w:tcW w:w="272" w:type="dxa"/>
            <w:tcBorders>
              <w:left w:val="single" w:sz="4" w:space="0" w:color="auto"/>
              <w:right w:val="single" w:sz="12" w:space="0" w:color="244061" w:themeColor="accent1" w:themeShade="80"/>
            </w:tcBorders>
            <w:shd w:val="clear" w:color="auto" w:fill="auto"/>
          </w:tcPr>
          <w:p w14:paraId="3E3A7E5F" w14:textId="77777777" w:rsidR="0036394C" w:rsidRPr="00FC0866" w:rsidRDefault="0036394C" w:rsidP="0080478B">
            <w:pPr>
              <w:widowControl w:val="0"/>
              <w:rPr>
                <w:rFonts w:ascii="Arial" w:hAnsi="Arial" w:cs="Arial"/>
                <w:sz w:val="8"/>
                <w:szCs w:val="8"/>
                <w:lang w:val="es-419"/>
              </w:rPr>
            </w:pPr>
          </w:p>
        </w:tc>
      </w:tr>
      <w:tr w:rsidR="00FC0866" w:rsidRPr="00FC0866" w14:paraId="336D7EDC" w14:textId="77777777" w:rsidTr="00723B69">
        <w:trPr>
          <w:jc w:val="center"/>
        </w:trPr>
        <w:tc>
          <w:tcPr>
            <w:tcW w:w="1920" w:type="dxa"/>
            <w:vMerge/>
            <w:tcBorders>
              <w:left w:val="single" w:sz="12" w:space="0" w:color="244061" w:themeColor="accent1" w:themeShade="80"/>
              <w:right w:val="single" w:sz="4" w:space="0" w:color="auto"/>
            </w:tcBorders>
            <w:shd w:val="clear" w:color="auto" w:fill="auto"/>
            <w:vAlign w:val="center"/>
          </w:tcPr>
          <w:p w14:paraId="07366E37" w14:textId="77777777" w:rsidR="0036394C" w:rsidRPr="00FC0866" w:rsidRDefault="0036394C" w:rsidP="0080478B">
            <w:pPr>
              <w:widowControl w:val="0"/>
              <w:jc w:val="right"/>
              <w:rPr>
                <w:rFonts w:ascii="Arial" w:hAnsi="Arial" w:cs="Arial"/>
                <w:sz w:val="8"/>
                <w:szCs w:val="8"/>
                <w:lang w:val="es-419"/>
              </w:rPr>
            </w:pPr>
          </w:p>
        </w:tc>
        <w:tc>
          <w:tcPr>
            <w:tcW w:w="7764" w:type="dxa"/>
            <w:gridSpan w:val="28"/>
            <w:vMerge/>
            <w:tcBorders>
              <w:left w:val="single" w:sz="4" w:space="0" w:color="auto"/>
              <w:bottom w:val="single" w:sz="4" w:space="0" w:color="auto"/>
              <w:right w:val="single" w:sz="4" w:space="0" w:color="auto"/>
            </w:tcBorders>
            <w:shd w:val="clear" w:color="auto" w:fill="DBE5F1" w:themeFill="accent1" w:themeFillTint="33"/>
          </w:tcPr>
          <w:p w14:paraId="4E2EE342" w14:textId="77777777" w:rsidR="0036394C" w:rsidRPr="00FC0866" w:rsidRDefault="0036394C" w:rsidP="0080478B">
            <w:pPr>
              <w:widowControl w:val="0"/>
              <w:rPr>
                <w:rFonts w:ascii="Arial" w:hAnsi="Arial" w:cs="Arial"/>
                <w:sz w:val="8"/>
                <w:szCs w:val="8"/>
                <w:lang w:val="es-419"/>
              </w:rPr>
            </w:pPr>
          </w:p>
        </w:tc>
        <w:tc>
          <w:tcPr>
            <w:tcW w:w="272" w:type="dxa"/>
            <w:tcBorders>
              <w:left w:val="single" w:sz="4" w:space="0" w:color="auto"/>
              <w:right w:val="single" w:sz="12" w:space="0" w:color="244061" w:themeColor="accent1" w:themeShade="80"/>
            </w:tcBorders>
            <w:shd w:val="clear" w:color="auto" w:fill="auto"/>
          </w:tcPr>
          <w:p w14:paraId="77D14C6A" w14:textId="77777777" w:rsidR="0036394C" w:rsidRPr="00FC0866" w:rsidRDefault="0036394C" w:rsidP="0080478B">
            <w:pPr>
              <w:widowControl w:val="0"/>
              <w:rPr>
                <w:rFonts w:ascii="Arial" w:hAnsi="Arial" w:cs="Arial"/>
                <w:sz w:val="8"/>
                <w:szCs w:val="8"/>
                <w:lang w:val="es-419"/>
              </w:rPr>
            </w:pPr>
          </w:p>
        </w:tc>
      </w:tr>
      <w:tr w:rsidR="00B04ED5" w:rsidRPr="00FC0866" w14:paraId="2B2B3E8B" w14:textId="77777777" w:rsidTr="00723B69">
        <w:trPr>
          <w:jc w:val="center"/>
        </w:trPr>
        <w:tc>
          <w:tcPr>
            <w:tcW w:w="1920" w:type="dxa"/>
            <w:tcBorders>
              <w:left w:val="single" w:sz="12" w:space="0" w:color="244061" w:themeColor="accent1" w:themeShade="80"/>
            </w:tcBorders>
            <w:shd w:val="clear" w:color="auto" w:fill="auto"/>
            <w:vAlign w:val="center"/>
          </w:tcPr>
          <w:p w14:paraId="0AA89D9C" w14:textId="77777777" w:rsidR="0036394C" w:rsidRPr="00FC0866" w:rsidRDefault="0036394C" w:rsidP="0080478B">
            <w:pPr>
              <w:widowControl w:val="0"/>
              <w:jc w:val="right"/>
              <w:rPr>
                <w:rFonts w:ascii="Arial" w:hAnsi="Arial" w:cs="Arial"/>
                <w:sz w:val="8"/>
                <w:szCs w:val="8"/>
                <w:lang w:val="es-419"/>
              </w:rPr>
            </w:pPr>
          </w:p>
        </w:tc>
        <w:tc>
          <w:tcPr>
            <w:tcW w:w="296" w:type="dxa"/>
            <w:tcBorders>
              <w:top w:val="single" w:sz="4" w:space="0" w:color="auto"/>
            </w:tcBorders>
            <w:shd w:val="clear" w:color="auto" w:fill="auto"/>
          </w:tcPr>
          <w:p w14:paraId="01B31B6E"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tcBorders>
            <w:shd w:val="clear" w:color="auto" w:fill="auto"/>
          </w:tcPr>
          <w:p w14:paraId="4F2FEF73"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tcBorders>
            <w:shd w:val="clear" w:color="auto" w:fill="auto"/>
          </w:tcPr>
          <w:p w14:paraId="7D01FA3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FE95FAE"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tcBorders>
            <w:shd w:val="clear" w:color="auto" w:fill="auto"/>
          </w:tcPr>
          <w:p w14:paraId="47088388" w14:textId="77777777" w:rsidR="0036394C" w:rsidRPr="00FC0866" w:rsidRDefault="0036394C" w:rsidP="0080478B">
            <w:pPr>
              <w:widowControl w:val="0"/>
              <w:rPr>
                <w:rFonts w:ascii="Arial" w:hAnsi="Arial" w:cs="Arial"/>
                <w:sz w:val="8"/>
                <w:szCs w:val="8"/>
                <w:lang w:val="es-419"/>
              </w:rPr>
            </w:pPr>
          </w:p>
        </w:tc>
        <w:tc>
          <w:tcPr>
            <w:tcW w:w="275" w:type="dxa"/>
            <w:tcBorders>
              <w:top w:val="single" w:sz="4" w:space="0" w:color="auto"/>
            </w:tcBorders>
            <w:shd w:val="clear" w:color="auto" w:fill="auto"/>
          </w:tcPr>
          <w:p w14:paraId="2CAAD2C5" w14:textId="77777777" w:rsidR="0036394C" w:rsidRPr="00FC0866" w:rsidRDefault="0036394C" w:rsidP="0080478B">
            <w:pPr>
              <w:widowControl w:val="0"/>
              <w:rPr>
                <w:rFonts w:ascii="Arial" w:hAnsi="Arial" w:cs="Arial"/>
                <w:sz w:val="8"/>
                <w:szCs w:val="8"/>
                <w:lang w:val="es-419"/>
              </w:rPr>
            </w:pPr>
          </w:p>
        </w:tc>
        <w:tc>
          <w:tcPr>
            <w:tcW w:w="280" w:type="dxa"/>
            <w:tcBorders>
              <w:top w:val="single" w:sz="4" w:space="0" w:color="auto"/>
            </w:tcBorders>
            <w:shd w:val="clear" w:color="auto" w:fill="auto"/>
          </w:tcPr>
          <w:p w14:paraId="3064ABA8"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211A0893" w14:textId="77777777" w:rsidR="0036394C" w:rsidRPr="00FC0866" w:rsidRDefault="0036394C" w:rsidP="0080478B">
            <w:pPr>
              <w:widowControl w:val="0"/>
              <w:rPr>
                <w:rFonts w:ascii="Arial" w:hAnsi="Arial" w:cs="Arial"/>
                <w:sz w:val="8"/>
                <w:szCs w:val="8"/>
                <w:lang w:val="es-419"/>
              </w:rPr>
            </w:pPr>
          </w:p>
        </w:tc>
        <w:tc>
          <w:tcPr>
            <w:tcW w:w="236" w:type="dxa"/>
            <w:tcBorders>
              <w:top w:val="single" w:sz="4" w:space="0" w:color="auto"/>
            </w:tcBorders>
            <w:shd w:val="clear" w:color="auto" w:fill="auto"/>
          </w:tcPr>
          <w:p w14:paraId="7EC7C03F" w14:textId="77777777" w:rsidR="0036394C" w:rsidRPr="00FC0866" w:rsidRDefault="0036394C" w:rsidP="0080478B">
            <w:pPr>
              <w:widowControl w:val="0"/>
              <w:rPr>
                <w:rFonts w:ascii="Arial" w:hAnsi="Arial" w:cs="Arial"/>
                <w:sz w:val="8"/>
                <w:szCs w:val="8"/>
                <w:lang w:val="es-419"/>
              </w:rPr>
            </w:pPr>
          </w:p>
        </w:tc>
        <w:tc>
          <w:tcPr>
            <w:tcW w:w="296" w:type="dxa"/>
            <w:tcBorders>
              <w:top w:val="single" w:sz="4" w:space="0" w:color="auto"/>
            </w:tcBorders>
            <w:shd w:val="clear" w:color="auto" w:fill="auto"/>
          </w:tcPr>
          <w:p w14:paraId="502730B7"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0A84B1D4"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1FA6C13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B4F6BD1"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10E80F0A"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3195AB81"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5E14888"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3EA86CFD"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E69E8BF"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2012C221" w14:textId="77777777" w:rsidR="0036394C" w:rsidRPr="00FC0866" w:rsidRDefault="0036394C" w:rsidP="0080478B">
            <w:pPr>
              <w:widowControl w:val="0"/>
              <w:rPr>
                <w:rFonts w:ascii="Arial" w:hAnsi="Arial" w:cs="Arial"/>
                <w:sz w:val="8"/>
                <w:szCs w:val="8"/>
                <w:lang w:val="es-419"/>
              </w:rPr>
            </w:pPr>
          </w:p>
        </w:tc>
        <w:tc>
          <w:tcPr>
            <w:tcW w:w="360" w:type="dxa"/>
            <w:tcBorders>
              <w:top w:val="single" w:sz="4" w:space="0" w:color="auto"/>
            </w:tcBorders>
            <w:shd w:val="clear" w:color="auto" w:fill="auto"/>
          </w:tcPr>
          <w:p w14:paraId="0AAE1E32"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4C90C1A"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3FE2142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F2C7D7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8D6929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6AC208C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30D7083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463FF7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B4CB3B3"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5896C5B3" w14:textId="77777777" w:rsidR="0036394C" w:rsidRPr="00FC0866" w:rsidRDefault="0036394C" w:rsidP="0080478B">
            <w:pPr>
              <w:widowControl w:val="0"/>
              <w:rPr>
                <w:rFonts w:ascii="Arial" w:hAnsi="Arial" w:cs="Arial"/>
                <w:sz w:val="8"/>
                <w:szCs w:val="8"/>
                <w:lang w:val="es-419"/>
              </w:rPr>
            </w:pPr>
          </w:p>
        </w:tc>
      </w:tr>
      <w:tr w:rsidR="009F58C8" w:rsidRPr="00FC0866" w14:paraId="52CE5CF8" w14:textId="77777777" w:rsidTr="00723B69">
        <w:trPr>
          <w:jc w:val="center"/>
        </w:trPr>
        <w:tc>
          <w:tcPr>
            <w:tcW w:w="1920" w:type="dxa"/>
            <w:vMerge w:val="restart"/>
            <w:tcBorders>
              <w:left w:val="single" w:sz="12" w:space="0" w:color="244061" w:themeColor="accent1" w:themeShade="80"/>
              <w:right w:val="single" w:sz="4" w:space="0" w:color="auto"/>
            </w:tcBorders>
            <w:vAlign w:val="center"/>
          </w:tcPr>
          <w:p w14:paraId="350B1E28" w14:textId="77777777" w:rsidR="0036394C" w:rsidRPr="00FC0866" w:rsidRDefault="0036394C" w:rsidP="0080478B">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0BF33" w14:textId="77777777" w:rsidR="0036394C" w:rsidRPr="00FC0866" w:rsidRDefault="0036394C" w:rsidP="0080478B">
            <w:pPr>
              <w:widowControl w:val="0"/>
              <w:rPr>
                <w:rFonts w:ascii="Arial" w:hAnsi="Arial" w:cs="Arial"/>
                <w:sz w:val="16"/>
                <w:szCs w:val="2"/>
                <w:lang w:val="es-419"/>
              </w:rPr>
            </w:pPr>
          </w:p>
        </w:tc>
        <w:tc>
          <w:tcPr>
            <w:tcW w:w="2158" w:type="dxa"/>
            <w:gridSpan w:val="8"/>
            <w:tcBorders>
              <w:left w:val="single" w:sz="4" w:space="0" w:color="auto"/>
              <w:right w:val="single" w:sz="4" w:space="0" w:color="auto"/>
            </w:tcBorders>
          </w:tcPr>
          <w:p w14:paraId="7A03B2C2"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DB542" w14:textId="2B3402A2" w:rsidR="0036394C" w:rsidRPr="00FC0866" w:rsidRDefault="00B04ED5" w:rsidP="0080478B">
            <w:pPr>
              <w:widowControl w:val="0"/>
              <w:rPr>
                <w:rFonts w:ascii="Arial" w:hAnsi="Arial" w:cs="Arial"/>
                <w:sz w:val="16"/>
                <w:szCs w:val="2"/>
                <w:lang w:val="es-419"/>
              </w:rPr>
            </w:pPr>
            <w:r>
              <w:rPr>
                <w:rFonts w:ascii="Arial" w:hAnsi="Arial" w:cs="Arial"/>
                <w:sz w:val="16"/>
                <w:szCs w:val="2"/>
                <w:lang w:val="es-419"/>
              </w:rPr>
              <w:t>x</w:t>
            </w:r>
          </w:p>
        </w:tc>
        <w:tc>
          <w:tcPr>
            <w:tcW w:w="2828" w:type="dxa"/>
            <w:gridSpan w:val="10"/>
            <w:tcBorders>
              <w:left w:val="single" w:sz="4" w:space="0" w:color="auto"/>
            </w:tcBorders>
          </w:tcPr>
          <w:p w14:paraId="0C4F9DB1"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Calidad Propuesta Técnica y Costo</w:t>
            </w:r>
          </w:p>
        </w:tc>
        <w:tc>
          <w:tcPr>
            <w:tcW w:w="272" w:type="dxa"/>
          </w:tcPr>
          <w:p w14:paraId="65613463" w14:textId="77777777" w:rsidR="0036394C" w:rsidRPr="00FC0866" w:rsidRDefault="0036394C" w:rsidP="0080478B">
            <w:pPr>
              <w:widowControl w:val="0"/>
              <w:rPr>
                <w:rFonts w:ascii="Arial" w:hAnsi="Arial" w:cs="Arial"/>
                <w:sz w:val="16"/>
                <w:szCs w:val="2"/>
                <w:lang w:val="es-419"/>
              </w:rPr>
            </w:pPr>
          </w:p>
        </w:tc>
        <w:tc>
          <w:tcPr>
            <w:tcW w:w="272" w:type="dxa"/>
          </w:tcPr>
          <w:p w14:paraId="5D23B6CB" w14:textId="77777777" w:rsidR="0036394C" w:rsidRPr="00FC0866" w:rsidRDefault="0036394C" w:rsidP="0080478B">
            <w:pPr>
              <w:widowControl w:val="0"/>
              <w:rPr>
                <w:rFonts w:ascii="Arial" w:hAnsi="Arial" w:cs="Arial"/>
                <w:sz w:val="16"/>
                <w:szCs w:val="2"/>
                <w:lang w:val="es-419"/>
              </w:rPr>
            </w:pPr>
          </w:p>
        </w:tc>
        <w:tc>
          <w:tcPr>
            <w:tcW w:w="273" w:type="dxa"/>
          </w:tcPr>
          <w:p w14:paraId="3E287B1D" w14:textId="77777777" w:rsidR="0036394C" w:rsidRPr="00FC0866" w:rsidRDefault="0036394C" w:rsidP="0080478B">
            <w:pPr>
              <w:widowControl w:val="0"/>
              <w:rPr>
                <w:rFonts w:ascii="Arial" w:hAnsi="Arial" w:cs="Arial"/>
                <w:sz w:val="16"/>
                <w:szCs w:val="2"/>
                <w:lang w:val="es-419"/>
              </w:rPr>
            </w:pPr>
          </w:p>
        </w:tc>
        <w:tc>
          <w:tcPr>
            <w:tcW w:w="273" w:type="dxa"/>
          </w:tcPr>
          <w:p w14:paraId="3207DA8F" w14:textId="77777777" w:rsidR="0036394C" w:rsidRPr="00FC0866" w:rsidRDefault="0036394C" w:rsidP="0080478B">
            <w:pPr>
              <w:widowControl w:val="0"/>
              <w:rPr>
                <w:rFonts w:ascii="Arial" w:hAnsi="Arial" w:cs="Arial"/>
                <w:sz w:val="16"/>
                <w:szCs w:val="2"/>
                <w:lang w:val="es-419"/>
              </w:rPr>
            </w:pPr>
          </w:p>
        </w:tc>
        <w:tc>
          <w:tcPr>
            <w:tcW w:w="273" w:type="dxa"/>
          </w:tcPr>
          <w:p w14:paraId="72585D50" w14:textId="77777777" w:rsidR="0036394C" w:rsidRPr="00FC0866" w:rsidRDefault="0036394C" w:rsidP="0080478B">
            <w:pPr>
              <w:widowControl w:val="0"/>
              <w:rPr>
                <w:rFonts w:ascii="Arial" w:hAnsi="Arial" w:cs="Arial"/>
                <w:sz w:val="16"/>
                <w:szCs w:val="2"/>
                <w:lang w:val="es-419"/>
              </w:rPr>
            </w:pPr>
          </w:p>
        </w:tc>
        <w:tc>
          <w:tcPr>
            <w:tcW w:w="273" w:type="dxa"/>
          </w:tcPr>
          <w:p w14:paraId="4300BD33" w14:textId="77777777" w:rsidR="0036394C" w:rsidRPr="00FC0866" w:rsidRDefault="0036394C" w:rsidP="0080478B">
            <w:pPr>
              <w:widowControl w:val="0"/>
              <w:rPr>
                <w:rFonts w:ascii="Arial" w:hAnsi="Arial" w:cs="Arial"/>
                <w:sz w:val="16"/>
                <w:szCs w:val="2"/>
                <w:lang w:val="es-419"/>
              </w:rPr>
            </w:pPr>
          </w:p>
        </w:tc>
        <w:tc>
          <w:tcPr>
            <w:tcW w:w="273" w:type="dxa"/>
          </w:tcPr>
          <w:p w14:paraId="0E67202D" w14:textId="77777777" w:rsidR="0036394C" w:rsidRPr="00FC0866" w:rsidRDefault="0036394C" w:rsidP="0080478B">
            <w:pPr>
              <w:widowControl w:val="0"/>
              <w:rPr>
                <w:rFonts w:ascii="Arial" w:hAnsi="Arial" w:cs="Arial"/>
                <w:sz w:val="16"/>
                <w:szCs w:val="2"/>
                <w:lang w:val="es-419"/>
              </w:rPr>
            </w:pPr>
          </w:p>
        </w:tc>
        <w:tc>
          <w:tcPr>
            <w:tcW w:w="273" w:type="dxa"/>
          </w:tcPr>
          <w:p w14:paraId="254A1F3D" w14:textId="77777777" w:rsidR="0036394C" w:rsidRPr="00FC0866" w:rsidRDefault="0036394C" w:rsidP="0080478B">
            <w:pPr>
              <w:widowControl w:val="0"/>
              <w:rPr>
                <w:rFonts w:ascii="Arial" w:hAnsi="Arial" w:cs="Arial"/>
                <w:sz w:val="16"/>
                <w:szCs w:val="2"/>
                <w:lang w:val="es-419"/>
              </w:rPr>
            </w:pPr>
          </w:p>
        </w:tc>
        <w:tc>
          <w:tcPr>
            <w:tcW w:w="272" w:type="dxa"/>
            <w:tcBorders>
              <w:right w:val="single" w:sz="12" w:space="0" w:color="244061" w:themeColor="accent1" w:themeShade="80"/>
            </w:tcBorders>
          </w:tcPr>
          <w:p w14:paraId="279D262D" w14:textId="77777777" w:rsidR="0036394C" w:rsidRPr="00FC0866" w:rsidRDefault="0036394C" w:rsidP="0080478B">
            <w:pPr>
              <w:widowControl w:val="0"/>
              <w:rPr>
                <w:rFonts w:ascii="Arial" w:hAnsi="Arial" w:cs="Arial"/>
                <w:sz w:val="16"/>
                <w:szCs w:val="2"/>
                <w:lang w:val="es-419"/>
              </w:rPr>
            </w:pPr>
          </w:p>
        </w:tc>
      </w:tr>
      <w:tr w:rsidR="00B04ED5" w:rsidRPr="00FC0866" w14:paraId="2F423ED4" w14:textId="77777777" w:rsidTr="00723B69">
        <w:trPr>
          <w:jc w:val="center"/>
        </w:trPr>
        <w:tc>
          <w:tcPr>
            <w:tcW w:w="1920" w:type="dxa"/>
            <w:vMerge/>
            <w:tcBorders>
              <w:left w:val="single" w:sz="12" w:space="0" w:color="244061" w:themeColor="accent1" w:themeShade="80"/>
            </w:tcBorders>
            <w:vAlign w:val="center"/>
          </w:tcPr>
          <w:p w14:paraId="51D18104" w14:textId="77777777" w:rsidR="0036394C" w:rsidRPr="00FC0866" w:rsidRDefault="0036394C" w:rsidP="0080478B">
            <w:pPr>
              <w:widowControl w:val="0"/>
              <w:jc w:val="right"/>
              <w:rPr>
                <w:rFonts w:ascii="Arial" w:hAnsi="Arial" w:cs="Arial"/>
                <w:sz w:val="16"/>
                <w:szCs w:val="2"/>
                <w:lang w:val="es-419"/>
              </w:rPr>
            </w:pPr>
          </w:p>
        </w:tc>
        <w:tc>
          <w:tcPr>
            <w:tcW w:w="296" w:type="dxa"/>
            <w:tcBorders>
              <w:top w:val="single" w:sz="4" w:space="0" w:color="auto"/>
              <w:bottom w:val="single" w:sz="4" w:space="0" w:color="auto"/>
            </w:tcBorders>
          </w:tcPr>
          <w:p w14:paraId="6D4F5802" w14:textId="77777777" w:rsidR="0036394C" w:rsidRPr="00FC0866" w:rsidRDefault="0036394C" w:rsidP="0080478B">
            <w:pPr>
              <w:widowControl w:val="0"/>
              <w:rPr>
                <w:rFonts w:ascii="Arial" w:hAnsi="Arial" w:cs="Arial"/>
                <w:sz w:val="8"/>
                <w:szCs w:val="8"/>
                <w:lang w:val="es-419"/>
              </w:rPr>
            </w:pPr>
          </w:p>
        </w:tc>
        <w:tc>
          <w:tcPr>
            <w:tcW w:w="281" w:type="dxa"/>
          </w:tcPr>
          <w:p w14:paraId="17F0319A" w14:textId="77777777" w:rsidR="0036394C" w:rsidRPr="00FC0866" w:rsidRDefault="0036394C" w:rsidP="0080478B">
            <w:pPr>
              <w:widowControl w:val="0"/>
              <w:rPr>
                <w:rFonts w:ascii="Arial" w:hAnsi="Arial" w:cs="Arial"/>
                <w:sz w:val="8"/>
                <w:szCs w:val="8"/>
                <w:lang w:val="es-419"/>
              </w:rPr>
            </w:pPr>
          </w:p>
        </w:tc>
        <w:tc>
          <w:tcPr>
            <w:tcW w:w="281" w:type="dxa"/>
          </w:tcPr>
          <w:p w14:paraId="74AB9192" w14:textId="77777777" w:rsidR="0036394C" w:rsidRPr="00FC0866" w:rsidRDefault="0036394C" w:rsidP="0080478B">
            <w:pPr>
              <w:widowControl w:val="0"/>
              <w:rPr>
                <w:rFonts w:ascii="Arial" w:hAnsi="Arial" w:cs="Arial"/>
                <w:sz w:val="8"/>
                <w:szCs w:val="8"/>
                <w:lang w:val="es-419"/>
              </w:rPr>
            </w:pPr>
          </w:p>
        </w:tc>
        <w:tc>
          <w:tcPr>
            <w:tcW w:w="272" w:type="dxa"/>
          </w:tcPr>
          <w:p w14:paraId="74FC89D1" w14:textId="77777777" w:rsidR="0036394C" w:rsidRPr="00FC0866" w:rsidRDefault="0036394C" w:rsidP="0080478B">
            <w:pPr>
              <w:widowControl w:val="0"/>
              <w:rPr>
                <w:rFonts w:ascii="Arial" w:hAnsi="Arial" w:cs="Arial"/>
                <w:sz w:val="8"/>
                <w:szCs w:val="8"/>
                <w:lang w:val="es-419"/>
              </w:rPr>
            </w:pPr>
          </w:p>
        </w:tc>
        <w:tc>
          <w:tcPr>
            <w:tcW w:w="277" w:type="dxa"/>
          </w:tcPr>
          <w:p w14:paraId="174019D4" w14:textId="77777777" w:rsidR="0036394C" w:rsidRPr="00FC0866" w:rsidRDefault="0036394C" w:rsidP="0080478B">
            <w:pPr>
              <w:widowControl w:val="0"/>
              <w:rPr>
                <w:rFonts w:ascii="Arial" w:hAnsi="Arial" w:cs="Arial"/>
                <w:sz w:val="8"/>
                <w:szCs w:val="8"/>
                <w:lang w:val="es-419"/>
              </w:rPr>
            </w:pPr>
          </w:p>
        </w:tc>
        <w:tc>
          <w:tcPr>
            <w:tcW w:w="275" w:type="dxa"/>
          </w:tcPr>
          <w:p w14:paraId="112B9A15" w14:textId="77777777" w:rsidR="0036394C" w:rsidRPr="00FC0866" w:rsidRDefault="0036394C" w:rsidP="0080478B">
            <w:pPr>
              <w:widowControl w:val="0"/>
              <w:rPr>
                <w:rFonts w:ascii="Arial" w:hAnsi="Arial" w:cs="Arial"/>
                <w:sz w:val="8"/>
                <w:szCs w:val="8"/>
                <w:lang w:val="es-419"/>
              </w:rPr>
            </w:pPr>
          </w:p>
        </w:tc>
        <w:tc>
          <w:tcPr>
            <w:tcW w:w="280" w:type="dxa"/>
          </w:tcPr>
          <w:p w14:paraId="50C2D6B8" w14:textId="77777777" w:rsidR="0036394C" w:rsidRPr="00FC0866" w:rsidRDefault="0036394C" w:rsidP="0080478B">
            <w:pPr>
              <w:widowControl w:val="0"/>
              <w:rPr>
                <w:rFonts w:ascii="Arial" w:hAnsi="Arial" w:cs="Arial"/>
                <w:sz w:val="8"/>
                <w:szCs w:val="8"/>
                <w:lang w:val="es-419"/>
              </w:rPr>
            </w:pPr>
          </w:p>
        </w:tc>
        <w:tc>
          <w:tcPr>
            <w:tcW w:w="276" w:type="dxa"/>
          </w:tcPr>
          <w:p w14:paraId="5DB4286F" w14:textId="77777777" w:rsidR="0036394C" w:rsidRPr="00FC0866" w:rsidRDefault="0036394C" w:rsidP="0080478B">
            <w:pPr>
              <w:widowControl w:val="0"/>
              <w:rPr>
                <w:rFonts w:ascii="Arial" w:hAnsi="Arial" w:cs="Arial"/>
                <w:sz w:val="8"/>
                <w:szCs w:val="8"/>
                <w:lang w:val="es-419"/>
              </w:rPr>
            </w:pPr>
          </w:p>
        </w:tc>
        <w:tc>
          <w:tcPr>
            <w:tcW w:w="236" w:type="dxa"/>
          </w:tcPr>
          <w:p w14:paraId="63801120" w14:textId="77777777" w:rsidR="0036394C" w:rsidRPr="00FC0866" w:rsidRDefault="0036394C" w:rsidP="0080478B">
            <w:pPr>
              <w:widowControl w:val="0"/>
              <w:rPr>
                <w:rFonts w:ascii="Arial" w:hAnsi="Arial" w:cs="Arial"/>
                <w:sz w:val="8"/>
                <w:szCs w:val="8"/>
                <w:lang w:val="es-419"/>
              </w:rPr>
            </w:pPr>
          </w:p>
        </w:tc>
        <w:tc>
          <w:tcPr>
            <w:tcW w:w="296" w:type="dxa"/>
            <w:tcBorders>
              <w:bottom w:val="single" w:sz="2" w:space="0" w:color="auto"/>
            </w:tcBorders>
          </w:tcPr>
          <w:p w14:paraId="431DDA8E" w14:textId="77777777" w:rsidR="0036394C" w:rsidRPr="00FC0866" w:rsidRDefault="0036394C" w:rsidP="0080478B">
            <w:pPr>
              <w:widowControl w:val="0"/>
              <w:rPr>
                <w:rFonts w:ascii="Arial" w:hAnsi="Arial" w:cs="Arial"/>
                <w:sz w:val="8"/>
                <w:szCs w:val="8"/>
                <w:lang w:val="es-419"/>
              </w:rPr>
            </w:pPr>
          </w:p>
        </w:tc>
        <w:tc>
          <w:tcPr>
            <w:tcW w:w="272" w:type="dxa"/>
          </w:tcPr>
          <w:p w14:paraId="6B5662EF" w14:textId="77777777" w:rsidR="0036394C" w:rsidRPr="00FC0866" w:rsidRDefault="0036394C" w:rsidP="0080478B">
            <w:pPr>
              <w:widowControl w:val="0"/>
              <w:rPr>
                <w:rFonts w:ascii="Arial" w:hAnsi="Arial" w:cs="Arial"/>
                <w:sz w:val="8"/>
                <w:szCs w:val="8"/>
                <w:lang w:val="es-419"/>
              </w:rPr>
            </w:pPr>
          </w:p>
        </w:tc>
        <w:tc>
          <w:tcPr>
            <w:tcW w:w="272" w:type="dxa"/>
          </w:tcPr>
          <w:p w14:paraId="6C1E537F" w14:textId="77777777" w:rsidR="0036394C" w:rsidRPr="00FC0866" w:rsidRDefault="0036394C" w:rsidP="0080478B">
            <w:pPr>
              <w:widowControl w:val="0"/>
              <w:rPr>
                <w:rFonts w:ascii="Arial" w:hAnsi="Arial" w:cs="Arial"/>
                <w:sz w:val="8"/>
                <w:szCs w:val="8"/>
                <w:lang w:val="es-419"/>
              </w:rPr>
            </w:pPr>
          </w:p>
        </w:tc>
        <w:tc>
          <w:tcPr>
            <w:tcW w:w="272" w:type="dxa"/>
          </w:tcPr>
          <w:p w14:paraId="627625E5" w14:textId="77777777" w:rsidR="0036394C" w:rsidRPr="00FC0866" w:rsidRDefault="0036394C" w:rsidP="0080478B">
            <w:pPr>
              <w:widowControl w:val="0"/>
              <w:rPr>
                <w:rFonts w:ascii="Arial" w:hAnsi="Arial" w:cs="Arial"/>
                <w:sz w:val="8"/>
                <w:szCs w:val="8"/>
                <w:lang w:val="es-419"/>
              </w:rPr>
            </w:pPr>
          </w:p>
        </w:tc>
        <w:tc>
          <w:tcPr>
            <w:tcW w:w="272" w:type="dxa"/>
          </w:tcPr>
          <w:p w14:paraId="6998BEA5" w14:textId="77777777" w:rsidR="0036394C" w:rsidRPr="00FC0866" w:rsidRDefault="0036394C" w:rsidP="0080478B">
            <w:pPr>
              <w:widowControl w:val="0"/>
              <w:rPr>
                <w:rFonts w:ascii="Arial" w:hAnsi="Arial" w:cs="Arial"/>
                <w:sz w:val="8"/>
                <w:szCs w:val="8"/>
                <w:lang w:val="es-419"/>
              </w:rPr>
            </w:pPr>
          </w:p>
        </w:tc>
        <w:tc>
          <w:tcPr>
            <w:tcW w:w="272" w:type="dxa"/>
          </w:tcPr>
          <w:p w14:paraId="23D6B4D5" w14:textId="77777777" w:rsidR="0036394C" w:rsidRPr="00FC0866" w:rsidRDefault="0036394C" w:rsidP="0080478B">
            <w:pPr>
              <w:widowControl w:val="0"/>
              <w:rPr>
                <w:rFonts w:ascii="Arial" w:hAnsi="Arial" w:cs="Arial"/>
                <w:sz w:val="8"/>
                <w:szCs w:val="8"/>
                <w:lang w:val="es-419"/>
              </w:rPr>
            </w:pPr>
          </w:p>
        </w:tc>
        <w:tc>
          <w:tcPr>
            <w:tcW w:w="272" w:type="dxa"/>
          </w:tcPr>
          <w:p w14:paraId="7EE410A3" w14:textId="77777777" w:rsidR="0036394C" w:rsidRPr="00FC0866" w:rsidRDefault="0036394C" w:rsidP="0080478B">
            <w:pPr>
              <w:widowControl w:val="0"/>
              <w:rPr>
                <w:rFonts w:ascii="Arial" w:hAnsi="Arial" w:cs="Arial"/>
                <w:sz w:val="8"/>
                <w:szCs w:val="8"/>
                <w:lang w:val="es-419"/>
              </w:rPr>
            </w:pPr>
          </w:p>
        </w:tc>
        <w:tc>
          <w:tcPr>
            <w:tcW w:w="272" w:type="dxa"/>
          </w:tcPr>
          <w:p w14:paraId="0E5F4570" w14:textId="77777777" w:rsidR="0036394C" w:rsidRPr="00FC0866" w:rsidRDefault="0036394C" w:rsidP="0080478B">
            <w:pPr>
              <w:widowControl w:val="0"/>
              <w:rPr>
                <w:rFonts w:ascii="Arial" w:hAnsi="Arial" w:cs="Arial"/>
                <w:sz w:val="8"/>
                <w:szCs w:val="8"/>
                <w:lang w:val="es-419"/>
              </w:rPr>
            </w:pPr>
          </w:p>
        </w:tc>
        <w:tc>
          <w:tcPr>
            <w:tcW w:w="272" w:type="dxa"/>
          </w:tcPr>
          <w:p w14:paraId="77F795DA" w14:textId="77777777" w:rsidR="0036394C" w:rsidRPr="00FC0866" w:rsidRDefault="0036394C" w:rsidP="0080478B">
            <w:pPr>
              <w:widowControl w:val="0"/>
              <w:rPr>
                <w:rFonts w:ascii="Arial" w:hAnsi="Arial" w:cs="Arial"/>
                <w:sz w:val="8"/>
                <w:szCs w:val="8"/>
                <w:lang w:val="es-419"/>
              </w:rPr>
            </w:pPr>
          </w:p>
        </w:tc>
        <w:tc>
          <w:tcPr>
            <w:tcW w:w="272" w:type="dxa"/>
          </w:tcPr>
          <w:p w14:paraId="703CC6ED" w14:textId="77777777" w:rsidR="0036394C" w:rsidRPr="00FC0866" w:rsidRDefault="0036394C" w:rsidP="0080478B">
            <w:pPr>
              <w:widowControl w:val="0"/>
              <w:rPr>
                <w:rFonts w:ascii="Arial" w:hAnsi="Arial" w:cs="Arial"/>
                <w:sz w:val="8"/>
                <w:szCs w:val="8"/>
                <w:lang w:val="es-419"/>
              </w:rPr>
            </w:pPr>
          </w:p>
        </w:tc>
        <w:tc>
          <w:tcPr>
            <w:tcW w:w="360" w:type="dxa"/>
          </w:tcPr>
          <w:p w14:paraId="66A86051" w14:textId="77777777" w:rsidR="0036394C" w:rsidRPr="00FC0866" w:rsidRDefault="0036394C" w:rsidP="0080478B">
            <w:pPr>
              <w:widowControl w:val="0"/>
              <w:rPr>
                <w:rFonts w:ascii="Arial" w:hAnsi="Arial" w:cs="Arial"/>
                <w:sz w:val="8"/>
                <w:szCs w:val="8"/>
                <w:lang w:val="es-419"/>
              </w:rPr>
            </w:pPr>
          </w:p>
        </w:tc>
        <w:tc>
          <w:tcPr>
            <w:tcW w:w="272" w:type="dxa"/>
          </w:tcPr>
          <w:p w14:paraId="6483E4C1" w14:textId="77777777" w:rsidR="0036394C" w:rsidRPr="00FC0866" w:rsidRDefault="0036394C" w:rsidP="0080478B">
            <w:pPr>
              <w:widowControl w:val="0"/>
              <w:rPr>
                <w:rFonts w:ascii="Arial" w:hAnsi="Arial" w:cs="Arial"/>
                <w:sz w:val="8"/>
                <w:szCs w:val="8"/>
                <w:lang w:val="es-419"/>
              </w:rPr>
            </w:pPr>
          </w:p>
        </w:tc>
        <w:tc>
          <w:tcPr>
            <w:tcW w:w="272" w:type="dxa"/>
          </w:tcPr>
          <w:p w14:paraId="32EBBE72" w14:textId="77777777" w:rsidR="0036394C" w:rsidRPr="00FC0866" w:rsidRDefault="0036394C" w:rsidP="0080478B">
            <w:pPr>
              <w:widowControl w:val="0"/>
              <w:rPr>
                <w:rFonts w:ascii="Arial" w:hAnsi="Arial" w:cs="Arial"/>
                <w:sz w:val="8"/>
                <w:szCs w:val="8"/>
                <w:lang w:val="es-419"/>
              </w:rPr>
            </w:pPr>
          </w:p>
        </w:tc>
        <w:tc>
          <w:tcPr>
            <w:tcW w:w="273" w:type="dxa"/>
          </w:tcPr>
          <w:p w14:paraId="18F5D855" w14:textId="77777777" w:rsidR="0036394C" w:rsidRPr="00FC0866" w:rsidRDefault="0036394C" w:rsidP="0080478B">
            <w:pPr>
              <w:widowControl w:val="0"/>
              <w:rPr>
                <w:rFonts w:ascii="Arial" w:hAnsi="Arial" w:cs="Arial"/>
                <w:sz w:val="8"/>
                <w:szCs w:val="8"/>
                <w:lang w:val="es-419"/>
              </w:rPr>
            </w:pPr>
          </w:p>
        </w:tc>
        <w:tc>
          <w:tcPr>
            <w:tcW w:w="273" w:type="dxa"/>
          </w:tcPr>
          <w:p w14:paraId="2A790235" w14:textId="77777777" w:rsidR="0036394C" w:rsidRPr="00FC0866" w:rsidRDefault="0036394C" w:rsidP="0080478B">
            <w:pPr>
              <w:widowControl w:val="0"/>
              <w:rPr>
                <w:rFonts w:ascii="Arial" w:hAnsi="Arial" w:cs="Arial"/>
                <w:sz w:val="8"/>
                <w:szCs w:val="8"/>
                <w:lang w:val="es-419"/>
              </w:rPr>
            </w:pPr>
          </w:p>
        </w:tc>
        <w:tc>
          <w:tcPr>
            <w:tcW w:w="273" w:type="dxa"/>
          </w:tcPr>
          <w:p w14:paraId="7F56701C" w14:textId="77777777" w:rsidR="0036394C" w:rsidRPr="00FC0866" w:rsidRDefault="0036394C" w:rsidP="0080478B">
            <w:pPr>
              <w:widowControl w:val="0"/>
              <w:rPr>
                <w:rFonts w:ascii="Arial" w:hAnsi="Arial" w:cs="Arial"/>
                <w:sz w:val="8"/>
                <w:szCs w:val="8"/>
                <w:lang w:val="es-419"/>
              </w:rPr>
            </w:pPr>
          </w:p>
        </w:tc>
        <w:tc>
          <w:tcPr>
            <w:tcW w:w="273" w:type="dxa"/>
          </w:tcPr>
          <w:p w14:paraId="3217DF9A" w14:textId="77777777" w:rsidR="0036394C" w:rsidRPr="00FC0866" w:rsidRDefault="0036394C" w:rsidP="0080478B">
            <w:pPr>
              <w:widowControl w:val="0"/>
              <w:rPr>
                <w:rFonts w:ascii="Arial" w:hAnsi="Arial" w:cs="Arial"/>
                <w:sz w:val="8"/>
                <w:szCs w:val="8"/>
                <w:lang w:val="es-419"/>
              </w:rPr>
            </w:pPr>
          </w:p>
        </w:tc>
        <w:tc>
          <w:tcPr>
            <w:tcW w:w="273" w:type="dxa"/>
          </w:tcPr>
          <w:p w14:paraId="58E9F37B" w14:textId="77777777" w:rsidR="0036394C" w:rsidRPr="00FC0866" w:rsidRDefault="0036394C" w:rsidP="0080478B">
            <w:pPr>
              <w:widowControl w:val="0"/>
              <w:rPr>
                <w:rFonts w:ascii="Arial" w:hAnsi="Arial" w:cs="Arial"/>
                <w:sz w:val="8"/>
                <w:szCs w:val="8"/>
                <w:lang w:val="es-419"/>
              </w:rPr>
            </w:pPr>
          </w:p>
        </w:tc>
        <w:tc>
          <w:tcPr>
            <w:tcW w:w="273" w:type="dxa"/>
          </w:tcPr>
          <w:p w14:paraId="222E9C0A"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tcPr>
          <w:p w14:paraId="7124E3C0" w14:textId="77777777" w:rsidR="0036394C" w:rsidRPr="00FC0866" w:rsidRDefault="0036394C" w:rsidP="0080478B">
            <w:pPr>
              <w:widowControl w:val="0"/>
              <w:rPr>
                <w:rFonts w:ascii="Arial" w:hAnsi="Arial" w:cs="Arial"/>
                <w:sz w:val="8"/>
                <w:szCs w:val="8"/>
                <w:lang w:val="es-419"/>
              </w:rPr>
            </w:pPr>
          </w:p>
        </w:tc>
      </w:tr>
      <w:tr w:rsidR="009F58C8" w:rsidRPr="00FC0866" w14:paraId="7C4DBB13" w14:textId="77777777" w:rsidTr="00723B69">
        <w:trPr>
          <w:jc w:val="center"/>
        </w:trPr>
        <w:tc>
          <w:tcPr>
            <w:tcW w:w="1920" w:type="dxa"/>
            <w:vMerge/>
            <w:tcBorders>
              <w:left w:val="single" w:sz="12" w:space="0" w:color="244061" w:themeColor="accent1" w:themeShade="80"/>
              <w:right w:val="single" w:sz="4" w:space="0" w:color="auto"/>
            </w:tcBorders>
            <w:vAlign w:val="center"/>
          </w:tcPr>
          <w:p w14:paraId="1B710B15" w14:textId="77777777" w:rsidR="0036394C" w:rsidRPr="00FC0866" w:rsidRDefault="0036394C" w:rsidP="0080478B">
            <w:pPr>
              <w:widowControl w:val="0"/>
              <w:jc w:val="right"/>
              <w:rPr>
                <w:rFonts w:ascii="Arial" w:hAnsi="Arial" w:cs="Arial"/>
                <w:sz w:val="16"/>
                <w:szCs w:val="2"/>
                <w:lang w:val="es-419"/>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2E3B8" w14:textId="77777777" w:rsidR="0036394C" w:rsidRPr="00FC0866" w:rsidRDefault="0036394C" w:rsidP="0080478B">
            <w:pPr>
              <w:widowControl w:val="0"/>
              <w:rPr>
                <w:rFonts w:ascii="Arial" w:hAnsi="Arial" w:cs="Arial"/>
                <w:sz w:val="16"/>
                <w:szCs w:val="2"/>
                <w:lang w:val="es-419"/>
              </w:rPr>
            </w:pPr>
          </w:p>
        </w:tc>
        <w:tc>
          <w:tcPr>
            <w:tcW w:w="2158" w:type="dxa"/>
            <w:gridSpan w:val="8"/>
            <w:tcBorders>
              <w:left w:val="single" w:sz="4" w:space="0" w:color="auto"/>
              <w:right w:val="single" w:sz="2" w:space="0" w:color="auto"/>
            </w:tcBorders>
          </w:tcPr>
          <w:p w14:paraId="01A6E170"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Presupuesto Fijo</w:t>
            </w:r>
          </w:p>
        </w:tc>
        <w:tc>
          <w:tcPr>
            <w:tcW w:w="296"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A23461F" w14:textId="77777777" w:rsidR="0036394C" w:rsidRPr="00FC0866" w:rsidRDefault="0036394C" w:rsidP="0080478B">
            <w:pPr>
              <w:widowControl w:val="0"/>
              <w:rPr>
                <w:rFonts w:ascii="Arial" w:hAnsi="Arial" w:cs="Arial"/>
                <w:sz w:val="16"/>
                <w:szCs w:val="2"/>
                <w:lang w:val="es-419"/>
              </w:rPr>
            </w:pPr>
          </w:p>
        </w:tc>
        <w:tc>
          <w:tcPr>
            <w:tcW w:w="2448" w:type="dxa"/>
            <w:gridSpan w:val="9"/>
            <w:tcBorders>
              <w:left w:val="single" w:sz="2" w:space="0" w:color="auto"/>
            </w:tcBorders>
          </w:tcPr>
          <w:p w14:paraId="36461B8F"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2"/>
                <w:lang w:val="es-419"/>
              </w:rPr>
              <w:t>Menor Costo</w:t>
            </w:r>
          </w:p>
        </w:tc>
        <w:tc>
          <w:tcPr>
            <w:tcW w:w="380" w:type="dxa"/>
          </w:tcPr>
          <w:p w14:paraId="3A9C0B8D" w14:textId="77777777" w:rsidR="0036394C" w:rsidRPr="00FC0866" w:rsidRDefault="0036394C" w:rsidP="0080478B">
            <w:pPr>
              <w:widowControl w:val="0"/>
              <w:rPr>
                <w:rFonts w:ascii="Arial" w:hAnsi="Arial" w:cs="Arial"/>
                <w:sz w:val="16"/>
                <w:szCs w:val="2"/>
                <w:lang w:val="es-419"/>
              </w:rPr>
            </w:pPr>
          </w:p>
        </w:tc>
        <w:tc>
          <w:tcPr>
            <w:tcW w:w="272" w:type="dxa"/>
          </w:tcPr>
          <w:p w14:paraId="0F73E875" w14:textId="77777777" w:rsidR="0036394C" w:rsidRPr="00FC0866" w:rsidRDefault="0036394C" w:rsidP="0080478B">
            <w:pPr>
              <w:widowControl w:val="0"/>
              <w:rPr>
                <w:rFonts w:ascii="Arial" w:hAnsi="Arial" w:cs="Arial"/>
                <w:sz w:val="16"/>
                <w:szCs w:val="2"/>
                <w:lang w:val="es-419"/>
              </w:rPr>
            </w:pPr>
          </w:p>
        </w:tc>
        <w:tc>
          <w:tcPr>
            <w:tcW w:w="272" w:type="dxa"/>
          </w:tcPr>
          <w:p w14:paraId="6CA987E0" w14:textId="77777777" w:rsidR="0036394C" w:rsidRPr="00FC0866" w:rsidRDefault="0036394C" w:rsidP="0080478B">
            <w:pPr>
              <w:widowControl w:val="0"/>
              <w:rPr>
                <w:rFonts w:ascii="Arial" w:hAnsi="Arial" w:cs="Arial"/>
                <w:sz w:val="16"/>
                <w:szCs w:val="2"/>
                <w:lang w:val="es-419"/>
              </w:rPr>
            </w:pPr>
          </w:p>
        </w:tc>
        <w:tc>
          <w:tcPr>
            <w:tcW w:w="273" w:type="dxa"/>
          </w:tcPr>
          <w:p w14:paraId="3ECE7F22" w14:textId="77777777" w:rsidR="0036394C" w:rsidRPr="00FC0866" w:rsidRDefault="0036394C" w:rsidP="0080478B">
            <w:pPr>
              <w:widowControl w:val="0"/>
              <w:rPr>
                <w:rFonts w:ascii="Arial" w:hAnsi="Arial" w:cs="Arial"/>
                <w:sz w:val="16"/>
                <w:szCs w:val="2"/>
                <w:lang w:val="es-419"/>
              </w:rPr>
            </w:pPr>
          </w:p>
        </w:tc>
        <w:tc>
          <w:tcPr>
            <w:tcW w:w="273" w:type="dxa"/>
          </w:tcPr>
          <w:p w14:paraId="12EFFE6A" w14:textId="77777777" w:rsidR="0036394C" w:rsidRPr="00FC0866" w:rsidRDefault="0036394C" w:rsidP="0080478B">
            <w:pPr>
              <w:widowControl w:val="0"/>
              <w:rPr>
                <w:rFonts w:ascii="Arial" w:hAnsi="Arial" w:cs="Arial"/>
                <w:sz w:val="16"/>
                <w:szCs w:val="2"/>
                <w:lang w:val="es-419"/>
              </w:rPr>
            </w:pPr>
          </w:p>
        </w:tc>
        <w:tc>
          <w:tcPr>
            <w:tcW w:w="273" w:type="dxa"/>
          </w:tcPr>
          <w:p w14:paraId="1BFFF1CA" w14:textId="77777777" w:rsidR="0036394C" w:rsidRPr="00FC0866" w:rsidRDefault="0036394C" w:rsidP="0080478B">
            <w:pPr>
              <w:widowControl w:val="0"/>
              <w:rPr>
                <w:rFonts w:ascii="Arial" w:hAnsi="Arial" w:cs="Arial"/>
                <w:sz w:val="16"/>
                <w:szCs w:val="2"/>
                <w:lang w:val="es-419"/>
              </w:rPr>
            </w:pPr>
          </w:p>
        </w:tc>
        <w:tc>
          <w:tcPr>
            <w:tcW w:w="273" w:type="dxa"/>
          </w:tcPr>
          <w:p w14:paraId="44EB9E96" w14:textId="77777777" w:rsidR="0036394C" w:rsidRPr="00FC0866" w:rsidRDefault="0036394C" w:rsidP="0080478B">
            <w:pPr>
              <w:widowControl w:val="0"/>
              <w:rPr>
                <w:rFonts w:ascii="Arial" w:hAnsi="Arial" w:cs="Arial"/>
                <w:sz w:val="16"/>
                <w:szCs w:val="2"/>
                <w:lang w:val="es-419"/>
              </w:rPr>
            </w:pPr>
          </w:p>
        </w:tc>
        <w:tc>
          <w:tcPr>
            <w:tcW w:w="273" w:type="dxa"/>
          </w:tcPr>
          <w:p w14:paraId="1E2FAFEB" w14:textId="77777777" w:rsidR="0036394C" w:rsidRPr="00FC0866" w:rsidRDefault="0036394C" w:rsidP="0080478B">
            <w:pPr>
              <w:widowControl w:val="0"/>
              <w:rPr>
                <w:rFonts w:ascii="Arial" w:hAnsi="Arial" w:cs="Arial"/>
                <w:sz w:val="16"/>
                <w:szCs w:val="2"/>
                <w:lang w:val="es-419"/>
              </w:rPr>
            </w:pPr>
          </w:p>
        </w:tc>
        <w:tc>
          <w:tcPr>
            <w:tcW w:w="273" w:type="dxa"/>
          </w:tcPr>
          <w:p w14:paraId="267C9287" w14:textId="77777777" w:rsidR="0036394C" w:rsidRPr="00FC0866" w:rsidRDefault="0036394C" w:rsidP="0080478B">
            <w:pPr>
              <w:widowControl w:val="0"/>
              <w:rPr>
                <w:rFonts w:ascii="Arial" w:hAnsi="Arial" w:cs="Arial"/>
                <w:sz w:val="16"/>
                <w:szCs w:val="2"/>
                <w:lang w:val="es-419"/>
              </w:rPr>
            </w:pPr>
          </w:p>
        </w:tc>
        <w:tc>
          <w:tcPr>
            <w:tcW w:w="272" w:type="dxa"/>
            <w:tcBorders>
              <w:right w:val="single" w:sz="12" w:space="0" w:color="244061" w:themeColor="accent1" w:themeShade="80"/>
            </w:tcBorders>
          </w:tcPr>
          <w:p w14:paraId="140E1BD0" w14:textId="77777777" w:rsidR="0036394C" w:rsidRPr="00FC0866" w:rsidRDefault="0036394C" w:rsidP="0080478B">
            <w:pPr>
              <w:widowControl w:val="0"/>
              <w:rPr>
                <w:rFonts w:ascii="Arial" w:hAnsi="Arial" w:cs="Arial"/>
                <w:sz w:val="16"/>
                <w:szCs w:val="2"/>
                <w:lang w:val="es-419"/>
              </w:rPr>
            </w:pPr>
          </w:p>
        </w:tc>
      </w:tr>
      <w:tr w:rsidR="00B04ED5" w:rsidRPr="00FC0866" w14:paraId="71BEB8FB" w14:textId="77777777" w:rsidTr="00723B69">
        <w:trPr>
          <w:jc w:val="center"/>
        </w:trPr>
        <w:tc>
          <w:tcPr>
            <w:tcW w:w="1920" w:type="dxa"/>
            <w:tcBorders>
              <w:left w:val="single" w:sz="12" w:space="0" w:color="244061" w:themeColor="accent1" w:themeShade="80"/>
            </w:tcBorders>
            <w:shd w:val="clear" w:color="auto" w:fill="auto"/>
            <w:vAlign w:val="center"/>
          </w:tcPr>
          <w:p w14:paraId="4D0EB0CD" w14:textId="77777777" w:rsidR="0036394C" w:rsidRPr="00FC0866" w:rsidRDefault="0036394C" w:rsidP="0080478B">
            <w:pPr>
              <w:widowControl w:val="0"/>
              <w:jc w:val="right"/>
              <w:rPr>
                <w:rFonts w:ascii="Arial" w:hAnsi="Arial" w:cs="Arial"/>
                <w:sz w:val="8"/>
                <w:szCs w:val="8"/>
                <w:lang w:val="es-419"/>
              </w:rPr>
            </w:pPr>
          </w:p>
        </w:tc>
        <w:tc>
          <w:tcPr>
            <w:tcW w:w="296" w:type="dxa"/>
            <w:tcBorders>
              <w:top w:val="single" w:sz="4" w:space="0" w:color="auto"/>
              <w:bottom w:val="single" w:sz="4" w:space="0" w:color="auto"/>
            </w:tcBorders>
            <w:shd w:val="clear" w:color="auto" w:fill="auto"/>
          </w:tcPr>
          <w:p w14:paraId="47A18DB3" w14:textId="77777777" w:rsidR="0036394C" w:rsidRPr="00FC0866" w:rsidRDefault="0036394C" w:rsidP="0080478B">
            <w:pPr>
              <w:widowControl w:val="0"/>
              <w:rPr>
                <w:rFonts w:ascii="Arial" w:hAnsi="Arial" w:cs="Arial"/>
                <w:sz w:val="8"/>
                <w:szCs w:val="8"/>
                <w:lang w:val="es-419"/>
              </w:rPr>
            </w:pPr>
          </w:p>
        </w:tc>
        <w:tc>
          <w:tcPr>
            <w:tcW w:w="281" w:type="dxa"/>
            <w:shd w:val="clear" w:color="auto" w:fill="auto"/>
          </w:tcPr>
          <w:p w14:paraId="1BC5F514" w14:textId="77777777" w:rsidR="0036394C" w:rsidRPr="00FC0866" w:rsidRDefault="0036394C" w:rsidP="0080478B">
            <w:pPr>
              <w:widowControl w:val="0"/>
              <w:rPr>
                <w:rFonts w:ascii="Arial" w:hAnsi="Arial" w:cs="Arial"/>
                <w:sz w:val="8"/>
                <w:szCs w:val="8"/>
                <w:lang w:val="es-419"/>
              </w:rPr>
            </w:pPr>
          </w:p>
        </w:tc>
        <w:tc>
          <w:tcPr>
            <w:tcW w:w="281" w:type="dxa"/>
            <w:shd w:val="clear" w:color="auto" w:fill="auto"/>
          </w:tcPr>
          <w:p w14:paraId="1457CD12"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0762E5FD"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781DC218" w14:textId="77777777" w:rsidR="0036394C" w:rsidRPr="00FC0866" w:rsidRDefault="0036394C" w:rsidP="0080478B">
            <w:pPr>
              <w:widowControl w:val="0"/>
              <w:rPr>
                <w:rFonts w:ascii="Arial" w:hAnsi="Arial" w:cs="Arial"/>
                <w:sz w:val="8"/>
                <w:szCs w:val="8"/>
                <w:lang w:val="es-419"/>
              </w:rPr>
            </w:pPr>
          </w:p>
        </w:tc>
        <w:tc>
          <w:tcPr>
            <w:tcW w:w="275" w:type="dxa"/>
            <w:shd w:val="clear" w:color="auto" w:fill="auto"/>
          </w:tcPr>
          <w:p w14:paraId="28AC12D9" w14:textId="77777777" w:rsidR="0036394C" w:rsidRPr="00FC0866" w:rsidRDefault="0036394C" w:rsidP="0080478B">
            <w:pPr>
              <w:widowControl w:val="0"/>
              <w:rPr>
                <w:rFonts w:ascii="Arial" w:hAnsi="Arial" w:cs="Arial"/>
                <w:sz w:val="8"/>
                <w:szCs w:val="8"/>
                <w:lang w:val="es-419"/>
              </w:rPr>
            </w:pPr>
          </w:p>
        </w:tc>
        <w:tc>
          <w:tcPr>
            <w:tcW w:w="280" w:type="dxa"/>
            <w:shd w:val="clear" w:color="auto" w:fill="auto"/>
          </w:tcPr>
          <w:p w14:paraId="6C5BD9AF"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1ABAFA06" w14:textId="77777777" w:rsidR="0036394C" w:rsidRPr="00FC0866" w:rsidRDefault="0036394C" w:rsidP="0080478B">
            <w:pPr>
              <w:widowControl w:val="0"/>
              <w:rPr>
                <w:rFonts w:ascii="Arial" w:hAnsi="Arial" w:cs="Arial"/>
                <w:sz w:val="8"/>
                <w:szCs w:val="8"/>
                <w:lang w:val="es-419"/>
              </w:rPr>
            </w:pPr>
          </w:p>
        </w:tc>
        <w:tc>
          <w:tcPr>
            <w:tcW w:w="236" w:type="dxa"/>
            <w:shd w:val="clear" w:color="auto" w:fill="auto"/>
          </w:tcPr>
          <w:p w14:paraId="12167DF1" w14:textId="77777777" w:rsidR="0036394C" w:rsidRPr="00FC0866" w:rsidRDefault="0036394C" w:rsidP="0080478B">
            <w:pPr>
              <w:widowControl w:val="0"/>
              <w:rPr>
                <w:rFonts w:ascii="Arial" w:hAnsi="Arial" w:cs="Arial"/>
                <w:sz w:val="8"/>
                <w:szCs w:val="8"/>
                <w:lang w:val="es-419"/>
              </w:rPr>
            </w:pPr>
          </w:p>
        </w:tc>
        <w:tc>
          <w:tcPr>
            <w:tcW w:w="296" w:type="dxa"/>
            <w:shd w:val="clear" w:color="auto" w:fill="auto"/>
          </w:tcPr>
          <w:p w14:paraId="03EA3E27"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4C5F091A"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4ED075A"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444010E4" w14:textId="77777777" w:rsidR="0036394C" w:rsidRPr="00FC0866" w:rsidRDefault="0036394C" w:rsidP="0080478B">
            <w:pPr>
              <w:widowControl w:val="0"/>
              <w:rPr>
                <w:rFonts w:ascii="Arial" w:hAnsi="Arial" w:cs="Arial"/>
                <w:sz w:val="8"/>
                <w:szCs w:val="8"/>
                <w:lang w:val="es-419"/>
              </w:rPr>
            </w:pPr>
          </w:p>
        </w:tc>
        <w:tc>
          <w:tcPr>
            <w:tcW w:w="272" w:type="dxa"/>
            <w:tcBorders>
              <w:bottom w:val="single" w:sz="4" w:space="0" w:color="auto"/>
            </w:tcBorders>
            <w:shd w:val="clear" w:color="auto" w:fill="auto"/>
          </w:tcPr>
          <w:p w14:paraId="68D4C4C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458E1136"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6371550"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3A398FF4"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4D546113"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391D0326" w14:textId="77777777" w:rsidR="0036394C" w:rsidRPr="00FC0866" w:rsidRDefault="0036394C" w:rsidP="0080478B">
            <w:pPr>
              <w:widowControl w:val="0"/>
              <w:rPr>
                <w:rFonts w:ascii="Arial" w:hAnsi="Arial" w:cs="Arial"/>
                <w:sz w:val="8"/>
                <w:szCs w:val="8"/>
                <w:lang w:val="es-419"/>
              </w:rPr>
            </w:pPr>
          </w:p>
        </w:tc>
        <w:tc>
          <w:tcPr>
            <w:tcW w:w="360" w:type="dxa"/>
            <w:shd w:val="clear" w:color="auto" w:fill="auto"/>
          </w:tcPr>
          <w:p w14:paraId="290E9C34"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308B30BD"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66D97ED3"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40E35F63"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DCF20AB"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E2539CE"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35276D1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4490588E"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70A21394"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14D6065C" w14:textId="77777777" w:rsidR="0036394C" w:rsidRPr="00FC0866" w:rsidRDefault="0036394C" w:rsidP="0080478B">
            <w:pPr>
              <w:widowControl w:val="0"/>
              <w:rPr>
                <w:rFonts w:ascii="Arial" w:hAnsi="Arial" w:cs="Arial"/>
                <w:sz w:val="8"/>
                <w:szCs w:val="8"/>
                <w:lang w:val="es-419"/>
              </w:rPr>
            </w:pPr>
          </w:p>
        </w:tc>
      </w:tr>
      <w:tr w:rsidR="009F58C8" w:rsidRPr="00FC0866" w14:paraId="6060EDF1" w14:textId="77777777" w:rsidTr="00723B69">
        <w:trPr>
          <w:jc w:val="center"/>
        </w:trPr>
        <w:tc>
          <w:tcPr>
            <w:tcW w:w="1920" w:type="dxa"/>
            <w:tcBorders>
              <w:left w:val="single" w:sz="12" w:space="0" w:color="244061" w:themeColor="accent1" w:themeShade="80"/>
              <w:right w:val="single" w:sz="4" w:space="0" w:color="auto"/>
            </w:tcBorders>
            <w:vAlign w:val="center"/>
          </w:tcPr>
          <w:p w14:paraId="3CCB72EA" w14:textId="77777777" w:rsidR="0036394C" w:rsidRPr="00FC0866" w:rsidRDefault="0036394C" w:rsidP="0080478B">
            <w:pPr>
              <w:widowControl w:val="0"/>
              <w:jc w:val="right"/>
              <w:rPr>
                <w:rFonts w:ascii="Arial" w:hAnsi="Arial" w:cs="Arial"/>
                <w:sz w:val="16"/>
                <w:szCs w:val="2"/>
                <w:lang w:val="es-419"/>
              </w:rPr>
            </w:pPr>
            <w:r w:rsidRPr="00FC0866">
              <w:rPr>
                <w:rFonts w:ascii="Arial" w:hAnsi="Arial" w:cs="Arial"/>
                <w:sz w:val="16"/>
                <w:szCs w:val="16"/>
                <w:lang w:val="es-419"/>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044D0D" w14:textId="77777777" w:rsidR="0036394C" w:rsidRPr="00FC0866" w:rsidRDefault="0036394C" w:rsidP="0080478B">
            <w:pPr>
              <w:widowControl w:val="0"/>
              <w:rPr>
                <w:rFonts w:ascii="Arial" w:hAnsi="Arial" w:cs="Arial"/>
                <w:sz w:val="16"/>
                <w:szCs w:val="2"/>
                <w:lang w:val="es-419"/>
              </w:rPr>
            </w:pPr>
          </w:p>
        </w:tc>
        <w:tc>
          <w:tcPr>
            <w:tcW w:w="3277" w:type="dxa"/>
            <w:gridSpan w:val="12"/>
            <w:tcBorders>
              <w:left w:val="single" w:sz="4" w:space="0" w:color="auto"/>
              <w:right w:val="single" w:sz="4" w:space="0" w:color="auto"/>
            </w:tcBorders>
          </w:tcPr>
          <w:p w14:paraId="140CE7F5"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Convocatoria Pública Nacional</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2B5BA0" w14:textId="3A36E471" w:rsidR="0036394C" w:rsidRPr="00FC0866" w:rsidRDefault="001109BD" w:rsidP="0080478B">
            <w:pPr>
              <w:widowControl w:val="0"/>
              <w:rPr>
                <w:rFonts w:ascii="Arial" w:hAnsi="Arial" w:cs="Arial"/>
                <w:sz w:val="16"/>
                <w:szCs w:val="2"/>
                <w:lang w:val="es-419"/>
              </w:rPr>
            </w:pPr>
            <w:r>
              <w:rPr>
                <w:rFonts w:ascii="Arial" w:hAnsi="Arial" w:cs="Arial"/>
                <w:sz w:val="16"/>
                <w:szCs w:val="2"/>
                <w:lang w:val="es-419"/>
              </w:rPr>
              <w:t>X</w:t>
            </w:r>
          </w:p>
        </w:tc>
        <w:tc>
          <w:tcPr>
            <w:tcW w:w="3100" w:type="dxa"/>
            <w:gridSpan w:val="11"/>
            <w:tcBorders>
              <w:left w:val="single" w:sz="4" w:space="0" w:color="auto"/>
            </w:tcBorders>
          </w:tcPr>
          <w:p w14:paraId="7066D6C0" w14:textId="77777777" w:rsidR="0036394C" w:rsidRPr="00FC0866" w:rsidRDefault="0036394C" w:rsidP="0080478B">
            <w:pPr>
              <w:widowControl w:val="0"/>
              <w:rPr>
                <w:rFonts w:ascii="Arial" w:hAnsi="Arial" w:cs="Arial"/>
                <w:sz w:val="16"/>
                <w:szCs w:val="2"/>
                <w:lang w:val="es-419"/>
              </w:rPr>
            </w:pPr>
            <w:r w:rsidRPr="00FC0866">
              <w:rPr>
                <w:rFonts w:ascii="Arial" w:hAnsi="Arial" w:cs="Arial"/>
                <w:sz w:val="16"/>
                <w:szCs w:val="16"/>
                <w:lang w:val="es-419"/>
              </w:rPr>
              <w:t>Convocatoria Pública Internacional</w:t>
            </w:r>
          </w:p>
        </w:tc>
        <w:tc>
          <w:tcPr>
            <w:tcW w:w="273" w:type="dxa"/>
          </w:tcPr>
          <w:p w14:paraId="3449647C" w14:textId="77777777" w:rsidR="0036394C" w:rsidRPr="00FC0866" w:rsidRDefault="0036394C" w:rsidP="0080478B">
            <w:pPr>
              <w:widowControl w:val="0"/>
              <w:rPr>
                <w:rFonts w:ascii="Arial" w:hAnsi="Arial" w:cs="Arial"/>
                <w:sz w:val="16"/>
                <w:szCs w:val="2"/>
                <w:lang w:val="es-419"/>
              </w:rPr>
            </w:pPr>
          </w:p>
        </w:tc>
        <w:tc>
          <w:tcPr>
            <w:tcW w:w="273" w:type="dxa"/>
          </w:tcPr>
          <w:p w14:paraId="7EA0AFB3" w14:textId="77777777" w:rsidR="0036394C" w:rsidRPr="00FC0866" w:rsidRDefault="0036394C" w:rsidP="0080478B">
            <w:pPr>
              <w:widowControl w:val="0"/>
              <w:rPr>
                <w:rFonts w:ascii="Arial" w:hAnsi="Arial" w:cs="Arial"/>
                <w:sz w:val="16"/>
                <w:szCs w:val="2"/>
                <w:lang w:val="es-419"/>
              </w:rPr>
            </w:pPr>
          </w:p>
        </w:tc>
        <w:tc>
          <w:tcPr>
            <w:tcW w:w="273" w:type="dxa"/>
          </w:tcPr>
          <w:p w14:paraId="7581713E" w14:textId="77777777" w:rsidR="0036394C" w:rsidRPr="00FC0866" w:rsidRDefault="0036394C" w:rsidP="0080478B">
            <w:pPr>
              <w:widowControl w:val="0"/>
              <w:rPr>
                <w:rFonts w:ascii="Arial" w:hAnsi="Arial" w:cs="Arial"/>
                <w:sz w:val="16"/>
                <w:szCs w:val="2"/>
                <w:lang w:val="es-419"/>
              </w:rPr>
            </w:pPr>
          </w:p>
        </w:tc>
        <w:tc>
          <w:tcPr>
            <w:tcW w:w="272" w:type="dxa"/>
            <w:tcBorders>
              <w:right w:val="single" w:sz="12" w:space="0" w:color="244061" w:themeColor="accent1" w:themeShade="80"/>
            </w:tcBorders>
          </w:tcPr>
          <w:p w14:paraId="01E24440" w14:textId="77777777" w:rsidR="0036394C" w:rsidRPr="00FC0866" w:rsidRDefault="0036394C" w:rsidP="0080478B">
            <w:pPr>
              <w:widowControl w:val="0"/>
              <w:rPr>
                <w:rFonts w:ascii="Arial" w:hAnsi="Arial" w:cs="Arial"/>
                <w:sz w:val="16"/>
                <w:szCs w:val="2"/>
                <w:lang w:val="es-419"/>
              </w:rPr>
            </w:pPr>
          </w:p>
        </w:tc>
      </w:tr>
      <w:tr w:rsidR="009F58C8" w:rsidRPr="00FC0866" w14:paraId="7452F930" w14:textId="77777777" w:rsidTr="00723B69">
        <w:trPr>
          <w:jc w:val="center"/>
        </w:trPr>
        <w:tc>
          <w:tcPr>
            <w:tcW w:w="1920" w:type="dxa"/>
            <w:tcBorders>
              <w:left w:val="single" w:sz="12" w:space="0" w:color="244061" w:themeColor="accent1" w:themeShade="80"/>
            </w:tcBorders>
            <w:shd w:val="clear" w:color="auto" w:fill="auto"/>
            <w:vAlign w:val="center"/>
          </w:tcPr>
          <w:p w14:paraId="01951438" w14:textId="77777777" w:rsidR="0036394C" w:rsidRPr="00FC0866" w:rsidRDefault="0036394C" w:rsidP="0080478B">
            <w:pPr>
              <w:widowControl w:val="0"/>
              <w:jc w:val="right"/>
              <w:rPr>
                <w:rFonts w:ascii="Arial" w:hAnsi="Arial" w:cs="Arial"/>
                <w:b/>
                <w:sz w:val="10"/>
                <w:szCs w:val="10"/>
                <w:lang w:val="es-419"/>
              </w:rPr>
            </w:pPr>
          </w:p>
        </w:tc>
        <w:tc>
          <w:tcPr>
            <w:tcW w:w="296" w:type="dxa"/>
            <w:tcBorders>
              <w:top w:val="single" w:sz="4" w:space="0" w:color="auto"/>
              <w:bottom w:val="single" w:sz="4" w:space="0" w:color="auto"/>
            </w:tcBorders>
            <w:shd w:val="clear" w:color="auto" w:fill="auto"/>
          </w:tcPr>
          <w:p w14:paraId="4F354E68" w14:textId="77777777" w:rsidR="0036394C" w:rsidRPr="00FC0866" w:rsidRDefault="0036394C" w:rsidP="0080478B">
            <w:pPr>
              <w:widowControl w:val="0"/>
              <w:rPr>
                <w:rFonts w:ascii="Arial" w:hAnsi="Arial" w:cs="Arial"/>
                <w:sz w:val="10"/>
                <w:szCs w:val="10"/>
                <w:lang w:val="es-419"/>
              </w:rPr>
            </w:pPr>
          </w:p>
        </w:tc>
        <w:tc>
          <w:tcPr>
            <w:tcW w:w="281" w:type="dxa"/>
            <w:shd w:val="clear" w:color="auto" w:fill="auto"/>
          </w:tcPr>
          <w:p w14:paraId="4B0DD01C" w14:textId="77777777" w:rsidR="0036394C" w:rsidRPr="00FC0866" w:rsidRDefault="0036394C" w:rsidP="0080478B">
            <w:pPr>
              <w:widowControl w:val="0"/>
              <w:rPr>
                <w:rFonts w:ascii="Arial" w:hAnsi="Arial" w:cs="Arial"/>
                <w:sz w:val="10"/>
                <w:szCs w:val="10"/>
                <w:lang w:val="es-419"/>
              </w:rPr>
            </w:pPr>
          </w:p>
        </w:tc>
        <w:tc>
          <w:tcPr>
            <w:tcW w:w="2180" w:type="dxa"/>
            <w:gridSpan w:val="8"/>
            <w:shd w:val="clear" w:color="auto" w:fill="auto"/>
          </w:tcPr>
          <w:p w14:paraId="6BF5AFCA" w14:textId="77777777" w:rsidR="0036394C" w:rsidRPr="00FC0866" w:rsidRDefault="0036394C" w:rsidP="0080478B">
            <w:pPr>
              <w:widowControl w:val="0"/>
              <w:rPr>
                <w:rFonts w:ascii="Arial" w:hAnsi="Arial" w:cs="Arial"/>
                <w:sz w:val="10"/>
                <w:szCs w:val="10"/>
                <w:lang w:val="es-419"/>
              </w:rPr>
            </w:pPr>
          </w:p>
        </w:tc>
        <w:tc>
          <w:tcPr>
            <w:tcW w:w="272" w:type="dxa"/>
            <w:shd w:val="clear" w:color="auto" w:fill="auto"/>
          </w:tcPr>
          <w:p w14:paraId="4B65CE9F" w14:textId="77777777" w:rsidR="0036394C" w:rsidRPr="00FC0866" w:rsidRDefault="0036394C" w:rsidP="0080478B">
            <w:pPr>
              <w:widowControl w:val="0"/>
              <w:rPr>
                <w:rFonts w:ascii="Arial" w:hAnsi="Arial" w:cs="Arial"/>
                <w:sz w:val="10"/>
                <w:szCs w:val="10"/>
                <w:lang w:val="es-419"/>
              </w:rPr>
            </w:pPr>
          </w:p>
        </w:tc>
        <w:tc>
          <w:tcPr>
            <w:tcW w:w="3097" w:type="dxa"/>
            <w:gridSpan w:val="11"/>
            <w:tcBorders>
              <w:left w:val="nil"/>
            </w:tcBorders>
            <w:shd w:val="clear" w:color="auto" w:fill="auto"/>
          </w:tcPr>
          <w:p w14:paraId="1BB47584"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750D14ED" w14:textId="77777777" w:rsidR="0036394C" w:rsidRPr="00FC0866" w:rsidRDefault="0036394C" w:rsidP="0080478B">
            <w:pPr>
              <w:widowControl w:val="0"/>
              <w:rPr>
                <w:rFonts w:ascii="Arial" w:hAnsi="Arial" w:cs="Arial"/>
                <w:sz w:val="10"/>
                <w:szCs w:val="10"/>
                <w:lang w:val="es-419"/>
              </w:rPr>
            </w:pPr>
          </w:p>
        </w:tc>
        <w:tc>
          <w:tcPr>
            <w:tcW w:w="273" w:type="dxa"/>
            <w:tcBorders>
              <w:left w:val="nil"/>
            </w:tcBorders>
            <w:shd w:val="clear" w:color="auto" w:fill="auto"/>
          </w:tcPr>
          <w:p w14:paraId="11E8CF59"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2B673790"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31CB6BED"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63F82A0E" w14:textId="77777777" w:rsidR="0036394C" w:rsidRPr="00FC0866" w:rsidRDefault="0036394C" w:rsidP="0080478B">
            <w:pPr>
              <w:widowControl w:val="0"/>
              <w:rPr>
                <w:rFonts w:ascii="Arial" w:hAnsi="Arial" w:cs="Arial"/>
                <w:sz w:val="10"/>
                <w:szCs w:val="10"/>
                <w:lang w:val="es-419"/>
              </w:rPr>
            </w:pPr>
          </w:p>
        </w:tc>
        <w:tc>
          <w:tcPr>
            <w:tcW w:w="273" w:type="dxa"/>
            <w:shd w:val="clear" w:color="auto" w:fill="auto"/>
          </w:tcPr>
          <w:p w14:paraId="42723573" w14:textId="77777777" w:rsidR="0036394C" w:rsidRPr="00FC0866" w:rsidRDefault="0036394C" w:rsidP="0080478B">
            <w:pPr>
              <w:widowControl w:val="0"/>
              <w:rPr>
                <w:rFonts w:ascii="Arial" w:hAnsi="Arial" w:cs="Arial"/>
                <w:sz w:val="10"/>
                <w:szCs w:val="10"/>
                <w:lang w:val="es-419"/>
              </w:rPr>
            </w:pPr>
          </w:p>
        </w:tc>
        <w:tc>
          <w:tcPr>
            <w:tcW w:w="272" w:type="dxa"/>
            <w:tcBorders>
              <w:right w:val="single" w:sz="12" w:space="0" w:color="244061" w:themeColor="accent1" w:themeShade="80"/>
            </w:tcBorders>
            <w:shd w:val="clear" w:color="auto" w:fill="auto"/>
          </w:tcPr>
          <w:p w14:paraId="327958DE" w14:textId="77777777" w:rsidR="0036394C" w:rsidRPr="00FC0866" w:rsidRDefault="0036394C" w:rsidP="0080478B">
            <w:pPr>
              <w:widowControl w:val="0"/>
              <w:rPr>
                <w:rFonts w:ascii="Arial" w:hAnsi="Arial" w:cs="Arial"/>
                <w:sz w:val="10"/>
                <w:szCs w:val="10"/>
                <w:lang w:val="es-419"/>
              </w:rPr>
            </w:pPr>
          </w:p>
        </w:tc>
      </w:tr>
      <w:tr w:rsidR="00B04ED5" w:rsidRPr="00FC0866" w14:paraId="23EA4B74" w14:textId="77777777" w:rsidTr="00723B69">
        <w:trPr>
          <w:jc w:val="center"/>
        </w:trPr>
        <w:tc>
          <w:tcPr>
            <w:tcW w:w="1920" w:type="dxa"/>
            <w:tcBorders>
              <w:left w:val="single" w:sz="12" w:space="0" w:color="244061" w:themeColor="accent1" w:themeShade="80"/>
              <w:right w:val="single" w:sz="4" w:space="0" w:color="auto"/>
            </w:tcBorders>
            <w:shd w:val="clear" w:color="auto" w:fill="auto"/>
            <w:vAlign w:val="center"/>
          </w:tcPr>
          <w:p w14:paraId="2E2E9DA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62C2D8" w14:textId="7D0E5B58" w:rsidR="0036394C" w:rsidRPr="00FC0866" w:rsidRDefault="009F58C8" w:rsidP="0080478B">
            <w:pPr>
              <w:widowControl w:val="0"/>
              <w:rPr>
                <w:rFonts w:ascii="Arial" w:hAnsi="Arial" w:cs="Arial"/>
                <w:sz w:val="16"/>
                <w:szCs w:val="16"/>
                <w:lang w:val="es-419"/>
              </w:rPr>
            </w:pPr>
            <w:r>
              <w:rPr>
                <w:rFonts w:ascii="Arial" w:hAnsi="Arial" w:cs="Arial"/>
                <w:sz w:val="16"/>
                <w:szCs w:val="16"/>
                <w:lang w:val="es-419"/>
              </w:rPr>
              <w:t>x</w:t>
            </w:r>
          </w:p>
        </w:tc>
        <w:tc>
          <w:tcPr>
            <w:tcW w:w="1386" w:type="dxa"/>
            <w:gridSpan w:val="5"/>
            <w:tcBorders>
              <w:left w:val="single" w:sz="4" w:space="0" w:color="auto"/>
            </w:tcBorders>
            <w:shd w:val="clear" w:color="auto" w:fill="auto"/>
          </w:tcPr>
          <w:p w14:paraId="60D9B4A1"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Por el Total</w:t>
            </w:r>
          </w:p>
        </w:tc>
        <w:tc>
          <w:tcPr>
            <w:tcW w:w="280" w:type="dxa"/>
            <w:shd w:val="clear" w:color="auto" w:fill="FFFFFF" w:themeFill="background1"/>
          </w:tcPr>
          <w:p w14:paraId="1AF36E5D" w14:textId="77777777" w:rsidR="0036394C" w:rsidRPr="00FC0866" w:rsidRDefault="0036394C" w:rsidP="0080478B">
            <w:pPr>
              <w:widowControl w:val="0"/>
              <w:rPr>
                <w:rFonts w:ascii="Arial" w:hAnsi="Arial" w:cs="Arial"/>
                <w:sz w:val="16"/>
                <w:szCs w:val="16"/>
                <w:lang w:val="es-419"/>
              </w:rPr>
            </w:pPr>
          </w:p>
        </w:tc>
        <w:tc>
          <w:tcPr>
            <w:tcW w:w="1339" w:type="dxa"/>
            <w:gridSpan w:val="5"/>
            <w:shd w:val="clear" w:color="auto" w:fill="FFFFFF" w:themeFill="background1"/>
          </w:tcPr>
          <w:p w14:paraId="07DDB284" w14:textId="77777777" w:rsidR="0036394C" w:rsidRPr="00FC0866" w:rsidRDefault="0036394C" w:rsidP="0080478B">
            <w:pPr>
              <w:widowControl w:val="0"/>
              <w:rPr>
                <w:rFonts w:ascii="Arial" w:hAnsi="Arial" w:cs="Arial"/>
                <w:sz w:val="16"/>
                <w:szCs w:val="16"/>
                <w:lang w:val="es-419"/>
              </w:rPr>
            </w:pPr>
          </w:p>
        </w:tc>
        <w:tc>
          <w:tcPr>
            <w:tcW w:w="272" w:type="dxa"/>
            <w:shd w:val="clear" w:color="auto" w:fill="FFFFFF" w:themeFill="background1"/>
          </w:tcPr>
          <w:p w14:paraId="5F16256D" w14:textId="77777777" w:rsidR="0036394C" w:rsidRPr="00FC0866" w:rsidRDefault="0036394C" w:rsidP="0080478B">
            <w:pPr>
              <w:widowControl w:val="0"/>
              <w:rPr>
                <w:rFonts w:ascii="Arial" w:hAnsi="Arial" w:cs="Arial"/>
                <w:sz w:val="16"/>
                <w:szCs w:val="16"/>
                <w:lang w:val="es-419"/>
              </w:rPr>
            </w:pPr>
          </w:p>
        </w:tc>
        <w:tc>
          <w:tcPr>
            <w:tcW w:w="1632" w:type="dxa"/>
            <w:gridSpan w:val="6"/>
            <w:tcBorders>
              <w:left w:val="nil"/>
            </w:tcBorders>
            <w:shd w:val="clear" w:color="auto" w:fill="auto"/>
          </w:tcPr>
          <w:p w14:paraId="6FA6BEA1" w14:textId="77777777" w:rsidR="0036394C" w:rsidRPr="00FC0866" w:rsidRDefault="0036394C" w:rsidP="0080478B">
            <w:pPr>
              <w:widowControl w:val="0"/>
              <w:rPr>
                <w:rFonts w:ascii="Arial" w:hAnsi="Arial" w:cs="Arial"/>
                <w:sz w:val="16"/>
                <w:szCs w:val="16"/>
                <w:lang w:val="es-419"/>
              </w:rPr>
            </w:pPr>
          </w:p>
        </w:tc>
        <w:tc>
          <w:tcPr>
            <w:tcW w:w="373" w:type="dxa"/>
            <w:tcBorders>
              <w:left w:val="nil"/>
            </w:tcBorders>
            <w:shd w:val="clear" w:color="auto" w:fill="auto"/>
          </w:tcPr>
          <w:p w14:paraId="6AEC263D" w14:textId="77777777" w:rsidR="0036394C" w:rsidRPr="00FC0866" w:rsidRDefault="0036394C" w:rsidP="0080478B">
            <w:pPr>
              <w:widowControl w:val="0"/>
              <w:rPr>
                <w:rFonts w:ascii="Arial" w:hAnsi="Arial" w:cs="Arial"/>
                <w:sz w:val="16"/>
                <w:szCs w:val="16"/>
                <w:lang w:val="es-419"/>
              </w:rPr>
            </w:pPr>
          </w:p>
        </w:tc>
        <w:tc>
          <w:tcPr>
            <w:tcW w:w="272" w:type="dxa"/>
            <w:tcBorders>
              <w:left w:val="nil"/>
            </w:tcBorders>
            <w:shd w:val="clear" w:color="auto" w:fill="auto"/>
          </w:tcPr>
          <w:p w14:paraId="0083E6D4" w14:textId="77777777" w:rsidR="0036394C" w:rsidRPr="00FC0866" w:rsidRDefault="0036394C" w:rsidP="0080478B">
            <w:pPr>
              <w:widowControl w:val="0"/>
              <w:rPr>
                <w:rFonts w:ascii="Arial" w:hAnsi="Arial" w:cs="Arial"/>
                <w:sz w:val="16"/>
                <w:szCs w:val="16"/>
                <w:lang w:val="es-419"/>
              </w:rPr>
            </w:pPr>
          </w:p>
        </w:tc>
        <w:tc>
          <w:tcPr>
            <w:tcW w:w="272" w:type="dxa"/>
            <w:tcBorders>
              <w:left w:val="nil"/>
            </w:tcBorders>
            <w:shd w:val="clear" w:color="auto" w:fill="auto"/>
          </w:tcPr>
          <w:p w14:paraId="5F3AFF72" w14:textId="77777777" w:rsidR="0036394C" w:rsidRPr="00FC0866" w:rsidRDefault="0036394C" w:rsidP="0080478B">
            <w:pPr>
              <w:widowControl w:val="0"/>
              <w:rPr>
                <w:rFonts w:ascii="Arial" w:hAnsi="Arial" w:cs="Arial"/>
                <w:sz w:val="16"/>
                <w:szCs w:val="16"/>
                <w:lang w:val="es-419"/>
              </w:rPr>
            </w:pPr>
          </w:p>
        </w:tc>
        <w:tc>
          <w:tcPr>
            <w:tcW w:w="273" w:type="dxa"/>
          </w:tcPr>
          <w:p w14:paraId="7566AD9A" w14:textId="77777777" w:rsidR="0036394C" w:rsidRPr="00FC0866" w:rsidRDefault="0036394C" w:rsidP="0080478B">
            <w:pPr>
              <w:widowControl w:val="0"/>
              <w:rPr>
                <w:rFonts w:ascii="Arial" w:hAnsi="Arial" w:cs="Arial"/>
                <w:sz w:val="16"/>
                <w:szCs w:val="16"/>
                <w:lang w:val="es-419"/>
              </w:rPr>
            </w:pPr>
          </w:p>
        </w:tc>
        <w:tc>
          <w:tcPr>
            <w:tcW w:w="273" w:type="dxa"/>
            <w:tcBorders>
              <w:left w:val="nil"/>
            </w:tcBorders>
          </w:tcPr>
          <w:p w14:paraId="7F1ED58B" w14:textId="77777777" w:rsidR="0036394C" w:rsidRPr="00FC0866" w:rsidRDefault="0036394C" w:rsidP="0080478B">
            <w:pPr>
              <w:widowControl w:val="0"/>
              <w:rPr>
                <w:rFonts w:ascii="Arial" w:hAnsi="Arial" w:cs="Arial"/>
                <w:sz w:val="16"/>
                <w:szCs w:val="16"/>
                <w:lang w:val="es-419"/>
              </w:rPr>
            </w:pPr>
          </w:p>
        </w:tc>
        <w:tc>
          <w:tcPr>
            <w:tcW w:w="273" w:type="dxa"/>
          </w:tcPr>
          <w:p w14:paraId="5CF32536" w14:textId="77777777" w:rsidR="0036394C" w:rsidRPr="00FC0866" w:rsidRDefault="0036394C" w:rsidP="0080478B">
            <w:pPr>
              <w:widowControl w:val="0"/>
              <w:rPr>
                <w:rFonts w:ascii="Arial" w:hAnsi="Arial" w:cs="Arial"/>
                <w:sz w:val="16"/>
                <w:szCs w:val="16"/>
                <w:lang w:val="es-419"/>
              </w:rPr>
            </w:pPr>
          </w:p>
        </w:tc>
        <w:tc>
          <w:tcPr>
            <w:tcW w:w="273" w:type="dxa"/>
          </w:tcPr>
          <w:p w14:paraId="76E78239" w14:textId="77777777" w:rsidR="0036394C" w:rsidRPr="00FC0866" w:rsidRDefault="0036394C" w:rsidP="0080478B">
            <w:pPr>
              <w:widowControl w:val="0"/>
              <w:rPr>
                <w:rFonts w:ascii="Arial" w:hAnsi="Arial" w:cs="Arial"/>
                <w:sz w:val="16"/>
                <w:szCs w:val="16"/>
                <w:lang w:val="es-419"/>
              </w:rPr>
            </w:pPr>
          </w:p>
        </w:tc>
        <w:tc>
          <w:tcPr>
            <w:tcW w:w="273" w:type="dxa"/>
          </w:tcPr>
          <w:p w14:paraId="2A7BBD58" w14:textId="77777777" w:rsidR="0036394C" w:rsidRPr="00FC0866" w:rsidRDefault="0036394C" w:rsidP="0080478B">
            <w:pPr>
              <w:widowControl w:val="0"/>
              <w:rPr>
                <w:rFonts w:ascii="Arial" w:hAnsi="Arial" w:cs="Arial"/>
                <w:sz w:val="16"/>
                <w:szCs w:val="16"/>
                <w:lang w:val="es-419"/>
              </w:rPr>
            </w:pPr>
          </w:p>
        </w:tc>
        <w:tc>
          <w:tcPr>
            <w:tcW w:w="273" w:type="dxa"/>
          </w:tcPr>
          <w:p w14:paraId="681B9D87" w14:textId="77777777" w:rsidR="0036394C" w:rsidRPr="00FC0866" w:rsidRDefault="0036394C" w:rsidP="0080478B">
            <w:pPr>
              <w:widowControl w:val="0"/>
              <w:rPr>
                <w:rFonts w:ascii="Arial" w:hAnsi="Arial" w:cs="Arial"/>
                <w:sz w:val="16"/>
                <w:szCs w:val="16"/>
                <w:lang w:val="es-419"/>
              </w:rPr>
            </w:pPr>
          </w:p>
        </w:tc>
        <w:tc>
          <w:tcPr>
            <w:tcW w:w="272" w:type="dxa"/>
            <w:tcBorders>
              <w:right w:val="single" w:sz="12" w:space="0" w:color="244061" w:themeColor="accent1" w:themeShade="80"/>
            </w:tcBorders>
          </w:tcPr>
          <w:p w14:paraId="0677259A" w14:textId="77777777" w:rsidR="0036394C" w:rsidRPr="00FC0866" w:rsidRDefault="0036394C" w:rsidP="0080478B">
            <w:pPr>
              <w:widowControl w:val="0"/>
              <w:rPr>
                <w:rFonts w:ascii="Arial" w:hAnsi="Arial" w:cs="Arial"/>
                <w:sz w:val="16"/>
                <w:szCs w:val="16"/>
                <w:lang w:val="es-419"/>
              </w:rPr>
            </w:pPr>
          </w:p>
        </w:tc>
      </w:tr>
      <w:tr w:rsidR="00B04ED5" w:rsidRPr="00FC0866" w14:paraId="1E093D15" w14:textId="77777777" w:rsidTr="00723B69">
        <w:trPr>
          <w:jc w:val="center"/>
        </w:trPr>
        <w:tc>
          <w:tcPr>
            <w:tcW w:w="1920" w:type="dxa"/>
            <w:tcBorders>
              <w:left w:val="single" w:sz="12" w:space="0" w:color="244061" w:themeColor="accent1" w:themeShade="80"/>
            </w:tcBorders>
            <w:shd w:val="clear" w:color="auto" w:fill="auto"/>
            <w:vAlign w:val="center"/>
          </w:tcPr>
          <w:p w14:paraId="6E5D780E" w14:textId="77777777" w:rsidR="0036394C" w:rsidRPr="00FC0866" w:rsidRDefault="0036394C" w:rsidP="0080478B">
            <w:pPr>
              <w:widowControl w:val="0"/>
              <w:jc w:val="right"/>
              <w:rPr>
                <w:rFonts w:ascii="Arial" w:hAnsi="Arial" w:cs="Arial"/>
                <w:b/>
                <w:sz w:val="8"/>
                <w:szCs w:val="8"/>
                <w:lang w:val="es-419"/>
              </w:rPr>
            </w:pPr>
          </w:p>
        </w:tc>
        <w:tc>
          <w:tcPr>
            <w:tcW w:w="296" w:type="dxa"/>
            <w:tcBorders>
              <w:top w:val="single" w:sz="4" w:space="0" w:color="auto"/>
              <w:bottom w:val="single" w:sz="4" w:space="0" w:color="auto"/>
            </w:tcBorders>
            <w:shd w:val="clear" w:color="auto" w:fill="auto"/>
          </w:tcPr>
          <w:p w14:paraId="12D3A5E7" w14:textId="77777777" w:rsidR="0036394C" w:rsidRPr="00FC0866" w:rsidRDefault="0036394C" w:rsidP="0080478B">
            <w:pPr>
              <w:widowControl w:val="0"/>
              <w:rPr>
                <w:rFonts w:ascii="Arial" w:hAnsi="Arial" w:cs="Arial"/>
                <w:sz w:val="8"/>
                <w:szCs w:val="8"/>
                <w:lang w:val="es-419"/>
              </w:rPr>
            </w:pPr>
          </w:p>
        </w:tc>
        <w:tc>
          <w:tcPr>
            <w:tcW w:w="281" w:type="dxa"/>
            <w:shd w:val="clear" w:color="auto" w:fill="auto"/>
          </w:tcPr>
          <w:p w14:paraId="5C904949"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26586278" w14:textId="77777777" w:rsidR="0036394C" w:rsidRPr="00FC0866" w:rsidRDefault="0036394C" w:rsidP="0080478B">
            <w:pPr>
              <w:widowControl w:val="0"/>
              <w:rPr>
                <w:rFonts w:ascii="Arial" w:hAnsi="Arial" w:cs="Arial"/>
                <w:sz w:val="8"/>
                <w:szCs w:val="8"/>
                <w:lang w:val="es-419"/>
              </w:rPr>
            </w:pPr>
          </w:p>
        </w:tc>
        <w:tc>
          <w:tcPr>
            <w:tcW w:w="279" w:type="dxa"/>
            <w:shd w:val="clear" w:color="auto" w:fill="auto"/>
          </w:tcPr>
          <w:p w14:paraId="27C64D1E"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7D894239" w14:textId="77777777" w:rsidR="0036394C" w:rsidRPr="00FC0866" w:rsidRDefault="0036394C" w:rsidP="0080478B">
            <w:pPr>
              <w:widowControl w:val="0"/>
              <w:rPr>
                <w:rFonts w:ascii="Arial" w:hAnsi="Arial" w:cs="Arial"/>
                <w:sz w:val="8"/>
                <w:szCs w:val="8"/>
                <w:lang w:val="es-419"/>
              </w:rPr>
            </w:pPr>
          </w:p>
        </w:tc>
        <w:tc>
          <w:tcPr>
            <w:tcW w:w="275" w:type="dxa"/>
            <w:shd w:val="clear" w:color="auto" w:fill="auto"/>
          </w:tcPr>
          <w:p w14:paraId="15BE8C1B" w14:textId="77777777" w:rsidR="0036394C" w:rsidRPr="00FC0866" w:rsidRDefault="0036394C" w:rsidP="0080478B">
            <w:pPr>
              <w:widowControl w:val="0"/>
              <w:rPr>
                <w:rFonts w:ascii="Arial" w:hAnsi="Arial" w:cs="Arial"/>
                <w:sz w:val="8"/>
                <w:szCs w:val="8"/>
                <w:lang w:val="es-419"/>
              </w:rPr>
            </w:pPr>
          </w:p>
        </w:tc>
        <w:tc>
          <w:tcPr>
            <w:tcW w:w="280" w:type="dxa"/>
            <w:shd w:val="clear" w:color="auto" w:fill="auto"/>
          </w:tcPr>
          <w:p w14:paraId="4A11A3FA"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21CC8231" w14:textId="77777777" w:rsidR="0036394C" w:rsidRPr="00FC0866" w:rsidRDefault="0036394C" w:rsidP="0080478B">
            <w:pPr>
              <w:widowControl w:val="0"/>
              <w:rPr>
                <w:rFonts w:ascii="Arial" w:hAnsi="Arial" w:cs="Arial"/>
                <w:sz w:val="8"/>
                <w:szCs w:val="8"/>
                <w:lang w:val="es-419"/>
              </w:rPr>
            </w:pPr>
          </w:p>
        </w:tc>
        <w:tc>
          <w:tcPr>
            <w:tcW w:w="236" w:type="dxa"/>
            <w:shd w:val="clear" w:color="auto" w:fill="auto"/>
          </w:tcPr>
          <w:p w14:paraId="3DAB5982" w14:textId="77777777" w:rsidR="0036394C" w:rsidRPr="00FC0866" w:rsidRDefault="0036394C" w:rsidP="0080478B">
            <w:pPr>
              <w:widowControl w:val="0"/>
              <w:rPr>
                <w:rFonts w:ascii="Arial" w:hAnsi="Arial" w:cs="Arial"/>
                <w:sz w:val="8"/>
                <w:szCs w:val="8"/>
                <w:lang w:val="es-419"/>
              </w:rPr>
            </w:pPr>
          </w:p>
        </w:tc>
        <w:tc>
          <w:tcPr>
            <w:tcW w:w="296" w:type="dxa"/>
            <w:shd w:val="clear" w:color="auto" w:fill="auto"/>
          </w:tcPr>
          <w:p w14:paraId="7195A38B"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14B00B1A"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40A6A4CF"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540D7429"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232E365E"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3EE87616"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7706FDD5"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6244DE65"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0714B903"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410A6648" w14:textId="77777777" w:rsidR="0036394C" w:rsidRPr="00FC0866" w:rsidRDefault="0036394C" w:rsidP="0080478B">
            <w:pPr>
              <w:widowControl w:val="0"/>
              <w:rPr>
                <w:rFonts w:ascii="Arial" w:hAnsi="Arial" w:cs="Arial"/>
                <w:sz w:val="8"/>
                <w:szCs w:val="8"/>
                <w:lang w:val="es-419"/>
              </w:rPr>
            </w:pPr>
          </w:p>
        </w:tc>
        <w:tc>
          <w:tcPr>
            <w:tcW w:w="360" w:type="dxa"/>
            <w:tcBorders>
              <w:left w:val="nil"/>
            </w:tcBorders>
            <w:shd w:val="clear" w:color="auto" w:fill="auto"/>
          </w:tcPr>
          <w:p w14:paraId="4702A8DB"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4C14A516"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4F0E1A6D"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B18B4D7"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shd w:val="clear" w:color="auto" w:fill="auto"/>
          </w:tcPr>
          <w:p w14:paraId="2DDE95DE"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4F281F91"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514FE72D"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0164799A"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0699AAAB"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50350B8F" w14:textId="77777777" w:rsidR="0036394C" w:rsidRPr="00FC0866" w:rsidRDefault="0036394C" w:rsidP="0080478B">
            <w:pPr>
              <w:widowControl w:val="0"/>
              <w:rPr>
                <w:rFonts w:ascii="Arial" w:hAnsi="Arial" w:cs="Arial"/>
                <w:sz w:val="8"/>
                <w:szCs w:val="8"/>
                <w:lang w:val="es-419"/>
              </w:rPr>
            </w:pPr>
          </w:p>
        </w:tc>
      </w:tr>
      <w:tr w:rsidR="00FC0866" w:rsidRPr="00FC0866" w14:paraId="1F2086DF" w14:textId="77777777" w:rsidTr="00723B69">
        <w:trPr>
          <w:jc w:val="center"/>
        </w:trPr>
        <w:tc>
          <w:tcPr>
            <w:tcW w:w="1920" w:type="dxa"/>
            <w:vMerge w:val="restart"/>
            <w:tcBorders>
              <w:left w:val="single" w:sz="12" w:space="0" w:color="244061" w:themeColor="accent1" w:themeShade="80"/>
              <w:right w:val="single" w:sz="4" w:space="0" w:color="auto"/>
            </w:tcBorders>
            <w:shd w:val="clear" w:color="auto" w:fill="auto"/>
            <w:vAlign w:val="center"/>
          </w:tcPr>
          <w:p w14:paraId="637917D5"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431FA" w14:textId="2AD34CBC" w:rsidR="0036394C" w:rsidRPr="00FC0866" w:rsidRDefault="009F58C8" w:rsidP="0080478B">
            <w:pPr>
              <w:widowControl w:val="0"/>
              <w:rPr>
                <w:rFonts w:ascii="Arial" w:hAnsi="Arial" w:cs="Arial"/>
                <w:sz w:val="16"/>
                <w:szCs w:val="16"/>
                <w:lang w:val="es-419"/>
              </w:rPr>
            </w:pPr>
            <w:r>
              <w:rPr>
                <w:rFonts w:ascii="Arial" w:hAnsi="Arial" w:cs="Arial"/>
                <w:sz w:val="16"/>
                <w:szCs w:val="16"/>
                <w:lang w:val="es-419"/>
              </w:rPr>
              <w:t>x</w:t>
            </w:r>
          </w:p>
        </w:tc>
        <w:tc>
          <w:tcPr>
            <w:tcW w:w="7195" w:type="dxa"/>
            <w:gridSpan w:val="26"/>
            <w:tcBorders>
              <w:left w:val="single" w:sz="4" w:space="0" w:color="auto"/>
            </w:tcBorders>
            <w:shd w:val="clear" w:color="auto" w:fill="auto"/>
          </w:tcPr>
          <w:p w14:paraId="4B4E175D"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273" w:type="dxa"/>
          </w:tcPr>
          <w:p w14:paraId="0DE338EF" w14:textId="77777777" w:rsidR="0036394C" w:rsidRPr="00FC0866" w:rsidRDefault="0036394C" w:rsidP="0080478B">
            <w:pPr>
              <w:widowControl w:val="0"/>
              <w:rPr>
                <w:rFonts w:ascii="Arial" w:hAnsi="Arial" w:cs="Arial"/>
                <w:sz w:val="16"/>
                <w:szCs w:val="16"/>
                <w:lang w:val="es-419"/>
              </w:rPr>
            </w:pPr>
          </w:p>
        </w:tc>
        <w:tc>
          <w:tcPr>
            <w:tcW w:w="272" w:type="dxa"/>
            <w:tcBorders>
              <w:right w:val="single" w:sz="12" w:space="0" w:color="244061" w:themeColor="accent1" w:themeShade="80"/>
            </w:tcBorders>
          </w:tcPr>
          <w:p w14:paraId="610BDCBF" w14:textId="77777777" w:rsidR="0036394C" w:rsidRPr="00FC0866" w:rsidRDefault="0036394C" w:rsidP="0080478B">
            <w:pPr>
              <w:widowControl w:val="0"/>
              <w:rPr>
                <w:rFonts w:ascii="Arial" w:hAnsi="Arial" w:cs="Arial"/>
                <w:sz w:val="16"/>
                <w:szCs w:val="16"/>
                <w:lang w:val="es-419"/>
              </w:rPr>
            </w:pPr>
          </w:p>
        </w:tc>
      </w:tr>
      <w:tr w:rsidR="00B04ED5" w:rsidRPr="00FC0866" w14:paraId="245F5BD2" w14:textId="77777777" w:rsidTr="00723B69">
        <w:trPr>
          <w:jc w:val="center"/>
        </w:trPr>
        <w:tc>
          <w:tcPr>
            <w:tcW w:w="1920" w:type="dxa"/>
            <w:vMerge/>
            <w:tcBorders>
              <w:left w:val="single" w:sz="12" w:space="0" w:color="244061" w:themeColor="accent1" w:themeShade="80"/>
            </w:tcBorders>
            <w:shd w:val="clear" w:color="auto" w:fill="auto"/>
            <w:vAlign w:val="center"/>
          </w:tcPr>
          <w:p w14:paraId="3DE2D9AD" w14:textId="77777777" w:rsidR="0036394C" w:rsidRPr="00FC0866" w:rsidRDefault="0036394C" w:rsidP="0080478B">
            <w:pPr>
              <w:widowControl w:val="0"/>
              <w:jc w:val="right"/>
              <w:rPr>
                <w:rFonts w:ascii="Arial" w:hAnsi="Arial" w:cs="Arial"/>
                <w:b/>
                <w:sz w:val="8"/>
                <w:szCs w:val="8"/>
                <w:lang w:val="es-419"/>
              </w:rPr>
            </w:pPr>
          </w:p>
        </w:tc>
        <w:tc>
          <w:tcPr>
            <w:tcW w:w="296" w:type="dxa"/>
            <w:tcBorders>
              <w:top w:val="single" w:sz="4" w:space="0" w:color="auto"/>
              <w:bottom w:val="single" w:sz="4" w:space="0" w:color="auto"/>
            </w:tcBorders>
            <w:shd w:val="clear" w:color="auto" w:fill="auto"/>
          </w:tcPr>
          <w:p w14:paraId="42C59252" w14:textId="77777777" w:rsidR="0036394C" w:rsidRPr="00FC0866" w:rsidRDefault="0036394C" w:rsidP="0080478B">
            <w:pPr>
              <w:widowControl w:val="0"/>
              <w:rPr>
                <w:rFonts w:ascii="Arial" w:hAnsi="Arial" w:cs="Arial"/>
                <w:sz w:val="8"/>
                <w:szCs w:val="8"/>
                <w:lang w:val="es-419"/>
              </w:rPr>
            </w:pPr>
          </w:p>
        </w:tc>
        <w:tc>
          <w:tcPr>
            <w:tcW w:w="281" w:type="dxa"/>
            <w:shd w:val="clear" w:color="auto" w:fill="auto"/>
          </w:tcPr>
          <w:p w14:paraId="308B30C7" w14:textId="77777777" w:rsidR="0036394C" w:rsidRPr="00FC0866" w:rsidRDefault="0036394C" w:rsidP="0080478B">
            <w:pPr>
              <w:widowControl w:val="0"/>
              <w:rPr>
                <w:rFonts w:ascii="Arial" w:hAnsi="Arial" w:cs="Arial"/>
                <w:sz w:val="8"/>
                <w:szCs w:val="8"/>
                <w:lang w:val="es-419"/>
              </w:rPr>
            </w:pPr>
          </w:p>
        </w:tc>
        <w:tc>
          <w:tcPr>
            <w:tcW w:w="274" w:type="dxa"/>
            <w:shd w:val="clear" w:color="auto" w:fill="auto"/>
          </w:tcPr>
          <w:p w14:paraId="66DB05BA" w14:textId="77777777" w:rsidR="0036394C" w:rsidRPr="00FC0866" w:rsidRDefault="0036394C" w:rsidP="0080478B">
            <w:pPr>
              <w:widowControl w:val="0"/>
              <w:rPr>
                <w:rFonts w:ascii="Arial" w:hAnsi="Arial" w:cs="Arial"/>
                <w:sz w:val="8"/>
                <w:szCs w:val="8"/>
                <w:lang w:val="es-419"/>
              </w:rPr>
            </w:pPr>
          </w:p>
        </w:tc>
        <w:tc>
          <w:tcPr>
            <w:tcW w:w="279" w:type="dxa"/>
            <w:shd w:val="clear" w:color="auto" w:fill="auto"/>
          </w:tcPr>
          <w:p w14:paraId="7B779CB0" w14:textId="77777777" w:rsidR="0036394C" w:rsidRPr="00FC0866" w:rsidRDefault="0036394C" w:rsidP="0080478B">
            <w:pPr>
              <w:widowControl w:val="0"/>
              <w:rPr>
                <w:rFonts w:ascii="Arial" w:hAnsi="Arial" w:cs="Arial"/>
                <w:sz w:val="8"/>
                <w:szCs w:val="8"/>
                <w:lang w:val="es-419"/>
              </w:rPr>
            </w:pPr>
          </w:p>
        </w:tc>
        <w:tc>
          <w:tcPr>
            <w:tcW w:w="277" w:type="dxa"/>
            <w:shd w:val="clear" w:color="auto" w:fill="auto"/>
          </w:tcPr>
          <w:p w14:paraId="36C31043" w14:textId="77777777" w:rsidR="0036394C" w:rsidRPr="00FC0866" w:rsidRDefault="0036394C" w:rsidP="0080478B">
            <w:pPr>
              <w:widowControl w:val="0"/>
              <w:rPr>
                <w:rFonts w:ascii="Arial" w:hAnsi="Arial" w:cs="Arial"/>
                <w:sz w:val="8"/>
                <w:szCs w:val="8"/>
                <w:lang w:val="es-419"/>
              </w:rPr>
            </w:pPr>
          </w:p>
        </w:tc>
        <w:tc>
          <w:tcPr>
            <w:tcW w:w="275" w:type="dxa"/>
            <w:shd w:val="clear" w:color="auto" w:fill="auto"/>
          </w:tcPr>
          <w:p w14:paraId="7453ABC9" w14:textId="77777777" w:rsidR="0036394C" w:rsidRPr="00FC0866" w:rsidRDefault="0036394C" w:rsidP="0080478B">
            <w:pPr>
              <w:widowControl w:val="0"/>
              <w:rPr>
                <w:rFonts w:ascii="Arial" w:hAnsi="Arial" w:cs="Arial"/>
                <w:sz w:val="8"/>
                <w:szCs w:val="8"/>
                <w:lang w:val="es-419"/>
              </w:rPr>
            </w:pPr>
          </w:p>
        </w:tc>
        <w:tc>
          <w:tcPr>
            <w:tcW w:w="280" w:type="dxa"/>
            <w:shd w:val="clear" w:color="auto" w:fill="auto"/>
          </w:tcPr>
          <w:p w14:paraId="48F228DE" w14:textId="77777777" w:rsidR="0036394C" w:rsidRPr="00FC0866" w:rsidRDefault="0036394C" w:rsidP="0080478B">
            <w:pPr>
              <w:widowControl w:val="0"/>
              <w:rPr>
                <w:rFonts w:ascii="Arial" w:hAnsi="Arial" w:cs="Arial"/>
                <w:sz w:val="8"/>
                <w:szCs w:val="8"/>
                <w:lang w:val="es-419"/>
              </w:rPr>
            </w:pPr>
          </w:p>
        </w:tc>
        <w:tc>
          <w:tcPr>
            <w:tcW w:w="276" w:type="dxa"/>
            <w:shd w:val="clear" w:color="auto" w:fill="auto"/>
          </w:tcPr>
          <w:p w14:paraId="0D16A764" w14:textId="77777777" w:rsidR="0036394C" w:rsidRPr="00FC0866" w:rsidRDefault="0036394C" w:rsidP="0080478B">
            <w:pPr>
              <w:widowControl w:val="0"/>
              <w:rPr>
                <w:rFonts w:ascii="Arial" w:hAnsi="Arial" w:cs="Arial"/>
                <w:sz w:val="8"/>
                <w:szCs w:val="8"/>
                <w:lang w:val="es-419"/>
              </w:rPr>
            </w:pPr>
          </w:p>
        </w:tc>
        <w:tc>
          <w:tcPr>
            <w:tcW w:w="236" w:type="dxa"/>
            <w:shd w:val="clear" w:color="auto" w:fill="auto"/>
          </w:tcPr>
          <w:p w14:paraId="39205988" w14:textId="77777777" w:rsidR="0036394C" w:rsidRPr="00FC0866" w:rsidRDefault="0036394C" w:rsidP="0080478B">
            <w:pPr>
              <w:widowControl w:val="0"/>
              <w:rPr>
                <w:rFonts w:ascii="Arial" w:hAnsi="Arial" w:cs="Arial"/>
                <w:sz w:val="8"/>
                <w:szCs w:val="8"/>
                <w:lang w:val="es-419"/>
              </w:rPr>
            </w:pPr>
          </w:p>
        </w:tc>
        <w:tc>
          <w:tcPr>
            <w:tcW w:w="296" w:type="dxa"/>
            <w:shd w:val="clear" w:color="auto" w:fill="auto"/>
          </w:tcPr>
          <w:p w14:paraId="291784B5"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064AE67B"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02789E2E"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6859059A"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3A38DC4F"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32689ABE"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72052EE8"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4BE569D9"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3B1A9581"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05E65061" w14:textId="77777777" w:rsidR="0036394C" w:rsidRPr="00FC0866" w:rsidRDefault="0036394C" w:rsidP="0080478B">
            <w:pPr>
              <w:widowControl w:val="0"/>
              <w:rPr>
                <w:rFonts w:ascii="Arial" w:hAnsi="Arial" w:cs="Arial"/>
                <w:sz w:val="8"/>
                <w:szCs w:val="8"/>
                <w:lang w:val="es-419"/>
              </w:rPr>
            </w:pPr>
          </w:p>
        </w:tc>
        <w:tc>
          <w:tcPr>
            <w:tcW w:w="360" w:type="dxa"/>
            <w:tcBorders>
              <w:left w:val="nil"/>
            </w:tcBorders>
            <w:shd w:val="clear" w:color="auto" w:fill="auto"/>
          </w:tcPr>
          <w:p w14:paraId="6FA65CE5"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5C46BE37" w14:textId="77777777" w:rsidR="0036394C" w:rsidRPr="00FC0866" w:rsidRDefault="0036394C" w:rsidP="0080478B">
            <w:pPr>
              <w:widowControl w:val="0"/>
              <w:rPr>
                <w:rFonts w:ascii="Arial" w:hAnsi="Arial" w:cs="Arial"/>
                <w:sz w:val="8"/>
                <w:szCs w:val="8"/>
                <w:lang w:val="es-419"/>
              </w:rPr>
            </w:pPr>
          </w:p>
        </w:tc>
        <w:tc>
          <w:tcPr>
            <w:tcW w:w="272" w:type="dxa"/>
            <w:tcBorders>
              <w:left w:val="nil"/>
            </w:tcBorders>
            <w:shd w:val="clear" w:color="auto" w:fill="auto"/>
          </w:tcPr>
          <w:p w14:paraId="20FC3C18" w14:textId="77777777" w:rsidR="0036394C" w:rsidRPr="00FC0866" w:rsidRDefault="0036394C" w:rsidP="0080478B">
            <w:pPr>
              <w:widowControl w:val="0"/>
              <w:rPr>
                <w:rFonts w:ascii="Arial" w:hAnsi="Arial" w:cs="Arial"/>
                <w:sz w:val="8"/>
                <w:szCs w:val="8"/>
                <w:lang w:val="es-419"/>
              </w:rPr>
            </w:pPr>
          </w:p>
        </w:tc>
        <w:tc>
          <w:tcPr>
            <w:tcW w:w="273" w:type="dxa"/>
          </w:tcPr>
          <w:p w14:paraId="079A1EB8" w14:textId="77777777" w:rsidR="0036394C" w:rsidRPr="00FC0866" w:rsidRDefault="0036394C" w:rsidP="0080478B">
            <w:pPr>
              <w:widowControl w:val="0"/>
              <w:rPr>
                <w:rFonts w:ascii="Arial" w:hAnsi="Arial" w:cs="Arial"/>
                <w:sz w:val="8"/>
                <w:szCs w:val="8"/>
                <w:lang w:val="es-419"/>
              </w:rPr>
            </w:pPr>
          </w:p>
        </w:tc>
        <w:tc>
          <w:tcPr>
            <w:tcW w:w="273" w:type="dxa"/>
            <w:tcBorders>
              <w:left w:val="nil"/>
            </w:tcBorders>
          </w:tcPr>
          <w:p w14:paraId="3E991C96" w14:textId="77777777" w:rsidR="0036394C" w:rsidRPr="00FC0866" w:rsidRDefault="0036394C" w:rsidP="0080478B">
            <w:pPr>
              <w:widowControl w:val="0"/>
              <w:rPr>
                <w:rFonts w:ascii="Arial" w:hAnsi="Arial" w:cs="Arial"/>
                <w:sz w:val="8"/>
                <w:szCs w:val="8"/>
                <w:lang w:val="es-419"/>
              </w:rPr>
            </w:pPr>
          </w:p>
        </w:tc>
        <w:tc>
          <w:tcPr>
            <w:tcW w:w="273" w:type="dxa"/>
          </w:tcPr>
          <w:p w14:paraId="12EA729F" w14:textId="77777777" w:rsidR="0036394C" w:rsidRPr="00FC0866" w:rsidRDefault="0036394C" w:rsidP="0080478B">
            <w:pPr>
              <w:widowControl w:val="0"/>
              <w:rPr>
                <w:rFonts w:ascii="Arial" w:hAnsi="Arial" w:cs="Arial"/>
                <w:sz w:val="8"/>
                <w:szCs w:val="8"/>
                <w:lang w:val="es-419"/>
              </w:rPr>
            </w:pPr>
          </w:p>
        </w:tc>
        <w:tc>
          <w:tcPr>
            <w:tcW w:w="273" w:type="dxa"/>
          </w:tcPr>
          <w:p w14:paraId="473C0638" w14:textId="77777777" w:rsidR="0036394C" w:rsidRPr="00FC0866" w:rsidRDefault="0036394C" w:rsidP="0080478B">
            <w:pPr>
              <w:widowControl w:val="0"/>
              <w:rPr>
                <w:rFonts w:ascii="Arial" w:hAnsi="Arial" w:cs="Arial"/>
                <w:sz w:val="8"/>
                <w:szCs w:val="8"/>
                <w:lang w:val="es-419"/>
              </w:rPr>
            </w:pPr>
          </w:p>
        </w:tc>
        <w:tc>
          <w:tcPr>
            <w:tcW w:w="273" w:type="dxa"/>
          </w:tcPr>
          <w:p w14:paraId="64C75E9E" w14:textId="77777777" w:rsidR="0036394C" w:rsidRPr="00FC0866" w:rsidRDefault="0036394C" w:rsidP="0080478B">
            <w:pPr>
              <w:widowControl w:val="0"/>
              <w:rPr>
                <w:rFonts w:ascii="Arial" w:hAnsi="Arial" w:cs="Arial"/>
                <w:sz w:val="8"/>
                <w:szCs w:val="8"/>
                <w:lang w:val="es-419"/>
              </w:rPr>
            </w:pPr>
          </w:p>
        </w:tc>
        <w:tc>
          <w:tcPr>
            <w:tcW w:w="273" w:type="dxa"/>
          </w:tcPr>
          <w:p w14:paraId="4F85D027"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tcPr>
          <w:p w14:paraId="5B8F5291" w14:textId="77777777" w:rsidR="0036394C" w:rsidRPr="00FC0866" w:rsidRDefault="0036394C" w:rsidP="0080478B">
            <w:pPr>
              <w:widowControl w:val="0"/>
              <w:rPr>
                <w:rFonts w:ascii="Arial" w:hAnsi="Arial" w:cs="Arial"/>
                <w:sz w:val="8"/>
                <w:szCs w:val="8"/>
                <w:lang w:val="es-419"/>
              </w:rPr>
            </w:pPr>
          </w:p>
        </w:tc>
      </w:tr>
      <w:tr w:rsidR="00FC0866" w:rsidRPr="00FC0866" w14:paraId="14AC6678" w14:textId="77777777" w:rsidTr="00723B69">
        <w:trPr>
          <w:jc w:val="center"/>
        </w:trPr>
        <w:tc>
          <w:tcPr>
            <w:tcW w:w="1920" w:type="dxa"/>
            <w:vMerge/>
            <w:tcBorders>
              <w:left w:val="single" w:sz="12" w:space="0" w:color="244061" w:themeColor="accent1" w:themeShade="80"/>
              <w:right w:val="single" w:sz="4" w:space="0" w:color="auto"/>
            </w:tcBorders>
            <w:shd w:val="clear" w:color="auto" w:fill="auto"/>
            <w:vAlign w:val="center"/>
          </w:tcPr>
          <w:p w14:paraId="79524447" w14:textId="77777777" w:rsidR="0036394C" w:rsidRPr="00FC0866" w:rsidRDefault="0036394C" w:rsidP="0080478B">
            <w:pPr>
              <w:widowControl w:val="0"/>
              <w:jc w:val="right"/>
              <w:rPr>
                <w:rFonts w:ascii="Arial" w:hAnsi="Arial" w:cs="Arial"/>
                <w:b/>
                <w:sz w:val="16"/>
                <w:szCs w:val="16"/>
                <w:lang w:val="es-419"/>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25273" w14:textId="77777777" w:rsidR="0036394C" w:rsidRPr="00FC0866" w:rsidRDefault="0036394C" w:rsidP="0080478B">
            <w:pPr>
              <w:widowControl w:val="0"/>
              <w:rPr>
                <w:rFonts w:ascii="Arial" w:hAnsi="Arial" w:cs="Arial"/>
                <w:sz w:val="16"/>
                <w:szCs w:val="16"/>
                <w:lang w:val="es-419"/>
              </w:rPr>
            </w:pPr>
          </w:p>
        </w:tc>
        <w:tc>
          <w:tcPr>
            <w:tcW w:w="7468" w:type="dxa"/>
            <w:gridSpan w:val="27"/>
            <w:vMerge w:val="restart"/>
            <w:tcBorders>
              <w:left w:val="single" w:sz="4" w:space="0" w:color="auto"/>
            </w:tcBorders>
            <w:shd w:val="clear" w:color="auto" w:fill="auto"/>
          </w:tcPr>
          <w:p w14:paraId="2DF1ECF4" w14:textId="0FC4294A" w:rsidR="0036394C" w:rsidRPr="00FC0866" w:rsidRDefault="0036394C" w:rsidP="003E3755">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sidR="003E3755">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72" w:type="dxa"/>
            <w:tcBorders>
              <w:right w:val="single" w:sz="12" w:space="0" w:color="244061" w:themeColor="accent1" w:themeShade="80"/>
            </w:tcBorders>
          </w:tcPr>
          <w:p w14:paraId="351C2B0D" w14:textId="77777777" w:rsidR="0036394C" w:rsidRPr="00FC0866" w:rsidRDefault="0036394C" w:rsidP="0080478B">
            <w:pPr>
              <w:widowControl w:val="0"/>
              <w:rPr>
                <w:rFonts w:ascii="Arial" w:hAnsi="Arial" w:cs="Arial"/>
                <w:sz w:val="16"/>
                <w:szCs w:val="16"/>
                <w:lang w:val="es-419"/>
              </w:rPr>
            </w:pPr>
          </w:p>
        </w:tc>
      </w:tr>
      <w:tr w:rsidR="00FC0866" w:rsidRPr="00FC0866" w14:paraId="10AF83C2" w14:textId="77777777" w:rsidTr="00723B69">
        <w:trPr>
          <w:jc w:val="center"/>
        </w:trPr>
        <w:tc>
          <w:tcPr>
            <w:tcW w:w="1920" w:type="dxa"/>
            <w:vMerge/>
            <w:tcBorders>
              <w:left w:val="single" w:sz="12" w:space="0" w:color="244061" w:themeColor="accent1" w:themeShade="80"/>
            </w:tcBorders>
            <w:shd w:val="clear" w:color="auto" w:fill="auto"/>
            <w:vAlign w:val="center"/>
          </w:tcPr>
          <w:p w14:paraId="34E3CDC8" w14:textId="77777777" w:rsidR="0036394C" w:rsidRPr="00FC0866" w:rsidRDefault="0036394C" w:rsidP="0080478B">
            <w:pPr>
              <w:widowControl w:val="0"/>
              <w:jc w:val="right"/>
              <w:rPr>
                <w:rFonts w:ascii="Arial" w:hAnsi="Arial" w:cs="Arial"/>
                <w:b/>
                <w:sz w:val="16"/>
                <w:szCs w:val="16"/>
                <w:lang w:val="es-419"/>
              </w:rPr>
            </w:pPr>
          </w:p>
        </w:tc>
        <w:tc>
          <w:tcPr>
            <w:tcW w:w="296" w:type="dxa"/>
            <w:tcBorders>
              <w:top w:val="single" w:sz="4" w:space="0" w:color="auto"/>
            </w:tcBorders>
            <w:shd w:val="clear" w:color="auto" w:fill="auto"/>
          </w:tcPr>
          <w:p w14:paraId="225A3060" w14:textId="77777777" w:rsidR="0036394C" w:rsidRPr="00FC0866" w:rsidRDefault="0036394C" w:rsidP="0080478B">
            <w:pPr>
              <w:widowControl w:val="0"/>
              <w:rPr>
                <w:rFonts w:ascii="Arial" w:hAnsi="Arial" w:cs="Arial"/>
                <w:sz w:val="16"/>
                <w:szCs w:val="16"/>
                <w:lang w:val="es-419"/>
              </w:rPr>
            </w:pPr>
          </w:p>
        </w:tc>
        <w:tc>
          <w:tcPr>
            <w:tcW w:w="7468" w:type="dxa"/>
            <w:gridSpan w:val="27"/>
            <w:vMerge/>
            <w:tcBorders>
              <w:left w:val="nil"/>
            </w:tcBorders>
            <w:shd w:val="clear" w:color="auto" w:fill="auto"/>
          </w:tcPr>
          <w:p w14:paraId="78FE879F" w14:textId="77777777" w:rsidR="0036394C" w:rsidRPr="00FC0866" w:rsidRDefault="0036394C" w:rsidP="0080478B">
            <w:pPr>
              <w:widowControl w:val="0"/>
              <w:rPr>
                <w:rFonts w:ascii="Arial" w:hAnsi="Arial" w:cs="Arial"/>
                <w:sz w:val="16"/>
                <w:szCs w:val="16"/>
                <w:lang w:val="es-419"/>
              </w:rPr>
            </w:pPr>
          </w:p>
        </w:tc>
        <w:tc>
          <w:tcPr>
            <w:tcW w:w="272" w:type="dxa"/>
            <w:tcBorders>
              <w:right w:val="single" w:sz="12" w:space="0" w:color="244061" w:themeColor="accent1" w:themeShade="80"/>
            </w:tcBorders>
          </w:tcPr>
          <w:p w14:paraId="57A5DA2B" w14:textId="77777777" w:rsidR="0036394C" w:rsidRPr="00FC0866" w:rsidRDefault="0036394C" w:rsidP="0080478B">
            <w:pPr>
              <w:widowControl w:val="0"/>
              <w:rPr>
                <w:rFonts w:ascii="Arial" w:hAnsi="Arial" w:cs="Arial"/>
                <w:sz w:val="16"/>
                <w:szCs w:val="16"/>
                <w:lang w:val="es-419"/>
              </w:rPr>
            </w:pPr>
          </w:p>
        </w:tc>
      </w:tr>
      <w:tr w:rsidR="009F58C8" w:rsidRPr="00FC0866" w14:paraId="2231AB21" w14:textId="77777777" w:rsidTr="00723B69">
        <w:trPr>
          <w:jc w:val="center"/>
        </w:trPr>
        <w:tc>
          <w:tcPr>
            <w:tcW w:w="1920" w:type="dxa"/>
            <w:tcBorders>
              <w:left w:val="single" w:sz="12" w:space="0" w:color="244061" w:themeColor="accent1" w:themeShade="80"/>
            </w:tcBorders>
            <w:shd w:val="clear" w:color="auto" w:fill="auto"/>
            <w:vAlign w:val="center"/>
          </w:tcPr>
          <w:p w14:paraId="385E5EAD" w14:textId="77777777" w:rsidR="0036394C" w:rsidRPr="00FC0866" w:rsidRDefault="0036394C" w:rsidP="0080478B">
            <w:pPr>
              <w:widowControl w:val="0"/>
              <w:jc w:val="right"/>
              <w:rPr>
                <w:rFonts w:ascii="Arial" w:hAnsi="Arial" w:cs="Arial"/>
                <w:sz w:val="8"/>
                <w:szCs w:val="8"/>
                <w:lang w:val="es-419"/>
              </w:rPr>
            </w:pPr>
          </w:p>
        </w:tc>
        <w:tc>
          <w:tcPr>
            <w:tcW w:w="296" w:type="dxa"/>
            <w:shd w:val="clear" w:color="auto" w:fill="auto"/>
            <w:vAlign w:val="center"/>
          </w:tcPr>
          <w:p w14:paraId="1762EB57" w14:textId="77777777" w:rsidR="0036394C" w:rsidRPr="00FC0866" w:rsidRDefault="0036394C" w:rsidP="0080478B">
            <w:pPr>
              <w:widowControl w:val="0"/>
              <w:rPr>
                <w:rFonts w:ascii="Arial" w:hAnsi="Arial" w:cs="Arial"/>
                <w:sz w:val="8"/>
                <w:szCs w:val="8"/>
                <w:lang w:val="es-419"/>
              </w:rPr>
            </w:pPr>
          </w:p>
        </w:tc>
        <w:tc>
          <w:tcPr>
            <w:tcW w:w="5282" w:type="dxa"/>
            <w:gridSpan w:val="19"/>
            <w:tcBorders>
              <w:left w:val="nil"/>
            </w:tcBorders>
            <w:shd w:val="clear" w:color="auto" w:fill="auto"/>
          </w:tcPr>
          <w:p w14:paraId="48EB2FF0" w14:textId="77777777" w:rsidR="0036394C" w:rsidRPr="00FC0866" w:rsidRDefault="0036394C" w:rsidP="0080478B">
            <w:pPr>
              <w:widowControl w:val="0"/>
              <w:jc w:val="center"/>
              <w:rPr>
                <w:rFonts w:ascii="Arial" w:hAnsi="Arial" w:cs="Arial"/>
                <w:sz w:val="8"/>
                <w:szCs w:val="8"/>
                <w:lang w:val="es-419"/>
              </w:rPr>
            </w:pPr>
          </w:p>
        </w:tc>
        <w:tc>
          <w:tcPr>
            <w:tcW w:w="272" w:type="dxa"/>
            <w:shd w:val="clear" w:color="auto" w:fill="auto"/>
          </w:tcPr>
          <w:p w14:paraId="019AE109" w14:textId="77777777" w:rsidR="0036394C" w:rsidRPr="00FC0866" w:rsidRDefault="0036394C" w:rsidP="0080478B">
            <w:pPr>
              <w:widowControl w:val="0"/>
              <w:jc w:val="center"/>
              <w:rPr>
                <w:rFonts w:ascii="Arial" w:hAnsi="Arial" w:cs="Arial"/>
                <w:sz w:val="8"/>
                <w:szCs w:val="8"/>
                <w:lang w:val="es-419"/>
              </w:rPr>
            </w:pPr>
          </w:p>
        </w:tc>
        <w:tc>
          <w:tcPr>
            <w:tcW w:w="1910" w:type="dxa"/>
            <w:gridSpan w:val="7"/>
            <w:tcBorders>
              <w:left w:val="nil"/>
            </w:tcBorders>
            <w:shd w:val="clear" w:color="auto" w:fill="auto"/>
            <w:vAlign w:val="center"/>
          </w:tcPr>
          <w:p w14:paraId="2DB7B764" w14:textId="77777777" w:rsidR="0036394C" w:rsidRPr="00FC0866" w:rsidRDefault="0036394C" w:rsidP="0080478B">
            <w:pPr>
              <w:widowControl w:val="0"/>
              <w:jc w:val="center"/>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7C0335BE" w14:textId="77777777" w:rsidR="0036394C" w:rsidRPr="00FC0866" w:rsidRDefault="0036394C" w:rsidP="0080478B">
            <w:pPr>
              <w:widowControl w:val="0"/>
              <w:rPr>
                <w:rFonts w:ascii="Arial" w:hAnsi="Arial" w:cs="Arial"/>
                <w:sz w:val="8"/>
                <w:szCs w:val="8"/>
                <w:lang w:val="es-419"/>
              </w:rPr>
            </w:pPr>
          </w:p>
        </w:tc>
      </w:tr>
      <w:tr w:rsidR="009F58C8" w:rsidRPr="00FC0866" w14:paraId="4F4B32FD" w14:textId="77777777" w:rsidTr="00723B69">
        <w:trPr>
          <w:jc w:val="center"/>
        </w:trPr>
        <w:tc>
          <w:tcPr>
            <w:tcW w:w="1920" w:type="dxa"/>
            <w:vMerge w:val="restart"/>
            <w:tcBorders>
              <w:left w:val="single" w:sz="12" w:space="0" w:color="244061" w:themeColor="accent1" w:themeShade="80"/>
            </w:tcBorders>
            <w:vAlign w:val="center"/>
          </w:tcPr>
          <w:p w14:paraId="667EDED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296" w:type="dxa"/>
            <w:vMerge w:val="restart"/>
            <w:vAlign w:val="center"/>
          </w:tcPr>
          <w:p w14:paraId="2C37AD62"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2"/>
                <w:szCs w:val="16"/>
                <w:lang w:val="es-419"/>
              </w:rPr>
              <w:t>#</w:t>
            </w:r>
          </w:p>
        </w:tc>
        <w:tc>
          <w:tcPr>
            <w:tcW w:w="5282" w:type="dxa"/>
            <w:gridSpan w:val="19"/>
            <w:vMerge w:val="restart"/>
          </w:tcPr>
          <w:p w14:paraId="6F0342D1"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6B27514C"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72" w:type="dxa"/>
            <w:vMerge w:val="restart"/>
          </w:tcPr>
          <w:p w14:paraId="5E66B6BC" w14:textId="77777777" w:rsidR="0036394C" w:rsidRPr="00FC0866" w:rsidRDefault="0036394C" w:rsidP="0080478B">
            <w:pPr>
              <w:widowControl w:val="0"/>
              <w:jc w:val="center"/>
              <w:rPr>
                <w:rFonts w:ascii="Arial" w:hAnsi="Arial" w:cs="Arial"/>
                <w:sz w:val="16"/>
                <w:szCs w:val="16"/>
                <w:lang w:val="es-419"/>
              </w:rPr>
            </w:pPr>
          </w:p>
        </w:tc>
        <w:tc>
          <w:tcPr>
            <w:tcW w:w="1910" w:type="dxa"/>
            <w:gridSpan w:val="7"/>
            <w:vMerge w:val="restart"/>
            <w:tcBorders>
              <w:left w:val="nil"/>
            </w:tcBorders>
            <w:vAlign w:val="center"/>
          </w:tcPr>
          <w:p w14:paraId="257D3A51" w14:textId="77777777" w:rsidR="0036394C" w:rsidRPr="00FC0866" w:rsidRDefault="0036394C" w:rsidP="0080478B">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72" w:type="dxa"/>
            <w:tcBorders>
              <w:right w:val="single" w:sz="12" w:space="0" w:color="244061" w:themeColor="accent1" w:themeShade="80"/>
            </w:tcBorders>
          </w:tcPr>
          <w:p w14:paraId="5032FE1B" w14:textId="77777777" w:rsidR="0036394C" w:rsidRPr="00FC0866" w:rsidRDefault="0036394C" w:rsidP="0080478B">
            <w:pPr>
              <w:widowControl w:val="0"/>
              <w:rPr>
                <w:rFonts w:ascii="Arial" w:hAnsi="Arial" w:cs="Arial"/>
                <w:sz w:val="16"/>
                <w:szCs w:val="16"/>
                <w:lang w:val="es-419"/>
              </w:rPr>
            </w:pPr>
          </w:p>
        </w:tc>
      </w:tr>
      <w:tr w:rsidR="009F58C8" w:rsidRPr="00FC0866" w14:paraId="32932E7E" w14:textId="77777777" w:rsidTr="00723B69">
        <w:trPr>
          <w:trHeight w:val="60"/>
          <w:jc w:val="center"/>
        </w:trPr>
        <w:tc>
          <w:tcPr>
            <w:tcW w:w="1920" w:type="dxa"/>
            <w:vMerge/>
            <w:tcBorders>
              <w:left w:val="single" w:sz="12" w:space="0" w:color="244061" w:themeColor="accent1" w:themeShade="80"/>
            </w:tcBorders>
            <w:vAlign w:val="center"/>
          </w:tcPr>
          <w:p w14:paraId="12F0044E" w14:textId="77777777" w:rsidR="0036394C" w:rsidRPr="00FC0866" w:rsidRDefault="0036394C" w:rsidP="0080478B">
            <w:pPr>
              <w:widowControl w:val="0"/>
              <w:jc w:val="right"/>
              <w:rPr>
                <w:rFonts w:ascii="Arial" w:hAnsi="Arial" w:cs="Arial"/>
                <w:b/>
                <w:sz w:val="16"/>
                <w:szCs w:val="16"/>
                <w:lang w:val="es-419"/>
              </w:rPr>
            </w:pPr>
          </w:p>
        </w:tc>
        <w:tc>
          <w:tcPr>
            <w:tcW w:w="296" w:type="dxa"/>
            <w:vMerge/>
            <w:vAlign w:val="center"/>
          </w:tcPr>
          <w:p w14:paraId="1CE1E97F" w14:textId="77777777" w:rsidR="0036394C" w:rsidRPr="00FC0866" w:rsidRDefault="0036394C" w:rsidP="0080478B">
            <w:pPr>
              <w:widowControl w:val="0"/>
              <w:rPr>
                <w:rFonts w:ascii="Arial" w:hAnsi="Arial" w:cs="Arial"/>
                <w:sz w:val="16"/>
                <w:szCs w:val="16"/>
                <w:lang w:val="es-419"/>
              </w:rPr>
            </w:pPr>
          </w:p>
        </w:tc>
        <w:tc>
          <w:tcPr>
            <w:tcW w:w="5282" w:type="dxa"/>
            <w:gridSpan w:val="19"/>
            <w:vMerge/>
          </w:tcPr>
          <w:p w14:paraId="21C779B7" w14:textId="77777777" w:rsidR="0036394C" w:rsidRPr="00FC0866" w:rsidRDefault="0036394C" w:rsidP="0080478B">
            <w:pPr>
              <w:widowControl w:val="0"/>
              <w:jc w:val="center"/>
              <w:rPr>
                <w:rFonts w:ascii="Arial" w:hAnsi="Arial" w:cs="Arial"/>
                <w:sz w:val="16"/>
                <w:szCs w:val="16"/>
                <w:lang w:val="es-419"/>
              </w:rPr>
            </w:pPr>
          </w:p>
        </w:tc>
        <w:tc>
          <w:tcPr>
            <w:tcW w:w="272" w:type="dxa"/>
            <w:vMerge/>
          </w:tcPr>
          <w:p w14:paraId="7C952D61" w14:textId="77777777" w:rsidR="0036394C" w:rsidRPr="00FC0866" w:rsidRDefault="0036394C" w:rsidP="0080478B">
            <w:pPr>
              <w:widowControl w:val="0"/>
              <w:jc w:val="center"/>
              <w:rPr>
                <w:rFonts w:ascii="Arial" w:hAnsi="Arial" w:cs="Arial"/>
                <w:sz w:val="16"/>
                <w:szCs w:val="16"/>
                <w:lang w:val="es-419"/>
              </w:rPr>
            </w:pPr>
          </w:p>
        </w:tc>
        <w:tc>
          <w:tcPr>
            <w:tcW w:w="1910" w:type="dxa"/>
            <w:gridSpan w:val="7"/>
            <w:vMerge/>
            <w:tcBorders>
              <w:left w:val="nil"/>
            </w:tcBorders>
          </w:tcPr>
          <w:p w14:paraId="01FAE285" w14:textId="77777777" w:rsidR="0036394C" w:rsidRPr="00FC0866" w:rsidRDefault="0036394C" w:rsidP="0080478B">
            <w:pPr>
              <w:widowControl w:val="0"/>
              <w:jc w:val="center"/>
              <w:rPr>
                <w:rFonts w:ascii="Arial" w:hAnsi="Arial" w:cs="Arial"/>
                <w:sz w:val="16"/>
                <w:szCs w:val="16"/>
                <w:lang w:val="es-419"/>
              </w:rPr>
            </w:pPr>
          </w:p>
        </w:tc>
        <w:tc>
          <w:tcPr>
            <w:tcW w:w="272" w:type="dxa"/>
            <w:tcBorders>
              <w:right w:val="single" w:sz="12" w:space="0" w:color="244061" w:themeColor="accent1" w:themeShade="80"/>
            </w:tcBorders>
          </w:tcPr>
          <w:p w14:paraId="10D0BA99" w14:textId="77777777" w:rsidR="0036394C" w:rsidRPr="00FC0866" w:rsidRDefault="0036394C" w:rsidP="0080478B">
            <w:pPr>
              <w:widowControl w:val="0"/>
              <w:rPr>
                <w:rFonts w:ascii="Arial" w:hAnsi="Arial" w:cs="Arial"/>
                <w:sz w:val="16"/>
                <w:szCs w:val="16"/>
                <w:lang w:val="es-419"/>
              </w:rPr>
            </w:pPr>
          </w:p>
        </w:tc>
      </w:tr>
      <w:tr w:rsidR="009F58C8" w:rsidRPr="00FC0866" w14:paraId="126B39D3" w14:textId="77777777" w:rsidTr="00723B69">
        <w:trPr>
          <w:jc w:val="center"/>
        </w:trPr>
        <w:tc>
          <w:tcPr>
            <w:tcW w:w="1920" w:type="dxa"/>
            <w:vMerge/>
            <w:tcBorders>
              <w:left w:val="single" w:sz="12" w:space="0" w:color="244061" w:themeColor="accent1" w:themeShade="80"/>
            </w:tcBorders>
            <w:vAlign w:val="center"/>
          </w:tcPr>
          <w:p w14:paraId="536B5703" w14:textId="77777777" w:rsidR="0036394C" w:rsidRPr="00FC0866" w:rsidRDefault="0036394C" w:rsidP="0080478B">
            <w:pPr>
              <w:widowControl w:val="0"/>
              <w:jc w:val="right"/>
              <w:rPr>
                <w:rFonts w:ascii="Arial" w:hAnsi="Arial" w:cs="Arial"/>
                <w:b/>
                <w:sz w:val="16"/>
                <w:szCs w:val="16"/>
                <w:lang w:val="es-419"/>
              </w:rPr>
            </w:pPr>
          </w:p>
        </w:tc>
        <w:tc>
          <w:tcPr>
            <w:tcW w:w="296" w:type="dxa"/>
            <w:tcBorders>
              <w:right w:val="single" w:sz="4" w:space="0" w:color="auto"/>
            </w:tcBorders>
            <w:vAlign w:val="center"/>
          </w:tcPr>
          <w:p w14:paraId="57F5F39E" w14:textId="77777777" w:rsidR="0036394C" w:rsidRPr="00FC0866" w:rsidRDefault="0036394C" w:rsidP="0080478B">
            <w:pPr>
              <w:widowControl w:val="0"/>
              <w:rPr>
                <w:rFonts w:ascii="Arial" w:hAnsi="Arial" w:cs="Arial"/>
                <w:sz w:val="12"/>
                <w:szCs w:val="16"/>
                <w:lang w:val="es-419"/>
              </w:rPr>
            </w:pPr>
            <w:r w:rsidRPr="00FC0866">
              <w:rPr>
                <w:rFonts w:ascii="Arial" w:hAnsi="Arial" w:cs="Arial"/>
                <w:sz w:val="12"/>
                <w:szCs w:val="16"/>
                <w:lang w:val="es-419"/>
              </w:rPr>
              <w:t>1</w:t>
            </w:r>
          </w:p>
        </w:tc>
        <w:tc>
          <w:tcPr>
            <w:tcW w:w="528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FD2F6" w14:textId="49ECE429" w:rsidR="0036394C" w:rsidRPr="00FC0866" w:rsidRDefault="009F58C8" w:rsidP="0080478B">
            <w:pPr>
              <w:widowControl w:val="0"/>
              <w:rPr>
                <w:rFonts w:ascii="Arial" w:hAnsi="Arial" w:cs="Arial"/>
                <w:sz w:val="16"/>
                <w:szCs w:val="16"/>
                <w:lang w:val="es-419"/>
              </w:rPr>
            </w:pPr>
            <w:r>
              <w:rPr>
                <w:rFonts w:ascii="Arial" w:hAnsi="Arial" w:cs="Arial"/>
                <w:sz w:val="16"/>
                <w:szCs w:val="16"/>
                <w:lang w:val="es-419"/>
              </w:rPr>
              <w:t>Banco Central de Bolivia</w:t>
            </w:r>
          </w:p>
        </w:tc>
        <w:tc>
          <w:tcPr>
            <w:tcW w:w="272" w:type="dxa"/>
            <w:tcBorders>
              <w:left w:val="single" w:sz="4" w:space="0" w:color="auto"/>
              <w:right w:val="single" w:sz="4" w:space="0" w:color="auto"/>
            </w:tcBorders>
          </w:tcPr>
          <w:p w14:paraId="559CE3AF" w14:textId="77777777" w:rsidR="0036394C" w:rsidRPr="00FC0866" w:rsidRDefault="0036394C" w:rsidP="0080478B">
            <w:pPr>
              <w:widowControl w:val="0"/>
              <w:rPr>
                <w:rFonts w:ascii="Arial" w:hAnsi="Arial" w:cs="Arial"/>
                <w:sz w:val="16"/>
                <w:szCs w:val="16"/>
                <w:lang w:val="es-419"/>
              </w:rPr>
            </w:pPr>
          </w:p>
        </w:tc>
        <w:tc>
          <w:tcPr>
            <w:tcW w:w="19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792E0" w14:textId="3EBF3C80" w:rsidR="0036394C" w:rsidRPr="00FC0866" w:rsidRDefault="009F58C8" w:rsidP="009F58C8">
            <w:pPr>
              <w:widowControl w:val="0"/>
              <w:jc w:val="center"/>
              <w:rPr>
                <w:rFonts w:ascii="Arial" w:hAnsi="Arial" w:cs="Arial"/>
                <w:sz w:val="16"/>
                <w:szCs w:val="16"/>
                <w:lang w:val="es-419"/>
              </w:rPr>
            </w:pPr>
            <w:r>
              <w:rPr>
                <w:rFonts w:ascii="Arial" w:hAnsi="Arial" w:cs="Arial"/>
                <w:sz w:val="16"/>
                <w:szCs w:val="16"/>
                <w:lang w:val="es-419"/>
              </w:rPr>
              <w:t>100</w:t>
            </w:r>
          </w:p>
        </w:tc>
        <w:tc>
          <w:tcPr>
            <w:tcW w:w="272" w:type="dxa"/>
            <w:tcBorders>
              <w:left w:val="single" w:sz="4" w:space="0" w:color="auto"/>
              <w:right w:val="single" w:sz="12" w:space="0" w:color="244061" w:themeColor="accent1" w:themeShade="80"/>
            </w:tcBorders>
          </w:tcPr>
          <w:p w14:paraId="2F2AA791" w14:textId="77777777" w:rsidR="0036394C" w:rsidRPr="00FC0866" w:rsidRDefault="0036394C" w:rsidP="0080478B">
            <w:pPr>
              <w:widowControl w:val="0"/>
              <w:rPr>
                <w:rFonts w:ascii="Arial" w:hAnsi="Arial" w:cs="Arial"/>
                <w:sz w:val="16"/>
                <w:szCs w:val="16"/>
                <w:lang w:val="es-419"/>
              </w:rPr>
            </w:pPr>
          </w:p>
        </w:tc>
      </w:tr>
      <w:tr w:rsidR="00B04ED5" w:rsidRPr="00FC0866" w14:paraId="24EEA81A" w14:textId="77777777" w:rsidTr="00723B69">
        <w:trPr>
          <w:jc w:val="center"/>
        </w:trPr>
        <w:tc>
          <w:tcPr>
            <w:tcW w:w="1920" w:type="dxa"/>
            <w:tcBorders>
              <w:left w:val="single" w:sz="12" w:space="0" w:color="244061" w:themeColor="accent1" w:themeShade="80"/>
            </w:tcBorders>
            <w:shd w:val="clear" w:color="auto" w:fill="auto"/>
            <w:vAlign w:val="center"/>
          </w:tcPr>
          <w:p w14:paraId="120FB720" w14:textId="77777777" w:rsidR="0036394C" w:rsidRPr="00FC0866" w:rsidRDefault="0036394C" w:rsidP="0080478B">
            <w:pPr>
              <w:widowControl w:val="0"/>
              <w:jc w:val="right"/>
              <w:rPr>
                <w:rFonts w:ascii="Arial" w:hAnsi="Arial" w:cs="Arial"/>
                <w:b/>
                <w:sz w:val="8"/>
                <w:szCs w:val="8"/>
                <w:lang w:val="es-419"/>
              </w:rPr>
            </w:pPr>
          </w:p>
        </w:tc>
        <w:tc>
          <w:tcPr>
            <w:tcW w:w="296" w:type="dxa"/>
            <w:shd w:val="clear" w:color="auto" w:fill="auto"/>
            <w:vAlign w:val="center"/>
          </w:tcPr>
          <w:p w14:paraId="7FF0EEB5"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tcBorders>
            <w:shd w:val="clear" w:color="auto" w:fill="auto"/>
          </w:tcPr>
          <w:p w14:paraId="59029CC6"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tcBorders>
            <w:shd w:val="clear" w:color="auto" w:fill="auto"/>
          </w:tcPr>
          <w:p w14:paraId="54453E0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7F6A8F06"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tcBorders>
            <w:shd w:val="clear" w:color="auto" w:fill="auto"/>
          </w:tcPr>
          <w:p w14:paraId="35FDE79F" w14:textId="77777777" w:rsidR="0036394C" w:rsidRPr="00FC0866" w:rsidRDefault="0036394C" w:rsidP="0080478B">
            <w:pPr>
              <w:widowControl w:val="0"/>
              <w:rPr>
                <w:rFonts w:ascii="Arial" w:hAnsi="Arial" w:cs="Arial"/>
                <w:sz w:val="8"/>
                <w:szCs w:val="8"/>
                <w:lang w:val="es-419"/>
              </w:rPr>
            </w:pPr>
          </w:p>
        </w:tc>
        <w:tc>
          <w:tcPr>
            <w:tcW w:w="275" w:type="dxa"/>
            <w:tcBorders>
              <w:top w:val="single" w:sz="4" w:space="0" w:color="auto"/>
            </w:tcBorders>
            <w:shd w:val="clear" w:color="auto" w:fill="auto"/>
          </w:tcPr>
          <w:p w14:paraId="68AB7DC6" w14:textId="77777777" w:rsidR="0036394C" w:rsidRPr="00FC0866" w:rsidRDefault="0036394C" w:rsidP="0080478B">
            <w:pPr>
              <w:widowControl w:val="0"/>
              <w:rPr>
                <w:rFonts w:ascii="Arial" w:hAnsi="Arial" w:cs="Arial"/>
                <w:sz w:val="8"/>
                <w:szCs w:val="8"/>
                <w:lang w:val="es-419"/>
              </w:rPr>
            </w:pPr>
          </w:p>
        </w:tc>
        <w:tc>
          <w:tcPr>
            <w:tcW w:w="280" w:type="dxa"/>
            <w:tcBorders>
              <w:top w:val="single" w:sz="4" w:space="0" w:color="auto"/>
            </w:tcBorders>
            <w:shd w:val="clear" w:color="auto" w:fill="auto"/>
          </w:tcPr>
          <w:p w14:paraId="16050BEB"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tcBorders>
            <w:shd w:val="clear" w:color="auto" w:fill="auto"/>
          </w:tcPr>
          <w:p w14:paraId="5AA6FAEE" w14:textId="77777777" w:rsidR="0036394C" w:rsidRPr="00FC0866" w:rsidRDefault="0036394C" w:rsidP="0080478B">
            <w:pPr>
              <w:widowControl w:val="0"/>
              <w:rPr>
                <w:rFonts w:ascii="Arial" w:hAnsi="Arial" w:cs="Arial"/>
                <w:sz w:val="8"/>
                <w:szCs w:val="8"/>
                <w:lang w:val="es-419"/>
              </w:rPr>
            </w:pPr>
          </w:p>
        </w:tc>
        <w:tc>
          <w:tcPr>
            <w:tcW w:w="236" w:type="dxa"/>
            <w:tcBorders>
              <w:top w:val="single" w:sz="4" w:space="0" w:color="auto"/>
            </w:tcBorders>
            <w:shd w:val="clear" w:color="auto" w:fill="auto"/>
          </w:tcPr>
          <w:p w14:paraId="52F55E04" w14:textId="77777777" w:rsidR="0036394C" w:rsidRPr="00FC0866" w:rsidRDefault="0036394C" w:rsidP="0080478B">
            <w:pPr>
              <w:widowControl w:val="0"/>
              <w:rPr>
                <w:rFonts w:ascii="Arial" w:hAnsi="Arial" w:cs="Arial"/>
                <w:sz w:val="8"/>
                <w:szCs w:val="8"/>
                <w:lang w:val="es-419"/>
              </w:rPr>
            </w:pPr>
          </w:p>
        </w:tc>
        <w:tc>
          <w:tcPr>
            <w:tcW w:w="296" w:type="dxa"/>
            <w:tcBorders>
              <w:top w:val="single" w:sz="4" w:space="0" w:color="auto"/>
            </w:tcBorders>
            <w:shd w:val="clear" w:color="auto" w:fill="auto"/>
          </w:tcPr>
          <w:p w14:paraId="2A24AC53"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BF3C311"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318F57FD"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632F6591"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2C5851A8"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34155AC"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0C8097C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3C4C7807"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CA5753D"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528F970D" w14:textId="77777777" w:rsidR="0036394C" w:rsidRPr="00FC0866" w:rsidRDefault="0036394C" w:rsidP="0080478B">
            <w:pPr>
              <w:widowControl w:val="0"/>
              <w:rPr>
                <w:rFonts w:ascii="Arial" w:hAnsi="Arial" w:cs="Arial"/>
                <w:sz w:val="8"/>
                <w:szCs w:val="8"/>
                <w:lang w:val="es-419"/>
              </w:rPr>
            </w:pPr>
          </w:p>
        </w:tc>
        <w:tc>
          <w:tcPr>
            <w:tcW w:w="360" w:type="dxa"/>
            <w:tcBorders>
              <w:top w:val="single" w:sz="4" w:space="0" w:color="auto"/>
            </w:tcBorders>
            <w:shd w:val="clear" w:color="auto" w:fill="auto"/>
          </w:tcPr>
          <w:p w14:paraId="69A2AB2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208D0AC7"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5DE347B0"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73420B2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7B26CF9"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230B60E7"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06914C99"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0F34326C"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07F0C7C" w14:textId="77777777" w:rsidR="0036394C" w:rsidRPr="00FC0866" w:rsidRDefault="0036394C" w:rsidP="0080478B">
            <w:pPr>
              <w:widowControl w:val="0"/>
              <w:rPr>
                <w:rFonts w:ascii="Arial" w:hAnsi="Arial" w:cs="Arial"/>
                <w:sz w:val="8"/>
                <w:szCs w:val="8"/>
                <w:lang w:val="es-419"/>
              </w:rPr>
            </w:pPr>
          </w:p>
        </w:tc>
        <w:tc>
          <w:tcPr>
            <w:tcW w:w="272" w:type="dxa"/>
            <w:tcBorders>
              <w:right w:val="single" w:sz="12" w:space="0" w:color="244061" w:themeColor="accent1" w:themeShade="80"/>
            </w:tcBorders>
            <w:shd w:val="clear" w:color="auto" w:fill="auto"/>
          </w:tcPr>
          <w:p w14:paraId="050ED42E" w14:textId="77777777" w:rsidR="0036394C" w:rsidRPr="00FC0866" w:rsidRDefault="0036394C" w:rsidP="0080478B">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7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18E7A3D4" w14:textId="77777777" w:rsidTr="00E65388">
        <w:trPr>
          <w:trHeight w:val="284"/>
          <w:jc w:val="center"/>
        </w:trPr>
        <w:tc>
          <w:tcPr>
            <w:tcW w:w="9905" w:type="dxa"/>
            <w:gridSpan w:val="3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5FD7D4" w14:textId="77777777" w:rsidR="00F53027" w:rsidRPr="00FC0866" w:rsidRDefault="00F53027" w:rsidP="00F53027">
            <w:pPr>
              <w:pStyle w:val="Prrafodelista"/>
              <w:numPr>
                <w:ilvl w:val="0"/>
                <w:numId w:val="50"/>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FC0866" w:rsidRPr="00FC0866" w14:paraId="14D3905A"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0984BE42" w14:textId="77777777" w:rsidR="00F53027" w:rsidRPr="00FC0866" w:rsidRDefault="00F53027" w:rsidP="00E65388">
            <w:pPr>
              <w:jc w:val="right"/>
              <w:rPr>
                <w:rFonts w:ascii="Arial" w:hAnsi="Arial" w:cs="Arial"/>
                <w:b/>
                <w:sz w:val="8"/>
                <w:szCs w:val="2"/>
                <w:lang w:val="es-419"/>
              </w:rPr>
            </w:pPr>
          </w:p>
        </w:tc>
        <w:tc>
          <w:tcPr>
            <w:tcW w:w="283" w:type="dxa"/>
            <w:tcBorders>
              <w:bottom w:val="single" w:sz="4" w:space="0" w:color="auto"/>
            </w:tcBorders>
            <w:shd w:val="clear" w:color="auto" w:fill="auto"/>
          </w:tcPr>
          <w:p w14:paraId="44838CF8"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05C3D945"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4572D10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0C90241"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1A687139" w14:textId="77777777" w:rsidR="00F53027" w:rsidRPr="00FC0866" w:rsidRDefault="00F53027" w:rsidP="00E65388">
            <w:pPr>
              <w:rPr>
                <w:rFonts w:ascii="Arial" w:hAnsi="Arial" w:cs="Arial"/>
                <w:sz w:val="8"/>
                <w:szCs w:val="2"/>
                <w:lang w:val="es-419"/>
              </w:rPr>
            </w:pPr>
          </w:p>
        </w:tc>
        <w:tc>
          <w:tcPr>
            <w:tcW w:w="276" w:type="dxa"/>
            <w:tcBorders>
              <w:bottom w:val="single" w:sz="4" w:space="0" w:color="auto"/>
            </w:tcBorders>
            <w:shd w:val="clear" w:color="auto" w:fill="auto"/>
          </w:tcPr>
          <w:p w14:paraId="33CC69FB"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440A869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2DA48D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292ED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5F75DBA"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DD37E3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59DCF0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21D4C7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90A444B"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79EAE8C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3F02973"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F730BF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BA03311"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BD3EFB6"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C9FFF78"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1187D14"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38343FB"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DD3B440"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DB6BA5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617733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CAB2BF7" w14:textId="77777777" w:rsidR="00F53027" w:rsidRPr="00FC0866" w:rsidRDefault="00F53027" w:rsidP="00E65388">
            <w:pPr>
              <w:rPr>
                <w:rFonts w:ascii="Arial" w:hAnsi="Arial" w:cs="Arial"/>
                <w:sz w:val="8"/>
                <w:szCs w:val="2"/>
                <w:lang w:val="es-419"/>
              </w:rPr>
            </w:pPr>
          </w:p>
        </w:tc>
        <w:tc>
          <w:tcPr>
            <w:tcW w:w="273" w:type="dxa"/>
            <w:shd w:val="clear" w:color="auto" w:fill="auto"/>
          </w:tcPr>
          <w:p w14:paraId="2DC284AA" w14:textId="77777777" w:rsidR="00F53027" w:rsidRPr="00FC0866" w:rsidRDefault="00F53027" w:rsidP="00E65388">
            <w:pPr>
              <w:rPr>
                <w:rFonts w:ascii="Arial" w:hAnsi="Arial" w:cs="Arial"/>
                <w:sz w:val="8"/>
                <w:szCs w:val="2"/>
                <w:lang w:val="es-419"/>
              </w:rPr>
            </w:pPr>
          </w:p>
        </w:tc>
        <w:tc>
          <w:tcPr>
            <w:tcW w:w="273" w:type="dxa"/>
            <w:shd w:val="clear" w:color="auto" w:fill="auto"/>
          </w:tcPr>
          <w:p w14:paraId="1A6830BF"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2A22D1B3" w14:textId="77777777" w:rsidR="00F53027" w:rsidRPr="00FC0866" w:rsidRDefault="00F53027" w:rsidP="00E65388">
            <w:pPr>
              <w:rPr>
                <w:rFonts w:ascii="Arial" w:hAnsi="Arial" w:cs="Arial"/>
                <w:sz w:val="8"/>
                <w:szCs w:val="2"/>
                <w:lang w:val="es-419"/>
              </w:rPr>
            </w:pPr>
          </w:p>
        </w:tc>
      </w:tr>
      <w:tr w:rsidR="00FC0866" w:rsidRPr="00FC0866" w14:paraId="6A8C1B62" w14:textId="77777777" w:rsidTr="00E65388">
        <w:trPr>
          <w:jc w:val="center"/>
        </w:trPr>
        <w:tc>
          <w:tcPr>
            <w:tcW w:w="1932" w:type="dxa"/>
            <w:gridSpan w:val="2"/>
            <w:tcBorders>
              <w:left w:val="single" w:sz="12" w:space="0" w:color="244061" w:themeColor="accent1" w:themeShade="80"/>
              <w:right w:val="single" w:sz="4" w:space="0" w:color="auto"/>
            </w:tcBorders>
            <w:vAlign w:val="center"/>
          </w:tcPr>
          <w:p w14:paraId="13559BBF"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15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4BA10" w14:textId="2839562A" w:rsidR="00F53027" w:rsidRPr="00FC0866" w:rsidRDefault="00723B69" w:rsidP="00723B69">
            <w:pPr>
              <w:jc w:val="center"/>
              <w:rPr>
                <w:rFonts w:ascii="Arial" w:hAnsi="Arial" w:cs="Arial"/>
                <w:sz w:val="16"/>
                <w:szCs w:val="16"/>
                <w:lang w:val="es-419"/>
              </w:rPr>
            </w:pPr>
            <w:r>
              <w:rPr>
                <w:rFonts w:ascii="Arial" w:hAnsi="Arial" w:cs="Arial"/>
                <w:sz w:val="16"/>
                <w:szCs w:val="16"/>
                <w:lang w:val="es-419"/>
              </w:rPr>
              <w:t>Empresa Nacional de Electricidad - ENDE</w:t>
            </w:r>
          </w:p>
        </w:tc>
        <w:tc>
          <w:tcPr>
            <w:tcW w:w="273" w:type="dxa"/>
            <w:tcBorders>
              <w:left w:val="single" w:sz="4" w:space="0" w:color="auto"/>
            </w:tcBorders>
          </w:tcPr>
          <w:p w14:paraId="25A2E330" w14:textId="77777777" w:rsidR="00F53027" w:rsidRPr="00FC0866" w:rsidRDefault="00F53027" w:rsidP="00E65388">
            <w:pPr>
              <w:rPr>
                <w:rFonts w:ascii="Arial" w:hAnsi="Arial" w:cs="Arial"/>
                <w:sz w:val="16"/>
                <w:szCs w:val="16"/>
                <w:lang w:val="es-419"/>
              </w:rPr>
            </w:pPr>
          </w:p>
        </w:tc>
        <w:tc>
          <w:tcPr>
            <w:tcW w:w="273" w:type="dxa"/>
          </w:tcPr>
          <w:p w14:paraId="74F26713"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12693E6A" w14:textId="77777777" w:rsidR="00F53027" w:rsidRPr="00FC0866" w:rsidRDefault="00F53027" w:rsidP="00E65388">
            <w:pPr>
              <w:rPr>
                <w:rFonts w:ascii="Arial" w:hAnsi="Arial" w:cs="Arial"/>
                <w:sz w:val="16"/>
                <w:szCs w:val="16"/>
                <w:lang w:val="es-419"/>
              </w:rPr>
            </w:pPr>
          </w:p>
        </w:tc>
      </w:tr>
      <w:tr w:rsidR="00FC0866" w:rsidRPr="00FC0866" w14:paraId="26C4CE29"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1C036541" w14:textId="77777777" w:rsidR="00F53027" w:rsidRPr="00FC0866" w:rsidRDefault="00F53027" w:rsidP="00E65388">
            <w:pPr>
              <w:jc w:val="right"/>
              <w:rPr>
                <w:rFonts w:ascii="Arial" w:hAnsi="Arial" w:cs="Arial"/>
                <w:b/>
                <w:sz w:val="8"/>
                <w:szCs w:val="2"/>
                <w:lang w:val="es-419"/>
              </w:rPr>
            </w:pPr>
          </w:p>
        </w:tc>
        <w:tc>
          <w:tcPr>
            <w:tcW w:w="283" w:type="dxa"/>
            <w:tcBorders>
              <w:top w:val="single" w:sz="4" w:space="0" w:color="auto"/>
            </w:tcBorders>
            <w:shd w:val="clear" w:color="auto" w:fill="auto"/>
          </w:tcPr>
          <w:p w14:paraId="4950429C"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271825E7"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6472D07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3B4D60D" w14:textId="77777777" w:rsidR="00F53027" w:rsidRPr="00FC0866" w:rsidRDefault="00F53027" w:rsidP="00E65388">
            <w:pPr>
              <w:rPr>
                <w:rFonts w:ascii="Arial" w:hAnsi="Arial" w:cs="Arial"/>
                <w:sz w:val="8"/>
                <w:szCs w:val="2"/>
                <w:lang w:val="es-419"/>
              </w:rPr>
            </w:pPr>
          </w:p>
        </w:tc>
        <w:tc>
          <w:tcPr>
            <w:tcW w:w="278" w:type="dxa"/>
            <w:tcBorders>
              <w:top w:val="single" w:sz="4" w:space="0" w:color="auto"/>
            </w:tcBorders>
            <w:shd w:val="clear" w:color="auto" w:fill="auto"/>
          </w:tcPr>
          <w:p w14:paraId="6B84829E" w14:textId="77777777" w:rsidR="00F53027" w:rsidRPr="00FC0866" w:rsidRDefault="00F53027" w:rsidP="00E65388">
            <w:pPr>
              <w:rPr>
                <w:rFonts w:ascii="Arial" w:hAnsi="Arial" w:cs="Arial"/>
                <w:sz w:val="8"/>
                <w:szCs w:val="2"/>
                <w:lang w:val="es-419"/>
              </w:rPr>
            </w:pPr>
          </w:p>
        </w:tc>
        <w:tc>
          <w:tcPr>
            <w:tcW w:w="276" w:type="dxa"/>
            <w:tcBorders>
              <w:top w:val="single" w:sz="4" w:space="0" w:color="auto"/>
            </w:tcBorders>
            <w:shd w:val="clear" w:color="auto" w:fill="auto"/>
          </w:tcPr>
          <w:p w14:paraId="5593D5B1" w14:textId="77777777" w:rsidR="00F53027" w:rsidRPr="00FC0866" w:rsidRDefault="00F53027" w:rsidP="00E65388">
            <w:pPr>
              <w:rPr>
                <w:rFonts w:ascii="Arial" w:hAnsi="Arial" w:cs="Arial"/>
                <w:sz w:val="8"/>
                <w:szCs w:val="2"/>
                <w:lang w:val="es-419"/>
              </w:rPr>
            </w:pPr>
          </w:p>
        </w:tc>
        <w:tc>
          <w:tcPr>
            <w:tcW w:w="281" w:type="dxa"/>
            <w:tcBorders>
              <w:top w:val="single" w:sz="4" w:space="0" w:color="auto"/>
            </w:tcBorders>
            <w:shd w:val="clear" w:color="auto" w:fill="auto"/>
          </w:tcPr>
          <w:p w14:paraId="2379CF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31B3AE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6B0312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05A483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291FFF0"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614615F"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6E850C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970B9C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493604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4E0858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446FD69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1879E45"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ACF80E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258FF9F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F75B52D"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1B45286"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DCE839E"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69C334B"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168AE91"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7FDE74A" w14:textId="77777777" w:rsidR="00F53027" w:rsidRPr="00FC0866" w:rsidRDefault="00F53027" w:rsidP="00E65388">
            <w:pPr>
              <w:rPr>
                <w:rFonts w:ascii="Arial" w:hAnsi="Arial" w:cs="Arial"/>
                <w:sz w:val="8"/>
                <w:szCs w:val="2"/>
                <w:lang w:val="es-419"/>
              </w:rPr>
            </w:pPr>
          </w:p>
        </w:tc>
        <w:tc>
          <w:tcPr>
            <w:tcW w:w="273" w:type="dxa"/>
            <w:shd w:val="clear" w:color="auto" w:fill="auto"/>
          </w:tcPr>
          <w:p w14:paraId="329EC9F7" w14:textId="77777777" w:rsidR="00F53027" w:rsidRPr="00FC0866" w:rsidRDefault="00F53027" w:rsidP="00E65388">
            <w:pPr>
              <w:rPr>
                <w:rFonts w:ascii="Arial" w:hAnsi="Arial" w:cs="Arial"/>
                <w:sz w:val="8"/>
                <w:szCs w:val="2"/>
                <w:lang w:val="es-419"/>
              </w:rPr>
            </w:pPr>
          </w:p>
        </w:tc>
        <w:tc>
          <w:tcPr>
            <w:tcW w:w="273" w:type="dxa"/>
            <w:shd w:val="clear" w:color="auto" w:fill="auto"/>
          </w:tcPr>
          <w:p w14:paraId="10B6D888"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519D9E0A" w14:textId="77777777" w:rsidR="00F53027" w:rsidRPr="00FC0866" w:rsidRDefault="00F53027" w:rsidP="00E65388">
            <w:pPr>
              <w:rPr>
                <w:rFonts w:ascii="Arial" w:hAnsi="Arial" w:cs="Arial"/>
                <w:sz w:val="8"/>
                <w:szCs w:val="2"/>
                <w:lang w:val="es-419"/>
              </w:rPr>
            </w:pPr>
          </w:p>
        </w:tc>
      </w:tr>
      <w:tr w:rsidR="00FC0866" w:rsidRPr="00FC0866" w14:paraId="59EE2D06" w14:textId="77777777" w:rsidTr="00E65388">
        <w:trPr>
          <w:jc w:val="center"/>
        </w:trPr>
        <w:tc>
          <w:tcPr>
            <w:tcW w:w="1932" w:type="dxa"/>
            <w:gridSpan w:val="2"/>
            <w:vMerge w:val="restart"/>
            <w:tcBorders>
              <w:left w:val="single" w:sz="12" w:space="0" w:color="244061" w:themeColor="accent1" w:themeShade="80"/>
            </w:tcBorders>
            <w:vAlign w:val="center"/>
          </w:tcPr>
          <w:p w14:paraId="6725BD47"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Domicilio</w:t>
            </w:r>
          </w:p>
          <w:p w14:paraId="2DDB4A73" w14:textId="77777777" w:rsidR="00F53027" w:rsidRPr="00FC0866" w:rsidRDefault="00F53027" w:rsidP="00E65388">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3" w:type="dxa"/>
          </w:tcPr>
          <w:p w14:paraId="50C3E8B4" w14:textId="77777777" w:rsidR="00F53027" w:rsidRPr="00FC0866" w:rsidRDefault="00F53027" w:rsidP="00E65388">
            <w:pPr>
              <w:rPr>
                <w:rFonts w:ascii="Arial" w:hAnsi="Arial" w:cs="Arial"/>
                <w:sz w:val="16"/>
                <w:szCs w:val="16"/>
                <w:lang w:val="es-419"/>
              </w:rPr>
            </w:pPr>
          </w:p>
        </w:tc>
        <w:tc>
          <w:tcPr>
            <w:tcW w:w="1391" w:type="dxa"/>
            <w:gridSpan w:val="5"/>
            <w:tcBorders>
              <w:bottom w:val="single" w:sz="4" w:space="0" w:color="auto"/>
            </w:tcBorders>
          </w:tcPr>
          <w:p w14:paraId="06C333CF" w14:textId="77777777" w:rsidR="00F53027" w:rsidRPr="00FC0866" w:rsidRDefault="00F53027" w:rsidP="00E65388">
            <w:pPr>
              <w:jc w:val="center"/>
              <w:rPr>
                <w:rFonts w:ascii="Arial" w:hAnsi="Arial" w:cs="Arial"/>
                <w:sz w:val="16"/>
                <w:szCs w:val="16"/>
                <w:lang w:val="es-419"/>
              </w:rPr>
            </w:pPr>
            <w:r w:rsidRPr="00FC0866">
              <w:rPr>
                <w:i/>
                <w:sz w:val="14"/>
                <w:szCs w:val="14"/>
                <w:lang w:val="es-419"/>
              </w:rPr>
              <w:t>Ciudad</w:t>
            </w:r>
          </w:p>
        </w:tc>
        <w:tc>
          <w:tcPr>
            <w:tcW w:w="281" w:type="dxa"/>
          </w:tcPr>
          <w:p w14:paraId="09A74DB1" w14:textId="77777777" w:rsidR="00F53027" w:rsidRPr="00FC0866" w:rsidRDefault="00F53027" w:rsidP="00E65388">
            <w:pPr>
              <w:rPr>
                <w:rFonts w:ascii="Arial" w:hAnsi="Arial" w:cs="Arial"/>
                <w:sz w:val="16"/>
                <w:szCs w:val="16"/>
                <w:lang w:val="es-419"/>
              </w:rPr>
            </w:pPr>
          </w:p>
        </w:tc>
        <w:tc>
          <w:tcPr>
            <w:tcW w:w="1377" w:type="dxa"/>
            <w:gridSpan w:val="5"/>
            <w:tcBorders>
              <w:bottom w:val="single" w:sz="4" w:space="0" w:color="auto"/>
            </w:tcBorders>
          </w:tcPr>
          <w:p w14:paraId="725C2955" w14:textId="77777777" w:rsidR="00F53027" w:rsidRPr="00FC0866" w:rsidRDefault="00F53027" w:rsidP="00E65388">
            <w:pPr>
              <w:jc w:val="center"/>
              <w:rPr>
                <w:rFonts w:ascii="Arial" w:hAnsi="Arial" w:cs="Arial"/>
                <w:sz w:val="16"/>
                <w:szCs w:val="16"/>
                <w:lang w:val="es-419"/>
              </w:rPr>
            </w:pPr>
            <w:r w:rsidRPr="00FC0866">
              <w:rPr>
                <w:i/>
                <w:sz w:val="14"/>
                <w:szCs w:val="14"/>
                <w:lang w:val="es-419"/>
              </w:rPr>
              <w:t>Zona</w:t>
            </w:r>
          </w:p>
        </w:tc>
        <w:tc>
          <w:tcPr>
            <w:tcW w:w="273" w:type="dxa"/>
          </w:tcPr>
          <w:p w14:paraId="54AA9E42" w14:textId="77777777" w:rsidR="00F53027" w:rsidRPr="00FC0866" w:rsidRDefault="00F53027" w:rsidP="00E65388">
            <w:pPr>
              <w:rPr>
                <w:rFonts w:ascii="Arial" w:hAnsi="Arial" w:cs="Arial"/>
                <w:sz w:val="16"/>
                <w:szCs w:val="16"/>
                <w:lang w:val="es-419"/>
              </w:rPr>
            </w:pPr>
          </w:p>
        </w:tc>
        <w:tc>
          <w:tcPr>
            <w:tcW w:w="3822" w:type="dxa"/>
            <w:gridSpan w:val="14"/>
            <w:tcBorders>
              <w:bottom w:val="single" w:sz="4" w:space="0" w:color="auto"/>
            </w:tcBorders>
          </w:tcPr>
          <w:p w14:paraId="308637E6" w14:textId="77777777" w:rsidR="00F53027" w:rsidRPr="00FC0866" w:rsidRDefault="00F53027" w:rsidP="00E65388">
            <w:pPr>
              <w:jc w:val="center"/>
              <w:rPr>
                <w:rFonts w:ascii="Arial" w:hAnsi="Arial" w:cs="Arial"/>
                <w:sz w:val="16"/>
                <w:szCs w:val="16"/>
                <w:lang w:val="es-419"/>
              </w:rPr>
            </w:pPr>
            <w:r w:rsidRPr="00FC0866">
              <w:rPr>
                <w:i/>
                <w:sz w:val="14"/>
                <w:szCs w:val="14"/>
                <w:lang w:val="es-419"/>
              </w:rPr>
              <w:t>Dirección</w:t>
            </w:r>
          </w:p>
        </w:tc>
        <w:tc>
          <w:tcPr>
            <w:tcW w:w="273" w:type="dxa"/>
          </w:tcPr>
          <w:p w14:paraId="281B37F1"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373DD3AC" w14:textId="77777777" w:rsidR="00F53027" w:rsidRPr="00FC0866" w:rsidRDefault="00F53027" w:rsidP="00E65388">
            <w:pPr>
              <w:rPr>
                <w:rFonts w:ascii="Arial" w:hAnsi="Arial" w:cs="Arial"/>
                <w:sz w:val="16"/>
                <w:szCs w:val="16"/>
                <w:lang w:val="es-419"/>
              </w:rPr>
            </w:pPr>
          </w:p>
        </w:tc>
      </w:tr>
      <w:tr w:rsidR="00FC0866" w:rsidRPr="00FC0866" w14:paraId="3394DFA9" w14:textId="77777777" w:rsidTr="00E65388">
        <w:trPr>
          <w:jc w:val="center"/>
        </w:trPr>
        <w:tc>
          <w:tcPr>
            <w:tcW w:w="1932" w:type="dxa"/>
            <w:gridSpan w:val="2"/>
            <w:vMerge/>
            <w:tcBorders>
              <w:left w:val="single" w:sz="12" w:space="0" w:color="244061" w:themeColor="accent1" w:themeShade="80"/>
            </w:tcBorders>
            <w:vAlign w:val="center"/>
          </w:tcPr>
          <w:p w14:paraId="21421A38" w14:textId="77777777" w:rsidR="00F53027" w:rsidRPr="00FC0866" w:rsidRDefault="00F53027" w:rsidP="00E65388">
            <w:pPr>
              <w:jc w:val="right"/>
              <w:rPr>
                <w:rFonts w:ascii="Arial" w:hAnsi="Arial" w:cs="Arial"/>
                <w:b/>
                <w:sz w:val="16"/>
                <w:szCs w:val="16"/>
                <w:lang w:val="es-419"/>
              </w:rPr>
            </w:pPr>
          </w:p>
        </w:tc>
        <w:tc>
          <w:tcPr>
            <w:tcW w:w="283" w:type="dxa"/>
            <w:tcBorders>
              <w:right w:val="single" w:sz="4" w:space="0" w:color="auto"/>
            </w:tcBorders>
          </w:tcPr>
          <w:p w14:paraId="7FF4A46A" w14:textId="77777777" w:rsidR="00F53027" w:rsidRPr="00FC0866" w:rsidRDefault="00F53027" w:rsidP="00E65388">
            <w:pPr>
              <w:rPr>
                <w:rFonts w:ascii="Arial" w:hAnsi="Arial" w:cs="Arial"/>
                <w:sz w:val="16"/>
                <w:szCs w:val="16"/>
                <w:lang w:val="es-419"/>
              </w:rPr>
            </w:pPr>
          </w:p>
        </w:tc>
        <w:tc>
          <w:tcPr>
            <w:tcW w:w="139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54810C" w14:textId="3279DED4" w:rsidR="00F53027" w:rsidRPr="00FC0866" w:rsidRDefault="00723B69" w:rsidP="00E65388">
            <w:pPr>
              <w:rPr>
                <w:rFonts w:ascii="Arial" w:hAnsi="Arial" w:cs="Arial"/>
                <w:sz w:val="16"/>
                <w:szCs w:val="16"/>
                <w:lang w:val="es-419"/>
              </w:rPr>
            </w:pPr>
            <w:r>
              <w:rPr>
                <w:rFonts w:ascii="Arial" w:hAnsi="Arial" w:cs="Arial"/>
                <w:sz w:val="16"/>
                <w:szCs w:val="16"/>
                <w:lang w:val="es-419"/>
              </w:rPr>
              <w:t>Cochabamba</w:t>
            </w:r>
          </w:p>
        </w:tc>
        <w:tc>
          <w:tcPr>
            <w:tcW w:w="281" w:type="dxa"/>
            <w:tcBorders>
              <w:left w:val="single" w:sz="4" w:space="0" w:color="auto"/>
              <w:right w:val="single" w:sz="4" w:space="0" w:color="auto"/>
            </w:tcBorders>
          </w:tcPr>
          <w:p w14:paraId="2FE7A405" w14:textId="77777777" w:rsidR="00F53027" w:rsidRPr="00FC0866" w:rsidRDefault="00F53027" w:rsidP="00E65388">
            <w:pPr>
              <w:rPr>
                <w:rFonts w:ascii="Arial" w:hAnsi="Arial" w:cs="Arial"/>
                <w:sz w:val="16"/>
                <w:szCs w:val="16"/>
                <w:lang w:val="es-419"/>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C148D" w14:textId="475AEBBD" w:rsidR="00F53027" w:rsidRPr="00FC0866" w:rsidRDefault="00723B69" w:rsidP="00E65388">
            <w:pPr>
              <w:rPr>
                <w:rFonts w:ascii="Arial" w:hAnsi="Arial" w:cs="Arial"/>
                <w:sz w:val="16"/>
                <w:szCs w:val="16"/>
                <w:lang w:val="es-419"/>
              </w:rPr>
            </w:pPr>
            <w:r>
              <w:rPr>
                <w:rFonts w:ascii="Arial" w:hAnsi="Arial" w:cs="Arial"/>
                <w:sz w:val="16"/>
                <w:szCs w:val="16"/>
                <w:lang w:val="es-419"/>
              </w:rPr>
              <w:t>Central</w:t>
            </w:r>
          </w:p>
        </w:tc>
        <w:tc>
          <w:tcPr>
            <w:tcW w:w="273" w:type="dxa"/>
            <w:tcBorders>
              <w:left w:val="single" w:sz="4" w:space="0" w:color="auto"/>
              <w:right w:val="single" w:sz="4" w:space="0" w:color="auto"/>
            </w:tcBorders>
          </w:tcPr>
          <w:p w14:paraId="6CFD6306" w14:textId="77777777" w:rsidR="00F53027" w:rsidRPr="00FC0866" w:rsidRDefault="00F53027" w:rsidP="00E65388">
            <w:pPr>
              <w:rPr>
                <w:rFonts w:ascii="Arial" w:hAnsi="Arial" w:cs="Arial"/>
                <w:sz w:val="16"/>
                <w:szCs w:val="16"/>
                <w:lang w:val="es-419"/>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CCDC68" w14:textId="3C5570D4" w:rsidR="00F53027" w:rsidRPr="00FC0866" w:rsidRDefault="00723B69" w:rsidP="00E65388">
            <w:pPr>
              <w:rPr>
                <w:rFonts w:ascii="Arial" w:hAnsi="Arial" w:cs="Arial"/>
                <w:sz w:val="16"/>
                <w:szCs w:val="16"/>
                <w:lang w:val="es-419"/>
              </w:rPr>
            </w:pPr>
            <w:r>
              <w:rPr>
                <w:rFonts w:ascii="Arial" w:hAnsi="Arial" w:cs="Arial"/>
                <w:sz w:val="16"/>
                <w:szCs w:val="16"/>
                <w:lang w:val="es-419"/>
              </w:rPr>
              <w:t>Calle Colombia esq. Falsuri No. 0655</w:t>
            </w:r>
          </w:p>
        </w:tc>
        <w:tc>
          <w:tcPr>
            <w:tcW w:w="273" w:type="dxa"/>
            <w:tcBorders>
              <w:left w:val="single" w:sz="4" w:space="0" w:color="auto"/>
            </w:tcBorders>
          </w:tcPr>
          <w:p w14:paraId="01306C1C"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39B017FC" w14:textId="77777777" w:rsidR="00F53027" w:rsidRPr="00FC0866" w:rsidRDefault="00F53027" w:rsidP="00E65388">
            <w:pPr>
              <w:rPr>
                <w:rFonts w:ascii="Arial" w:hAnsi="Arial" w:cs="Arial"/>
                <w:sz w:val="16"/>
                <w:szCs w:val="16"/>
                <w:lang w:val="es-419"/>
              </w:rPr>
            </w:pPr>
          </w:p>
        </w:tc>
      </w:tr>
      <w:tr w:rsidR="00FC0866" w:rsidRPr="00FC0866" w14:paraId="1F711310" w14:textId="77777777" w:rsidTr="00E65388">
        <w:trPr>
          <w:jc w:val="center"/>
        </w:trPr>
        <w:tc>
          <w:tcPr>
            <w:tcW w:w="1932" w:type="dxa"/>
            <w:gridSpan w:val="2"/>
            <w:vMerge/>
            <w:tcBorders>
              <w:left w:val="single" w:sz="12" w:space="0" w:color="244061" w:themeColor="accent1" w:themeShade="80"/>
            </w:tcBorders>
            <w:vAlign w:val="center"/>
          </w:tcPr>
          <w:p w14:paraId="715535C7" w14:textId="77777777" w:rsidR="00F53027" w:rsidRPr="00FC0866" w:rsidRDefault="00F53027" w:rsidP="00E65388">
            <w:pPr>
              <w:jc w:val="right"/>
              <w:rPr>
                <w:rFonts w:ascii="Arial" w:hAnsi="Arial" w:cs="Arial"/>
                <w:b/>
                <w:sz w:val="16"/>
                <w:szCs w:val="16"/>
                <w:lang w:val="es-419"/>
              </w:rPr>
            </w:pPr>
          </w:p>
        </w:tc>
        <w:tc>
          <w:tcPr>
            <w:tcW w:w="283" w:type="dxa"/>
          </w:tcPr>
          <w:p w14:paraId="6CFCF5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3F7253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20093BDB"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D49F4DC" w14:textId="77777777" w:rsidR="00F53027" w:rsidRPr="00FC0866" w:rsidRDefault="00F53027" w:rsidP="00E65388">
            <w:pPr>
              <w:rPr>
                <w:rFonts w:ascii="Arial" w:hAnsi="Arial" w:cs="Arial"/>
                <w:sz w:val="8"/>
                <w:szCs w:val="8"/>
                <w:lang w:val="es-419"/>
              </w:rPr>
            </w:pPr>
          </w:p>
        </w:tc>
        <w:tc>
          <w:tcPr>
            <w:tcW w:w="278" w:type="dxa"/>
            <w:tcBorders>
              <w:top w:val="single" w:sz="4" w:space="0" w:color="auto"/>
            </w:tcBorders>
          </w:tcPr>
          <w:p w14:paraId="39436D85" w14:textId="77777777" w:rsidR="00F53027" w:rsidRPr="00FC0866" w:rsidRDefault="00F53027" w:rsidP="00E65388">
            <w:pPr>
              <w:rPr>
                <w:rFonts w:ascii="Arial" w:hAnsi="Arial" w:cs="Arial"/>
                <w:sz w:val="8"/>
                <w:szCs w:val="8"/>
                <w:lang w:val="es-419"/>
              </w:rPr>
            </w:pPr>
          </w:p>
        </w:tc>
        <w:tc>
          <w:tcPr>
            <w:tcW w:w="276" w:type="dxa"/>
          </w:tcPr>
          <w:p w14:paraId="6ACD59BC" w14:textId="77777777" w:rsidR="00F53027" w:rsidRPr="00FC0866" w:rsidRDefault="00F53027" w:rsidP="00E65388">
            <w:pPr>
              <w:rPr>
                <w:rFonts w:ascii="Arial" w:hAnsi="Arial" w:cs="Arial"/>
                <w:sz w:val="8"/>
                <w:szCs w:val="8"/>
                <w:lang w:val="es-419"/>
              </w:rPr>
            </w:pPr>
          </w:p>
        </w:tc>
        <w:tc>
          <w:tcPr>
            <w:tcW w:w="281" w:type="dxa"/>
          </w:tcPr>
          <w:p w14:paraId="62F87A0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6D6A2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0D8F3D2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2AD8DD"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5CE773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CC16103" w14:textId="77777777" w:rsidR="00F53027" w:rsidRPr="00FC0866" w:rsidRDefault="00F53027" w:rsidP="00E65388">
            <w:pPr>
              <w:rPr>
                <w:rFonts w:ascii="Arial" w:hAnsi="Arial" w:cs="Arial"/>
                <w:sz w:val="8"/>
                <w:szCs w:val="8"/>
                <w:lang w:val="es-419"/>
              </w:rPr>
            </w:pPr>
          </w:p>
        </w:tc>
        <w:tc>
          <w:tcPr>
            <w:tcW w:w="273" w:type="dxa"/>
          </w:tcPr>
          <w:p w14:paraId="41B3819D"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E802F7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36AAA4E1"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B8416B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5694A0C"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534A6BBA"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69138F57"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E6EF577"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71CBAF8B"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2E1A551E"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3402FD9"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0786A68"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7696D1B3"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12F7A988" w14:textId="77777777" w:rsidR="00F53027" w:rsidRPr="00FC0866" w:rsidRDefault="00F53027" w:rsidP="00E65388">
            <w:pPr>
              <w:rPr>
                <w:rFonts w:ascii="Arial" w:hAnsi="Arial" w:cs="Arial"/>
                <w:sz w:val="8"/>
                <w:szCs w:val="8"/>
                <w:lang w:val="es-419"/>
              </w:rPr>
            </w:pPr>
          </w:p>
        </w:tc>
        <w:tc>
          <w:tcPr>
            <w:tcW w:w="273" w:type="dxa"/>
            <w:tcBorders>
              <w:top w:val="single" w:sz="4" w:space="0" w:color="auto"/>
            </w:tcBorders>
          </w:tcPr>
          <w:p w14:paraId="422F704B" w14:textId="77777777" w:rsidR="00F53027" w:rsidRPr="00FC0866" w:rsidRDefault="00F53027" w:rsidP="00E65388">
            <w:pPr>
              <w:rPr>
                <w:rFonts w:ascii="Arial" w:hAnsi="Arial" w:cs="Arial"/>
                <w:sz w:val="8"/>
                <w:szCs w:val="8"/>
                <w:lang w:val="es-419"/>
              </w:rPr>
            </w:pPr>
          </w:p>
        </w:tc>
        <w:tc>
          <w:tcPr>
            <w:tcW w:w="273" w:type="dxa"/>
          </w:tcPr>
          <w:p w14:paraId="30F3B554" w14:textId="77777777" w:rsidR="00F53027" w:rsidRPr="00FC0866" w:rsidRDefault="00F53027" w:rsidP="00E65388">
            <w:pPr>
              <w:rPr>
                <w:rFonts w:ascii="Arial" w:hAnsi="Arial" w:cs="Arial"/>
                <w:sz w:val="8"/>
                <w:szCs w:val="8"/>
                <w:lang w:val="es-419"/>
              </w:rPr>
            </w:pPr>
          </w:p>
        </w:tc>
        <w:tc>
          <w:tcPr>
            <w:tcW w:w="273" w:type="dxa"/>
            <w:tcBorders>
              <w:right w:val="single" w:sz="12" w:space="0" w:color="244061" w:themeColor="accent1" w:themeShade="80"/>
            </w:tcBorders>
          </w:tcPr>
          <w:p w14:paraId="10802751" w14:textId="77777777" w:rsidR="00F53027" w:rsidRPr="00FC0866" w:rsidRDefault="00F53027" w:rsidP="00E65388">
            <w:pPr>
              <w:rPr>
                <w:rFonts w:ascii="Arial" w:hAnsi="Arial" w:cs="Arial"/>
                <w:sz w:val="8"/>
                <w:szCs w:val="8"/>
                <w:lang w:val="es-419"/>
              </w:rPr>
            </w:pPr>
          </w:p>
        </w:tc>
      </w:tr>
      <w:tr w:rsidR="00FC0866" w:rsidRPr="00FC0866" w14:paraId="63DD4C6B"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4FF50EF9" w14:textId="77777777" w:rsidR="00F53027" w:rsidRPr="00FC0866" w:rsidRDefault="00F53027" w:rsidP="00E65388">
            <w:pPr>
              <w:jc w:val="right"/>
              <w:rPr>
                <w:rFonts w:ascii="Arial" w:hAnsi="Arial" w:cs="Arial"/>
                <w:b/>
                <w:sz w:val="8"/>
                <w:szCs w:val="2"/>
                <w:lang w:val="es-419"/>
              </w:rPr>
            </w:pPr>
          </w:p>
        </w:tc>
        <w:tc>
          <w:tcPr>
            <w:tcW w:w="283" w:type="dxa"/>
            <w:shd w:val="clear" w:color="auto" w:fill="auto"/>
          </w:tcPr>
          <w:p w14:paraId="074C4F36" w14:textId="77777777" w:rsidR="00F53027" w:rsidRPr="00FC0866" w:rsidRDefault="00F53027" w:rsidP="00E65388">
            <w:pPr>
              <w:rPr>
                <w:rFonts w:ascii="Arial" w:hAnsi="Arial" w:cs="Arial"/>
                <w:sz w:val="8"/>
                <w:szCs w:val="2"/>
                <w:lang w:val="es-419"/>
              </w:rPr>
            </w:pPr>
          </w:p>
        </w:tc>
        <w:tc>
          <w:tcPr>
            <w:tcW w:w="282" w:type="dxa"/>
            <w:shd w:val="clear" w:color="auto" w:fill="auto"/>
          </w:tcPr>
          <w:p w14:paraId="15877B8C" w14:textId="77777777" w:rsidR="00F53027" w:rsidRPr="00FC0866" w:rsidRDefault="00F53027" w:rsidP="00E65388">
            <w:pPr>
              <w:rPr>
                <w:rFonts w:ascii="Arial" w:hAnsi="Arial" w:cs="Arial"/>
                <w:sz w:val="8"/>
                <w:szCs w:val="2"/>
                <w:lang w:val="es-419"/>
              </w:rPr>
            </w:pPr>
          </w:p>
        </w:tc>
        <w:tc>
          <w:tcPr>
            <w:tcW w:w="282" w:type="dxa"/>
            <w:shd w:val="clear" w:color="auto" w:fill="auto"/>
          </w:tcPr>
          <w:p w14:paraId="099B74CB" w14:textId="77777777" w:rsidR="00F53027" w:rsidRPr="00FC0866" w:rsidRDefault="00F53027" w:rsidP="00E65388">
            <w:pPr>
              <w:rPr>
                <w:rFonts w:ascii="Arial" w:hAnsi="Arial" w:cs="Arial"/>
                <w:sz w:val="8"/>
                <w:szCs w:val="2"/>
                <w:lang w:val="es-419"/>
              </w:rPr>
            </w:pPr>
          </w:p>
        </w:tc>
        <w:tc>
          <w:tcPr>
            <w:tcW w:w="273" w:type="dxa"/>
            <w:shd w:val="clear" w:color="auto" w:fill="auto"/>
          </w:tcPr>
          <w:p w14:paraId="2BDC3570"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39FACB2D" w14:textId="77777777" w:rsidR="00F53027" w:rsidRPr="00FC0866" w:rsidRDefault="00F53027" w:rsidP="00E65388">
            <w:pPr>
              <w:rPr>
                <w:rFonts w:ascii="Arial" w:hAnsi="Arial" w:cs="Arial"/>
                <w:sz w:val="8"/>
                <w:szCs w:val="2"/>
                <w:lang w:val="es-419"/>
              </w:rPr>
            </w:pPr>
          </w:p>
        </w:tc>
        <w:tc>
          <w:tcPr>
            <w:tcW w:w="276" w:type="dxa"/>
            <w:tcBorders>
              <w:bottom w:val="single" w:sz="4" w:space="0" w:color="auto"/>
            </w:tcBorders>
            <w:shd w:val="clear" w:color="auto" w:fill="auto"/>
          </w:tcPr>
          <w:p w14:paraId="65514DBE"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7B206E6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6385357" w14:textId="77777777" w:rsidR="00F53027" w:rsidRPr="00FC0866" w:rsidRDefault="00F53027" w:rsidP="00E65388">
            <w:pPr>
              <w:rPr>
                <w:rFonts w:ascii="Arial" w:hAnsi="Arial" w:cs="Arial"/>
                <w:sz w:val="8"/>
                <w:szCs w:val="2"/>
                <w:lang w:val="es-419"/>
              </w:rPr>
            </w:pPr>
          </w:p>
        </w:tc>
        <w:tc>
          <w:tcPr>
            <w:tcW w:w="277" w:type="dxa"/>
            <w:shd w:val="clear" w:color="auto" w:fill="auto"/>
          </w:tcPr>
          <w:p w14:paraId="59E1F610" w14:textId="77777777" w:rsidR="00F53027" w:rsidRPr="00FC0866" w:rsidRDefault="00F53027" w:rsidP="00E65388">
            <w:pPr>
              <w:rPr>
                <w:rFonts w:ascii="Arial" w:hAnsi="Arial" w:cs="Arial"/>
                <w:sz w:val="8"/>
                <w:szCs w:val="2"/>
                <w:lang w:val="es-419"/>
              </w:rPr>
            </w:pPr>
          </w:p>
        </w:tc>
        <w:tc>
          <w:tcPr>
            <w:tcW w:w="277" w:type="dxa"/>
            <w:shd w:val="clear" w:color="auto" w:fill="auto"/>
          </w:tcPr>
          <w:p w14:paraId="4CA9AC43" w14:textId="77777777" w:rsidR="00F53027" w:rsidRPr="00FC0866" w:rsidRDefault="00F53027" w:rsidP="00E65388">
            <w:pPr>
              <w:rPr>
                <w:rFonts w:ascii="Arial" w:hAnsi="Arial" w:cs="Arial"/>
                <w:sz w:val="8"/>
                <w:szCs w:val="2"/>
                <w:lang w:val="es-419"/>
              </w:rPr>
            </w:pPr>
          </w:p>
        </w:tc>
        <w:tc>
          <w:tcPr>
            <w:tcW w:w="273" w:type="dxa"/>
            <w:shd w:val="clear" w:color="auto" w:fill="auto"/>
          </w:tcPr>
          <w:p w14:paraId="24426820" w14:textId="77777777" w:rsidR="00F53027" w:rsidRPr="00FC0866" w:rsidRDefault="00F53027" w:rsidP="00E65388">
            <w:pPr>
              <w:rPr>
                <w:rFonts w:ascii="Arial" w:hAnsi="Arial" w:cs="Arial"/>
                <w:sz w:val="8"/>
                <w:szCs w:val="2"/>
                <w:lang w:val="es-419"/>
              </w:rPr>
            </w:pPr>
          </w:p>
        </w:tc>
        <w:tc>
          <w:tcPr>
            <w:tcW w:w="273" w:type="dxa"/>
            <w:shd w:val="clear" w:color="auto" w:fill="auto"/>
          </w:tcPr>
          <w:p w14:paraId="22A148AD" w14:textId="77777777" w:rsidR="00F53027" w:rsidRPr="00FC0866" w:rsidRDefault="00F53027" w:rsidP="00E65388">
            <w:pPr>
              <w:rPr>
                <w:rFonts w:ascii="Arial" w:hAnsi="Arial" w:cs="Arial"/>
                <w:sz w:val="8"/>
                <w:szCs w:val="2"/>
                <w:lang w:val="es-419"/>
              </w:rPr>
            </w:pPr>
          </w:p>
        </w:tc>
        <w:tc>
          <w:tcPr>
            <w:tcW w:w="273" w:type="dxa"/>
            <w:shd w:val="clear" w:color="auto" w:fill="auto"/>
          </w:tcPr>
          <w:p w14:paraId="206DDF67" w14:textId="77777777" w:rsidR="00F53027" w:rsidRPr="00FC0866" w:rsidRDefault="00F53027" w:rsidP="00E65388">
            <w:pPr>
              <w:rPr>
                <w:rFonts w:ascii="Arial" w:hAnsi="Arial" w:cs="Arial"/>
                <w:sz w:val="8"/>
                <w:szCs w:val="2"/>
                <w:lang w:val="es-419"/>
              </w:rPr>
            </w:pPr>
          </w:p>
        </w:tc>
        <w:tc>
          <w:tcPr>
            <w:tcW w:w="273" w:type="dxa"/>
            <w:shd w:val="clear" w:color="auto" w:fill="auto"/>
          </w:tcPr>
          <w:p w14:paraId="322041FE" w14:textId="77777777" w:rsidR="00F53027" w:rsidRPr="00FC0866" w:rsidRDefault="00F53027" w:rsidP="00E65388">
            <w:pPr>
              <w:rPr>
                <w:rFonts w:ascii="Arial" w:hAnsi="Arial" w:cs="Arial"/>
                <w:sz w:val="8"/>
                <w:szCs w:val="2"/>
                <w:lang w:val="es-419"/>
              </w:rPr>
            </w:pPr>
          </w:p>
        </w:tc>
        <w:tc>
          <w:tcPr>
            <w:tcW w:w="273" w:type="dxa"/>
            <w:shd w:val="clear" w:color="auto" w:fill="auto"/>
          </w:tcPr>
          <w:p w14:paraId="1A90835E"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50C7BAD"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3AF15D1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88DDD07"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556537E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71F4588"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75BB425A"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2BED6FA2"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EE053EC"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0F0055CF"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1AE8AE35"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6B6FF015" w14:textId="77777777" w:rsidR="00F53027" w:rsidRPr="00FC0866" w:rsidRDefault="00F53027" w:rsidP="00E65388">
            <w:pPr>
              <w:rPr>
                <w:rFonts w:ascii="Arial" w:hAnsi="Arial" w:cs="Arial"/>
                <w:sz w:val="8"/>
                <w:szCs w:val="2"/>
                <w:lang w:val="es-419"/>
              </w:rPr>
            </w:pPr>
          </w:p>
        </w:tc>
        <w:tc>
          <w:tcPr>
            <w:tcW w:w="273" w:type="dxa"/>
            <w:tcBorders>
              <w:bottom w:val="single" w:sz="4" w:space="0" w:color="auto"/>
            </w:tcBorders>
            <w:shd w:val="clear" w:color="auto" w:fill="auto"/>
          </w:tcPr>
          <w:p w14:paraId="405A44BF" w14:textId="77777777" w:rsidR="00F53027" w:rsidRPr="00FC0866" w:rsidRDefault="00F53027" w:rsidP="00E65388">
            <w:pPr>
              <w:rPr>
                <w:rFonts w:ascii="Arial" w:hAnsi="Arial" w:cs="Arial"/>
                <w:sz w:val="8"/>
                <w:szCs w:val="2"/>
                <w:lang w:val="es-419"/>
              </w:rPr>
            </w:pPr>
          </w:p>
        </w:tc>
        <w:tc>
          <w:tcPr>
            <w:tcW w:w="273" w:type="dxa"/>
            <w:shd w:val="clear" w:color="auto" w:fill="auto"/>
          </w:tcPr>
          <w:p w14:paraId="620C3B9C"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0A57C2EA" w14:textId="77777777" w:rsidR="00F53027" w:rsidRPr="00FC0866" w:rsidRDefault="00F53027" w:rsidP="00E65388">
            <w:pPr>
              <w:rPr>
                <w:rFonts w:ascii="Arial" w:hAnsi="Arial" w:cs="Arial"/>
                <w:sz w:val="8"/>
                <w:szCs w:val="2"/>
                <w:lang w:val="es-419"/>
              </w:rPr>
            </w:pPr>
          </w:p>
        </w:tc>
      </w:tr>
      <w:tr w:rsidR="00FC0866" w:rsidRPr="00FC0866" w14:paraId="47AA4E2D" w14:textId="77777777" w:rsidTr="00E65388">
        <w:trPr>
          <w:jc w:val="center"/>
        </w:trPr>
        <w:tc>
          <w:tcPr>
            <w:tcW w:w="1159" w:type="dxa"/>
            <w:tcBorders>
              <w:left w:val="single" w:sz="12" w:space="0" w:color="244061" w:themeColor="accent1" w:themeShade="80"/>
              <w:right w:val="single" w:sz="4" w:space="0" w:color="auto"/>
            </w:tcBorders>
            <w:vAlign w:val="center"/>
          </w:tcPr>
          <w:p w14:paraId="3BC994AA"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Teléfono</w:t>
            </w:r>
          </w:p>
        </w:tc>
        <w:tc>
          <w:tcPr>
            <w:tcW w:w="10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917E6" w14:textId="00DCAD29" w:rsidR="00F53027" w:rsidRPr="00FC0866" w:rsidRDefault="00BE30A2" w:rsidP="00E65388">
            <w:pPr>
              <w:rPr>
                <w:rFonts w:ascii="Arial" w:hAnsi="Arial" w:cs="Arial"/>
                <w:sz w:val="16"/>
                <w:szCs w:val="16"/>
                <w:lang w:val="es-419"/>
              </w:rPr>
            </w:pPr>
            <w:r w:rsidRPr="00E427FA">
              <w:rPr>
                <w:rFonts w:ascii="Verdana" w:hAnsi="Verdana" w:cs="Arial"/>
                <w:sz w:val="16"/>
                <w:szCs w:val="16"/>
              </w:rPr>
              <w:t>4520317</w:t>
            </w:r>
          </w:p>
        </w:tc>
        <w:tc>
          <w:tcPr>
            <w:tcW w:w="282" w:type="dxa"/>
            <w:tcBorders>
              <w:left w:val="single" w:sz="4" w:space="0" w:color="auto"/>
            </w:tcBorders>
            <w:vAlign w:val="center"/>
          </w:tcPr>
          <w:p w14:paraId="57F699BC" w14:textId="77777777" w:rsidR="00F53027" w:rsidRPr="00FC0866" w:rsidRDefault="00F53027" w:rsidP="00E65388">
            <w:pPr>
              <w:rPr>
                <w:rFonts w:ascii="Arial" w:hAnsi="Arial" w:cs="Arial"/>
                <w:sz w:val="16"/>
                <w:szCs w:val="16"/>
                <w:lang w:val="es-419"/>
              </w:rPr>
            </w:pPr>
          </w:p>
        </w:tc>
        <w:tc>
          <w:tcPr>
            <w:tcW w:w="555" w:type="dxa"/>
            <w:gridSpan w:val="2"/>
            <w:tcBorders>
              <w:left w:val="nil"/>
              <w:right w:val="single" w:sz="4" w:space="0" w:color="auto"/>
            </w:tcBorders>
          </w:tcPr>
          <w:p w14:paraId="2A74B091"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A67A66" w14:textId="77777777" w:rsidR="00F53027" w:rsidRPr="00FC0866" w:rsidRDefault="00F53027" w:rsidP="00E65388">
            <w:pPr>
              <w:rPr>
                <w:rFonts w:ascii="Arial" w:hAnsi="Arial" w:cs="Arial"/>
                <w:sz w:val="16"/>
                <w:szCs w:val="16"/>
                <w:lang w:val="es-419"/>
              </w:rPr>
            </w:pPr>
          </w:p>
        </w:tc>
        <w:tc>
          <w:tcPr>
            <w:tcW w:w="277" w:type="dxa"/>
            <w:tcBorders>
              <w:left w:val="single" w:sz="4" w:space="0" w:color="auto"/>
            </w:tcBorders>
          </w:tcPr>
          <w:p w14:paraId="62B27F15" w14:textId="77777777" w:rsidR="00F53027" w:rsidRPr="00FC0866" w:rsidRDefault="00F53027" w:rsidP="00E65388">
            <w:pPr>
              <w:rPr>
                <w:rFonts w:ascii="Arial" w:hAnsi="Arial" w:cs="Arial"/>
                <w:sz w:val="16"/>
                <w:szCs w:val="16"/>
                <w:lang w:val="es-419"/>
              </w:rPr>
            </w:pPr>
          </w:p>
        </w:tc>
        <w:tc>
          <w:tcPr>
            <w:tcW w:w="1642" w:type="dxa"/>
            <w:gridSpan w:val="6"/>
            <w:tcBorders>
              <w:right w:val="single" w:sz="4" w:space="0" w:color="auto"/>
            </w:tcBorders>
          </w:tcPr>
          <w:p w14:paraId="74C23546"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2A6CE" w14:textId="71AE20A8" w:rsidR="00F53027" w:rsidRPr="00FC0866" w:rsidRDefault="00BE30A2" w:rsidP="00E65388">
            <w:pPr>
              <w:rPr>
                <w:rFonts w:ascii="Arial" w:hAnsi="Arial" w:cs="Arial"/>
                <w:sz w:val="16"/>
                <w:szCs w:val="16"/>
                <w:lang w:val="es-419"/>
              </w:rPr>
            </w:pPr>
            <w:r>
              <w:rPr>
                <w:rFonts w:ascii="Arial" w:hAnsi="Arial" w:cs="Arial"/>
                <w:sz w:val="16"/>
                <w:szCs w:val="16"/>
                <w:lang w:val="es-419"/>
              </w:rPr>
              <w:t>miguillas@ende.bo</w:t>
            </w:r>
          </w:p>
        </w:tc>
        <w:tc>
          <w:tcPr>
            <w:tcW w:w="273" w:type="dxa"/>
            <w:tcBorders>
              <w:left w:val="single" w:sz="4" w:space="0" w:color="auto"/>
            </w:tcBorders>
          </w:tcPr>
          <w:p w14:paraId="044607BA"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0DA32AB6" w14:textId="77777777" w:rsidR="00F53027" w:rsidRPr="00FC0866" w:rsidRDefault="00F53027" w:rsidP="00E65388">
            <w:pPr>
              <w:rPr>
                <w:rFonts w:ascii="Arial" w:hAnsi="Arial" w:cs="Arial"/>
                <w:sz w:val="16"/>
                <w:szCs w:val="16"/>
                <w:lang w:val="es-419"/>
              </w:rPr>
            </w:pPr>
          </w:p>
        </w:tc>
      </w:tr>
      <w:tr w:rsidR="00FC0866" w:rsidRPr="00FC0866" w14:paraId="6879E4CC" w14:textId="77777777" w:rsidTr="00E65388">
        <w:trPr>
          <w:jc w:val="center"/>
        </w:trPr>
        <w:tc>
          <w:tcPr>
            <w:tcW w:w="1159" w:type="dxa"/>
            <w:tcBorders>
              <w:left w:val="single" w:sz="12" w:space="0" w:color="244061" w:themeColor="accent1" w:themeShade="80"/>
            </w:tcBorders>
            <w:vAlign w:val="center"/>
          </w:tcPr>
          <w:p w14:paraId="6B85E7D1" w14:textId="77777777" w:rsidR="00F53027" w:rsidRPr="00FC0866" w:rsidRDefault="00F53027" w:rsidP="00E65388">
            <w:pPr>
              <w:jc w:val="right"/>
              <w:rPr>
                <w:rFonts w:ascii="Arial" w:hAnsi="Arial" w:cs="Arial"/>
                <w:sz w:val="16"/>
                <w:szCs w:val="16"/>
                <w:lang w:val="es-419"/>
              </w:rPr>
            </w:pPr>
          </w:p>
        </w:tc>
        <w:tc>
          <w:tcPr>
            <w:tcW w:w="1056" w:type="dxa"/>
            <w:gridSpan w:val="2"/>
            <w:shd w:val="clear" w:color="auto" w:fill="auto"/>
            <w:vAlign w:val="center"/>
          </w:tcPr>
          <w:p w14:paraId="0B1B241B" w14:textId="77777777" w:rsidR="00F53027" w:rsidRPr="00FC0866" w:rsidRDefault="00F53027" w:rsidP="00E65388">
            <w:pPr>
              <w:rPr>
                <w:rFonts w:ascii="Arial" w:hAnsi="Arial" w:cs="Arial"/>
                <w:sz w:val="16"/>
                <w:szCs w:val="16"/>
                <w:lang w:val="es-419"/>
              </w:rPr>
            </w:pPr>
          </w:p>
        </w:tc>
        <w:tc>
          <w:tcPr>
            <w:tcW w:w="282" w:type="dxa"/>
            <w:shd w:val="clear" w:color="auto" w:fill="auto"/>
            <w:vAlign w:val="center"/>
          </w:tcPr>
          <w:p w14:paraId="2B44D7EE" w14:textId="77777777" w:rsidR="00F53027" w:rsidRPr="00FC0866" w:rsidRDefault="00F53027" w:rsidP="00E65388">
            <w:pPr>
              <w:rPr>
                <w:rFonts w:ascii="Arial" w:hAnsi="Arial" w:cs="Arial"/>
                <w:sz w:val="16"/>
                <w:szCs w:val="16"/>
                <w:lang w:val="es-419"/>
              </w:rPr>
            </w:pPr>
          </w:p>
        </w:tc>
        <w:tc>
          <w:tcPr>
            <w:tcW w:w="555" w:type="dxa"/>
            <w:gridSpan w:val="2"/>
            <w:shd w:val="clear" w:color="auto" w:fill="auto"/>
          </w:tcPr>
          <w:p w14:paraId="0B1CA12D" w14:textId="77777777" w:rsidR="00F53027" w:rsidRPr="00FC0866" w:rsidRDefault="00F53027" w:rsidP="00E65388">
            <w:pPr>
              <w:rPr>
                <w:rFonts w:ascii="Arial" w:hAnsi="Arial" w:cs="Arial"/>
                <w:sz w:val="16"/>
                <w:szCs w:val="16"/>
                <w:lang w:val="es-419"/>
              </w:rPr>
            </w:pPr>
          </w:p>
        </w:tc>
        <w:tc>
          <w:tcPr>
            <w:tcW w:w="1112" w:type="dxa"/>
            <w:gridSpan w:val="4"/>
            <w:shd w:val="clear" w:color="auto" w:fill="auto"/>
          </w:tcPr>
          <w:p w14:paraId="645FFB69" w14:textId="77777777" w:rsidR="00F53027" w:rsidRPr="00FC0866" w:rsidRDefault="00F53027" w:rsidP="00E65388">
            <w:pPr>
              <w:rPr>
                <w:rFonts w:ascii="Arial" w:hAnsi="Arial" w:cs="Arial"/>
                <w:sz w:val="16"/>
                <w:szCs w:val="16"/>
                <w:lang w:val="es-419"/>
              </w:rPr>
            </w:pPr>
          </w:p>
        </w:tc>
        <w:tc>
          <w:tcPr>
            <w:tcW w:w="277" w:type="dxa"/>
            <w:shd w:val="clear" w:color="auto" w:fill="auto"/>
          </w:tcPr>
          <w:p w14:paraId="513CD099" w14:textId="77777777" w:rsidR="00F53027" w:rsidRPr="00FC0866" w:rsidRDefault="00F53027" w:rsidP="00E65388">
            <w:pPr>
              <w:rPr>
                <w:rFonts w:ascii="Arial" w:hAnsi="Arial" w:cs="Arial"/>
                <w:sz w:val="16"/>
                <w:szCs w:val="16"/>
                <w:lang w:val="es-419"/>
              </w:rPr>
            </w:pPr>
          </w:p>
        </w:tc>
        <w:tc>
          <w:tcPr>
            <w:tcW w:w="1642" w:type="dxa"/>
            <w:gridSpan w:val="6"/>
            <w:shd w:val="clear" w:color="auto" w:fill="auto"/>
          </w:tcPr>
          <w:p w14:paraId="251B552D" w14:textId="77777777" w:rsidR="00F53027" w:rsidRPr="00FC0866" w:rsidRDefault="00F53027" w:rsidP="00E65388">
            <w:pPr>
              <w:rPr>
                <w:rFonts w:ascii="Arial" w:hAnsi="Arial" w:cs="Arial"/>
                <w:sz w:val="16"/>
                <w:szCs w:val="16"/>
                <w:lang w:val="es-419"/>
              </w:rPr>
            </w:pPr>
          </w:p>
        </w:tc>
        <w:tc>
          <w:tcPr>
            <w:tcW w:w="3276" w:type="dxa"/>
            <w:gridSpan w:val="12"/>
            <w:tcBorders>
              <w:bottom w:val="single" w:sz="4" w:space="0" w:color="auto"/>
            </w:tcBorders>
            <w:shd w:val="clear" w:color="auto" w:fill="auto"/>
          </w:tcPr>
          <w:p w14:paraId="249F5FCA" w14:textId="77777777" w:rsidR="00F53027" w:rsidRPr="00FC0866" w:rsidRDefault="00F53027" w:rsidP="00E65388">
            <w:pPr>
              <w:rPr>
                <w:rFonts w:ascii="Arial" w:hAnsi="Arial" w:cs="Arial"/>
                <w:sz w:val="16"/>
                <w:szCs w:val="16"/>
                <w:lang w:val="es-419"/>
              </w:rPr>
            </w:pPr>
          </w:p>
        </w:tc>
        <w:tc>
          <w:tcPr>
            <w:tcW w:w="273" w:type="dxa"/>
            <w:tcBorders>
              <w:left w:val="nil"/>
            </w:tcBorders>
          </w:tcPr>
          <w:p w14:paraId="112A83F4"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2714EAA1" w14:textId="77777777" w:rsidR="00F53027" w:rsidRPr="00FC0866" w:rsidRDefault="00F53027" w:rsidP="00E65388">
            <w:pPr>
              <w:rPr>
                <w:rFonts w:ascii="Arial" w:hAnsi="Arial" w:cs="Arial"/>
                <w:sz w:val="16"/>
                <w:szCs w:val="16"/>
                <w:lang w:val="es-419"/>
              </w:rPr>
            </w:pPr>
          </w:p>
        </w:tc>
      </w:tr>
      <w:tr w:rsidR="00FC0866" w:rsidRPr="00FC0866" w14:paraId="33422E26" w14:textId="77777777" w:rsidTr="00E53655">
        <w:trPr>
          <w:jc w:val="center"/>
        </w:trPr>
        <w:tc>
          <w:tcPr>
            <w:tcW w:w="6083" w:type="dxa"/>
            <w:gridSpan w:val="17"/>
            <w:tcBorders>
              <w:left w:val="single" w:sz="12" w:space="0" w:color="244061" w:themeColor="accent1" w:themeShade="80"/>
              <w:right w:val="single" w:sz="4" w:space="0" w:color="auto"/>
            </w:tcBorders>
            <w:vAlign w:val="center"/>
          </w:tcPr>
          <w:p w14:paraId="274B5CCC" w14:textId="2B6151FF" w:rsidR="00F53027" w:rsidRPr="00E6684B" w:rsidRDefault="00F53027" w:rsidP="00E53655">
            <w:pPr>
              <w:jc w:val="right"/>
              <w:rPr>
                <w:rFonts w:ascii="Arial" w:hAnsi="Arial" w:cs="Arial"/>
                <w:sz w:val="16"/>
                <w:szCs w:val="16"/>
                <w:lang w:val="es-419"/>
              </w:rPr>
            </w:pPr>
            <w:r w:rsidRPr="00FC0866">
              <w:rPr>
                <w:rFonts w:ascii="Arial" w:hAnsi="Arial" w:cs="Arial"/>
                <w:sz w:val="16"/>
                <w:szCs w:val="16"/>
                <w:lang w:val="es-419"/>
              </w:rPr>
              <w:t>Garantía</w:t>
            </w:r>
            <w:r w:rsidR="003728FD" w:rsidRPr="00515B2C">
              <w:rPr>
                <w:rFonts w:ascii="Arial" w:hAnsi="Arial" w:cs="Arial"/>
                <w:sz w:val="16"/>
                <w:szCs w:val="16"/>
              </w:rPr>
              <w:t xml:space="preserve"> </w:t>
            </w:r>
            <w:r w:rsidR="003728FD">
              <w:rPr>
                <w:rFonts w:ascii="Arial" w:hAnsi="Arial" w:cs="Arial"/>
                <w:sz w:val="16"/>
                <w:szCs w:val="16"/>
              </w:rPr>
              <w:t>de Seriedad de Propuesta</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33CD29" w14:textId="29CA9B2D" w:rsidR="00F53027" w:rsidRPr="000D0EE8" w:rsidRDefault="00BE30A2" w:rsidP="00C13376">
            <w:pPr>
              <w:rPr>
                <w:rFonts w:ascii="Arial" w:hAnsi="Arial" w:cs="Arial"/>
                <w:sz w:val="16"/>
                <w:szCs w:val="16"/>
                <w:lang w:val="es-419"/>
              </w:rPr>
            </w:pPr>
            <w:r>
              <w:rPr>
                <w:rFonts w:ascii="Arial" w:hAnsi="Arial" w:cs="Arial"/>
                <w:sz w:val="16"/>
              </w:rPr>
              <w:t>Boleta de garantía de seriedad de propuesta</w:t>
            </w:r>
          </w:p>
        </w:tc>
        <w:tc>
          <w:tcPr>
            <w:tcW w:w="273" w:type="dxa"/>
            <w:tcBorders>
              <w:left w:val="single" w:sz="4" w:space="0" w:color="auto"/>
            </w:tcBorders>
          </w:tcPr>
          <w:p w14:paraId="0B526993" w14:textId="77777777" w:rsidR="00F53027" w:rsidRPr="00FC0866" w:rsidRDefault="00F53027" w:rsidP="00E65388">
            <w:pPr>
              <w:rPr>
                <w:rFonts w:ascii="Arial" w:hAnsi="Arial" w:cs="Arial"/>
                <w:sz w:val="16"/>
                <w:szCs w:val="16"/>
                <w:lang w:val="es-419"/>
              </w:rPr>
            </w:pPr>
          </w:p>
        </w:tc>
        <w:tc>
          <w:tcPr>
            <w:tcW w:w="273" w:type="dxa"/>
            <w:tcBorders>
              <w:right w:val="single" w:sz="12" w:space="0" w:color="244061" w:themeColor="accent1" w:themeShade="80"/>
            </w:tcBorders>
          </w:tcPr>
          <w:p w14:paraId="73A8F169" w14:textId="77777777" w:rsidR="00F53027" w:rsidRPr="00FC0866" w:rsidRDefault="00F53027" w:rsidP="00E65388">
            <w:pPr>
              <w:rPr>
                <w:rFonts w:ascii="Arial" w:hAnsi="Arial" w:cs="Arial"/>
                <w:sz w:val="16"/>
                <w:szCs w:val="16"/>
                <w:lang w:val="es-419"/>
              </w:rPr>
            </w:pPr>
          </w:p>
        </w:tc>
      </w:tr>
      <w:tr w:rsidR="00FC0866" w:rsidRPr="00FC0866" w14:paraId="03C80DEA" w14:textId="77777777" w:rsidTr="00E65388">
        <w:trPr>
          <w:jc w:val="center"/>
        </w:trPr>
        <w:tc>
          <w:tcPr>
            <w:tcW w:w="1932" w:type="dxa"/>
            <w:gridSpan w:val="2"/>
            <w:tcBorders>
              <w:left w:val="single" w:sz="12" w:space="0" w:color="244061" w:themeColor="accent1" w:themeShade="80"/>
            </w:tcBorders>
            <w:shd w:val="clear" w:color="auto" w:fill="auto"/>
            <w:vAlign w:val="center"/>
          </w:tcPr>
          <w:p w14:paraId="0CF13BF4" w14:textId="77777777" w:rsidR="00F53027" w:rsidRPr="00FC0866" w:rsidRDefault="00F53027" w:rsidP="00E65388">
            <w:pPr>
              <w:jc w:val="right"/>
              <w:rPr>
                <w:rFonts w:ascii="Arial" w:hAnsi="Arial" w:cs="Arial"/>
                <w:b/>
                <w:sz w:val="8"/>
                <w:szCs w:val="2"/>
                <w:lang w:val="es-419"/>
              </w:rPr>
            </w:pPr>
          </w:p>
        </w:tc>
        <w:tc>
          <w:tcPr>
            <w:tcW w:w="283" w:type="dxa"/>
            <w:shd w:val="clear" w:color="auto" w:fill="auto"/>
          </w:tcPr>
          <w:p w14:paraId="1D95B272" w14:textId="77777777" w:rsidR="00F53027" w:rsidRPr="00FC0866" w:rsidRDefault="00F53027" w:rsidP="00E65388">
            <w:pPr>
              <w:rPr>
                <w:rFonts w:ascii="Arial" w:hAnsi="Arial" w:cs="Arial"/>
                <w:sz w:val="8"/>
                <w:szCs w:val="2"/>
                <w:lang w:val="es-419"/>
              </w:rPr>
            </w:pPr>
          </w:p>
        </w:tc>
        <w:tc>
          <w:tcPr>
            <w:tcW w:w="282" w:type="dxa"/>
            <w:shd w:val="clear" w:color="auto" w:fill="auto"/>
          </w:tcPr>
          <w:p w14:paraId="12EB78BD" w14:textId="77777777" w:rsidR="00F53027" w:rsidRPr="00FC0866" w:rsidRDefault="00F53027" w:rsidP="00E65388">
            <w:pPr>
              <w:rPr>
                <w:rFonts w:ascii="Arial" w:hAnsi="Arial" w:cs="Arial"/>
                <w:sz w:val="8"/>
                <w:szCs w:val="2"/>
                <w:lang w:val="es-419"/>
              </w:rPr>
            </w:pPr>
          </w:p>
        </w:tc>
        <w:tc>
          <w:tcPr>
            <w:tcW w:w="282" w:type="dxa"/>
            <w:shd w:val="clear" w:color="auto" w:fill="auto"/>
          </w:tcPr>
          <w:p w14:paraId="6E839C69" w14:textId="77777777" w:rsidR="00F53027" w:rsidRPr="00FC0866" w:rsidRDefault="00F53027" w:rsidP="00E65388">
            <w:pPr>
              <w:rPr>
                <w:rFonts w:ascii="Arial" w:hAnsi="Arial" w:cs="Arial"/>
                <w:sz w:val="8"/>
                <w:szCs w:val="2"/>
                <w:lang w:val="es-419"/>
              </w:rPr>
            </w:pPr>
          </w:p>
        </w:tc>
        <w:tc>
          <w:tcPr>
            <w:tcW w:w="273" w:type="dxa"/>
            <w:shd w:val="clear" w:color="auto" w:fill="auto"/>
          </w:tcPr>
          <w:p w14:paraId="4A14595C" w14:textId="77777777" w:rsidR="00F53027" w:rsidRPr="00FC0866" w:rsidRDefault="00F53027" w:rsidP="00E65388">
            <w:pPr>
              <w:rPr>
                <w:rFonts w:ascii="Arial" w:hAnsi="Arial" w:cs="Arial"/>
                <w:sz w:val="8"/>
                <w:szCs w:val="2"/>
                <w:lang w:val="es-419"/>
              </w:rPr>
            </w:pPr>
          </w:p>
        </w:tc>
        <w:tc>
          <w:tcPr>
            <w:tcW w:w="278" w:type="dxa"/>
            <w:shd w:val="clear" w:color="auto" w:fill="auto"/>
          </w:tcPr>
          <w:p w14:paraId="09B509F3" w14:textId="77777777" w:rsidR="00F53027" w:rsidRPr="00FC0866" w:rsidRDefault="00F53027" w:rsidP="00E65388">
            <w:pPr>
              <w:rPr>
                <w:rFonts w:ascii="Arial" w:hAnsi="Arial" w:cs="Arial"/>
                <w:sz w:val="8"/>
                <w:szCs w:val="2"/>
                <w:lang w:val="es-419"/>
              </w:rPr>
            </w:pPr>
          </w:p>
        </w:tc>
        <w:tc>
          <w:tcPr>
            <w:tcW w:w="276" w:type="dxa"/>
            <w:shd w:val="clear" w:color="auto" w:fill="auto"/>
          </w:tcPr>
          <w:p w14:paraId="014B557F" w14:textId="77777777" w:rsidR="00F53027" w:rsidRPr="00FC0866" w:rsidRDefault="00F53027" w:rsidP="00E65388">
            <w:pPr>
              <w:rPr>
                <w:rFonts w:ascii="Arial" w:hAnsi="Arial" w:cs="Arial"/>
                <w:sz w:val="8"/>
                <w:szCs w:val="2"/>
                <w:lang w:val="es-419"/>
              </w:rPr>
            </w:pPr>
          </w:p>
        </w:tc>
        <w:tc>
          <w:tcPr>
            <w:tcW w:w="281" w:type="dxa"/>
            <w:shd w:val="clear" w:color="auto" w:fill="auto"/>
          </w:tcPr>
          <w:p w14:paraId="421B8E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363D5CC4" w14:textId="77777777" w:rsidR="00F53027" w:rsidRPr="00FC0866" w:rsidRDefault="00F53027" w:rsidP="00E65388">
            <w:pPr>
              <w:rPr>
                <w:rFonts w:ascii="Arial" w:hAnsi="Arial" w:cs="Arial"/>
                <w:sz w:val="8"/>
                <w:szCs w:val="2"/>
                <w:lang w:val="es-419"/>
              </w:rPr>
            </w:pPr>
          </w:p>
        </w:tc>
        <w:tc>
          <w:tcPr>
            <w:tcW w:w="277" w:type="dxa"/>
            <w:shd w:val="clear" w:color="auto" w:fill="auto"/>
          </w:tcPr>
          <w:p w14:paraId="6B1C88F1" w14:textId="77777777" w:rsidR="00F53027" w:rsidRPr="00FC0866" w:rsidRDefault="00F53027" w:rsidP="00E65388">
            <w:pPr>
              <w:rPr>
                <w:rFonts w:ascii="Arial" w:hAnsi="Arial" w:cs="Arial"/>
                <w:sz w:val="8"/>
                <w:szCs w:val="2"/>
                <w:lang w:val="es-419"/>
              </w:rPr>
            </w:pPr>
          </w:p>
        </w:tc>
        <w:tc>
          <w:tcPr>
            <w:tcW w:w="277" w:type="dxa"/>
            <w:shd w:val="clear" w:color="auto" w:fill="auto"/>
          </w:tcPr>
          <w:p w14:paraId="40BE792A" w14:textId="77777777" w:rsidR="00F53027" w:rsidRPr="00FC0866" w:rsidRDefault="00F53027" w:rsidP="00E65388">
            <w:pPr>
              <w:rPr>
                <w:rFonts w:ascii="Arial" w:hAnsi="Arial" w:cs="Arial"/>
                <w:sz w:val="8"/>
                <w:szCs w:val="2"/>
                <w:lang w:val="es-419"/>
              </w:rPr>
            </w:pPr>
          </w:p>
        </w:tc>
        <w:tc>
          <w:tcPr>
            <w:tcW w:w="273" w:type="dxa"/>
            <w:shd w:val="clear" w:color="auto" w:fill="auto"/>
          </w:tcPr>
          <w:p w14:paraId="663B2496" w14:textId="77777777" w:rsidR="00F53027" w:rsidRPr="00FC0866" w:rsidRDefault="00F53027" w:rsidP="00E65388">
            <w:pPr>
              <w:rPr>
                <w:rFonts w:ascii="Arial" w:hAnsi="Arial" w:cs="Arial"/>
                <w:sz w:val="8"/>
                <w:szCs w:val="2"/>
                <w:lang w:val="es-419"/>
              </w:rPr>
            </w:pPr>
          </w:p>
        </w:tc>
        <w:tc>
          <w:tcPr>
            <w:tcW w:w="273" w:type="dxa"/>
            <w:shd w:val="clear" w:color="auto" w:fill="auto"/>
          </w:tcPr>
          <w:p w14:paraId="05F770A7" w14:textId="77777777" w:rsidR="00F53027" w:rsidRPr="00FC0866" w:rsidRDefault="00F53027" w:rsidP="00E65388">
            <w:pPr>
              <w:rPr>
                <w:rFonts w:ascii="Arial" w:hAnsi="Arial" w:cs="Arial"/>
                <w:sz w:val="8"/>
                <w:szCs w:val="2"/>
                <w:lang w:val="es-419"/>
              </w:rPr>
            </w:pPr>
          </w:p>
        </w:tc>
        <w:tc>
          <w:tcPr>
            <w:tcW w:w="273" w:type="dxa"/>
            <w:shd w:val="clear" w:color="auto" w:fill="auto"/>
          </w:tcPr>
          <w:p w14:paraId="00A96833" w14:textId="77777777" w:rsidR="00F53027" w:rsidRPr="00FC0866" w:rsidRDefault="00F53027" w:rsidP="00E65388">
            <w:pPr>
              <w:rPr>
                <w:rFonts w:ascii="Arial" w:hAnsi="Arial" w:cs="Arial"/>
                <w:sz w:val="8"/>
                <w:szCs w:val="2"/>
                <w:lang w:val="es-419"/>
              </w:rPr>
            </w:pPr>
          </w:p>
        </w:tc>
        <w:tc>
          <w:tcPr>
            <w:tcW w:w="273" w:type="dxa"/>
            <w:shd w:val="clear" w:color="auto" w:fill="auto"/>
          </w:tcPr>
          <w:p w14:paraId="7E0F2279" w14:textId="77777777" w:rsidR="00F53027" w:rsidRPr="00FC0866" w:rsidRDefault="00F53027" w:rsidP="00E65388">
            <w:pPr>
              <w:rPr>
                <w:rFonts w:ascii="Arial" w:hAnsi="Arial" w:cs="Arial"/>
                <w:sz w:val="8"/>
                <w:szCs w:val="2"/>
                <w:lang w:val="es-419"/>
              </w:rPr>
            </w:pPr>
          </w:p>
        </w:tc>
        <w:tc>
          <w:tcPr>
            <w:tcW w:w="273" w:type="dxa"/>
            <w:shd w:val="clear" w:color="auto" w:fill="auto"/>
          </w:tcPr>
          <w:p w14:paraId="25AA73C5"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7281CAB"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8E08643"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588BB6BE"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02EE815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2E50382"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6C45357"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4BE1B87"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6C32EBAC"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8881952"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840581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778093EA" w14:textId="77777777" w:rsidR="00F53027" w:rsidRPr="00FC0866" w:rsidRDefault="00F53027" w:rsidP="00E65388">
            <w:pPr>
              <w:rPr>
                <w:rFonts w:ascii="Arial" w:hAnsi="Arial" w:cs="Arial"/>
                <w:sz w:val="8"/>
                <w:szCs w:val="2"/>
                <w:lang w:val="es-419"/>
              </w:rPr>
            </w:pPr>
          </w:p>
        </w:tc>
        <w:tc>
          <w:tcPr>
            <w:tcW w:w="273" w:type="dxa"/>
            <w:tcBorders>
              <w:top w:val="single" w:sz="4" w:space="0" w:color="auto"/>
            </w:tcBorders>
            <w:shd w:val="clear" w:color="auto" w:fill="auto"/>
          </w:tcPr>
          <w:p w14:paraId="1AB77A3C" w14:textId="77777777" w:rsidR="00F53027" w:rsidRPr="00FC0866" w:rsidRDefault="00F53027" w:rsidP="00E65388">
            <w:pPr>
              <w:rPr>
                <w:rFonts w:ascii="Arial" w:hAnsi="Arial" w:cs="Arial"/>
                <w:sz w:val="8"/>
                <w:szCs w:val="2"/>
                <w:lang w:val="es-419"/>
              </w:rPr>
            </w:pPr>
          </w:p>
        </w:tc>
        <w:tc>
          <w:tcPr>
            <w:tcW w:w="273" w:type="dxa"/>
            <w:shd w:val="clear" w:color="auto" w:fill="auto"/>
          </w:tcPr>
          <w:p w14:paraId="0BD91DF3" w14:textId="77777777" w:rsidR="00F53027" w:rsidRPr="00FC0866" w:rsidRDefault="00F53027" w:rsidP="00E65388">
            <w:pPr>
              <w:rPr>
                <w:rFonts w:ascii="Arial" w:hAnsi="Arial" w:cs="Arial"/>
                <w:sz w:val="8"/>
                <w:szCs w:val="2"/>
                <w:lang w:val="es-419"/>
              </w:rPr>
            </w:pPr>
          </w:p>
        </w:tc>
        <w:tc>
          <w:tcPr>
            <w:tcW w:w="273" w:type="dxa"/>
            <w:tcBorders>
              <w:right w:val="single" w:sz="12" w:space="0" w:color="244061" w:themeColor="accent1" w:themeShade="80"/>
            </w:tcBorders>
            <w:shd w:val="clear" w:color="auto" w:fill="auto"/>
          </w:tcPr>
          <w:p w14:paraId="235EB810" w14:textId="77777777" w:rsidR="00F53027" w:rsidRPr="00FC0866" w:rsidRDefault="00F53027" w:rsidP="00E65388">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7973D19A" w14:textId="77777777" w:rsidTr="00DD16B8">
        <w:trPr>
          <w:trHeight w:val="284"/>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F7F15CA" w14:textId="77777777" w:rsidR="0036394C" w:rsidRPr="00FC0866" w:rsidRDefault="0036394C" w:rsidP="0080478B">
            <w:pPr>
              <w:pStyle w:val="Prrafodelista"/>
              <w:widowControl w:val="0"/>
              <w:numPr>
                <w:ilvl w:val="0"/>
                <w:numId w:val="50"/>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FC0866" w:rsidRPr="00FC0866" w14:paraId="632FD495" w14:textId="77777777" w:rsidTr="00DD16B8">
        <w:trPr>
          <w:jc w:val="center"/>
        </w:trPr>
        <w:tc>
          <w:tcPr>
            <w:tcW w:w="1932" w:type="dxa"/>
            <w:gridSpan w:val="7"/>
            <w:tcBorders>
              <w:left w:val="single" w:sz="12" w:space="0" w:color="244061" w:themeColor="accent1" w:themeShade="80"/>
            </w:tcBorders>
            <w:vAlign w:val="center"/>
          </w:tcPr>
          <w:p w14:paraId="6B3CFE73"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DFA6536" w14:textId="77777777" w:rsidR="0036394C" w:rsidRPr="00FC0866" w:rsidRDefault="0036394C" w:rsidP="0080478B">
            <w:pPr>
              <w:widowControl w:val="0"/>
              <w:rPr>
                <w:rFonts w:ascii="Arial" w:hAnsi="Arial" w:cs="Arial"/>
                <w:sz w:val="10"/>
                <w:szCs w:val="8"/>
                <w:lang w:val="es-419"/>
              </w:rPr>
            </w:pPr>
          </w:p>
        </w:tc>
        <w:tc>
          <w:tcPr>
            <w:tcW w:w="282" w:type="dxa"/>
          </w:tcPr>
          <w:p w14:paraId="2A097D98" w14:textId="77777777" w:rsidR="0036394C" w:rsidRPr="00FC0866" w:rsidRDefault="0036394C" w:rsidP="0080478B">
            <w:pPr>
              <w:widowControl w:val="0"/>
              <w:rPr>
                <w:rFonts w:ascii="Arial" w:hAnsi="Arial" w:cs="Arial"/>
                <w:sz w:val="10"/>
                <w:szCs w:val="8"/>
                <w:lang w:val="es-419"/>
              </w:rPr>
            </w:pPr>
          </w:p>
        </w:tc>
        <w:tc>
          <w:tcPr>
            <w:tcW w:w="282" w:type="dxa"/>
          </w:tcPr>
          <w:p w14:paraId="4923F3CE" w14:textId="77777777" w:rsidR="0036394C" w:rsidRPr="00FC0866" w:rsidRDefault="0036394C" w:rsidP="0080478B">
            <w:pPr>
              <w:widowControl w:val="0"/>
              <w:rPr>
                <w:rFonts w:ascii="Arial" w:hAnsi="Arial" w:cs="Arial"/>
                <w:sz w:val="10"/>
                <w:szCs w:val="8"/>
                <w:lang w:val="es-419"/>
              </w:rPr>
            </w:pPr>
          </w:p>
        </w:tc>
        <w:tc>
          <w:tcPr>
            <w:tcW w:w="273" w:type="dxa"/>
          </w:tcPr>
          <w:p w14:paraId="034CF989"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3B0DAC20"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169119AD"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5792C85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351D21FA"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39AD4245"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46D431B9"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5846C2F"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54372914" w14:textId="77777777" w:rsidR="0036394C" w:rsidRPr="00FC0866" w:rsidRDefault="0036394C" w:rsidP="0080478B">
            <w:pPr>
              <w:widowControl w:val="0"/>
              <w:rPr>
                <w:rFonts w:ascii="Arial" w:hAnsi="Arial" w:cs="Arial"/>
                <w:sz w:val="10"/>
                <w:szCs w:val="8"/>
                <w:lang w:val="es-419"/>
              </w:rPr>
            </w:pPr>
          </w:p>
        </w:tc>
      </w:tr>
      <w:tr w:rsidR="00350B66" w:rsidRPr="00FC0866" w14:paraId="0721E17F" w14:textId="77777777" w:rsidTr="00826B04">
        <w:trPr>
          <w:jc w:val="center"/>
        </w:trPr>
        <w:tc>
          <w:tcPr>
            <w:tcW w:w="3052" w:type="dxa"/>
            <w:gridSpan w:val="11"/>
            <w:tcBorders>
              <w:left w:val="single" w:sz="12" w:space="0" w:color="244061" w:themeColor="accent1" w:themeShade="80"/>
              <w:right w:val="single" w:sz="4" w:space="0" w:color="auto"/>
            </w:tcBorders>
            <w:vAlign w:val="center"/>
          </w:tcPr>
          <w:p w14:paraId="3CFB3CAF" w14:textId="77777777" w:rsidR="00350B66" w:rsidRPr="00FC0866" w:rsidRDefault="00350B66" w:rsidP="00350B66">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D53D647" w14:textId="51854ECB"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Valle</w:t>
            </w:r>
          </w:p>
        </w:tc>
        <w:tc>
          <w:tcPr>
            <w:tcW w:w="277" w:type="dxa"/>
            <w:tcBorders>
              <w:left w:val="single" w:sz="4" w:space="0" w:color="auto"/>
              <w:right w:val="single" w:sz="4" w:space="0" w:color="auto"/>
            </w:tcBorders>
            <w:vAlign w:val="center"/>
          </w:tcPr>
          <w:p w14:paraId="645006F5" w14:textId="77777777" w:rsidR="00350B66" w:rsidRPr="00FC0866" w:rsidRDefault="00350B66" w:rsidP="00350B66">
            <w:pPr>
              <w:widowControl w:val="0"/>
              <w:rPr>
                <w:rFonts w:ascii="Arial" w:hAnsi="Arial" w:cs="Arial"/>
                <w:sz w:val="16"/>
                <w:szCs w:val="16"/>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D27C270" w14:textId="022CAE2C"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 xml:space="preserve">Vargas </w:t>
            </w:r>
          </w:p>
        </w:tc>
        <w:tc>
          <w:tcPr>
            <w:tcW w:w="273" w:type="dxa"/>
            <w:tcBorders>
              <w:left w:val="single" w:sz="4" w:space="0" w:color="auto"/>
              <w:right w:val="single" w:sz="4" w:space="0" w:color="auto"/>
            </w:tcBorders>
            <w:vAlign w:val="center"/>
          </w:tcPr>
          <w:p w14:paraId="295B2FEF" w14:textId="77777777" w:rsidR="00350B66" w:rsidRPr="00FC0866" w:rsidRDefault="00350B66" w:rsidP="00350B66">
            <w:pPr>
              <w:widowControl w:val="0"/>
              <w:rPr>
                <w:rFonts w:ascii="Arial" w:hAnsi="Arial" w:cs="Arial"/>
                <w:sz w:val="16"/>
                <w:szCs w:val="16"/>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2A4AB75F" w14:textId="07227B18"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Manuel</w:t>
            </w:r>
          </w:p>
        </w:tc>
        <w:tc>
          <w:tcPr>
            <w:tcW w:w="273" w:type="dxa"/>
            <w:tcBorders>
              <w:left w:val="single" w:sz="4" w:space="0" w:color="auto"/>
              <w:right w:val="single" w:sz="4" w:space="0" w:color="auto"/>
            </w:tcBorders>
          </w:tcPr>
          <w:p w14:paraId="0F697F4C" w14:textId="77777777" w:rsidR="00350B66" w:rsidRPr="00FC0866" w:rsidRDefault="00350B66" w:rsidP="00350B66">
            <w:pPr>
              <w:widowControl w:val="0"/>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53A89" w14:textId="50D90889"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Presidente Ejecutivo interino</w:t>
            </w:r>
          </w:p>
        </w:tc>
        <w:tc>
          <w:tcPr>
            <w:tcW w:w="273" w:type="dxa"/>
            <w:tcBorders>
              <w:left w:val="single" w:sz="4" w:space="0" w:color="auto"/>
              <w:right w:val="single" w:sz="12" w:space="0" w:color="244061" w:themeColor="accent1" w:themeShade="80"/>
            </w:tcBorders>
          </w:tcPr>
          <w:p w14:paraId="43E36EE3" w14:textId="77777777" w:rsidR="00350B66" w:rsidRPr="00FC0866" w:rsidRDefault="00350B66" w:rsidP="00350B66">
            <w:pPr>
              <w:widowControl w:val="0"/>
              <w:rPr>
                <w:rFonts w:ascii="Arial" w:hAnsi="Arial" w:cs="Arial"/>
                <w:sz w:val="16"/>
                <w:szCs w:val="16"/>
                <w:lang w:val="es-419"/>
              </w:rPr>
            </w:pPr>
          </w:p>
        </w:tc>
      </w:tr>
      <w:tr w:rsidR="00FC0866" w:rsidRPr="00FC0866" w14:paraId="6148CDFC" w14:textId="77777777" w:rsidTr="00DD16B8">
        <w:trPr>
          <w:trHeight w:val="119"/>
          <w:jc w:val="center"/>
        </w:trPr>
        <w:tc>
          <w:tcPr>
            <w:tcW w:w="2779" w:type="dxa"/>
            <w:gridSpan w:val="10"/>
            <w:tcBorders>
              <w:left w:val="single" w:sz="12" w:space="0" w:color="244061" w:themeColor="accent1" w:themeShade="80"/>
            </w:tcBorders>
            <w:vAlign w:val="center"/>
          </w:tcPr>
          <w:p w14:paraId="39D46F3F" w14:textId="77777777" w:rsidR="0036394C" w:rsidRPr="00FC0866" w:rsidRDefault="0036394C" w:rsidP="0080478B">
            <w:pPr>
              <w:widowControl w:val="0"/>
              <w:rPr>
                <w:rFonts w:ascii="Arial" w:hAnsi="Arial" w:cs="Arial"/>
                <w:b/>
                <w:sz w:val="6"/>
                <w:szCs w:val="8"/>
                <w:lang w:val="es-419"/>
              </w:rPr>
            </w:pPr>
          </w:p>
          <w:p w14:paraId="25BCA0E0" w14:textId="77777777" w:rsidR="0036394C" w:rsidRPr="00FC0866" w:rsidRDefault="0036394C" w:rsidP="0080478B">
            <w:pPr>
              <w:widowControl w:val="0"/>
              <w:rPr>
                <w:rFonts w:ascii="Arial" w:hAnsi="Arial" w:cs="Arial"/>
                <w:b/>
                <w:sz w:val="6"/>
                <w:szCs w:val="8"/>
                <w:lang w:val="es-419"/>
              </w:rPr>
            </w:pPr>
          </w:p>
        </w:tc>
        <w:tc>
          <w:tcPr>
            <w:tcW w:w="273" w:type="dxa"/>
          </w:tcPr>
          <w:p w14:paraId="507474CF" w14:textId="77777777" w:rsidR="0036394C" w:rsidRPr="00FC0866" w:rsidRDefault="0036394C" w:rsidP="0080478B">
            <w:pPr>
              <w:widowControl w:val="0"/>
              <w:rPr>
                <w:rFonts w:ascii="Arial" w:hAnsi="Arial" w:cs="Arial"/>
                <w:sz w:val="6"/>
                <w:szCs w:val="8"/>
                <w:lang w:val="es-419"/>
              </w:rPr>
            </w:pPr>
          </w:p>
        </w:tc>
        <w:tc>
          <w:tcPr>
            <w:tcW w:w="278" w:type="dxa"/>
            <w:tcBorders>
              <w:top w:val="single" w:sz="4" w:space="0" w:color="auto"/>
              <w:left w:val="nil"/>
            </w:tcBorders>
          </w:tcPr>
          <w:p w14:paraId="1EB21553" w14:textId="77777777" w:rsidR="0036394C" w:rsidRPr="00FC0866" w:rsidRDefault="0036394C" w:rsidP="0080478B">
            <w:pPr>
              <w:widowControl w:val="0"/>
              <w:rPr>
                <w:rFonts w:ascii="Arial" w:hAnsi="Arial" w:cs="Arial"/>
                <w:sz w:val="6"/>
                <w:szCs w:val="8"/>
                <w:lang w:val="es-419"/>
              </w:rPr>
            </w:pPr>
          </w:p>
        </w:tc>
        <w:tc>
          <w:tcPr>
            <w:tcW w:w="276" w:type="dxa"/>
            <w:tcBorders>
              <w:top w:val="single" w:sz="4" w:space="0" w:color="auto"/>
            </w:tcBorders>
          </w:tcPr>
          <w:p w14:paraId="30E8C8C0" w14:textId="77777777" w:rsidR="0036394C" w:rsidRPr="00FC0866" w:rsidRDefault="0036394C" w:rsidP="0080478B">
            <w:pPr>
              <w:widowControl w:val="0"/>
              <w:rPr>
                <w:rFonts w:ascii="Arial" w:hAnsi="Arial" w:cs="Arial"/>
                <w:sz w:val="6"/>
                <w:szCs w:val="8"/>
                <w:lang w:val="es-419"/>
              </w:rPr>
            </w:pPr>
          </w:p>
        </w:tc>
        <w:tc>
          <w:tcPr>
            <w:tcW w:w="281" w:type="dxa"/>
            <w:tcBorders>
              <w:top w:val="single" w:sz="4" w:space="0" w:color="auto"/>
            </w:tcBorders>
          </w:tcPr>
          <w:p w14:paraId="6D6A3F0B"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20018C46"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766F15E5" w14:textId="77777777" w:rsidR="0036394C" w:rsidRPr="00FC0866" w:rsidRDefault="0036394C" w:rsidP="0080478B">
            <w:pPr>
              <w:widowControl w:val="0"/>
              <w:rPr>
                <w:rFonts w:ascii="Arial" w:hAnsi="Arial" w:cs="Arial"/>
                <w:sz w:val="6"/>
                <w:szCs w:val="8"/>
                <w:lang w:val="es-419"/>
              </w:rPr>
            </w:pPr>
          </w:p>
        </w:tc>
        <w:tc>
          <w:tcPr>
            <w:tcW w:w="277" w:type="dxa"/>
          </w:tcPr>
          <w:p w14:paraId="1EA7E27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29A69A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7711434"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820F82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3DD450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AAE6C0C" w14:textId="77777777" w:rsidR="0036394C" w:rsidRPr="00FC0866" w:rsidRDefault="0036394C" w:rsidP="0080478B">
            <w:pPr>
              <w:widowControl w:val="0"/>
              <w:rPr>
                <w:rFonts w:ascii="Arial" w:hAnsi="Arial" w:cs="Arial"/>
                <w:sz w:val="6"/>
                <w:szCs w:val="8"/>
                <w:lang w:val="es-419"/>
              </w:rPr>
            </w:pPr>
          </w:p>
        </w:tc>
        <w:tc>
          <w:tcPr>
            <w:tcW w:w="273" w:type="dxa"/>
          </w:tcPr>
          <w:p w14:paraId="2073D2E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166F2A96"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1C16C39"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461953C"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EA6E0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2EE814F" w14:textId="77777777" w:rsidR="0036394C" w:rsidRPr="00FC0866" w:rsidRDefault="0036394C" w:rsidP="0080478B">
            <w:pPr>
              <w:widowControl w:val="0"/>
              <w:rPr>
                <w:rFonts w:ascii="Arial" w:hAnsi="Arial" w:cs="Arial"/>
                <w:sz w:val="6"/>
                <w:szCs w:val="8"/>
                <w:lang w:val="es-419"/>
              </w:rPr>
            </w:pPr>
          </w:p>
        </w:tc>
        <w:tc>
          <w:tcPr>
            <w:tcW w:w="273" w:type="dxa"/>
          </w:tcPr>
          <w:p w14:paraId="12E36FB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3A41AC4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47B06C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EBE96E3"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0AF89EF"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94B7F4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05D839C" w14:textId="77777777" w:rsidR="0036394C" w:rsidRPr="00FC0866" w:rsidRDefault="0036394C" w:rsidP="0080478B">
            <w:pPr>
              <w:widowControl w:val="0"/>
              <w:rPr>
                <w:rFonts w:ascii="Arial" w:hAnsi="Arial" w:cs="Arial"/>
                <w:sz w:val="6"/>
                <w:szCs w:val="8"/>
                <w:lang w:val="es-419"/>
              </w:rPr>
            </w:pPr>
          </w:p>
        </w:tc>
        <w:tc>
          <w:tcPr>
            <w:tcW w:w="273" w:type="dxa"/>
            <w:tcBorders>
              <w:right w:val="single" w:sz="12" w:space="0" w:color="244061" w:themeColor="accent1" w:themeShade="80"/>
            </w:tcBorders>
          </w:tcPr>
          <w:p w14:paraId="1E8EA47B" w14:textId="77777777" w:rsidR="0036394C" w:rsidRPr="00FC0866" w:rsidRDefault="0036394C" w:rsidP="0080478B">
            <w:pPr>
              <w:widowControl w:val="0"/>
              <w:rPr>
                <w:rFonts w:ascii="Arial" w:hAnsi="Arial" w:cs="Arial"/>
                <w:sz w:val="6"/>
                <w:szCs w:val="8"/>
                <w:lang w:val="es-419"/>
              </w:rPr>
            </w:pPr>
          </w:p>
        </w:tc>
      </w:tr>
      <w:tr w:rsidR="00FC0866" w:rsidRPr="00FC0866" w14:paraId="59AAE7D4" w14:textId="77777777" w:rsidTr="00DD16B8">
        <w:trPr>
          <w:jc w:val="center"/>
        </w:trPr>
        <w:tc>
          <w:tcPr>
            <w:tcW w:w="3052" w:type="dxa"/>
            <w:gridSpan w:val="11"/>
            <w:vMerge w:val="restart"/>
            <w:tcBorders>
              <w:left w:val="single" w:sz="12" w:space="0" w:color="244061" w:themeColor="accent1" w:themeShade="80"/>
            </w:tcBorders>
            <w:vAlign w:val="center"/>
          </w:tcPr>
          <w:p w14:paraId="411339D4" w14:textId="6E70D6F7" w:rsidR="0036394C" w:rsidRPr="00FC0866" w:rsidRDefault="0036394C" w:rsidP="0080478B">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 (</w:t>
            </w:r>
            <w:r w:rsidR="00B43D6E">
              <w:rPr>
                <w:rFonts w:ascii="Arial" w:hAnsi="Arial" w:cs="Arial"/>
                <w:sz w:val="16"/>
                <w:szCs w:val="16"/>
                <w:lang w:val="es-419"/>
              </w:rPr>
              <w:t>RCD</w:t>
            </w:r>
            <w:r w:rsidRPr="00FC0866">
              <w:rPr>
                <w:rFonts w:ascii="Arial" w:hAnsi="Arial" w:cs="Arial"/>
                <w:sz w:val="16"/>
                <w:szCs w:val="16"/>
                <w:lang w:val="es-419"/>
              </w:rPr>
              <w:t>)</w:t>
            </w:r>
          </w:p>
        </w:tc>
        <w:tc>
          <w:tcPr>
            <w:tcW w:w="1389" w:type="dxa"/>
            <w:gridSpan w:val="5"/>
            <w:tcBorders>
              <w:bottom w:val="single" w:sz="4" w:space="0" w:color="auto"/>
            </w:tcBorders>
          </w:tcPr>
          <w:p w14:paraId="199E4878"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84EDDE3"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4A33371"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73F9580E"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FB40167"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77A6B10B" w14:textId="77777777" w:rsidR="0036394C" w:rsidRPr="00FC0866" w:rsidRDefault="0036394C" w:rsidP="0080478B">
            <w:pPr>
              <w:widowControl w:val="0"/>
              <w:jc w:val="center"/>
              <w:rPr>
                <w:rFonts w:ascii="Arial" w:hAnsi="Arial" w:cs="Arial"/>
                <w:sz w:val="10"/>
                <w:szCs w:val="10"/>
                <w:lang w:val="es-419"/>
              </w:rPr>
            </w:pPr>
          </w:p>
        </w:tc>
        <w:tc>
          <w:tcPr>
            <w:tcW w:w="1638" w:type="dxa"/>
            <w:gridSpan w:val="6"/>
            <w:tcBorders>
              <w:bottom w:val="single" w:sz="4" w:space="0" w:color="auto"/>
            </w:tcBorders>
          </w:tcPr>
          <w:p w14:paraId="50E2F106"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2D45611A" w14:textId="77777777" w:rsidR="0036394C" w:rsidRPr="00FC0866" w:rsidRDefault="0036394C" w:rsidP="0080478B">
            <w:pPr>
              <w:widowControl w:val="0"/>
              <w:rPr>
                <w:rFonts w:ascii="Arial" w:hAnsi="Arial" w:cs="Arial"/>
                <w:sz w:val="10"/>
                <w:szCs w:val="10"/>
                <w:lang w:val="es-419"/>
              </w:rPr>
            </w:pPr>
          </w:p>
        </w:tc>
      </w:tr>
      <w:tr w:rsidR="00350B66" w:rsidRPr="00FC0866" w14:paraId="1DD4251B" w14:textId="77777777" w:rsidTr="00A22AFB">
        <w:trPr>
          <w:jc w:val="center"/>
        </w:trPr>
        <w:tc>
          <w:tcPr>
            <w:tcW w:w="3052" w:type="dxa"/>
            <w:gridSpan w:val="11"/>
            <w:vMerge/>
            <w:tcBorders>
              <w:left w:val="single" w:sz="12" w:space="0" w:color="244061" w:themeColor="accent1" w:themeShade="80"/>
            </w:tcBorders>
            <w:vAlign w:val="center"/>
          </w:tcPr>
          <w:p w14:paraId="0C8C9180" w14:textId="77777777" w:rsidR="00350B66" w:rsidRPr="00FC0866" w:rsidRDefault="00350B66" w:rsidP="00350B66">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69B0B" w14:textId="1129CE13"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Siñani</w:t>
            </w:r>
          </w:p>
        </w:tc>
        <w:tc>
          <w:tcPr>
            <w:tcW w:w="277" w:type="dxa"/>
            <w:tcBorders>
              <w:left w:val="single" w:sz="4" w:space="0" w:color="auto"/>
              <w:right w:val="single" w:sz="4" w:space="0" w:color="auto"/>
            </w:tcBorders>
            <w:vAlign w:val="center"/>
          </w:tcPr>
          <w:p w14:paraId="0366A9AD" w14:textId="77777777" w:rsidR="00350B66" w:rsidRPr="00FC0866" w:rsidRDefault="00350B66" w:rsidP="00350B66">
            <w:pPr>
              <w:widowControl w:val="0"/>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7F990" w14:textId="0BD37B68"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Chambi</w:t>
            </w:r>
          </w:p>
        </w:tc>
        <w:tc>
          <w:tcPr>
            <w:tcW w:w="273" w:type="dxa"/>
            <w:tcBorders>
              <w:left w:val="single" w:sz="4" w:space="0" w:color="auto"/>
              <w:right w:val="single" w:sz="4" w:space="0" w:color="auto"/>
            </w:tcBorders>
            <w:vAlign w:val="center"/>
          </w:tcPr>
          <w:p w14:paraId="3F7DC721" w14:textId="77777777" w:rsidR="00350B66" w:rsidRPr="00FC0866" w:rsidRDefault="00350B66" w:rsidP="00350B66">
            <w:pPr>
              <w:widowControl w:val="0"/>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D1135" w14:textId="4B3209B7"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Luis Gonzalo</w:t>
            </w:r>
          </w:p>
        </w:tc>
        <w:tc>
          <w:tcPr>
            <w:tcW w:w="273" w:type="dxa"/>
            <w:tcBorders>
              <w:left w:val="single" w:sz="4" w:space="0" w:color="auto"/>
              <w:right w:val="single" w:sz="4" w:space="0" w:color="auto"/>
            </w:tcBorders>
          </w:tcPr>
          <w:p w14:paraId="4299FE63" w14:textId="77777777" w:rsidR="00350B66" w:rsidRPr="00FC0866" w:rsidRDefault="00350B66" w:rsidP="00350B66">
            <w:pPr>
              <w:widowControl w:val="0"/>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C0F787" w14:textId="59AB8F84"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Gerente de Proyectos y Mercados de Exportación</w:t>
            </w:r>
          </w:p>
        </w:tc>
        <w:tc>
          <w:tcPr>
            <w:tcW w:w="273" w:type="dxa"/>
            <w:tcBorders>
              <w:left w:val="single" w:sz="4" w:space="0" w:color="auto"/>
              <w:right w:val="single" w:sz="12" w:space="0" w:color="244061" w:themeColor="accent1" w:themeShade="80"/>
            </w:tcBorders>
          </w:tcPr>
          <w:p w14:paraId="0DE4CE89" w14:textId="77777777" w:rsidR="00350B66" w:rsidRPr="00FC0866" w:rsidRDefault="00350B66" w:rsidP="00350B66">
            <w:pPr>
              <w:widowControl w:val="0"/>
              <w:rPr>
                <w:rFonts w:ascii="Arial" w:hAnsi="Arial" w:cs="Arial"/>
                <w:sz w:val="16"/>
                <w:szCs w:val="16"/>
                <w:lang w:val="es-419"/>
              </w:rPr>
            </w:pPr>
          </w:p>
        </w:tc>
      </w:tr>
      <w:tr w:rsidR="00350B66" w:rsidRPr="00FC0866" w14:paraId="64EC31C9" w14:textId="77777777" w:rsidTr="00DD16B8">
        <w:trPr>
          <w:jc w:val="center"/>
        </w:trPr>
        <w:tc>
          <w:tcPr>
            <w:tcW w:w="1932" w:type="dxa"/>
            <w:gridSpan w:val="7"/>
            <w:tcBorders>
              <w:left w:val="single" w:sz="12" w:space="0" w:color="244061" w:themeColor="accent1" w:themeShade="80"/>
            </w:tcBorders>
            <w:vAlign w:val="center"/>
          </w:tcPr>
          <w:p w14:paraId="6EA02D49" w14:textId="77777777" w:rsidR="00350B66" w:rsidRPr="00FC0866" w:rsidRDefault="00350B66" w:rsidP="00350B66">
            <w:pPr>
              <w:widowControl w:val="0"/>
              <w:jc w:val="right"/>
              <w:rPr>
                <w:rFonts w:ascii="Arial" w:hAnsi="Arial" w:cs="Arial"/>
                <w:b/>
                <w:sz w:val="10"/>
                <w:szCs w:val="8"/>
                <w:lang w:val="es-419"/>
              </w:rPr>
            </w:pPr>
          </w:p>
        </w:tc>
        <w:tc>
          <w:tcPr>
            <w:tcW w:w="283" w:type="dxa"/>
          </w:tcPr>
          <w:p w14:paraId="11F6375E" w14:textId="77777777" w:rsidR="00350B66" w:rsidRPr="00FC0866" w:rsidRDefault="00350B66" w:rsidP="00350B66">
            <w:pPr>
              <w:widowControl w:val="0"/>
              <w:rPr>
                <w:rFonts w:ascii="Arial" w:hAnsi="Arial" w:cs="Arial"/>
                <w:sz w:val="10"/>
                <w:szCs w:val="8"/>
                <w:lang w:val="es-419"/>
              </w:rPr>
            </w:pPr>
          </w:p>
        </w:tc>
        <w:tc>
          <w:tcPr>
            <w:tcW w:w="282" w:type="dxa"/>
          </w:tcPr>
          <w:p w14:paraId="2DB6CFB7" w14:textId="77777777" w:rsidR="00350B66" w:rsidRPr="00FC0866" w:rsidRDefault="00350B66" w:rsidP="00350B66">
            <w:pPr>
              <w:widowControl w:val="0"/>
              <w:rPr>
                <w:rFonts w:ascii="Arial" w:hAnsi="Arial" w:cs="Arial"/>
                <w:sz w:val="10"/>
                <w:szCs w:val="8"/>
                <w:lang w:val="es-419"/>
              </w:rPr>
            </w:pPr>
          </w:p>
        </w:tc>
        <w:tc>
          <w:tcPr>
            <w:tcW w:w="282" w:type="dxa"/>
          </w:tcPr>
          <w:p w14:paraId="594B6CA8" w14:textId="77777777" w:rsidR="00350B66" w:rsidRPr="00FC0866" w:rsidRDefault="00350B66" w:rsidP="00350B66">
            <w:pPr>
              <w:widowControl w:val="0"/>
              <w:rPr>
                <w:rFonts w:ascii="Arial" w:hAnsi="Arial" w:cs="Arial"/>
                <w:sz w:val="10"/>
                <w:szCs w:val="8"/>
                <w:lang w:val="es-419"/>
              </w:rPr>
            </w:pPr>
          </w:p>
        </w:tc>
        <w:tc>
          <w:tcPr>
            <w:tcW w:w="273" w:type="dxa"/>
          </w:tcPr>
          <w:p w14:paraId="3D944651" w14:textId="77777777" w:rsidR="00350B66" w:rsidRPr="00FC0866" w:rsidRDefault="00350B66" w:rsidP="00350B66">
            <w:pPr>
              <w:widowControl w:val="0"/>
              <w:rPr>
                <w:rFonts w:ascii="Arial" w:hAnsi="Arial" w:cs="Arial"/>
                <w:sz w:val="10"/>
                <w:szCs w:val="8"/>
                <w:lang w:val="es-419"/>
              </w:rPr>
            </w:pPr>
          </w:p>
        </w:tc>
        <w:tc>
          <w:tcPr>
            <w:tcW w:w="1389" w:type="dxa"/>
            <w:gridSpan w:val="5"/>
            <w:tcBorders>
              <w:bottom w:val="single" w:sz="4" w:space="0" w:color="auto"/>
            </w:tcBorders>
          </w:tcPr>
          <w:p w14:paraId="7C5A70BB" w14:textId="77777777" w:rsidR="00350B66" w:rsidRPr="00FC0866" w:rsidRDefault="00350B66" w:rsidP="00350B66">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34A3B7EF" w14:textId="77777777" w:rsidR="00350B66" w:rsidRPr="00FC0866" w:rsidRDefault="00350B66" w:rsidP="00350B66">
            <w:pPr>
              <w:widowControl w:val="0"/>
              <w:jc w:val="center"/>
              <w:rPr>
                <w:rFonts w:ascii="Arial" w:hAnsi="Arial" w:cs="Arial"/>
                <w:sz w:val="10"/>
                <w:szCs w:val="8"/>
                <w:lang w:val="es-419"/>
              </w:rPr>
            </w:pPr>
          </w:p>
        </w:tc>
        <w:tc>
          <w:tcPr>
            <w:tcW w:w="1365" w:type="dxa"/>
            <w:gridSpan w:val="5"/>
            <w:tcBorders>
              <w:bottom w:val="single" w:sz="4" w:space="0" w:color="auto"/>
            </w:tcBorders>
          </w:tcPr>
          <w:p w14:paraId="07D42B5D" w14:textId="77777777" w:rsidR="00350B66" w:rsidRPr="00FC0866" w:rsidRDefault="00350B66" w:rsidP="00350B66">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1903299" w14:textId="77777777" w:rsidR="00350B66" w:rsidRPr="00FC0866" w:rsidRDefault="00350B66" w:rsidP="00350B66">
            <w:pPr>
              <w:widowControl w:val="0"/>
              <w:jc w:val="center"/>
              <w:rPr>
                <w:rFonts w:ascii="Arial" w:hAnsi="Arial" w:cs="Arial"/>
                <w:sz w:val="10"/>
                <w:szCs w:val="8"/>
                <w:lang w:val="es-419"/>
              </w:rPr>
            </w:pPr>
          </w:p>
        </w:tc>
        <w:tc>
          <w:tcPr>
            <w:tcW w:w="1365" w:type="dxa"/>
            <w:gridSpan w:val="5"/>
            <w:tcBorders>
              <w:bottom w:val="single" w:sz="4" w:space="0" w:color="auto"/>
            </w:tcBorders>
          </w:tcPr>
          <w:p w14:paraId="43F2110A" w14:textId="77777777" w:rsidR="00350B66" w:rsidRPr="00FC0866" w:rsidRDefault="00350B66" w:rsidP="00350B66">
            <w:pPr>
              <w:widowControl w:val="0"/>
              <w:jc w:val="center"/>
              <w:rPr>
                <w:rFonts w:ascii="Arial" w:hAnsi="Arial" w:cs="Arial"/>
                <w:sz w:val="10"/>
                <w:szCs w:val="8"/>
                <w:lang w:val="es-419"/>
              </w:rPr>
            </w:pPr>
            <w:r w:rsidRPr="00FC0866">
              <w:rPr>
                <w:i/>
                <w:sz w:val="10"/>
                <w:szCs w:val="8"/>
                <w:lang w:val="es-419"/>
              </w:rPr>
              <w:t>Nombre(s)</w:t>
            </w:r>
          </w:p>
        </w:tc>
        <w:tc>
          <w:tcPr>
            <w:tcW w:w="273" w:type="dxa"/>
          </w:tcPr>
          <w:p w14:paraId="38849768" w14:textId="77777777" w:rsidR="00350B66" w:rsidRPr="00FC0866" w:rsidRDefault="00350B66" w:rsidP="00350B66">
            <w:pPr>
              <w:widowControl w:val="0"/>
              <w:jc w:val="center"/>
              <w:rPr>
                <w:rFonts w:ascii="Arial" w:hAnsi="Arial" w:cs="Arial"/>
                <w:sz w:val="10"/>
                <w:szCs w:val="8"/>
                <w:lang w:val="es-419"/>
              </w:rPr>
            </w:pPr>
          </w:p>
        </w:tc>
        <w:tc>
          <w:tcPr>
            <w:tcW w:w="1638" w:type="dxa"/>
            <w:gridSpan w:val="6"/>
            <w:tcBorders>
              <w:bottom w:val="single" w:sz="4" w:space="0" w:color="auto"/>
            </w:tcBorders>
          </w:tcPr>
          <w:p w14:paraId="51B14467" w14:textId="77777777" w:rsidR="00350B66" w:rsidRPr="00FC0866" w:rsidRDefault="00350B66" w:rsidP="00350B66">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1899F22C" w14:textId="77777777" w:rsidR="00350B66" w:rsidRPr="00FC0866" w:rsidRDefault="00350B66" w:rsidP="00350B66">
            <w:pPr>
              <w:widowControl w:val="0"/>
              <w:rPr>
                <w:rFonts w:ascii="Arial" w:hAnsi="Arial" w:cs="Arial"/>
                <w:sz w:val="10"/>
                <w:szCs w:val="8"/>
                <w:lang w:val="es-419"/>
              </w:rPr>
            </w:pPr>
          </w:p>
        </w:tc>
      </w:tr>
      <w:tr w:rsidR="00350B66" w:rsidRPr="00FC0866" w14:paraId="0F8030F0" w14:textId="77777777" w:rsidTr="006C09EB">
        <w:trPr>
          <w:jc w:val="center"/>
        </w:trPr>
        <w:tc>
          <w:tcPr>
            <w:tcW w:w="3052" w:type="dxa"/>
            <w:gridSpan w:val="11"/>
            <w:tcBorders>
              <w:left w:val="single" w:sz="12" w:space="0" w:color="244061" w:themeColor="accent1" w:themeShade="80"/>
              <w:right w:val="single" w:sz="4" w:space="0" w:color="auto"/>
            </w:tcBorders>
            <w:vAlign w:val="center"/>
          </w:tcPr>
          <w:p w14:paraId="543EE7E0" w14:textId="77777777" w:rsidR="00350B66" w:rsidRPr="00FC0866" w:rsidRDefault="00350B66" w:rsidP="00350B66">
            <w:pPr>
              <w:widowControl w:val="0"/>
              <w:jc w:val="right"/>
              <w:rPr>
                <w:rFonts w:ascii="Arial" w:hAnsi="Arial" w:cs="Arial"/>
                <w:sz w:val="16"/>
                <w:szCs w:val="16"/>
                <w:lang w:val="es-419"/>
              </w:rPr>
            </w:pPr>
            <w:r w:rsidRPr="00FC0866">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25FE2" w14:textId="389C6085"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Flores</w:t>
            </w:r>
          </w:p>
        </w:tc>
        <w:tc>
          <w:tcPr>
            <w:tcW w:w="277" w:type="dxa"/>
            <w:tcBorders>
              <w:left w:val="single" w:sz="4" w:space="0" w:color="auto"/>
              <w:right w:val="single" w:sz="4" w:space="0" w:color="auto"/>
            </w:tcBorders>
            <w:vAlign w:val="center"/>
          </w:tcPr>
          <w:p w14:paraId="4F351CF8" w14:textId="77777777" w:rsidR="00350B66" w:rsidRPr="00FC0866" w:rsidRDefault="00350B66" w:rsidP="00350B66">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534F4" w14:textId="622FA7EE"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Farfán</w:t>
            </w:r>
          </w:p>
        </w:tc>
        <w:tc>
          <w:tcPr>
            <w:tcW w:w="273" w:type="dxa"/>
            <w:tcBorders>
              <w:left w:val="single" w:sz="4" w:space="0" w:color="auto"/>
              <w:right w:val="single" w:sz="4" w:space="0" w:color="auto"/>
            </w:tcBorders>
            <w:vAlign w:val="center"/>
          </w:tcPr>
          <w:p w14:paraId="33ED4CD5" w14:textId="77777777" w:rsidR="00350B66" w:rsidRPr="00FC0866" w:rsidRDefault="00350B66" w:rsidP="00350B66">
            <w:pPr>
              <w:widowControl w:val="0"/>
              <w:jc w:val="center"/>
              <w:rPr>
                <w:rFonts w:ascii="Arial" w:hAnsi="Arial" w:cs="Arial"/>
                <w:sz w:val="16"/>
                <w:szCs w:val="16"/>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95934" w14:textId="594A3897"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Rocio</w:t>
            </w:r>
          </w:p>
        </w:tc>
        <w:tc>
          <w:tcPr>
            <w:tcW w:w="273" w:type="dxa"/>
            <w:tcBorders>
              <w:left w:val="single" w:sz="4" w:space="0" w:color="auto"/>
              <w:right w:val="single" w:sz="4" w:space="0" w:color="auto"/>
            </w:tcBorders>
          </w:tcPr>
          <w:p w14:paraId="48CFE0DA" w14:textId="77777777" w:rsidR="00350B66" w:rsidRPr="00FC0866" w:rsidRDefault="00350B66" w:rsidP="00350B66">
            <w:pPr>
              <w:widowControl w:val="0"/>
              <w:jc w:val="center"/>
              <w:rPr>
                <w:rFonts w:ascii="Arial" w:hAnsi="Arial" w:cs="Arial"/>
                <w:sz w:val="16"/>
                <w:szCs w:val="16"/>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F1F78A" w14:textId="0F69DE9D"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Profesional Nivel V DEPG PMIG 3</w:t>
            </w:r>
          </w:p>
        </w:tc>
        <w:tc>
          <w:tcPr>
            <w:tcW w:w="273" w:type="dxa"/>
            <w:tcBorders>
              <w:left w:val="single" w:sz="4" w:space="0" w:color="auto"/>
              <w:right w:val="single" w:sz="12" w:space="0" w:color="244061" w:themeColor="accent1" w:themeShade="80"/>
            </w:tcBorders>
          </w:tcPr>
          <w:p w14:paraId="02B25C00" w14:textId="77777777" w:rsidR="00350B66" w:rsidRPr="00FC0866" w:rsidRDefault="00350B66" w:rsidP="00350B66">
            <w:pPr>
              <w:widowControl w:val="0"/>
              <w:rPr>
                <w:rFonts w:ascii="Arial" w:hAnsi="Arial" w:cs="Arial"/>
                <w:sz w:val="16"/>
                <w:szCs w:val="16"/>
                <w:lang w:val="es-419"/>
              </w:rPr>
            </w:pPr>
          </w:p>
        </w:tc>
      </w:tr>
      <w:tr w:rsidR="00350B66" w:rsidRPr="00FC0866" w14:paraId="5A76DAFB" w14:textId="77777777" w:rsidTr="00DD16B8">
        <w:trPr>
          <w:jc w:val="center"/>
        </w:trPr>
        <w:tc>
          <w:tcPr>
            <w:tcW w:w="1932" w:type="dxa"/>
            <w:gridSpan w:val="7"/>
            <w:tcBorders>
              <w:left w:val="single" w:sz="12" w:space="0" w:color="244061" w:themeColor="accent1" w:themeShade="80"/>
            </w:tcBorders>
            <w:vAlign w:val="center"/>
          </w:tcPr>
          <w:p w14:paraId="43E21EDD" w14:textId="77777777" w:rsidR="00350B66" w:rsidRPr="00FC0866" w:rsidRDefault="00350B66" w:rsidP="00350B66">
            <w:pPr>
              <w:widowControl w:val="0"/>
              <w:jc w:val="right"/>
              <w:rPr>
                <w:rFonts w:ascii="Arial" w:hAnsi="Arial" w:cs="Arial"/>
                <w:b/>
                <w:sz w:val="2"/>
                <w:szCs w:val="2"/>
                <w:lang w:val="es-419"/>
              </w:rPr>
            </w:pPr>
          </w:p>
        </w:tc>
        <w:tc>
          <w:tcPr>
            <w:tcW w:w="283" w:type="dxa"/>
          </w:tcPr>
          <w:p w14:paraId="54C6CD30" w14:textId="77777777" w:rsidR="00350B66" w:rsidRPr="00FC0866" w:rsidRDefault="00350B66" w:rsidP="00350B66">
            <w:pPr>
              <w:widowControl w:val="0"/>
              <w:rPr>
                <w:rFonts w:ascii="Arial" w:hAnsi="Arial" w:cs="Arial"/>
                <w:sz w:val="2"/>
                <w:szCs w:val="2"/>
                <w:lang w:val="es-419"/>
              </w:rPr>
            </w:pPr>
          </w:p>
        </w:tc>
        <w:tc>
          <w:tcPr>
            <w:tcW w:w="282" w:type="dxa"/>
          </w:tcPr>
          <w:p w14:paraId="69BAA086" w14:textId="77777777" w:rsidR="00350B66" w:rsidRPr="00FC0866" w:rsidRDefault="00350B66" w:rsidP="00350B66">
            <w:pPr>
              <w:widowControl w:val="0"/>
              <w:rPr>
                <w:rFonts w:ascii="Arial" w:hAnsi="Arial" w:cs="Arial"/>
                <w:sz w:val="2"/>
                <w:szCs w:val="2"/>
                <w:lang w:val="es-419"/>
              </w:rPr>
            </w:pPr>
          </w:p>
        </w:tc>
        <w:tc>
          <w:tcPr>
            <w:tcW w:w="282" w:type="dxa"/>
          </w:tcPr>
          <w:p w14:paraId="37AD18B6" w14:textId="77777777" w:rsidR="00350B66" w:rsidRPr="00FC0866" w:rsidRDefault="00350B66" w:rsidP="00350B66">
            <w:pPr>
              <w:widowControl w:val="0"/>
              <w:rPr>
                <w:rFonts w:ascii="Arial" w:hAnsi="Arial" w:cs="Arial"/>
                <w:sz w:val="2"/>
                <w:szCs w:val="2"/>
                <w:lang w:val="es-419"/>
              </w:rPr>
            </w:pPr>
          </w:p>
        </w:tc>
        <w:tc>
          <w:tcPr>
            <w:tcW w:w="273" w:type="dxa"/>
          </w:tcPr>
          <w:p w14:paraId="0699C467" w14:textId="77777777" w:rsidR="00350B66" w:rsidRPr="00FC0866" w:rsidRDefault="00350B66" w:rsidP="00350B66">
            <w:pPr>
              <w:widowControl w:val="0"/>
              <w:rPr>
                <w:rFonts w:ascii="Arial" w:hAnsi="Arial" w:cs="Arial"/>
                <w:sz w:val="2"/>
                <w:szCs w:val="2"/>
                <w:lang w:val="es-419"/>
              </w:rPr>
            </w:pPr>
          </w:p>
        </w:tc>
        <w:tc>
          <w:tcPr>
            <w:tcW w:w="278" w:type="dxa"/>
            <w:tcBorders>
              <w:top w:val="single" w:sz="4" w:space="0" w:color="auto"/>
            </w:tcBorders>
          </w:tcPr>
          <w:p w14:paraId="5410656E" w14:textId="77777777" w:rsidR="00350B66" w:rsidRPr="00FC0866" w:rsidRDefault="00350B66" w:rsidP="00350B66">
            <w:pPr>
              <w:widowControl w:val="0"/>
              <w:rPr>
                <w:rFonts w:ascii="Arial" w:hAnsi="Arial" w:cs="Arial"/>
                <w:sz w:val="2"/>
                <w:szCs w:val="2"/>
                <w:lang w:val="es-419"/>
              </w:rPr>
            </w:pPr>
          </w:p>
        </w:tc>
        <w:tc>
          <w:tcPr>
            <w:tcW w:w="276" w:type="dxa"/>
            <w:tcBorders>
              <w:top w:val="single" w:sz="4" w:space="0" w:color="auto"/>
            </w:tcBorders>
          </w:tcPr>
          <w:p w14:paraId="141007C7" w14:textId="77777777" w:rsidR="00350B66" w:rsidRPr="00FC0866" w:rsidRDefault="00350B66" w:rsidP="00350B66">
            <w:pPr>
              <w:widowControl w:val="0"/>
              <w:rPr>
                <w:rFonts w:ascii="Arial" w:hAnsi="Arial" w:cs="Arial"/>
                <w:sz w:val="2"/>
                <w:szCs w:val="2"/>
                <w:lang w:val="es-419"/>
              </w:rPr>
            </w:pPr>
          </w:p>
        </w:tc>
        <w:tc>
          <w:tcPr>
            <w:tcW w:w="281" w:type="dxa"/>
            <w:tcBorders>
              <w:top w:val="single" w:sz="4" w:space="0" w:color="auto"/>
            </w:tcBorders>
          </w:tcPr>
          <w:p w14:paraId="46071677" w14:textId="77777777" w:rsidR="00350B66" w:rsidRPr="00FC0866" w:rsidRDefault="00350B66" w:rsidP="00350B66">
            <w:pPr>
              <w:widowControl w:val="0"/>
              <w:rPr>
                <w:rFonts w:ascii="Arial" w:hAnsi="Arial" w:cs="Arial"/>
                <w:sz w:val="2"/>
                <w:szCs w:val="2"/>
                <w:lang w:val="es-419"/>
              </w:rPr>
            </w:pPr>
          </w:p>
        </w:tc>
        <w:tc>
          <w:tcPr>
            <w:tcW w:w="277" w:type="dxa"/>
            <w:tcBorders>
              <w:top w:val="single" w:sz="4" w:space="0" w:color="auto"/>
            </w:tcBorders>
          </w:tcPr>
          <w:p w14:paraId="18F59D6A" w14:textId="77777777" w:rsidR="00350B66" w:rsidRPr="00FC0866" w:rsidRDefault="00350B66" w:rsidP="00350B66">
            <w:pPr>
              <w:widowControl w:val="0"/>
              <w:rPr>
                <w:rFonts w:ascii="Arial" w:hAnsi="Arial" w:cs="Arial"/>
                <w:sz w:val="2"/>
                <w:szCs w:val="2"/>
                <w:lang w:val="es-419"/>
              </w:rPr>
            </w:pPr>
          </w:p>
        </w:tc>
        <w:tc>
          <w:tcPr>
            <w:tcW w:w="277" w:type="dxa"/>
            <w:tcBorders>
              <w:top w:val="single" w:sz="4" w:space="0" w:color="auto"/>
            </w:tcBorders>
          </w:tcPr>
          <w:p w14:paraId="21A4983E" w14:textId="77777777" w:rsidR="00350B66" w:rsidRPr="00FC0866" w:rsidRDefault="00350B66" w:rsidP="00350B66">
            <w:pPr>
              <w:widowControl w:val="0"/>
              <w:rPr>
                <w:rFonts w:ascii="Arial" w:hAnsi="Arial" w:cs="Arial"/>
                <w:sz w:val="2"/>
                <w:szCs w:val="2"/>
                <w:lang w:val="es-419"/>
              </w:rPr>
            </w:pPr>
          </w:p>
        </w:tc>
        <w:tc>
          <w:tcPr>
            <w:tcW w:w="277" w:type="dxa"/>
          </w:tcPr>
          <w:p w14:paraId="427146DC"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0EB83294"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4B790446"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7CA5C738"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7ED8AEB8"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59B3C0F4" w14:textId="77777777" w:rsidR="00350B66" w:rsidRPr="00FC0866" w:rsidRDefault="00350B66" w:rsidP="00350B66">
            <w:pPr>
              <w:widowControl w:val="0"/>
              <w:rPr>
                <w:rFonts w:ascii="Arial" w:hAnsi="Arial" w:cs="Arial"/>
                <w:sz w:val="2"/>
                <w:szCs w:val="2"/>
                <w:lang w:val="es-419"/>
              </w:rPr>
            </w:pPr>
          </w:p>
        </w:tc>
        <w:tc>
          <w:tcPr>
            <w:tcW w:w="273" w:type="dxa"/>
          </w:tcPr>
          <w:p w14:paraId="5FFE3112"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35AD76FA"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5ABA1CD3"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30F0B9D9"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1E168297"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609C9CA4" w14:textId="77777777" w:rsidR="00350B66" w:rsidRPr="00FC0866" w:rsidRDefault="00350B66" w:rsidP="00350B66">
            <w:pPr>
              <w:widowControl w:val="0"/>
              <w:rPr>
                <w:rFonts w:ascii="Arial" w:hAnsi="Arial" w:cs="Arial"/>
                <w:sz w:val="2"/>
                <w:szCs w:val="2"/>
                <w:lang w:val="es-419"/>
              </w:rPr>
            </w:pPr>
          </w:p>
        </w:tc>
        <w:tc>
          <w:tcPr>
            <w:tcW w:w="273" w:type="dxa"/>
          </w:tcPr>
          <w:p w14:paraId="73322BD9"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66C90FBA"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4A6D41FD"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5C896492"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1DE410D4"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51665C0C" w14:textId="77777777" w:rsidR="00350B66" w:rsidRPr="00FC0866" w:rsidRDefault="00350B66" w:rsidP="00350B66">
            <w:pPr>
              <w:widowControl w:val="0"/>
              <w:rPr>
                <w:rFonts w:ascii="Arial" w:hAnsi="Arial" w:cs="Arial"/>
                <w:sz w:val="2"/>
                <w:szCs w:val="2"/>
                <w:lang w:val="es-419"/>
              </w:rPr>
            </w:pPr>
          </w:p>
        </w:tc>
        <w:tc>
          <w:tcPr>
            <w:tcW w:w="273" w:type="dxa"/>
            <w:tcBorders>
              <w:top w:val="single" w:sz="4" w:space="0" w:color="auto"/>
            </w:tcBorders>
          </w:tcPr>
          <w:p w14:paraId="5EE619B1" w14:textId="77777777" w:rsidR="00350B66" w:rsidRPr="00FC0866" w:rsidRDefault="00350B66" w:rsidP="00350B66">
            <w:pPr>
              <w:widowControl w:val="0"/>
              <w:rPr>
                <w:rFonts w:ascii="Arial" w:hAnsi="Arial" w:cs="Arial"/>
                <w:sz w:val="2"/>
                <w:szCs w:val="2"/>
                <w:lang w:val="es-419"/>
              </w:rPr>
            </w:pPr>
          </w:p>
        </w:tc>
        <w:tc>
          <w:tcPr>
            <w:tcW w:w="273" w:type="dxa"/>
            <w:tcBorders>
              <w:right w:val="single" w:sz="12" w:space="0" w:color="244061" w:themeColor="accent1" w:themeShade="80"/>
            </w:tcBorders>
          </w:tcPr>
          <w:p w14:paraId="3C747344" w14:textId="77777777" w:rsidR="00350B66" w:rsidRPr="00FC0866" w:rsidRDefault="00350B66" w:rsidP="00350B66">
            <w:pPr>
              <w:widowControl w:val="0"/>
              <w:rPr>
                <w:rFonts w:ascii="Arial" w:hAnsi="Arial" w:cs="Arial"/>
                <w:sz w:val="2"/>
                <w:szCs w:val="2"/>
                <w:lang w:val="es-419"/>
              </w:rPr>
            </w:pPr>
          </w:p>
        </w:tc>
      </w:tr>
      <w:tr w:rsidR="00350B66" w:rsidRPr="00FC0866" w14:paraId="6A2FD03B" w14:textId="77777777" w:rsidTr="00DD16B8">
        <w:trPr>
          <w:trHeight w:val="567"/>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BC2E0" w14:textId="77777777" w:rsidR="00350B66" w:rsidRPr="00FC0866" w:rsidRDefault="00350B66" w:rsidP="00350B66">
            <w:pPr>
              <w:pStyle w:val="Prrafodelista"/>
              <w:widowControl w:val="0"/>
              <w:numPr>
                <w:ilvl w:val="0"/>
                <w:numId w:val="50"/>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350B66" w:rsidRPr="00FC0866" w14:paraId="394A067E" w14:textId="77777777" w:rsidTr="00DD16B8">
        <w:trPr>
          <w:jc w:val="center"/>
        </w:trPr>
        <w:tc>
          <w:tcPr>
            <w:tcW w:w="275" w:type="dxa"/>
            <w:tcBorders>
              <w:left w:val="single" w:sz="12" w:space="0" w:color="244061" w:themeColor="accent1" w:themeShade="80"/>
            </w:tcBorders>
            <w:vAlign w:val="center"/>
          </w:tcPr>
          <w:p w14:paraId="475464DD" w14:textId="77777777" w:rsidR="00350B66" w:rsidRPr="00FC0866" w:rsidRDefault="00350B66" w:rsidP="00350B66">
            <w:pPr>
              <w:widowControl w:val="0"/>
              <w:jc w:val="right"/>
              <w:rPr>
                <w:rFonts w:ascii="Arial" w:hAnsi="Arial" w:cs="Arial"/>
                <w:b/>
                <w:sz w:val="2"/>
                <w:szCs w:val="2"/>
                <w:lang w:val="es-419"/>
              </w:rPr>
            </w:pPr>
          </w:p>
        </w:tc>
        <w:tc>
          <w:tcPr>
            <w:tcW w:w="276" w:type="dxa"/>
            <w:vAlign w:val="center"/>
          </w:tcPr>
          <w:p w14:paraId="0BAE4EAD" w14:textId="77777777" w:rsidR="00350B66" w:rsidRPr="00FC0866" w:rsidRDefault="00350B66" w:rsidP="00350B66">
            <w:pPr>
              <w:widowControl w:val="0"/>
              <w:jc w:val="right"/>
              <w:rPr>
                <w:rFonts w:ascii="Arial" w:hAnsi="Arial" w:cs="Arial"/>
                <w:b/>
                <w:sz w:val="2"/>
                <w:szCs w:val="2"/>
                <w:lang w:val="es-419"/>
              </w:rPr>
            </w:pPr>
          </w:p>
        </w:tc>
        <w:tc>
          <w:tcPr>
            <w:tcW w:w="275" w:type="dxa"/>
            <w:vAlign w:val="center"/>
          </w:tcPr>
          <w:p w14:paraId="390CF4E7" w14:textId="77777777" w:rsidR="00350B66" w:rsidRPr="00FC0866" w:rsidRDefault="00350B66" w:rsidP="00350B66">
            <w:pPr>
              <w:widowControl w:val="0"/>
              <w:jc w:val="right"/>
              <w:rPr>
                <w:rFonts w:ascii="Arial" w:hAnsi="Arial" w:cs="Arial"/>
                <w:b/>
                <w:sz w:val="2"/>
                <w:szCs w:val="2"/>
                <w:lang w:val="es-419"/>
              </w:rPr>
            </w:pPr>
          </w:p>
        </w:tc>
        <w:tc>
          <w:tcPr>
            <w:tcW w:w="276" w:type="dxa"/>
            <w:vAlign w:val="center"/>
          </w:tcPr>
          <w:p w14:paraId="411C0248" w14:textId="77777777" w:rsidR="00350B66" w:rsidRPr="00FC0866" w:rsidRDefault="00350B66" w:rsidP="00350B66">
            <w:pPr>
              <w:widowControl w:val="0"/>
              <w:jc w:val="right"/>
              <w:rPr>
                <w:rFonts w:ascii="Arial" w:hAnsi="Arial" w:cs="Arial"/>
                <w:b/>
                <w:sz w:val="2"/>
                <w:szCs w:val="2"/>
                <w:lang w:val="es-419"/>
              </w:rPr>
            </w:pPr>
          </w:p>
        </w:tc>
        <w:tc>
          <w:tcPr>
            <w:tcW w:w="275" w:type="dxa"/>
            <w:vAlign w:val="center"/>
          </w:tcPr>
          <w:p w14:paraId="6A905F1E" w14:textId="77777777" w:rsidR="00350B66" w:rsidRPr="00FC0866" w:rsidRDefault="00350B66" w:rsidP="00350B66">
            <w:pPr>
              <w:widowControl w:val="0"/>
              <w:jc w:val="right"/>
              <w:rPr>
                <w:rFonts w:ascii="Arial" w:hAnsi="Arial" w:cs="Arial"/>
                <w:b/>
                <w:sz w:val="2"/>
                <w:szCs w:val="2"/>
                <w:lang w:val="es-419"/>
              </w:rPr>
            </w:pPr>
          </w:p>
        </w:tc>
        <w:tc>
          <w:tcPr>
            <w:tcW w:w="277" w:type="dxa"/>
            <w:vAlign w:val="center"/>
          </w:tcPr>
          <w:p w14:paraId="3F9DEF5E" w14:textId="77777777" w:rsidR="00350B66" w:rsidRPr="00FC0866" w:rsidRDefault="00350B66" w:rsidP="00350B66">
            <w:pPr>
              <w:widowControl w:val="0"/>
              <w:jc w:val="right"/>
              <w:rPr>
                <w:rFonts w:ascii="Arial" w:hAnsi="Arial" w:cs="Arial"/>
                <w:b/>
                <w:sz w:val="2"/>
                <w:szCs w:val="2"/>
                <w:lang w:val="es-419"/>
              </w:rPr>
            </w:pPr>
          </w:p>
        </w:tc>
        <w:tc>
          <w:tcPr>
            <w:tcW w:w="278" w:type="dxa"/>
            <w:vAlign w:val="center"/>
          </w:tcPr>
          <w:p w14:paraId="28F4D173" w14:textId="77777777" w:rsidR="00350B66" w:rsidRPr="00FC0866" w:rsidRDefault="00350B66" w:rsidP="00350B66">
            <w:pPr>
              <w:widowControl w:val="0"/>
              <w:jc w:val="right"/>
              <w:rPr>
                <w:rFonts w:ascii="Arial" w:hAnsi="Arial" w:cs="Arial"/>
                <w:b/>
                <w:sz w:val="2"/>
                <w:szCs w:val="2"/>
                <w:lang w:val="es-419"/>
              </w:rPr>
            </w:pPr>
          </w:p>
        </w:tc>
        <w:tc>
          <w:tcPr>
            <w:tcW w:w="283" w:type="dxa"/>
          </w:tcPr>
          <w:p w14:paraId="5313FC9F" w14:textId="77777777" w:rsidR="00350B66" w:rsidRPr="00FC0866" w:rsidRDefault="00350B66" w:rsidP="00350B66">
            <w:pPr>
              <w:widowControl w:val="0"/>
              <w:rPr>
                <w:rFonts w:ascii="Arial" w:hAnsi="Arial" w:cs="Arial"/>
                <w:sz w:val="2"/>
                <w:szCs w:val="2"/>
                <w:lang w:val="es-419"/>
              </w:rPr>
            </w:pPr>
          </w:p>
        </w:tc>
        <w:tc>
          <w:tcPr>
            <w:tcW w:w="282" w:type="dxa"/>
          </w:tcPr>
          <w:p w14:paraId="40CF436B" w14:textId="77777777" w:rsidR="00350B66" w:rsidRPr="00FC0866" w:rsidRDefault="00350B66" w:rsidP="00350B66">
            <w:pPr>
              <w:widowControl w:val="0"/>
              <w:rPr>
                <w:rFonts w:ascii="Arial" w:hAnsi="Arial" w:cs="Arial"/>
                <w:sz w:val="2"/>
                <w:szCs w:val="2"/>
                <w:lang w:val="es-419"/>
              </w:rPr>
            </w:pPr>
          </w:p>
        </w:tc>
        <w:tc>
          <w:tcPr>
            <w:tcW w:w="282" w:type="dxa"/>
          </w:tcPr>
          <w:p w14:paraId="6A5A29AC" w14:textId="77777777" w:rsidR="00350B66" w:rsidRPr="00FC0866" w:rsidRDefault="00350B66" w:rsidP="00350B66">
            <w:pPr>
              <w:widowControl w:val="0"/>
              <w:rPr>
                <w:rFonts w:ascii="Arial" w:hAnsi="Arial" w:cs="Arial"/>
                <w:sz w:val="2"/>
                <w:szCs w:val="2"/>
                <w:lang w:val="es-419"/>
              </w:rPr>
            </w:pPr>
          </w:p>
        </w:tc>
        <w:tc>
          <w:tcPr>
            <w:tcW w:w="273" w:type="dxa"/>
          </w:tcPr>
          <w:p w14:paraId="1FFDA878" w14:textId="77777777" w:rsidR="00350B66" w:rsidRPr="00FC0866" w:rsidRDefault="00350B66" w:rsidP="00350B66">
            <w:pPr>
              <w:widowControl w:val="0"/>
              <w:rPr>
                <w:rFonts w:ascii="Arial" w:hAnsi="Arial" w:cs="Arial"/>
                <w:sz w:val="2"/>
                <w:szCs w:val="2"/>
                <w:lang w:val="es-419"/>
              </w:rPr>
            </w:pPr>
          </w:p>
        </w:tc>
        <w:tc>
          <w:tcPr>
            <w:tcW w:w="278" w:type="dxa"/>
          </w:tcPr>
          <w:p w14:paraId="6134B62B" w14:textId="77777777" w:rsidR="00350B66" w:rsidRPr="00FC0866" w:rsidRDefault="00350B66" w:rsidP="00350B66">
            <w:pPr>
              <w:widowControl w:val="0"/>
              <w:rPr>
                <w:rFonts w:ascii="Arial" w:hAnsi="Arial" w:cs="Arial"/>
                <w:sz w:val="2"/>
                <w:szCs w:val="2"/>
                <w:lang w:val="es-419"/>
              </w:rPr>
            </w:pPr>
          </w:p>
        </w:tc>
        <w:tc>
          <w:tcPr>
            <w:tcW w:w="276" w:type="dxa"/>
          </w:tcPr>
          <w:p w14:paraId="3E3D80C3" w14:textId="77777777" w:rsidR="00350B66" w:rsidRPr="00FC0866" w:rsidRDefault="00350B66" w:rsidP="00350B66">
            <w:pPr>
              <w:widowControl w:val="0"/>
              <w:rPr>
                <w:rFonts w:ascii="Arial" w:hAnsi="Arial" w:cs="Arial"/>
                <w:sz w:val="2"/>
                <w:szCs w:val="2"/>
                <w:lang w:val="es-419"/>
              </w:rPr>
            </w:pPr>
          </w:p>
        </w:tc>
        <w:tc>
          <w:tcPr>
            <w:tcW w:w="281" w:type="dxa"/>
          </w:tcPr>
          <w:p w14:paraId="58819D51" w14:textId="77777777" w:rsidR="00350B66" w:rsidRPr="00FC0866" w:rsidRDefault="00350B66" w:rsidP="00350B66">
            <w:pPr>
              <w:widowControl w:val="0"/>
              <w:rPr>
                <w:rFonts w:ascii="Arial" w:hAnsi="Arial" w:cs="Arial"/>
                <w:sz w:val="2"/>
                <w:szCs w:val="2"/>
                <w:lang w:val="es-419"/>
              </w:rPr>
            </w:pPr>
          </w:p>
        </w:tc>
        <w:tc>
          <w:tcPr>
            <w:tcW w:w="277" w:type="dxa"/>
          </w:tcPr>
          <w:p w14:paraId="7F7D1C84" w14:textId="77777777" w:rsidR="00350B66" w:rsidRPr="00FC0866" w:rsidRDefault="00350B66" w:rsidP="00350B66">
            <w:pPr>
              <w:widowControl w:val="0"/>
              <w:rPr>
                <w:rFonts w:ascii="Arial" w:hAnsi="Arial" w:cs="Arial"/>
                <w:sz w:val="2"/>
                <w:szCs w:val="2"/>
                <w:lang w:val="es-419"/>
              </w:rPr>
            </w:pPr>
          </w:p>
        </w:tc>
        <w:tc>
          <w:tcPr>
            <w:tcW w:w="277" w:type="dxa"/>
          </w:tcPr>
          <w:p w14:paraId="7DBBE9F6" w14:textId="77777777" w:rsidR="00350B66" w:rsidRPr="00FC0866" w:rsidRDefault="00350B66" w:rsidP="00350B66">
            <w:pPr>
              <w:widowControl w:val="0"/>
              <w:rPr>
                <w:rFonts w:ascii="Arial" w:hAnsi="Arial" w:cs="Arial"/>
                <w:sz w:val="2"/>
                <w:szCs w:val="2"/>
                <w:lang w:val="es-419"/>
              </w:rPr>
            </w:pPr>
          </w:p>
        </w:tc>
        <w:tc>
          <w:tcPr>
            <w:tcW w:w="277" w:type="dxa"/>
          </w:tcPr>
          <w:p w14:paraId="2D0B85DE" w14:textId="77777777" w:rsidR="00350B66" w:rsidRPr="00FC0866" w:rsidRDefault="00350B66" w:rsidP="00350B66">
            <w:pPr>
              <w:widowControl w:val="0"/>
              <w:rPr>
                <w:rFonts w:ascii="Arial" w:hAnsi="Arial" w:cs="Arial"/>
                <w:sz w:val="2"/>
                <w:szCs w:val="2"/>
                <w:lang w:val="es-419"/>
              </w:rPr>
            </w:pPr>
          </w:p>
        </w:tc>
        <w:tc>
          <w:tcPr>
            <w:tcW w:w="273" w:type="dxa"/>
          </w:tcPr>
          <w:p w14:paraId="2E1B6719" w14:textId="77777777" w:rsidR="00350B66" w:rsidRPr="00FC0866" w:rsidRDefault="00350B66" w:rsidP="00350B66">
            <w:pPr>
              <w:widowControl w:val="0"/>
              <w:rPr>
                <w:rFonts w:ascii="Arial" w:hAnsi="Arial" w:cs="Arial"/>
                <w:sz w:val="2"/>
                <w:szCs w:val="2"/>
                <w:lang w:val="es-419"/>
              </w:rPr>
            </w:pPr>
          </w:p>
        </w:tc>
        <w:tc>
          <w:tcPr>
            <w:tcW w:w="273" w:type="dxa"/>
          </w:tcPr>
          <w:p w14:paraId="6C4EEE90" w14:textId="77777777" w:rsidR="00350B66" w:rsidRPr="00FC0866" w:rsidRDefault="00350B66" w:rsidP="00350B66">
            <w:pPr>
              <w:widowControl w:val="0"/>
              <w:rPr>
                <w:rFonts w:ascii="Arial" w:hAnsi="Arial" w:cs="Arial"/>
                <w:sz w:val="2"/>
                <w:szCs w:val="2"/>
                <w:lang w:val="es-419"/>
              </w:rPr>
            </w:pPr>
          </w:p>
        </w:tc>
        <w:tc>
          <w:tcPr>
            <w:tcW w:w="273" w:type="dxa"/>
          </w:tcPr>
          <w:p w14:paraId="2B230B44" w14:textId="77777777" w:rsidR="00350B66" w:rsidRPr="00FC0866" w:rsidRDefault="00350B66" w:rsidP="00350B66">
            <w:pPr>
              <w:widowControl w:val="0"/>
              <w:rPr>
                <w:rFonts w:ascii="Arial" w:hAnsi="Arial" w:cs="Arial"/>
                <w:sz w:val="2"/>
                <w:szCs w:val="2"/>
                <w:lang w:val="es-419"/>
              </w:rPr>
            </w:pPr>
          </w:p>
        </w:tc>
        <w:tc>
          <w:tcPr>
            <w:tcW w:w="273" w:type="dxa"/>
          </w:tcPr>
          <w:p w14:paraId="7A73FA67" w14:textId="77777777" w:rsidR="00350B66" w:rsidRPr="00FC0866" w:rsidRDefault="00350B66" w:rsidP="00350B66">
            <w:pPr>
              <w:widowControl w:val="0"/>
              <w:rPr>
                <w:rFonts w:ascii="Arial" w:hAnsi="Arial" w:cs="Arial"/>
                <w:sz w:val="2"/>
                <w:szCs w:val="2"/>
                <w:lang w:val="es-419"/>
              </w:rPr>
            </w:pPr>
          </w:p>
        </w:tc>
        <w:tc>
          <w:tcPr>
            <w:tcW w:w="273" w:type="dxa"/>
          </w:tcPr>
          <w:p w14:paraId="4E5A454B" w14:textId="77777777" w:rsidR="00350B66" w:rsidRPr="00FC0866" w:rsidRDefault="00350B66" w:rsidP="00350B66">
            <w:pPr>
              <w:widowControl w:val="0"/>
              <w:rPr>
                <w:rFonts w:ascii="Arial" w:hAnsi="Arial" w:cs="Arial"/>
                <w:sz w:val="2"/>
                <w:szCs w:val="2"/>
                <w:lang w:val="es-419"/>
              </w:rPr>
            </w:pPr>
          </w:p>
        </w:tc>
        <w:tc>
          <w:tcPr>
            <w:tcW w:w="273" w:type="dxa"/>
          </w:tcPr>
          <w:p w14:paraId="78211C18" w14:textId="77777777" w:rsidR="00350B66" w:rsidRPr="00FC0866" w:rsidRDefault="00350B66" w:rsidP="00350B66">
            <w:pPr>
              <w:widowControl w:val="0"/>
              <w:rPr>
                <w:rFonts w:ascii="Arial" w:hAnsi="Arial" w:cs="Arial"/>
                <w:sz w:val="2"/>
                <w:szCs w:val="2"/>
                <w:lang w:val="es-419"/>
              </w:rPr>
            </w:pPr>
          </w:p>
        </w:tc>
        <w:tc>
          <w:tcPr>
            <w:tcW w:w="273" w:type="dxa"/>
          </w:tcPr>
          <w:p w14:paraId="293FBA5C" w14:textId="77777777" w:rsidR="00350B66" w:rsidRPr="00FC0866" w:rsidRDefault="00350B66" w:rsidP="00350B66">
            <w:pPr>
              <w:widowControl w:val="0"/>
              <w:rPr>
                <w:rFonts w:ascii="Arial" w:hAnsi="Arial" w:cs="Arial"/>
                <w:sz w:val="2"/>
                <w:szCs w:val="2"/>
                <w:lang w:val="es-419"/>
              </w:rPr>
            </w:pPr>
          </w:p>
        </w:tc>
        <w:tc>
          <w:tcPr>
            <w:tcW w:w="273" w:type="dxa"/>
          </w:tcPr>
          <w:p w14:paraId="0CDD15CB" w14:textId="77777777" w:rsidR="00350B66" w:rsidRPr="00FC0866" w:rsidRDefault="00350B66" w:rsidP="00350B66">
            <w:pPr>
              <w:widowControl w:val="0"/>
              <w:rPr>
                <w:rFonts w:ascii="Arial" w:hAnsi="Arial" w:cs="Arial"/>
                <w:sz w:val="2"/>
                <w:szCs w:val="2"/>
                <w:lang w:val="es-419"/>
              </w:rPr>
            </w:pPr>
          </w:p>
        </w:tc>
        <w:tc>
          <w:tcPr>
            <w:tcW w:w="273" w:type="dxa"/>
          </w:tcPr>
          <w:p w14:paraId="1899D355" w14:textId="77777777" w:rsidR="00350B66" w:rsidRPr="00FC0866" w:rsidRDefault="00350B66" w:rsidP="00350B66">
            <w:pPr>
              <w:widowControl w:val="0"/>
              <w:rPr>
                <w:rFonts w:ascii="Arial" w:hAnsi="Arial" w:cs="Arial"/>
                <w:sz w:val="2"/>
                <w:szCs w:val="2"/>
                <w:lang w:val="es-419"/>
              </w:rPr>
            </w:pPr>
          </w:p>
        </w:tc>
        <w:tc>
          <w:tcPr>
            <w:tcW w:w="273" w:type="dxa"/>
          </w:tcPr>
          <w:p w14:paraId="604D1B66" w14:textId="77777777" w:rsidR="00350B66" w:rsidRPr="00FC0866" w:rsidRDefault="00350B66" w:rsidP="00350B66">
            <w:pPr>
              <w:widowControl w:val="0"/>
              <w:rPr>
                <w:rFonts w:ascii="Arial" w:hAnsi="Arial" w:cs="Arial"/>
                <w:sz w:val="2"/>
                <w:szCs w:val="2"/>
                <w:lang w:val="es-419"/>
              </w:rPr>
            </w:pPr>
          </w:p>
        </w:tc>
        <w:tc>
          <w:tcPr>
            <w:tcW w:w="273" w:type="dxa"/>
          </w:tcPr>
          <w:p w14:paraId="092108C0" w14:textId="77777777" w:rsidR="00350B66" w:rsidRPr="00FC0866" w:rsidRDefault="00350B66" w:rsidP="00350B66">
            <w:pPr>
              <w:widowControl w:val="0"/>
              <w:rPr>
                <w:rFonts w:ascii="Arial" w:hAnsi="Arial" w:cs="Arial"/>
                <w:sz w:val="2"/>
                <w:szCs w:val="2"/>
                <w:lang w:val="es-419"/>
              </w:rPr>
            </w:pPr>
          </w:p>
        </w:tc>
        <w:tc>
          <w:tcPr>
            <w:tcW w:w="273" w:type="dxa"/>
          </w:tcPr>
          <w:p w14:paraId="5359686B" w14:textId="77777777" w:rsidR="00350B66" w:rsidRPr="00FC0866" w:rsidRDefault="00350B66" w:rsidP="00350B66">
            <w:pPr>
              <w:widowControl w:val="0"/>
              <w:rPr>
                <w:rFonts w:ascii="Arial" w:hAnsi="Arial" w:cs="Arial"/>
                <w:sz w:val="2"/>
                <w:szCs w:val="2"/>
                <w:lang w:val="es-419"/>
              </w:rPr>
            </w:pPr>
          </w:p>
        </w:tc>
        <w:tc>
          <w:tcPr>
            <w:tcW w:w="273" w:type="dxa"/>
          </w:tcPr>
          <w:p w14:paraId="2807B354" w14:textId="77777777" w:rsidR="00350B66" w:rsidRPr="00FC0866" w:rsidRDefault="00350B66" w:rsidP="00350B66">
            <w:pPr>
              <w:widowControl w:val="0"/>
              <w:rPr>
                <w:rFonts w:ascii="Arial" w:hAnsi="Arial" w:cs="Arial"/>
                <w:sz w:val="2"/>
                <w:szCs w:val="2"/>
                <w:lang w:val="es-419"/>
              </w:rPr>
            </w:pPr>
          </w:p>
        </w:tc>
        <w:tc>
          <w:tcPr>
            <w:tcW w:w="273" w:type="dxa"/>
          </w:tcPr>
          <w:p w14:paraId="4A776AEB" w14:textId="77777777" w:rsidR="00350B66" w:rsidRPr="00FC0866" w:rsidRDefault="00350B66" w:rsidP="00350B66">
            <w:pPr>
              <w:widowControl w:val="0"/>
              <w:rPr>
                <w:rFonts w:ascii="Arial" w:hAnsi="Arial" w:cs="Arial"/>
                <w:sz w:val="2"/>
                <w:szCs w:val="2"/>
                <w:lang w:val="es-419"/>
              </w:rPr>
            </w:pPr>
          </w:p>
        </w:tc>
        <w:tc>
          <w:tcPr>
            <w:tcW w:w="273" w:type="dxa"/>
          </w:tcPr>
          <w:p w14:paraId="624D8532" w14:textId="77777777" w:rsidR="00350B66" w:rsidRPr="00FC0866" w:rsidRDefault="00350B66" w:rsidP="00350B66">
            <w:pPr>
              <w:widowControl w:val="0"/>
              <w:rPr>
                <w:rFonts w:ascii="Arial" w:hAnsi="Arial" w:cs="Arial"/>
                <w:sz w:val="2"/>
                <w:szCs w:val="2"/>
                <w:lang w:val="es-419"/>
              </w:rPr>
            </w:pPr>
          </w:p>
        </w:tc>
        <w:tc>
          <w:tcPr>
            <w:tcW w:w="273" w:type="dxa"/>
          </w:tcPr>
          <w:p w14:paraId="52FBC879" w14:textId="77777777" w:rsidR="00350B66" w:rsidRPr="00FC0866" w:rsidRDefault="00350B66" w:rsidP="00350B66">
            <w:pPr>
              <w:widowControl w:val="0"/>
              <w:rPr>
                <w:rFonts w:ascii="Arial" w:hAnsi="Arial" w:cs="Arial"/>
                <w:sz w:val="2"/>
                <w:szCs w:val="2"/>
                <w:lang w:val="es-419"/>
              </w:rPr>
            </w:pPr>
          </w:p>
        </w:tc>
        <w:tc>
          <w:tcPr>
            <w:tcW w:w="273" w:type="dxa"/>
          </w:tcPr>
          <w:p w14:paraId="2046A6B8" w14:textId="77777777" w:rsidR="00350B66" w:rsidRPr="00FC0866" w:rsidRDefault="00350B66" w:rsidP="00350B66">
            <w:pPr>
              <w:widowControl w:val="0"/>
              <w:rPr>
                <w:rFonts w:ascii="Arial" w:hAnsi="Arial" w:cs="Arial"/>
                <w:sz w:val="2"/>
                <w:szCs w:val="2"/>
                <w:lang w:val="es-419"/>
              </w:rPr>
            </w:pPr>
          </w:p>
        </w:tc>
        <w:tc>
          <w:tcPr>
            <w:tcW w:w="273" w:type="dxa"/>
          </w:tcPr>
          <w:p w14:paraId="5176B5BD" w14:textId="77777777" w:rsidR="00350B66" w:rsidRPr="00FC0866" w:rsidRDefault="00350B66" w:rsidP="00350B66">
            <w:pPr>
              <w:widowControl w:val="0"/>
              <w:rPr>
                <w:rFonts w:ascii="Arial" w:hAnsi="Arial" w:cs="Arial"/>
                <w:sz w:val="2"/>
                <w:szCs w:val="2"/>
                <w:lang w:val="es-419"/>
              </w:rPr>
            </w:pPr>
          </w:p>
        </w:tc>
        <w:tc>
          <w:tcPr>
            <w:tcW w:w="273" w:type="dxa"/>
            <w:tcBorders>
              <w:right w:val="single" w:sz="12" w:space="0" w:color="244061" w:themeColor="accent1" w:themeShade="80"/>
            </w:tcBorders>
          </w:tcPr>
          <w:p w14:paraId="5226E5C8" w14:textId="77777777" w:rsidR="00350B66" w:rsidRPr="00FC0866" w:rsidRDefault="00350B66" w:rsidP="00350B66">
            <w:pPr>
              <w:widowControl w:val="0"/>
              <w:rPr>
                <w:rFonts w:ascii="Arial" w:hAnsi="Arial" w:cs="Arial"/>
                <w:sz w:val="2"/>
                <w:szCs w:val="2"/>
                <w:lang w:val="es-419"/>
              </w:rPr>
            </w:pPr>
          </w:p>
        </w:tc>
      </w:tr>
      <w:tr w:rsidR="00350B66" w:rsidRPr="00FC0866" w14:paraId="19BE2F2D" w14:textId="77777777" w:rsidTr="00DD16B8">
        <w:trPr>
          <w:jc w:val="center"/>
        </w:trPr>
        <w:tc>
          <w:tcPr>
            <w:tcW w:w="275" w:type="dxa"/>
            <w:tcBorders>
              <w:left w:val="single" w:sz="12" w:space="0" w:color="244061" w:themeColor="accent1" w:themeShade="80"/>
            </w:tcBorders>
            <w:vAlign w:val="center"/>
          </w:tcPr>
          <w:p w14:paraId="67E7EBA2" w14:textId="77777777" w:rsidR="00350B66" w:rsidRPr="00FC0866" w:rsidRDefault="00350B66" w:rsidP="00350B66">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47479A37" w14:textId="77777777" w:rsidR="00350B66" w:rsidRPr="00FC0866" w:rsidRDefault="00350B66" w:rsidP="00350B66">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0F40D32" w14:textId="77777777" w:rsidR="00350B66" w:rsidRPr="00FC0866" w:rsidRDefault="00350B66" w:rsidP="00350B66">
            <w:pPr>
              <w:widowControl w:val="0"/>
              <w:jc w:val="center"/>
              <w:rPr>
                <w:rFonts w:ascii="Arial" w:hAnsi="Arial" w:cs="Arial"/>
                <w:sz w:val="10"/>
                <w:szCs w:val="10"/>
                <w:lang w:val="es-419"/>
              </w:rPr>
            </w:pPr>
          </w:p>
        </w:tc>
        <w:tc>
          <w:tcPr>
            <w:tcW w:w="1672" w:type="dxa"/>
            <w:gridSpan w:val="6"/>
            <w:tcBorders>
              <w:bottom w:val="single" w:sz="4" w:space="0" w:color="auto"/>
            </w:tcBorders>
          </w:tcPr>
          <w:p w14:paraId="4DAAE924"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30BEE9D6" w14:textId="77777777" w:rsidR="00350B66" w:rsidRPr="00FC0866" w:rsidRDefault="00350B66" w:rsidP="00350B66">
            <w:pPr>
              <w:widowControl w:val="0"/>
              <w:jc w:val="center"/>
              <w:rPr>
                <w:rFonts w:ascii="Arial" w:hAnsi="Arial" w:cs="Arial"/>
                <w:sz w:val="10"/>
                <w:szCs w:val="10"/>
                <w:lang w:val="es-419"/>
              </w:rPr>
            </w:pPr>
          </w:p>
        </w:tc>
        <w:tc>
          <w:tcPr>
            <w:tcW w:w="2738" w:type="dxa"/>
            <w:gridSpan w:val="10"/>
            <w:tcBorders>
              <w:bottom w:val="single" w:sz="4" w:space="0" w:color="auto"/>
            </w:tcBorders>
          </w:tcPr>
          <w:p w14:paraId="271D95D4"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3509ACC0" w14:textId="77777777" w:rsidR="00350B66" w:rsidRPr="00FC0866" w:rsidRDefault="00350B66" w:rsidP="00350B66">
            <w:pPr>
              <w:widowControl w:val="0"/>
              <w:jc w:val="center"/>
              <w:rPr>
                <w:rFonts w:ascii="Arial" w:hAnsi="Arial" w:cs="Arial"/>
                <w:sz w:val="10"/>
                <w:szCs w:val="10"/>
                <w:lang w:val="es-419"/>
              </w:rPr>
            </w:pPr>
          </w:p>
        </w:tc>
        <w:tc>
          <w:tcPr>
            <w:tcW w:w="2457" w:type="dxa"/>
            <w:gridSpan w:val="9"/>
            <w:tcBorders>
              <w:bottom w:val="single" w:sz="4" w:space="0" w:color="auto"/>
            </w:tcBorders>
          </w:tcPr>
          <w:p w14:paraId="4F350735"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406264B4" w14:textId="77777777" w:rsidR="00350B66" w:rsidRPr="00FC0866" w:rsidRDefault="00350B66" w:rsidP="00350B66">
            <w:pPr>
              <w:widowControl w:val="0"/>
              <w:rPr>
                <w:rFonts w:ascii="Arial" w:hAnsi="Arial" w:cs="Arial"/>
                <w:sz w:val="10"/>
                <w:szCs w:val="10"/>
                <w:lang w:val="es-419"/>
              </w:rPr>
            </w:pPr>
          </w:p>
        </w:tc>
      </w:tr>
      <w:tr w:rsidR="00350B66" w:rsidRPr="00FC0866" w14:paraId="21758DF7" w14:textId="77777777" w:rsidTr="00DD16B8">
        <w:trPr>
          <w:jc w:val="center"/>
        </w:trPr>
        <w:tc>
          <w:tcPr>
            <w:tcW w:w="275" w:type="dxa"/>
            <w:tcBorders>
              <w:left w:val="single" w:sz="12" w:space="0" w:color="244061" w:themeColor="accent1" w:themeShade="80"/>
              <w:right w:val="single" w:sz="4" w:space="0" w:color="auto"/>
            </w:tcBorders>
            <w:vAlign w:val="center"/>
          </w:tcPr>
          <w:p w14:paraId="30248666" w14:textId="77777777" w:rsidR="00350B66" w:rsidRPr="00FC0866" w:rsidRDefault="00350B66" w:rsidP="00350B66">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4C19D" w14:textId="08968FD9" w:rsidR="00350B66" w:rsidRPr="00FC0866" w:rsidRDefault="00350B66" w:rsidP="00350B66">
            <w:pPr>
              <w:widowControl w:val="0"/>
              <w:jc w:val="center"/>
              <w:rPr>
                <w:rFonts w:ascii="Arial" w:hAnsi="Arial" w:cs="Arial"/>
                <w:b/>
                <w:sz w:val="16"/>
                <w:szCs w:val="16"/>
                <w:lang w:val="es-419"/>
              </w:rPr>
            </w:pPr>
            <w:r w:rsidRPr="00E427FA">
              <w:rPr>
                <w:rFonts w:ascii="Arial" w:hAnsi="Arial" w:cs="Arial"/>
                <w:bCs/>
                <w:sz w:val="16"/>
                <w:szCs w:val="16"/>
                <w:lang w:val="es-419"/>
              </w:rPr>
              <w:t>Valle</w:t>
            </w:r>
          </w:p>
        </w:tc>
        <w:tc>
          <w:tcPr>
            <w:tcW w:w="283" w:type="dxa"/>
            <w:tcBorders>
              <w:left w:val="single" w:sz="4" w:space="0" w:color="auto"/>
              <w:right w:val="single" w:sz="4" w:space="0" w:color="auto"/>
            </w:tcBorders>
          </w:tcPr>
          <w:p w14:paraId="5CC44D3F" w14:textId="77777777" w:rsidR="00350B66" w:rsidRPr="00FC0866" w:rsidRDefault="00350B66" w:rsidP="00350B66">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D43FFA" w14:textId="13192C36"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Vargas</w:t>
            </w:r>
          </w:p>
        </w:tc>
        <w:tc>
          <w:tcPr>
            <w:tcW w:w="277" w:type="dxa"/>
            <w:tcBorders>
              <w:left w:val="single" w:sz="4" w:space="0" w:color="auto"/>
              <w:right w:val="single" w:sz="4" w:space="0" w:color="auto"/>
            </w:tcBorders>
          </w:tcPr>
          <w:p w14:paraId="76A74EB5" w14:textId="77777777" w:rsidR="00350B66" w:rsidRPr="00FC0866" w:rsidRDefault="00350B66" w:rsidP="00350B66">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835D62" w14:textId="47C1C5D2"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Manuel</w:t>
            </w:r>
          </w:p>
        </w:tc>
        <w:tc>
          <w:tcPr>
            <w:tcW w:w="273" w:type="dxa"/>
            <w:tcBorders>
              <w:left w:val="single" w:sz="4" w:space="0" w:color="auto"/>
              <w:right w:val="single" w:sz="4" w:space="0" w:color="auto"/>
            </w:tcBorders>
          </w:tcPr>
          <w:p w14:paraId="49A2342B" w14:textId="77777777" w:rsidR="00350B66" w:rsidRPr="00FC0866" w:rsidRDefault="00350B66" w:rsidP="00350B66">
            <w:pPr>
              <w:widowControl w:val="0"/>
              <w:jc w:val="center"/>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B83EF8" w14:textId="6FCED796"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Presidente Ejecutivo interino</w:t>
            </w:r>
          </w:p>
        </w:tc>
        <w:tc>
          <w:tcPr>
            <w:tcW w:w="273" w:type="dxa"/>
            <w:tcBorders>
              <w:left w:val="single" w:sz="4" w:space="0" w:color="auto"/>
              <w:right w:val="single" w:sz="12" w:space="0" w:color="244061" w:themeColor="accent1" w:themeShade="80"/>
            </w:tcBorders>
          </w:tcPr>
          <w:p w14:paraId="2D5498C5" w14:textId="77777777" w:rsidR="00350B66" w:rsidRPr="00FC0866" w:rsidRDefault="00350B66" w:rsidP="00350B66">
            <w:pPr>
              <w:widowControl w:val="0"/>
              <w:rPr>
                <w:rFonts w:ascii="Arial" w:hAnsi="Arial" w:cs="Arial"/>
                <w:sz w:val="16"/>
                <w:szCs w:val="16"/>
                <w:lang w:val="es-419"/>
              </w:rPr>
            </w:pPr>
          </w:p>
        </w:tc>
      </w:tr>
      <w:tr w:rsidR="00350B66" w:rsidRPr="00FC0866" w14:paraId="039D21A7" w14:textId="77777777" w:rsidTr="00DD16B8">
        <w:trPr>
          <w:jc w:val="center"/>
        </w:trPr>
        <w:tc>
          <w:tcPr>
            <w:tcW w:w="275" w:type="dxa"/>
            <w:tcBorders>
              <w:left w:val="single" w:sz="12" w:space="0" w:color="244061" w:themeColor="accent1" w:themeShade="80"/>
            </w:tcBorders>
            <w:vAlign w:val="center"/>
          </w:tcPr>
          <w:p w14:paraId="35D412C0" w14:textId="77777777" w:rsidR="00350B66" w:rsidRPr="00FC0866" w:rsidRDefault="00350B66" w:rsidP="00350B66">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3E0174F" w14:textId="77777777" w:rsidR="00350B66" w:rsidRPr="00FC0866" w:rsidRDefault="00350B66" w:rsidP="00350B66">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66EAF715" w14:textId="77777777" w:rsidR="00350B66" w:rsidRPr="00FC0866" w:rsidRDefault="00350B66" w:rsidP="00350B66">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F15C21C"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60C49213" w14:textId="77777777" w:rsidR="00350B66" w:rsidRPr="00FC0866" w:rsidRDefault="00350B66" w:rsidP="00350B66">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7024BDF0"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C9794A0" w14:textId="77777777" w:rsidR="00350B66" w:rsidRPr="00FC0866" w:rsidRDefault="00350B66" w:rsidP="00350B66">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tcPr>
          <w:p w14:paraId="6E2DA274"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7BE1E4B" w14:textId="77777777" w:rsidR="00350B66" w:rsidRPr="00FC0866" w:rsidRDefault="00350B66" w:rsidP="00350B66">
            <w:pPr>
              <w:widowControl w:val="0"/>
              <w:rPr>
                <w:rFonts w:ascii="Arial" w:hAnsi="Arial" w:cs="Arial"/>
                <w:sz w:val="10"/>
                <w:szCs w:val="10"/>
                <w:lang w:val="es-419"/>
              </w:rPr>
            </w:pPr>
          </w:p>
        </w:tc>
      </w:tr>
      <w:tr w:rsidR="00350B66" w:rsidRPr="00FC0866" w14:paraId="5D9AE8C3" w14:textId="77777777" w:rsidTr="00DD16B8">
        <w:trPr>
          <w:jc w:val="center"/>
        </w:trPr>
        <w:tc>
          <w:tcPr>
            <w:tcW w:w="275" w:type="dxa"/>
            <w:tcBorders>
              <w:left w:val="single" w:sz="12" w:space="0" w:color="244061" w:themeColor="accent1" w:themeShade="80"/>
              <w:right w:val="single" w:sz="4" w:space="0" w:color="auto"/>
            </w:tcBorders>
            <w:vAlign w:val="center"/>
          </w:tcPr>
          <w:p w14:paraId="3E20C78E" w14:textId="77777777" w:rsidR="00350B66" w:rsidRPr="00FC0866" w:rsidRDefault="00350B66" w:rsidP="00350B66">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5BCB" w14:textId="1EDEA491" w:rsidR="00350B66" w:rsidRPr="00FC0866" w:rsidRDefault="00350B66" w:rsidP="00350B66">
            <w:pPr>
              <w:widowControl w:val="0"/>
              <w:jc w:val="center"/>
              <w:rPr>
                <w:rFonts w:ascii="Arial" w:hAnsi="Arial" w:cs="Arial"/>
                <w:b/>
                <w:sz w:val="16"/>
                <w:szCs w:val="16"/>
                <w:lang w:val="es-419"/>
              </w:rPr>
            </w:pPr>
            <w:r w:rsidRPr="00E427FA">
              <w:rPr>
                <w:rFonts w:ascii="Arial" w:hAnsi="Arial" w:cs="Arial"/>
                <w:bCs/>
                <w:sz w:val="16"/>
                <w:szCs w:val="16"/>
                <w:lang w:val="es-419"/>
              </w:rPr>
              <w:t>Arevey</w:t>
            </w:r>
          </w:p>
        </w:tc>
        <w:tc>
          <w:tcPr>
            <w:tcW w:w="283" w:type="dxa"/>
            <w:tcBorders>
              <w:left w:val="single" w:sz="4" w:space="0" w:color="auto"/>
              <w:right w:val="single" w:sz="4" w:space="0" w:color="auto"/>
            </w:tcBorders>
          </w:tcPr>
          <w:p w14:paraId="78923FFA" w14:textId="77777777" w:rsidR="00350B66" w:rsidRPr="00FC0866" w:rsidRDefault="00350B66" w:rsidP="00350B66">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D53BB" w14:textId="5E5BFFAD" w:rsidR="00350B66" w:rsidRPr="00FC0866" w:rsidRDefault="00350B66" w:rsidP="00350B66">
            <w:pPr>
              <w:widowControl w:val="0"/>
              <w:jc w:val="center"/>
              <w:rPr>
                <w:rFonts w:ascii="Arial" w:hAnsi="Arial" w:cs="Arial"/>
                <w:sz w:val="16"/>
                <w:szCs w:val="16"/>
                <w:lang w:val="es-419"/>
              </w:rPr>
            </w:pPr>
            <w:r w:rsidRPr="00E427FA">
              <w:rPr>
                <w:rFonts w:ascii="Arial" w:hAnsi="Arial" w:cs="Arial"/>
                <w:bCs/>
                <w:sz w:val="16"/>
                <w:szCs w:val="16"/>
                <w:lang w:val="es-419"/>
              </w:rPr>
              <w:t>Mejia</w:t>
            </w:r>
          </w:p>
        </w:tc>
        <w:tc>
          <w:tcPr>
            <w:tcW w:w="277" w:type="dxa"/>
            <w:tcBorders>
              <w:left w:val="single" w:sz="4" w:space="0" w:color="auto"/>
              <w:right w:val="single" w:sz="4" w:space="0" w:color="auto"/>
            </w:tcBorders>
          </w:tcPr>
          <w:p w14:paraId="1D71F4CB" w14:textId="77777777" w:rsidR="00350B66" w:rsidRPr="00FC0866" w:rsidRDefault="00350B66" w:rsidP="00350B66">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C8CAA4" w14:textId="0A6C881C" w:rsidR="00350B66" w:rsidRPr="00FC0866" w:rsidRDefault="00350B66" w:rsidP="00350B66">
            <w:pPr>
              <w:widowControl w:val="0"/>
              <w:jc w:val="center"/>
              <w:rPr>
                <w:rFonts w:ascii="Arial" w:hAnsi="Arial" w:cs="Arial"/>
                <w:sz w:val="16"/>
                <w:szCs w:val="16"/>
                <w:lang w:val="es-419"/>
              </w:rPr>
            </w:pPr>
            <w:r w:rsidRPr="00E427FA">
              <w:rPr>
                <w:rFonts w:ascii="Arial" w:hAnsi="Arial" w:cs="Arial"/>
                <w:bCs/>
                <w:sz w:val="16"/>
                <w:szCs w:val="16"/>
                <w:lang w:val="es-419"/>
              </w:rPr>
              <w:t>Mauricio Ivan</w:t>
            </w:r>
          </w:p>
        </w:tc>
        <w:tc>
          <w:tcPr>
            <w:tcW w:w="273" w:type="dxa"/>
            <w:tcBorders>
              <w:left w:val="single" w:sz="4" w:space="0" w:color="auto"/>
              <w:right w:val="single" w:sz="4" w:space="0" w:color="auto"/>
            </w:tcBorders>
          </w:tcPr>
          <w:p w14:paraId="2D12C694" w14:textId="77777777" w:rsidR="00350B66" w:rsidRPr="00FC0866" w:rsidRDefault="00350B66" w:rsidP="00350B66">
            <w:pPr>
              <w:widowControl w:val="0"/>
              <w:jc w:val="center"/>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58DCCE" w14:textId="00AE621B"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Vicepresidente</w:t>
            </w:r>
          </w:p>
        </w:tc>
        <w:tc>
          <w:tcPr>
            <w:tcW w:w="273" w:type="dxa"/>
            <w:tcBorders>
              <w:left w:val="single" w:sz="4" w:space="0" w:color="auto"/>
              <w:right w:val="single" w:sz="12" w:space="0" w:color="244061" w:themeColor="accent1" w:themeShade="80"/>
            </w:tcBorders>
          </w:tcPr>
          <w:p w14:paraId="201B97CA" w14:textId="77777777" w:rsidR="00350B66" w:rsidRPr="00FC0866" w:rsidRDefault="00350B66" w:rsidP="00350B66">
            <w:pPr>
              <w:widowControl w:val="0"/>
              <w:rPr>
                <w:rFonts w:ascii="Arial" w:hAnsi="Arial" w:cs="Arial"/>
                <w:sz w:val="16"/>
                <w:szCs w:val="16"/>
                <w:lang w:val="es-419"/>
              </w:rPr>
            </w:pPr>
          </w:p>
        </w:tc>
      </w:tr>
      <w:tr w:rsidR="00350B66" w:rsidRPr="00FC0866" w14:paraId="7FD404C8" w14:textId="77777777" w:rsidTr="00DD16B8">
        <w:trPr>
          <w:jc w:val="center"/>
        </w:trPr>
        <w:tc>
          <w:tcPr>
            <w:tcW w:w="275" w:type="dxa"/>
            <w:tcBorders>
              <w:left w:val="single" w:sz="12" w:space="0" w:color="244061" w:themeColor="accent1" w:themeShade="80"/>
            </w:tcBorders>
            <w:vAlign w:val="center"/>
          </w:tcPr>
          <w:p w14:paraId="1AE06C84" w14:textId="77777777" w:rsidR="00350B66" w:rsidRPr="00FC0866" w:rsidRDefault="00350B66" w:rsidP="00350B66">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EAFB81B" w14:textId="77777777" w:rsidR="00350B66" w:rsidRPr="00FC0866" w:rsidRDefault="00350B66" w:rsidP="00350B66">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36A779" w14:textId="77777777" w:rsidR="00350B66" w:rsidRPr="00FC0866" w:rsidRDefault="00350B66" w:rsidP="00350B66">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19C38142"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C429292" w14:textId="77777777" w:rsidR="00350B66" w:rsidRPr="00FC0866" w:rsidRDefault="00350B66" w:rsidP="00350B66">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20FDE3D3"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719E800" w14:textId="77777777" w:rsidR="00350B66" w:rsidRPr="00FC0866" w:rsidRDefault="00350B66" w:rsidP="00350B66">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tcPr>
          <w:p w14:paraId="47E61361" w14:textId="77777777" w:rsidR="00350B66" w:rsidRPr="00FC0866" w:rsidRDefault="00350B66" w:rsidP="00350B66">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0823FBC" w14:textId="77777777" w:rsidR="00350B66" w:rsidRPr="00FC0866" w:rsidRDefault="00350B66" w:rsidP="00350B66">
            <w:pPr>
              <w:widowControl w:val="0"/>
              <w:rPr>
                <w:rFonts w:ascii="Arial" w:hAnsi="Arial" w:cs="Arial"/>
                <w:sz w:val="10"/>
                <w:szCs w:val="10"/>
                <w:lang w:val="es-419"/>
              </w:rPr>
            </w:pPr>
          </w:p>
        </w:tc>
      </w:tr>
      <w:tr w:rsidR="00350B66" w:rsidRPr="00FC0866" w14:paraId="4468972A" w14:textId="77777777" w:rsidTr="006C1B8D">
        <w:trPr>
          <w:jc w:val="center"/>
        </w:trPr>
        <w:tc>
          <w:tcPr>
            <w:tcW w:w="275" w:type="dxa"/>
            <w:tcBorders>
              <w:left w:val="single" w:sz="12" w:space="0" w:color="244061" w:themeColor="accent1" w:themeShade="80"/>
              <w:right w:val="single" w:sz="4" w:space="0" w:color="auto"/>
            </w:tcBorders>
            <w:vAlign w:val="center"/>
          </w:tcPr>
          <w:p w14:paraId="03C865AB" w14:textId="77777777" w:rsidR="00350B66" w:rsidRPr="00FC0866" w:rsidRDefault="00350B66" w:rsidP="00350B66">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11216" w14:textId="1BAAC197" w:rsidR="00350B66" w:rsidRPr="00FC0866" w:rsidRDefault="00350B66" w:rsidP="00350B66">
            <w:pPr>
              <w:widowControl w:val="0"/>
              <w:jc w:val="center"/>
              <w:rPr>
                <w:rFonts w:ascii="Arial" w:hAnsi="Arial" w:cs="Arial"/>
                <w:b/>
                <w:sz w:val="16"/>
                <w:szCs w:val="16"/>
                <w:lang w:val="es-419"/>
              </w:rPr>
            </w:pPr>
            <w:r>
              <w:rPr>
                <w:rFonts w:ascii="Arial" w:hAnsi="Arial" w:cs="Arial"/>
                <w:sz w:val="16"/>
                <w:szCs w:val="16"/>
                <w:lang w:val="es-419"/>
              </w:rPr>
              <w:t>Siñani</w:t>
            </w:r>
          </w:p>
        </w:tc>
        <w:tc>
          <w:tcPr>
            <w:tcW w:w="283" w:type="dxa"/>
            <w:tcBorders>
              <w:left w:val="single" w:sz="4" w:space="0" w:color="auto"/>
              <w:right w:val="single" w:sz="4" w:space="0" w:color="auto"/>
            </w:tcBorders>
            <w:vAlign w:val="center"/>
          </w:tcPr>
          <w:p w14:paraId="704F9BF9" w14:textId="77777777" w:rsidR="00350B66" w:rsidRPr="00FC0866" w:rsidRDefault="00350B66" w:rsidP="00350B66">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F9253" w14:textId="00D1880A"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Chambi</w:t>
            </w:r>
          </w:p>
        </w:tc>
        <w:tc>
          <w:tcPr>
            <w:tcW w:w="277" w:type="dxa"/>
            <w:tcBorders>
              <w:left w:val="single" w:sz="4" w:space="0" w:color="auto"/>
              <w:right w:val="single" w:sz="4" w:space="0" w:color="auto"/>
            </w:tcBorders>
            <w:vAlign w:val="center"/>
          </w:tcPr>
          <w:p w14:paraId="0B3D3F2A" w14:textId="77777777" w:rsidR="00350B66" w:rsidRPr="00FC0866" w:rsidRDefault="00350B66" w:rsidP="00350B66">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CECE6" w14:textId="015C945F"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Luis Gonzalo</w:t>
            </w:r>
          </w:p>
        </w:tc>
        <w:tc>
          <w:tcPr>
            <w:tcW w:w="273" w:type="dxa"/>
            <w:tcBorders>
              <w:left w:val="single" w:sz="4" w:space="0" w:color="auto"/>
              <w:right w:val="single" w:sz="4" w:space="0" w:color="auto"/>
            </w:tcBorders>
            <w:vAlign w:val="center"/>
          </w:tcPr>
          <w:p w14:paraId="500907B3" w14:textId="77777777" w:rsidR="00350B66" w:rsidRPr="00FC0866" w:rsidRDefault="00350B66" w:rsidP="00350B66">
            <w:pPr>
              <w:widowControl w:val="0"/>
              <w:jc w:val="center"/>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93732" w14:textId="57B49E7C" w:rsidR="00350B66" w:rsidRPr="00FC0866" w:rsidRDefault="00350B66" w:rsidP="00350B66">
            <w:pPr>
              <w:widowControl w:val="0"/>
              <w:jc w:val="center"/>
              <w:rPr>
                <w:rFonts w:ascii="Arial" w:hAnsi="Arial" w:cs="Arial"/>
                <w:sz w:val="16"/>
                <w:szCs w:val="16"/>
                <w:lang w:val="es-419"/>
              </w:rPr>
            </w:pPr>
            <w:r>
              <w:rPr>
                <w:rFonts w:ascii="Arial" w:hAnsi="Arial" w:cs="Arial"/>
                <w:sz w:val="16"/>
                <w:szCs w:val="16"/>
                <w:lang w:val="es-419"/>
              </w:rPr>
              <w:t>Gerente de Proyectos y Mercados de Exportacion</w:t>
            </w:r>
          </w:p>
        </w:tc>
        <w:tc>
          <w:tcPr>
            <w:tcW w:w="273" w:type="dxa"/>
            <w:tcBorders>
              <w:left w:val="single" w:sz="4" w:space="0" w:color="auto"/>
              <w:right w:val="single" w:sz="12" w:space="0" w:color="244061" w:themeColor="accent1" w:themeShade="80"/>
            </w:tcBorders>
          </w:tcPr>
          <w:p w14:paraId="1647327D" w14:textId="77777777" w:rsidR="00350B66" w:rsidRPr="00FC0866" w:rsidRDefault="00350B66" w:rsidP="00350B66">
            <w:pPr>
              <w:widowControl w:val="0"/>
              <w:rPr>
                <w:rFonts w:ascii="Arial" w:hAnsi="Arial" w:cs="Arial"/>
                <w:sz w:val="16"/>
                <w:szCs w:val="16"/>
                <w:lang w:val="es-419"/>
              </w:rPr>
            </w:pPr>
          </w:p>
        </w:tc>
      </w:tr>
      <w:tr w:rsidR="00350B66" w:rsidRPr="00FC0866" w14:paraId="68696E4A" w14:textId="77777777" w:rsidTr="00DD16B8">
        <w:trPr>
          <w:jc w:val="center"/>
        </w:trPr>
        <w:tc>
          <w:tcPr>
            <w:tcW w:w="275" w:type="dxa"/>
            <w:tcBorders>
              <w:left w:val="single" w:sz="12" w:space="0" w:color="244061" w:themeColor="accent1" w:themeShade="80"/>
              <w:bottom w:val="single" w:sz="12" w:space="0" w:color="244061" w:themeColor="accent1" w:themeShade="80"/>
            </w:tcBorders>
            <w:vAlign w:val="center"/>
          </w:tcPr>
          <w:p w14:paraId="7B7BF11C" w14:textId="77777777" w:rsidR="00350B66" w:rsidRPr="00FC0866" w:rsidRDefault="00350B66" w:rsidP="00350B66">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5CDDAA9E" w14:textId="77777777" w:rsidR="00350B66" w:rsidRPr="00FC0866" w:rsidRDefault="00350B66" w:rsidP="00350B66">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3EE75B85" w14:textId="77777777" w:rsidR="00350B66" w:rsidRPr="00FC0866" w:rsidRDefault="00350B66" w:rsidP="00350B66">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4CAEDB47" w14:textId="77777777" w:rsidR="00350B66" w:rsidRPr="00FC0866" w:rsidRDefault="00350B66" w:rsidP="00350B66">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6B1F0416" w14:textId="77777777" w:rsidR="00350B66" w:rsidRPr="00FC0866" w:rsidRDefault="00350B66" w:rsidP="00350B66">
            <w:pPr>
              <w:widowControl w:val="0"/>
              <w:jc w:val="right"/>
              <w:rPr>
                <w:rFonts w:ascii="Arial" w:hAnsi="Arial" w:cs="Arial"/>
                <w:b/>
                <w:sz w:val="8"/>
                <w:szCs w:val="8"/>
                <w:lang w:val="es-419"/>
              </w:rPr>
            </w:pPr>
          </w:p>
        </w:tc>
        <w:tc>
          <w:tcPr>
            <w:tcW w:w="277" w:type="dxa"/>
            <w:tcBorders>
              <w:top w:val="single" w:sz="4" w:space="0" w:color="auto"/>
              <w:bottom w:val="single" w:sz="12" w:space="0" w:color="244061" w:themeColor="accent1" w:themeShade="80"/>
            </w:tcBorders>
            <w:vAlign w:val="center"/>
          </w:tcPr>
          <w:p w14:paraId="1FECC345" w14:textId="77777777" w:rsidR="00350B66" w:rsidRPr="00FC0866" w:rsidRDefault="00350B66" w:rsidP="00350B66">
            <w:pPr>
              <w:widowControl w:val="0"/>
              <w:jc w:val="right"/>
              <w:rPr>
                <w:rFonts w:ascii="Arial" w:hAnsi="Arial" w:cs="Arial"/>
                <w:b/>
                <w:sz w:val="8"/>
                <w:szCs w:val="8"/>
                <w:lang w:val="es-419"/>
              </w:rPr>
            </w:pPr>
          </w:p>
        </w:tc>
        <w:tc>
          <w:tcPr>
            <w:tcW w:w="278" w:type="dxa"/>
            <w:tcBorders>
              <w:top w:val="single" w:sz="4" w:space="0" w:color="auto"/>
              <w:bottom w:val="single" w:sz="12" w:space="0" w:color="244061" w:themeColor="accent1" w:themeShade="80"/>
            </w:tcBorders>
            <w:vAlign w:val="center"/>
          </w:tcPr>
          <w:p w14:paraId="590BEA88" w14:textId="77777777" w:rsidR="00350B66" w:rsidRPr="00FC0866" w:rsidRDefault="00350B66" w:rsidP="00350B66">
            <w:pPr>
              <w:widowControl w:val="0"/>
              <w:jc w:val="right"/>
              <w:rPr>
                <w:rFonts w:ascii="Arial" w:hAnsi="Arial" w:cs="Arial"/>
                <w:b/>
                <w:sz w:val="8"/>
                <w:szCs w:val="8"/>
                <w:lang w:val="es-419"/>
              </w:rPr>
            </w:pPr>
          </w:p>
        </w:tc>
        <w:tc>
          <w:tcPr>
            <w:tcW w:w="283" w:type="dxa"/>
            <w:tcBorders>
              <w:bottom w:val="single" w:sz="12" w:space="0" w:color="244061" w:themeColor="accent1" w:themeShade="80"/>
            </w:tcBorders>
          </w:tcPr>
          <w:p w14:paraId="393153A6" w14:textId="77777777" w:rsidR="00350B66" w:rsidRPr="00FC0866" w:rsidRDefault="00350B66" w:rsidP="00350B66">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3462E4E4" w14:textId="77777777" w:rsidR="00350B66" w:rsidRPr="00FC0866" w:rsidRDefault="00350B66" w:rsidP="00350B66">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50F3D3A5"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50B5275" w14:textId="77777777" w:rsidR="00350B66" w:rsidRPr="00FC0866" w:rsidRDefault="00350B66" w:rsidP="00350B66">
            <w:pPr>
              <w:widowControl w:val="0"/>
              <w:rPr>
                <w:rFonts w:ascii="Arial" w:hAnsi="Arial" w:cs="Arial"/>
                <w:sz w:val="8"/>
                <w:szCs w:val="8"/>
                <w:lang w:val="es-419"/>
              </w:rPr>
            </w:pPr>
          </w:p>
        </w:tc>
        <w:tc>
          <w:tcPr>
            <w:tcW w:w="278" w:type="dxa"/>
            <w:tcBorders>
              <w:top w:val="single" w:sz="4" w:space="0" w:color="auto"/>
              <w:bottom w:val="single" w:sz="12" w:space="0" w:color="244061" w:themeColor="accent1" w:themeShade="80"/>
            </w:tcBorders>
          </w:tcPr>
          <w:p w14:paraId="0E673377" w14:textId="77777777" w:rsidR="00350B66" w:rsidRPr="00FC0866" w:rsidRDefault="00350B66" w:rsidP="00350B66">
            <w:pPr>
              <w:widowControl w:val="0"/>
              <w:rPr>
                <w:rFonts w:ascii="Arial" w:hAnsi="Arial" w:cs="Arial"/>
                <w:sz w:val="8"/>
                <w:szCs w:val="8"/>
                <w:lang w:val="es-419"/>
              </w:rPr>
            </w:pPr>
          </w:p>
        </w:tc>
        <w:tc>
          <w:tcPr>
            <w:tcW w:w="276" w:type="dxa"/>
            <w:tcBorders>
              <w:top w:val="single" w:sz="4" w:space="0" w:color="auto"/>
              <w:bottom w:val="single" w:sz="12" w:space="0" w:color="244061" w:themeColor="accent1" w:themeShade="80"/>
            </w:tcBorders>
          </w:tcPr>
          <w:p w14:paraId="282E115B" w14:textId="77777777" w:rsidR="00350B66" w:rsidRPr="00FC0866" w:rsidRDefault="00350B66" w:rsidP="00350B66">
            <w:pPr>
              <w:widowControl w:val="0"/>
              <w:rPr>
                <w:rFonts w:ascii="Arial" w:hAnsi="Arial" w:cs="Arial"/>
                <w:sz w:val="8"/>
                <w:szCs w:val="8"/>
                <w:lang w:val="es-419"/>
              </w:rPr>
            </w:pPr>
          </w:p>
        </w:tc>
        <w:tc>
          <w:tcPr>
            <w:tcW w:w="281" w:type="dxa"/>
            <w:tcBorders>
              <w:top w:val="single" w:sz="4" w:space="0" w:color="auto"/>
              <w:bottom w:val="single" w:sz="12" w:space="0" w:color="244061" w:themeColor="accent1" w:themeShade="80"/>
            </w:tcBorders>
          </w:tcPr>
          <w:p w14:paraId="0A5CA196" w14:textId="77777777" w:rsidR="00350B66" w:rsidRPr="00FC0866" w:rsidRDefault="00350B66" w:rsidP="00350B66">
            <w:pPr>
              <w:widowControl w:val="0"/>
              <w:rPr>
                <w:rFonts w:ascii="Arial" w:hAnsi="Arial" w:cs="Arial"/>
                <w:sz w:val="8"/>
                <w:szCs w:val="8"/>
                <w:lang w:val="es-419"/>
              </w:rPr>
            </w:pPr>
          </w:p>
        </w:tc>
        <w:tc>
          <w:tcPr>
            <w:tcW w:w="277" w:type="dxa"/>
            <w:tcBorders>
              <w:bottom w:val="single" w:sz="12" w:space="0" w:color="244061" w:themeColor="accent1" w:themeShade="80"/>
            </w:tcBorders>
          </w:tcPr>
          <w:p w14:paraId="1EAF9C96" w14:textId="77777777" w:rsidR="00350B66" w:rsidRPr="00FC0866" w:rsidRDefault="00350B66" w:rsidP="00350B66">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216D698" w14:textId="77777777" w:rsidR="00350B66" w:rsidRPr="00FC0866" w:rsidRDefault="00350B66" w:rsidP="00350B66">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1337696"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E592B83"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DE72451"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7692E90"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92C1CF6"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C5FCA40"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1DF04FF"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CF54F8"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3FB9FFD" w14:textId="77777777" w:rsidR="00350B66" w:rsidRPr="00FC0866" w:rsidRDefault="00350B66" w:rsidP="00350B66">
            <w:pPr>
              <w:widowControl w:val="0"/>
              <w:rPr>
                <w:rFonts w:ascii="Arial" w:hAnsi="Arial" w:cs="Arial"/>
                <w:sz w:val="8"/>
                <w:szCs w:val="8"/>
                <w:lang w:val="es-419"/>
              </w:rPr>
            </w:pPr>
          </w:p>
        </w:tc>
        <w:tc>
          <w:tcPr>
            <w:tcW w:w="273" w:type="dxa"/>
            <w:tcBorders>
              <w:bottom w:val="single" w:sz="12" w:space="0" w:color="244061" w:themeColor="accent1" w:themeShade="80"/>
            </w:tcBorders>
          </w:tcPr>
          <w:p w14:paraId="07357AFD"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9BBF9BA"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B6828CB"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55F1AD84"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39A7C84"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A7AC71"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8F58BE"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D4C6E3B"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2D94EA" w14:textId="77777777" w:rsidR="00350B66" w:rsidRPr="00FC0866" w:rsidRDefault="00350B66" w:rsidP="00350B66">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17B6B9CA" w14:textId="77777777" w:rsidR="00350B66" w:rsidRPr="00FC0866" w:rsidRDefault="00350B66" w:rsidP="00350B66">
            <w:pPr>
              <w:widowControl w:val="0"/>
              <w:rPr>
                <w:rFonts w:ascii="Arial" w:hAnsi="Arial" w:cs="Arial"/>
                <w:sz w:val="8"/>
                <w:szCs w:val="8"/>
                <w:lang w:val="es-419"/>
              </w:rPr>
            </w:pPr>
          </w:p>
        </w:tc>
        <w:tc>
          <w:tcPr>
            <w:tcW w:w="273" w:type="dxa"/>
            <w:tcBorders>
              <w:bottom w:val="single" w:sz="12" w:space="0" w:color="244061" w:themeColor="accent1" w:themeShade="80"/>
              <w:right w:val="single" w:sz="12" w:space="0" w:color="244061" w:themeColor="accent1" w:themeShade="80"/>
            </w:tcBorders>
          </w:tcPr>
          <w:p w14:paraId="5802399F" w14:textId="77777777" w:rsidR="00350B66" w:rsidRPr="00FC0866" w:rsidRDefault="00350B66" w:rsidP="00350B66">
            <w:pPr>
              <w:widowControl w:val="0"/>
              <w:rPr>
                <w:rFonts w:ascii="Arial" w:hAnsi="Arial" w:cs="Arial"/>
                <w:sz w:val="8"/>
                <w:szCs w:val="8"/>
                <w:lang w:val="es-419"/>
              </w:rPr>
            </w:pPr>
          </w:p>
        </w:tc>
      </w:tr>
    </w:tbl>
    <w:p w14:paraId="3D6F47A0" w14:textId="77777777" w:rsidR="0036394C" w:rsidRPr="00FC0866" w:rsidRDefault="0036394C" w:rsidP="0080478B">
      <w:pPr>
        <w:widowControl w:val="0"/>
        <w:rPr>
          <w:lang w:val="es-419"/>
        </w:rPr>
      </w:pPr>
    </w:p>
    <w:p w14:paraId="0D8C2E55" w14:textId="77777777" w:rsidR="00711E41" w:rsidRPr="00FC0866" w:rsidRDefault="00711E41" w:rsidP="0080478B">
      <w:pPr>
        <w:widowControl w:val="0"/>
        <w:jc w:val="both"/>
        <w:rPr>
          <w:rFonts w:ascii="Verdana" w:hAnsi="Verdana" w:cs="Arial"/>
          <w:b/>
          <w:sz w:val="2"/>
          <w:szCs w:val="18"/>
          <w:lang w:val="es-419"/>
        </w:rPr>
      </w:pPr>
    </w:p>
    <w:p w14:paraId="5AE99A18" w14:textId="77777777" w:rsidR="00711E41" w:rsidRPr="00FC0866" w:rsidRDefault="00711E41" w:rsidP="0080478B">
      <w:pPr>
        <w:widowControl w:val="0"/>
        <w:jc w:val="both"/>
        <w:rPr>
          <w:rFonts w:ascii="Verdana" w:hAnsi="Verdana" w:cs="Arial"/>
          <w:b/>
          <w:sz w:val="2"/>
          <w:szCs w:val="18"/>
          <w:lang w:val="es-419"/>
        </w:rPr>
      </w:pPr>
    </w:p>
    <w:p w14:paraId="09920B51" w14:textId="77777777" w:rsidR="003560EF" w:rsidRPr="00FC0866" w:rsidRDefault="003560EF" w:rsidP="0080478B">
      <w:pPr>
        <w:widowControl w:val="0"/>
        <w:ind w:left="720"/>
        <w:jc w:val="both"/>
        <w:rPr>
          <w:rFonts w:ascii="Verdana" w:hAnsi="Verdana" w:cs="Arial"/>
          <w:b/>
          <w:sz w:val="16"/>
          <w:szCs w:val="16"/>
          <w:lang w:val="es-419"/>
        </w:rPr>
      </w:pPr>
    </w:p>
    <w:p w14:paraId="42C8D839" w14:textId="77777777" w:rsidR="002B4443"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8" w:name="_Toc94715498"/>
      <w:r w:rsidRPr="00FC0866">
        <w:rPr>
          <w:rFonts w:ascii="Verdana" w:hAnsi="Verdana"/>
          <w:sz w:val="18"/>
          <w:szCs w:val="18"/>
          <w:lang w:val="es-419"/>
        </w:rPr>
        <w:t>CRONOGRAMA DE PLAZOS DEL PROCESO DE CONTRATACIÓN</w:t>
      </w:r>
      <w:bookmarkEnd w:id="48"/>
    </w:p>
    <w:p w14:paraId="2E1BEC95" w14:textId="77777777" w:rsidR="002B4443" w:rsidRPr="00FC0866" w:rsidRDefault="002B4443" w:rsidP="0080478B">
      <w:pPr>
        <w:widowControl w:val="0"/>
        <w:rPr>
          <w:rFonts w:ascii="Verdana" w:hAnsi="Verdana" w:cs="Arial"/>
          <w:b/>
          <w:sz w:val="16"/>
          <w:szCs w:val="16"/>
          <w:lang w:val="es-419"/>
        </w:rPr>
      </w:pPr>
    </w:p>
    <w:p w14:paraId="2A97BC69" w14:textId="77777777" w:rsidR="00B304D9" w:rsidRPr="00FC0866" w:rsidRDefault="00B304D9" w:rsidP="0080478B">
      <w:pPr>
        <w:widowControl w:val="0"/>
        <w:ind w:left="705"/>
        <w:rPr>
          <w:rFonts w:ascii="Verdana" w:hAnsi="Verdana" w:cs="Arial"/>
          <w:sz w:val="18"/>
          <w:szCs w:val="18"/>
          <w:lang w:val="es-419"/>
        </w:rPr>
      </w:pPr>
      <w:r w:rsidRPr="00FC0866">
        <w:rPr>
          <w:rFonts w:ascii="Verdana" w:hAnsi="Verdana" w:cs="Arial"/>
          <w:sz w:val="18"/>
          <w:szCs w:val="18"/>
          <w:lang w:val="es-419"/>
        </w:rPr>
        <w:t>El proceso de contratación se sujetará al siguiente Cronograma de Plazos:</w:t>
      </w:r>
    </w:p>
    <w:p w14:paraId="1A23DEFD" w14:textId="77777777" w:rsidR="00B304D9" w:rsidRPr="00FC0866" w:rsidRDefault="00B304D9" w:rsidP="0080478B">
      <w:pPr>
        <w:widowControl w:val="0"/>
        <w:ind w:left="705"/>
        <w:rPr>
          <w:rFonts w:ascii="Verdana" w:hAnsi="Verdana" w:cs="Arial"/>
          <w:sz w:val="18"/>
          <w:szCs w:val="18"/>
          <w:lang w:val="es-419"/>
        </w:rPr>
      </w:pPr>
    </w:p>
    <w:tbl>
      <w:tblPr>
        <w:tblW w:w="50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6"/>
        <w:gridCol w:w="1220"/>
        <w:gridCol w:w="820"/>
        <w:gridCol w:w="120"/>
        <w:gridCol w:w="324"/>
        <w:gridCol w:w="120"/>
        <w:gridCol w:w="348"/>
        <w:gridCol w:w="120"/>
        <w:gridCol w:w="470"/>
        <w:gridCol w:w="120"/>
        <w:gridCol w:w="120"/>
        <w:gridCol w:w="296"/>
        <w:gridCol w:w="120"/>
        <w:gridCol w:w="292"/>
        <w:gridCol w:w="120"/>
        <w:gridCol w:w="153"/>
        <w:gridCol w:w="4131"/>
        <w:gridCol w:w="120"/>
      </w:tblGrid>
      <w:tr w:rsidR="00FC0866" w:rsidRPr="00FC0866" w14:paraId="25DB7C1C" w14:textId="77777777" w:rsidTr="00A2754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D2E5764" w14:textId="77777777" w:rsidR="00B304D9" w:rsidRPr="00FC0866" w:rsidRDefault="00B304D9" w:rsidP="0080478B">
            <w:pPr>
              <w:widowControl w:val="0"/>
              <w:adjustRightInd w:val="0"/>
              <w:snapToGrid w:val="0"/>
              <w:jc w:val="center"/>
              <w:rPr>
                <w:rFonts w:ascii="Arial" w:hAnsi="Arial" w:cs="Arial"/>
                <w:b/>
                <w:sz w:val="16"/>
                <w:szCs w:val="16"/>
                <w:lang w:val="es-419"/>
              </w:rPr>
            </w:pPr>
            <w:r w:rsidRPr="00FC0866">
              <w:rPr>
                <w:rFonts w:ascii="Arial" w:hAnsi="Arial" w:cs="Arial"/>
                <w:b/>
                <w:sz w:val="18"/>
                <w:szCs w:val="18"/>
                <w:lang w:val="es-419"/>
              </w:rPr>
              <w:t>CRONOGRAMA DE PLAZOS</w:t>
            </w:r>
          </w:p>
        </w:tc>
      </w:tr>
      <w:tr w:rsidR="00FC0866" w:rsidRPr="00FC0866" w14:paraId="37CC4D86" w14:textId="77777777" w:rsidTr="00A27541">
        <w:trPr>
          <w:trHeight w:val="284"/>
        </w:trPr>
        <w:tc>
          <w:tcPr>
            <w:tcW w:w="14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034FD7C" w14:textId="77777777" w:rsidR="00B304D9" w:rsidRPr="00FC0866" w:rsidRDefault="00B304D9" w:rsidP="0080478B">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4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BED6A8B" w14:textId="77777777" w:rsidR="00B304D9" w:rsidRPr="00FC0866" w:rsidRDefault="00B304D9" w:rsidP="0080478B">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49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1E1D30F0" w14:textId="77777777" w:rsidR="00B304D9" w:rsidRPr="00FC0866" w:rsidRDefault="00B304D9" w:rsidP="0080478B">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225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0EB23E1" w14:textId="77777777" w:rsidR="00B304D9" w:rsidRPr="00FC0866" w:rsidRDefault="00B304D9" w:rsidP="0080478B">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A27541" w:rsidRPr="00FC0866" w14:paraId="15E413C1" w14:textId="77777777" w:rsidTr="00A27541">
        <w:trPr>
          <w:trHeight w:val="130"/>
        </w:trPr>
        <w:tc>
          <w:tcPr>
            <w:tcW w:w="31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C6DEE7" w14:textId="77777777" w:rsidR="00B304D9" w:rsidRPr="00A27541" w:rsidRDefault="00B304D9" w:rsidP="0080478B">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1</w:t>
            </w:r>
          </w:p>
        </w:tc>
        <w:tc>
          <w:tcPr>
            <w:tcW w:w="109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F6219DC" w14:textId="1E9E4F64" w:rsidR="00B304D9" w:rsidRPr="00FC0866" w:rsidRDefault="00B304D9" w:rsidP="0080478B">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Publicación del </w:t>
            </w:r>
            <w:r w:rsidR="00B43D6E">
              <w:rPr>
                <w:rFonts w:ascii="Arial" w:hAnsi="Arial" w:cs="Arial"/>
                <w:sz w:val="16"/>
                <w:szCs w:val="16"/>
                <w:lang w:val="es-419"/>
              </w:rPr>
              <w:t>DRP</w:t>
            </w:r>
            <w:r w:rsidRPr="00FC0866">
              <w:rPr>
                <w:rFonts w:ascii="Arial" w:hAnsi="Arial" w:cs="Arial"/>
                <w:sz w:val="16"/>
                <w:szCs w:val="16"/>
                <w:lang w:val="es-419"/>
              </w:rPr>
              <w:t xml:space="preserve"> en el SICOES</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186F3E0"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46A207"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DC2D597" w14:textId="77777777" w:rsidR="00B304D9" w:rsidRPr="00FC0866" w:rsidRDefault="00B304D9" w:rsidP="0080478B">
            <w:pPr>
              <w:widowControl w:val="0"/>
              <w:adjustRightInd w:val="0"/>
              <w:snapToGrid w:val="0"/>
              <w:jc w:val="center"/>
              <w:rPr>
                <w:i/>
                <w:sz w:val="14"/>
                <w:szCs w:val="14"/>
                <w:lang w:val="es-419"/>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88BCAC"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56BB02E0" w14:textId="77777777" w:rsidR="00B304D9" w:rsidRPr="00FC0866" w:rsidRDefault="00B304D9" w:rsidP="0080478B">
            <w:pPr>
              <w:widowControl w:val="0"/>
              <w:adjustRightInd w:val="0"/>
              <w:snapToGrid w:val="0"/>
              <w:jc w:val="center"/>
              <w:rPr>
                <w:i/>
                <w:sz w:val="14"/>
                <w:szCs w:val="14"/>
                <w:lang w:val="es-419"/>
              </w:rPr>
            </w:pPr>
          </w:p>
        </w:tc>
        <w:tc>
          <w:tcPr>
            <w:tcW w:w="24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6A36E5"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8C8E223"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single" w:sz="12" w:space="0" w:color="000000" w:themeColor="text1"/>
              <w:left w:val="single" w:sz="12" w:space="0" w:color="auto"/>
              <w:bottom w:val="nil"/>
              <w:right w:val="nil"/>
            </w:tcBorders>
            <w:tcMar>
              <w:left w:w="0" w:type="dxa"/>
              <w:right w:w="0" w:type="dxa"/>
            </w:tcMar>
          </w:tcPr>
          <w:p w14:paraId="1D97FE42" w14:textId="77777777" w:rsidR="00B304D9" w:rsidRPr="00FC0866" w:rsidRDefault="00B304D9" w:rsidP="0080478B">
            <w:pPr>
              <w:widowControl w:val="0"/>
              <w:adjustRightInd w:val="0"/>
              <w:snapToGrid w:val="0"/>
              <w:jc w:val="center"/>
              <w:rPr>
                <w:i/>
                <w:sz w:val="14"/>
                <w:szCs w:val="14"/>
                <w:lang w:val="es-419"/>
              </w:rPr>
            </w:pPr>
          </w:p>
        </w:tc>
        <w:tc>
          <w:tcPr>
            <w:tcW w:w="154" w:type="pct"/>
            <w:tcBorders>
              <w:top w:val="single" w:sz="12" w:space="0" w:color="000000" w:themeColor="text1"/>
              <w:left w:val="nil"/>
              <w:bottom w:val="nil"/>
              <w:right w:val="nil"/>
            </w:tcBorders>
            <w:shd w:val="clear" w:color="auto" w:fill="auto"/>
            <w:tcMar>
              <w:left w:w="0" w:type="dxa"/>
              <w:right w:w="0" w:type="dxa"/>
            </w:tcMar>
            <w:vAlign w:val="center"/>
          </w:tcPr>
          <w:p w14:paraId="6B01DD86"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419C5CAF" w14:textId="77777777" w:rsidR="00B304D9" w:rsidRPr="00FC0866" w:rsidRDefault="00B304D9" w:rsidP="0080478B">
            <w:pPr>
              <w:widowControl w:val="0"/>
              <w:adjustRightInd w:val="0"/>
              <w:snapToGrid w:val="0"/>
              <w:jc w:val="center"/>
              <w:rPr>
                <w:i/>
                <w:sz w:val="14"/>
                <w:szCs w:val="14"/>
                <w:lang w:val="es-419"/>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269C7AEB"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single" w:sz="12" w:space="0" w:color="000000" w:themeColor="text1"/>
              <w:left w:val="nil"/>
              <w:bottom w:val="nil"/>
              <w:right w:val="single" w:sz="12" w:space="0" w:color="auto"/>
            </w:tcBorders>
            <w:shd w:val="clear" w:color="auto" w:fill="auto"/>
            <w:vAlign w:val="center"/>
          </w:tcPr>
          <w:p w14:paraId="5C245EF0" w14:textId="77777777" w:rsidR="00B304D9" w:rsidRPr="00FC0866" w:rsidRDefault="00B304D9" w:rsidP="0080478B">
            <w:pPr>
              <w:widowControl w:val="0"/>
              <w:adjustRightInd w:val="0"/>
              <w:snapToGrid w:val="0"/>
              <w:jc w:val="center"/>
              <w:rPr>
                <w:i/>
                <w:sz w:val="14"/>
                <w:szCs w:val="14"/>
                <w:lang w:val="es-419"/>
              </w:rPr>
            </w:pPr>
          </w:p>
        </w:tc>
        <w:tc>
          <w:tcPr>
            <w:tcW w:w="131" w:type="pct"/>
            <w:tcBorders>
              <w:top w:val="single" w:sz="12" w:space="0" w:color="000000" w:themeColor="text1"/>
              <w:left w:val="single" w:sz="12" w:space="0" w:color="auto"/>
              <w:bottom w:val="nil"/>
              <w:right w:val="nil"/>
            </w:tcBorders>
            <w:shd w:val="clear" w:color="auto" w:fill="auto"/>
            <w:vAlign w:val="center"/>
          </w:tcPr>
          <w:p w14:paraId="7A5B07A8" w14:textId="77777777" w:rsidR="00B304D9" w:rsidRPr="00FC0866" w:rsidRDefault="00B304D9" w:rsidP="0080478B">
            <w:pPr>
              <w:widowControl w:val="0"/>
              <w:adjustRightInd w:val="0"/>
              <w:snapToGrid w:val="0"/>
              <w:jc w:val="center"/>
              <w:rPr>
                <w:i/>
                <w:sz w:val="14"/>
                <w:szCs w:val="14"/>
                <w:lang w:val="es-419"/>
              </w:rPr>
            </w:pPr>
          </w:p>
        </w:tc>
        <w:tc>
          <w:tcPr>
            <w:tcW w:w="2049" w:type="pct"/>
            <w:tcBorders>
              <w:top w:val="single" w:sz="12" w:space="0" w:color="000000" w:themeColor="text1"/>
              <w:left w:val="nil"/>
              <w:bottom w:val="nil"/>
              <w:right w:val="nil"/>
            </w:tcBorders>
            <w:shd w:val="clear" w:color="auto" w:fill="auto"/>
            <w:vAlign w:val="center"/>
          </w:tcPr>
          <w:p w14:paraId="1141BC82" w14:textId="77777777" w:rsidR="00B304D9" w:rsidRPr="00FC0866" w:rsidRDefault="00B304D9" w:rsidP="0080478B">
            <w:pPr>
              <w:widowControl w:val="0"/>
              <w:adjustRightInd w:val="0"/>
              <w:snapToGrid w:val="0"/>
              <w:jc w:val="center"/>
              <w:rPr>
                <w:i/>
                <w:sz w:val="14"/>
                <w:szCs w:val="14"/>
                <w:lang w:val="es-419"/>
              </w:rPr>
            </w:pPr>
          </w:p>
        </w:tc>
        <w:tc>
          <w:tcPr>
            <w:tcW w:w="62" w:type="pct"/>
            <w:vMerge w:val="restart"/>
            <w:tcBorders>
              <w:top w:val="single" w:sz="12" w:space="0" w:color="000000" w:themeColor="text1"/>
              <w:left w:val="nil"/>
            </w:tcBorders>
            <w:shd w:val="clear" w:color="auto" w:fill="auto"/>
            <w:vAlign w:val="center"/>
          </w:tcPr>
          <w:p w14:paraId="21E98019" w14:textId="77777777" w:rsidR="00B304D9" w:rsidRPr="00FC0866" w:rsidRDefault="00B304D9" w:rsidP="0080478B">
            <w:pPr>
              <w:widowControl w:val="0"/>
              <w:adjustRightInd w:val="0"/>
              <w:snapToGrid w:val="0"/>
              <w:rPr>
                <w:rFonts w:ascii="Arial" w:hAnsi="Arial" w:cs="Arial"/>
                <w:sz w:val="16"/>
                <w:szCs w:val="16"/>
                <w:lang w:val="es-419"/>
              </w:rPr>
            </w:pPr>
          </w:p>
        </w:tc>
      </w:tr>
      <w:tr w:rsidR="00A27541" w:rsidRPr="00FC0866" w14:paraId="428EB829" w14:textId="77777777" w:rsidTr="00A27541">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69D69054" w14:textId="77777777" w:rsidR="00B304D9" w:rsidRPr="00A27541" w:rsidRDefault="00B304D9" w:rsidP="0080478B">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676BCFB6" w14:textId="77777777" w:rsidR="00B304D9" w:rsidRPr="00FC0866" w:rsidRDefault="00B304D9" w:rsidP="0080478B">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2E0C7A38"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98EE9" w14:textId="1F3DED2A" w:rsidR="00B304D9"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21</w:t>
            </w:r>
          </w:p>
        </w:tc>
        <w:tc>
          <w:tcPr>
            <w:tcW w:w="62" w:type="pct"/>
            <w:tcBorders>
              <w:top w:val="nil"/>
              <w:left w:val="single" w:sz="4" w:space="0" w:color="auto"/>
              <w:bottom w:val="nil"/>
              <w:right w:val="single" w:sz="4" w:space="0" w:color="auto"/>
            </w:tcBorders>
            <w:shd w:val="clear" w:color="auto" w:fill="auto"/>
            <w:vAlign w:val="center"/>
          </w:tcPr>
          <w:p w14:paraId="7CAC4EF1"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D6CA2" w14:textId="56CB486A" w:rsidR="00B304D9"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11</w:t>
            </w:r>
          </w:p>
        </w:tc>
        <w:tc>
          <w:tcPr>
            <w:tcW w:w="62" w:type="pct"/>
            <w:tcBorders>
              <w:top w:val="nil"/>
              <w:left w:val="single" w:sz="4" w:space="0" w:color="auto"/>
              <w:bottom w:val="nil"/>
              <w:right w:val="single" w:sz="4" w:space="0" w:color="auto"/>
            </w:tcBorders>
            <w:shd w:val="clear" w:color="auto" w:fill="auto"/>
            <w:vAlign w:val="center"/>
          </w:tcPr>
          <w:p w14:paraId="101D7113"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7A0DF" w14:textId="72897213" w:rsidR="00B304D9"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723362FA"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nil"/>
            </w:tcBorders>
          </w:tcPr>
          <w:p w14:paraId="3868F41A"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2D6956D9"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nil"/>
              <w:bottom w:val="nil"/>
              <w:right w:val="nil"/>
            </w:tcBorders>
            <w:shd w:val="clear" w:color="auto" w:fill="auto"/>
            <w:vAlign w:val="center"/>
          </w:tcPr>
          <w:p w14:paraId="3D358EA9"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4AAEBC57"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2C7C325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nil"/>
            </w:tcBorders>
            <w:shd w:val="clear" w:color="auto" w:fill="auto"/>
            <w:vAlign w:val="center"/>
          </w:tcPr>
          <w:p w14:paraId="33A5150B"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049" w:type="pct"/>
            <w:tcBorders>
              <w:top w:val="nil"/>
              <w:left w:val="nil"/>
              <w:bottom w:val="nil"/>
              <w:right w:val="nil"/>
            </w:tcBorders>
            <w:shd w:val="clear" w:color="auto" w:fill="auto"/>
            <w:vAlign w:val="center"/>
          </w:tcPr>
          <w:p w14:paraId="5F25191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vMerge/>
            <w:tcBorders>
              <w:left w:val="nil"/>
            </w:tcBorders>
            <w:shd w:val="clear" w:color="auto" w:fill="auto"/>
            <w:vAlign w:val="center"/>
          </w:tcPr>
          <w:p w14:paraId="2D4170BC" w14:textId="77777777" w:rsidR="00B304D9" w:rsidRPr="00FC0866" w:rsidRDefault="00B304D9" w:rsidP="0080478B">
            <w:pPr>
              <w:widowControl w:val="0"/>
              <w:adjustRightInd w:val="0"/>
              <w:snapToGrid w:val="0"/>
              <w:rPr>
                <w:rFonts w:ascii="Arial" w:hAnsi="Arial" w:cs="Arial"/>
                <w:sz w:val="16"/>
                <w:szCs w:val="16"/>
                <w:lang w:val="es-419"/>
              </w:rPr>
            </w:pPr>
          </w:p>
        </w:tc>
      </w:tr>
      <w:tr w:rsidR="00A27541" w:rsidRPr="00FC0866" w14:paraId="47296998"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3BCAE4" w14:textId="77777777" w:rsidR="00B304D9" w:rsidRPr="00A27541" w:rsidRDefault="00B304D9" w:rsidP="0080478B">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28E39067" w14:textId="77777777" w:rsidR="00B304D9" w:rsidRPr="00FC0866" w:rsidRDefault="00B304D9" w:rsidP="0080478B">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3D2797C2" w14:textId="77777777" w:rsidR="00B304D9" w:rsidRPr="00FC0866" w:rsidRDefault="00B304D9" w:rsidP="0080478B">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32F5CD3C"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1ACF55E2"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F1E85D6"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71012833"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547014FA"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6AE19CC0"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6C475B19"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087EB6E9"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003BC09F"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0F593B2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D3FF5A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49BFFAB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65030671"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049" w:type="pct"/>
            <w:tcBorders>
              <w:top w:val="nil"/>
              <w:left w:val="nil"/>
              <w:bottom w:val="nil"/>
              <w:right w:val="nil"/>
            </w:tcBorders>
            <w:shd w:val="clear" w:color="auto" w:fill="auto"/>
            <w:vAlign w:val="center"/>
          </w:tcPr>
          <w:p w14:paraId="401AF87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vMerge/>
            <w:tcBorders>
              <w:left w:val="nil"/>
            </w:tcBorders>
            <w:shd w:val="clear" w:color="auto" w:fill="auto"/>
            <w:vAlign w:val="center"/>
          </w:tcPr>
          <w:p w14:paraId="65BAB7C8" w14:textId="77777777" w:rsidR="00B304D9" w:rsidRPr="00FC0866" w:rsidRDefault="00B304D9" w:rsidP="0080478B">
            <w:pPr>
              <w:widowControl w:val="0"/>
              <w:adjustRightInd w:val="0"/>
              <w:snapToGrid w:val="0"/>
              <w:rPr>
                <w:rFonts w:ascii="Arial" w:hAnsi="Arial" w:cs="Arial"/>
                <w:sz w:val="4"/>
                <w:szCs w:val="4"/>
                <w:lang w:val="es-419"/>
              </w:rPr>
            </w:pPr>
          </w:p>
        </w:tc>
      </w:tr>
      <w:tr w:rsidR="00A27541" w:rsidRPr="00FC0866" w14:paraId="1E3FAD5E"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C4C250" w14:textId="77777777" w:rsidR="00B304D9" w:rsidRPr="00A27541" w:rsidRDefault="00B304D9" w:rsidP="0080478B">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2</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5F4597" w14:textId="66F7FF53" w:rsidR="00B304D9" w:rsidRPr="00FC0866" w:rsidRDefault="00B304D9" w:rsidP="005F48B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sidR="005F48B3">
              <w:rPr>
                <w:rFonts w:ascii="Arial" w:hAnsi="Arial" w:cs="Arial"/>
                <w:sz w:val="16"/>
                <w:szCs w:val="16"/>
                <w:lang w:val="es-419"/>
              </w:rPr>
              <w:t>P</w:t>
            </w:r>
            <w:r w:rsidRPr="00FC0866">
              <w:rPr>
                <w:rFonts w:ascii="Arial" w:hAnsi="Arial" w:cs="Arial"/>
                <w:sz w:val="16"/>
                <w:szCs w:val="16"/>
                <w:lang w:val="es-419"/>
              </w:rPr>
              <w:t xml:space="preserve">revia </w:t>
            </w:r>
          </w:p>
        </w:tc>
        <w:tc>
          <w:tcPr>
            <w:tcW w:w="62" w:type="pct"/>
            <w:tcBorders>
              <w:top w:val="nil"/>
              <w:left w:val="single" w:sz="12" w:space="0" w:color="auto"/>
              <w:bottom w:val="nil"/>
              <w:right w:val="nil"/>
            </w:tcBorders>
            <w:shd w:val="clear" w:color="auto" w:fill="auto"/>
            <w:tcMar>
              <w:left w:w="0" w:type="dxa"/>
              <w:right w:w="0" w:type="dxa"/>
            </w:tcMar>
            <w:vAlign w:val="center"/>
          </w:tcPr>
          <w:p w14:paraId="26FD731F"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643627C1"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0C9FF97F" w14:textId="77777777" w:rsidR="00B304D9" w:rsidRPr="00FC0866" w:rsidRDefault="00B304D9"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0334391"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79B407FC" w14:textId="77777777" w:rsidR="00B304D9" w:rsidRPr="00FC0866" w:rsidRDefault="00B304D9" w:rsidP="0080478B">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0AA3478F"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4FCF9EA"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680C4BFD" w14:textId="77777777" w:rsidR="00B304D9" w:rsidRPr="00FC0866" w:rsidRDefault="00B304D9"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3ACC1BC7"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Hora</w:t>
            </w:r>
          </w:p>
        </w:tc>
        <w:tc>
          <w:tcPr>
            <w:tcW w:w="62" w:type="pct"/>
            <w:tcBorders>
              <w:top w:val="nil"/>
              <w:left w:val="nil"/>
              <w:bottom w:val="nil"/>
              <w:right w:val="nil"/>
            </w:tcBorders>
            <w:shd w:val="clear" w:color="auto" w:fill="auto"/>
            <w:tcMar>
              <w:left w:w="0" w:type="dxa"/>
              <w:right w:w="0" w:type="dxa"/>
            </w:tcMar>
            <w:vAlign w:val="center"/>
          </w:tcPr>
          <w:p w14:paraId="4352663A" w14:textId="77777777" w:rsidR="00B304D9" w:rsidRPr="00FC0866" w:rsidRDefault="00B304D9"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4B289D1B"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Min.</w:t>
            </w:r>
          </w:p>
        </w:tc>
        <w:tc>
          <w:tcPr>
            <w:tcW w:w="62" w:type="pct"/>
            <w:tcBorders>
              <w:top w:val="nil"/>
              <w:left w:val="nil"/>
              <w:bottom w:val="nil"/>
              <w:right w:val="single" w:sz="12" w:space="0" w:color="auto"/>
            </w:tcBorders>
            <w:shd w:val="clear" w:color="auto" w:fill="auto"/>
            <w:vAlign w:val="center"/>
          </w:tcPr>
          <w:p w14:paraId="701FED12" w14:textId="77777777" w:rsidR="00B304D9" w:rsidRPr="00FC0866" w:rsidRDefault="00B304D9" w:rsidP="0080478B">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13D6CAB2" w14:textId="77777777" w:rsidR="00B304D9" w:rsidRPr="00FC0866" w:rsidRDefault="00B304D9" w:rsidP="0080478B">
            <w:pPr>
              <w:widowControl w:val="0"/>
              <w:adjustRightInd w:val="0"/>
              <w:snapToGrid w:val="0"/>
              <w:jc w:val="center"/>
              <w:rPr>
                <w:i/>
                <w:sz w:val="14"/>
                <w:szCs w:val="14"/>
                <w:lang w:val="es-419"/>
              </w:rPr>
            </w:pPr>
          </w:p>
        </w:tc>
        <w:tc>
          <w:tcPr>
            <w:tcW w:w="2049" w:type="pct"/>
            <w:tcBorders>
              <w:top w:val="nil"/>
              <w:left w:val="nil"/>
              <w:bottom w:val="single" w:sz="4" w:space="0" w:color="auto"/>
              <w:right w:val="nil"/>
            </w:tcBorders>
            <w:shd w:val="clear" w:color="auto" w:fill="auto"/>
            <w:vAlign w:val="center"/>
          </w:tcPr>
          <w:p w14:paraId="322ACB95" w14:textId="77777777" w:rsidR="00B304D9" w:rsidRPr="00FC0866" w:rsidRDefault="00B304D9" w:rsidP="0080478B">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2ED0E075" w14:textId="77777777" w:rsidR="00B304D9" w:rsidRPr="00FC0866" w:rsidRDefault="00B304D9" w:rsidP="0080478B">
            <w:pPr>
              <w:widowControl w:val="0"/>
              <w:adjustRightInd w:val="0"/>
              <w:snapToGrid w:val="0"/>
              <w:rPr>
                <w:rFonts w:ascii="Arial" w:hAnsi="Arial" w:cs="Arial"/>
                <w:sz w:val="16"/>
                <w:szCs w:val="16"/>
                <w:lang w:val="es-419"/>
              </w:rPr>
            </w:pPr>
          </w:p>
        </w:tc>
      </w:tr>
      <w:tr w:rsidR="00A27541" w:rsidRPr="00FC0866" w14:paraId="05EA92E0"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0BEA9FDB" w14:textId="77777777" w:rsidR="00B304D9" w:rsidRPr="00A27541" w:rsidRDefault="00B304D9" w:rsidP="0080478B">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43034A95" w14:textId="77777777" w:rsidR="00B304D9" w:rsidRPr="00FC0866" w:rsidRDefault="00B304D9" w:rsidP="0080478B">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70510E8B"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D138" w14:textId="6042F97C"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4" w:space="0" w:color="auto"/>
              <w:bottom w:val="nil"/>
              <w:right w:val="single" w:sz="4" w:space="0" w:color="auto"/>
            </w:tcBorders>
            <w:shd w:val="clear" w:color="auto" w:fill="auto"/>
            <w:vAlign w:val="center"/>
          </w:tcPr>
          <w:p w14:paraId="711252B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FD3789" w14:textId="0469E4A4"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4" w:space="0" w:color="auto"/>
              <w:bottom w:val="nil"/>
              <w:right w:val="single" w:sz="4" w:space="0" w:color="auto"/>
            </w:tcBorders>
            <w:shd w:val="clear" w:color="auto" w:fill="auto"/>
            <w:vAlign w:val="center"/>
          </w:tcPr>
          <w:p w14:paraId="1B486DFF"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B08057" w14:textId="6D750BD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4" w:space="0" w:color="auto"/>
              <w:bottom w:val="nil"/>
              <w:right w:val="single" w:sz="12" w:space="0" w:color="auto"/>
            </w:tcBorders>
            <w:shd w:val="clear" w:color="auto" w:fill="auto"/>
            <w:vAlign w:val="center"/>
          </w:tcPr>
          <w:p w14:paraId="423865FE"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single" w:sz="4" w:space="0" w:color="auto"/>
            </w:tcBorders>
          </w:tcPr>
          <w:p w14:paraId="08AD99B1"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DDBAB"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4" w:space="0" w:color="auto"/>
              <w:bottom w:val="nil"/>
              <w:right w:val="single" w:sz="4" w:space="0" w:color="auto"/>
            </w:tcBorders>
            <w:shd w:val="clear" w:color="auto" w:fill="auto"/>
            <w:vAlign w:val="center"/>
          </w:tcPr>
          <w:p w14:paraId="6E10E3B8"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FCF751"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tcBorders>
              <w:top w:val="nil"/>
              <w:left w:val="single" w:sz="4" w:space="0" w:color="auto"/>
              <w:bottom w:val="nil"/>
              <w:right w:val="single" w:sz="12" w:space="0" w:color="auto"/>
            </w:tcBorders>
            <w:shd w:val="clear" w:color="auto" w:fill="auto"/>
            <w:vAlign w:val="center"/>
          </w:tcPr>
          <w:p w14:paraId="3BA8A070"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single" w:sz="4" w:space="0" w:color="auto"/>
            </w:tcBorders>
            <w:shd w:val="clear" w:color="auto" w:fill="auto"/>
            <w:vAlign w:val="center"/>
          </w:tcPr>
          <w:p w14:paraId="4F1FC380"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BE509"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62" w:type="pct"/>
            <w:vMerge/>
            <w:tcBorders>
              <w:left w:val="single" w:sz="4" w:space="0" w:color="auto"/>
            </w:tcBorders>
            <w:shd w:val="clear" w:color="auto" w:fill="auto"/>
            <w:vAlign w:val="center"/>
          </w:tcPr>
          <w:p w14:paraId="47AE5473" w14:textId="77777777" w:rsidR="00B304D9" w:rsidRPr="00FC0866" w:rsidRDefault="00B304D9" w:rsidP="0080478B">
            <w:pPr>
              <w:widowControl w:val="0"/>
              <w:adjustRightInd w:val="0"/>
              <w:snapToGrid w:val="0"/>
              <w:rPr>
                <w:rFonts w:ascii="Arial" w:hAnsi="Arial" w:cs="Arial"/>
                <w:sz w:val="16"/>
                <w:szCs w:val="16"/>
                <w:lang w:val="es-419"/>
              </w:rPr>
            </w:pPr>
          </w:p>
        </w:tc>
      </w:tr>
      <w:tr w:rsidR="00A27541" w:rsidRPr="00FC0866" w14:paraId="29C9CB78"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115FB6" w14:textId="77777777" w:rsidR="00B304D9" w:rsidRPr="00A27541" w:rsidRDefault="00B304D9" w:rsidP="0080478B">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1C9195C5" w14:textId="77777777" w:rsidR="00B304D9" w:rsidRPr="00FC0866" w:rsidRDefault="00B304D9" w:rsidP="0080478B">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182B7971" w14:textId="77777777" w:rsidR="00B304D9" w:rsidRPr="00FC0866" w:rsidRDefault="00B304D9" w:rsidP="0080478B">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56DE937B"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33CCAEB3"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4E56DAC6"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7513BE49"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177E6F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3FE5441D"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5972DBF5"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266D3486"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4684CF72"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70172F4A"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447E12C8"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33A367E3"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1ED5322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2049" w:type="pct"/>
            <w:tcBorders>
              <w:top w:val="single" w:sz="4" w:space="0" w:color="auto"/>
              <w:left w:val="nil"/>
              <w:bottom w:val="nil"/>
              <w:right w:val="nil"/>
            </w:tcBorders>
            <w:shd w:val="clear" w:color="auto" w:fill="auto"/>
            <w:vAlign w:val="center"/>
          </w:tcPr>
          <w:p w14:paraId="73F1CEF7" w14:textId="77777777" w:rsidR="00B304D9" w:rsidRPr="00FC0866" w:rsidRDefault="00B304D9" w:rsidP="0080478B">
            <w:pPr>
              <w:widowControl w:val="0"/>
              <w:adjustRightInd w:val="0"/>
              <w:snapToGrid w:val="0"/>
              <w:jc w:val="center"/>
              <w:rPr>
                <w:rFonts w:ascii="Arial" w:hAnsi="Arial" w:cs="Arial"/>
                <w:sz w:val="4"/>
                <w:szCs w:val="4"/>
                <w:lang w:val="es-419"/>
              </w:rPr>
            </w:pPr>
          </w:p>
        </w:tc>
        <w:tc>
          <w:tcPr>
            <w:tcW w:w="62" w:type="pct"/>
            <w:vMerge/>
            <w:tcBorders>
              <w:left w:val="nil"/>
            </w:tcBorders>
            <w:shd w:val="clear" w:color="auto" w:fill="auto"/>
            <w:vAlign w:val="center"/>
          </w:tcPr>
          <w:p w14:paraId="1E9DE0E7" w14:textId="77777777" w:rsidR="00B304D9" w:rsidRPr="00FC0866" w:rsidRDefault="00B304D9" w:rsidP="0080478B">
            <w:pPr>
              <w:widowControl w:val="0"/>
              <w:adjustRightInd w:val="0"/>
              <w:snapToGrid w:val="0"/>
              <w:rPr>
                <w:rFonts w:ascii="Arial" w:hAnsi="Arial" w:cs="Arial"/>
                <w:sz w:val="4"/>
                <w:szCs w:val="4"/>
                <w:lang w:val="es-419"/>
              </w:rPr>
            </w:pPr>
          </w:p>
        </w:tc>
      </w:tr>
      <w:tr w:rsidR="00A27541" w:rsidRPr="00FC0866" w14:paraId="78C504E6"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8F945C" w14:textId="77777777" w:rsidR="00B304D9" w:rsidRPr="00A27541" w:rsidRDefault="00B304D9" w:rsidP="0080478B">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3</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3B5820" w14:textId="77777777" w:rsidR="00B304D9" w:rsidRPr="00FC0866" w:rsidRDefault="00B304D9" w:rsidP="0080478B">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7B0A123" w14:textId="77777777" w:rsidR="00B304D9" w:rsidRPr="00FC0866" w:rsidRDefault="00B304D9" w:rsidP="0080478B">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E228991"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4E044EF3" w14:textId="77777777" w:rsidR="00B304D9" w:rsidRPr="00FC0866" w:rsidRDefault="00B304D9"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1655A0DD"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6E08F6EE" w14:textId="77777777" w:rsidR="00B304D9" w:rsidRPr="00FC0866" w:rsidRDefault="00B304D9" w:rsidP="0080478B">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68F5EE96" w14:textId="77777777" w:rsidR="00B304D9" w:rsidRPr="00FC0866" w:rsidRDefault="00B304D9" w:rsidP="0080478B">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DCEE083"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4487CA45" w14:textId="77777777" w:rsidR="00B304D9" w:rsidRPr="00FC0866" w:rsidRDefault="00B304D9"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8679A40" w14:textId="77777777" w:rsidR="00B304D9" w:rsidRPr="00FC0866" w:rsidRDefault="00B304D9" w:rsidP="0080478B">
            <w:pPr>
              <w:widowControl w:val="0"/>
              <w:adjustRightInd w:val="0"/>
              <w:snapToGrid w:val="0"/>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29955348" w14:textId="77777777" w:rsidR="00B304D9" w:rsidRPr="00FC0866" w:rsidRDefault="00B304D9"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60A8B650" w14:textId="77777777" w:rsidR="00B304D9" w:rsidRPr="00FC0866" w:rsidRDefault="00B304D9" w:rsidP="0080478B">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43670E01" w14:textId="77777777" w:rsidR="00B304D9" w:rsidRPr="00FC0866" w:rsidRDefault="00B304D9" w:rsidP="0080478B">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63910844" w14:textId="77777777" w:rsidR="00B304D9" w:rsidRPr="00FC0866" w:rsidRDefault="00B304D9" w:rsidP="0080478B">
            <w:pPr>
              <w:widowControl w:val="0"/>
              <w:adjustRightInd w:val="0"/>
              <w:snapToGrid w:val="0"/>
              <w:jc w:val="center"/>
              <w:rPr>
                <w:i/>
                <w:sz w:val="14"/>
                <w:szCs w:val="14"/>
                <w:lang w:val="es-419"/>
              </w:rPr>
            </w:pPr>
          </w:p>
        </w:tc>
        <w:tc>
          <w:tcPr>
            <w:tcW w:w="2049" w:type="pct"/>
            <w:tcBorders>
              <w:top w:val="nil"/>
              <w:left w:val="nil"/>
              <w:bottom w:val="single" w:sz="4" w:space="0" w:color="auto"/>
              <w:right w:val="nil"/>
            </w:tcBorders>
            <w:shd w:val="clear" w:color="auto" w:fill="auto"/>
            <w:vAlign w:val="center"/>
          </w:tcPr>
          <w:p w14:paraId="4DF6F29E" w14:textId="77777777" w:rsidR="00B304D9" w:rsidRPr="00FC0866" w:rsidRDefault="00B304D9" w:rsidP="0080478B">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15C6700B" w14:textId="77777777" w:rsidR="00B304D9" w:rsidRPr="00FC0866" w:rsidRDefault="00B304D9" w:rsidP="0080478B">
            <w:pPr>
              <w:widowControl w:val="0"/>
              <w:adjustRightInd w:val="0"/>
              <w:snapToGrid w:val="0"/>
              <w:rPr>
                <w:rFonts w:ascii="Arial" w:hAnsi="Arial" w:cs="Arial"/>
                <w:sz w:val="16"/>
                <w:szCs w:val="16"/>
                <w:lang w:val="es-419"/>
              </w:rPr>
            </w:pPr>
          </w:p>
        </w:tc>
      </w:tr>
      <w:tr w:rsidR="00A27541" w:rsidRPr="00FC0866" w14:paraId="694BB5DC"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3959E085" w14:textId="77777777" w:rsidR="00F53027" w:rsidRPr="00A27541" w:rsidRDefault="00F53027" w:rsidP="0080478B">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4807169F" w14:textId="77777777" w:rsidR="00F53027" w:rsidRPr="00FC0866" w:rsidRDefault="00F53027" w:rsidP="0080478B">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52FBB67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3D1DE" w14:textId="3F5C2923"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28</w:t>
            </w:r>
          </w:p>
        </w:tc>
        <w:tc>
          <w:tcPr>
            <w:tcW w:w="62" w:type="pct"/>
            <w:tcBorders>
              <w:top w:val="nil"/>
              <w:left w:val="single" w:sz="4" w:space="0" w:color="auto"/>
              <w:bottom w:val="nil"/>
              <w:right w:val="single" w:sz="4" w:space="0" w:color="auto"/>
            </w:tcBorders>
            <w:shd w:val="clear" w:color="auto" w:fill="auto"/>
            <w:vAlign w:val="center"/>
          </w:tcPr>
          <w:p w14:paraId="4AE6F4EF"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F5303" w14:textId="004DA91E"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11</w:t>
            </w:r>
          </w:p>
        </w:tc>
        <w:tc>
          <w:tcPr>
            <w:tcW w:w="62" w:type="pct"/>
            <w:tcBorders>
              <w:top w:val="nil"/>
              <w:left w:val="single" w:sz="4" w:space="0" w:color="auto"/>
              <w:bottom w:val="nil"/>
              <w:right w:val="single" w:sz="4" w:space="0" w:color="auto"/>
            </w:tcBorders>
            <w:shd w:val="clear" w:color="auto" w:fill="auto"/>
            <w:vAlign w:val="center"/>
          </w:tcPr>
          <w:p w14:paraId="133059EF"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6D002" w14:textId="58F50698"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5796C0AE"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single" w:sz="4" w:space="0" w:color="auto"/>
            </w:tcBorders>
          </w:tcPr>
          <w:p w14:paraId="4D6AB8E3"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3C8F7" w14:textId="788E05EE"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18</w:t>
            </w:r>
          </w:p>
        </w:tc>
        <w:tc>
          <w:tcPr>
            <w:tcW w:w="62" w:type="pct"/>
            <w:tcBorders>
              <w:top w:val="nil"/>
              <w:left w:val="single" w:sz="4" w:space="0" w:color="auto"/>
              <w:bottom w:val="nil"/>
              <w:right w:val="single" w:sz="4" w:space="0" w:color="auto"/>
            </w:tcBorders>
            <w:shd w:val="clear" w:color="auto" w:fill="auto"/>
            <w:vAlign w:val="center"/>
          </w:tcPr>
          <w:p w14:paraId="4D815FCE"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4544E3" w14:textId="6E579C20"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2" w:type="pct"/>
            <w:tcBorders>
              <w:top w:val="nil"/>
              <w:left w:val="single" w:sz="4" w:space="0" w:color="auto"/>
              <w:bottom w:val="nil"/>
              <w:right w:val="single" w:sz="12" w:space="0" w:color="auto"/>
            </w:tcBorders>
            <w:shd w:val="clear" w:color="auto" w:fill="auto"/>
            <w:vAlign w:val="center"/>
          </w:tcPr>
          <w:p w14:paraId="3770BD9D"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single" w:sz="4" w:space="0" w:color="auto"/>
            </w:tcBorders>
            <w:shd w:val="clear" w:color="auto" w:fill="auto"/>
            <w:vAlign w:val="center"/>
          </w:tcPr>
          <w:p w14:paraId="7B270154"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F6CB" w14:textId="6847223C" w:rsidR="00F53027" w:rsidRPr="00FC0866" w:rsidRDefault="008E5408" w:rsidP="0080478B">
            <w:pPr>
              <w:widowControl w:val="0"/>
              <w:adjustRightInd w:val="0"/>
              <w:snapToGrid w:val="0"/>
              <w:jc w:val="center"/>
              <w:rPr>
                <w:rFonts w:ascii="Arial" w:hAnsi="Arial" w:cs="Arial"/>
                <w:sz w:val="16"/>
                <w:szCs w:val="16"/>
                <w:lang w:val="es-419"/>
              </w:rPr>
            </w:pPr>
            <w:r w:rsidRPr="00F45ED2">
              <w:rPr>
                <w:rFonts w:ascii="Arial" w:hAnsi="Arial" w:cs="Arial"/>
                <w:iCs/>
                <w:sz w:val="16"/>
                <w:szCs w:val="16"/>
                <w:lang w:val="es-419"/>
              </w:rPr>
              <w:t>Al correo electrónico: miguillas@ende.bo</w:t>
            </w:r>
          </w:p>
        </w:tc>
        <w:tc>
          <w:tcPr>
            <w:tcW w:w="62" w:type="pct"/>
            <w:vMerge/>
            <w:tcBorders>
              <w:left w:val="single" w:sz="4" w:space="0" w:color="auto"/>
            </w:tcBorders>
            <w:shd w:val="clear" w:color="auto" w:fill="auto"/>
            <w:vAlign w:val="center"/>
          </w:tcPr>
          <w:p w14:paraId="7C8A8636" w14:textId="77777777" w:rsidR="00F53027" w:rsidRPr="00FC0866" w:rsidRDefault="00F53027" w:rsidP="0080478B">
            <w:pPr>
              <w:widowControl w:val="0"/>
              <w:adjustRightInd w:val="0"/>
              <w:snapToGrid w:val="0"/>
              <w:rPr>
                <w:rFonts w:ascii="Arial" w:hAnsi="Arial" w:cs="Arial"/>
                <w:sz w:val="16"/>
                <w:szCs w:val="16"/>
                <w:lang w:val="es-419"/>
              </w:rPr>
            </w:pPr>
          </w:p>
        </w:tc>
      </w:tr>
      <w:tr w:rsidR="00A27541" w:rsidRPr="00FC0866" w14:paraId="6DCA2DAA"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8C96A9" w14:textId="77777777" w:rsidR="00F53027" w:rsidRPr="00A27541" w:rsidRDefault="00F53027" w:rsidP="0080478B">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647C8DC9" w14:textId="77777777" w:rsidR="00F53027" w:rsidRPr="00FC0866" w:rsidRDefault="00F53027" w:rsidP="0080478B">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1958414C" w14:textId="77777777" w:rsidR="00F53027" w:rsidRPr="00FC0866" w:rsidRDefault="00F53027" w:rsidP="0080478B">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69CDBBF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14B0541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4B969EAB"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6C51D551"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A71846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0FF1468D"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362C4E9D"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5CD0AA2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4C1BD70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6315315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3F128B81"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457EB6D8"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2939544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049" w:type="pct"/>
            <w:tcBorders>
              <w:top w:val="single" w:sz="4" w:space="0" w:color="auto"/>
              <w:left w:val="nil"/>
              <w:bottom w:val="nil"/>
              <w:right w:val="nil"/>
            </w:tcBorders>
            <w:shd w:val="clear" w:color="auto" w:fill="auto"/>
            <w:vAlign w:val="center"/>
          </w:tcPr>
          <w:p w14:paraId="176349DE"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vMerge/>
            <w:tcBorders>
              <w:left w:val="nil"/>
            </w:tcBorders>
            <w:shd w:val="clear" w:color="auto" w:fill="auto"/>
            <w:vAlign w:val="center"/>
          </w:tcPr>
          <w:p w14:paraId="571578DA" w14:textId="77777777" w:rsidR="00F53027" w:rsidRPr="00FC0866" w:rsidRDefault="00F53027" w:rsidP="0080478B">
            <w:pPr>
              <w:widowControl w:val="0"/>
              <w:adjustRightInd w:val="0"/>
              <w:snapToGrid w:val="0"/>
              <w:rPr>
                <w:rFonts w:ascii="Arial" w:hAnsi="Arial" w:cs="Arial"/>
                <w:sz w:val="4"/>
                <w:szCs w:val="4"/>
                <w:lang w:val="es-419"/>
              </w:rPr>
            </w:pPr>
          </w:p>
        </w:tc>
      </w:tr>
      <w:tr w:rsidR="00A27541" w:rsidRPr="00FC0866" w14:paraId="75D56C65"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46D73C" w14:textId="77777777" w:rsidR="00F53027" w:rsidRPr="00A27541" w:rsidRDefault="00F53027" w:rsidP="0080478B">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4</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BBD1AB" w14:textId="530B0F3C" w:rsidR="00F53027" w:rsidRPr="00FC0866" w:rsidRDefault="00F53027" w:rsidP="005F48B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sidR="005F48B3">
              <w:rPr>
                <w:rFonts w:ascii="Arial" w:hAnsi="Arial" w:cs="Arial"/>
                <w:sz w:val="16"/>
                <w:szCs w:val="16"/>
                <w:lang w:val="es-419"/>
              </w:rPr>
              <w:t>A</w:t>
            </w:r>
            <w:r w:rsidRPr="00FC0866">
              <w:rPr>
                <w:rFonts w:ascii="Arial" w:hAnsi="Arial" w:cs="Arial"/>
                <w:sz w:val="16"/>
                <w:szCs w:val="16"/>
                <w:lang w:val="es-419"/>
              </w:rPr>
              <w:t xml:space="preserve">claración </w:t>
            </w:r>
          </w:p>
        </w:tc>
        <w:tc>
          <w:tcPr>
            <w:tcW w:w="62" w:type="pct"/>
            <w:tcBorders>
              <w:top w:val="nil"/>
              <w:left w:val="single" w:sz="12" w:space="0" w:color="auto"/>
              <w:bottom w:val="nil"/>
              <w:right w:val="nil"/>
            </w:tcBorders>
            <w:shd w:val="clear" w:color="auto" w:fill="auto"/>
            <w:tcMar>
              <w:left w:w="0" w:type="dxa"/>
              <w:right w:w="0" w:type="dxa"/>
            </w:tcMar>
            <w:vAlign w:val="center"/>
          </w:tcPr>
          <w:p w14:paraId="186761CB"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11F7459"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3EBF5EBD" w14:textId="77777777" w:rsidR="00F53027" w:rsidRPr="00FC0866" w:rsidRDefault="00F53027"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EA23B6C"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40CE7201" w14:textId="77777777" w:rsidR="00F53027" w:rsidRPr="00FC0866" w:rsidRDefault="00F53027" w:rsidP="0080478B">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AF86D0D"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77C59A6" w14:textId="77777777" w:rsidR="00F53027" w:rsidRPr="00FC0866" w:rsidRDefault="00F53027" w:rsidP="0080478B">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38880B8C" w14:textId="77777777" w:rsidR="00F53027" w:rsidRPr="00FC0866" w:rsidRDefault="00F53027"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562FD652"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Hora</w:t>
            </w:r>
          </w:p>
        </w:tc>
        <w:tc>
          <w:tcPr>
            <w:tcW w:w="62" w:type="pct"/>
            <w:tcBorders>
              <w:top w:val="nil"/>
              <w:left w:val="nil"/>
              <w:bottom w:val="nil"/>
              <w:right w:val="nil"/>
            </w:tcBorders>
            <w:shd w:val="clear" w:color="auto" w:fill="auto"/>
            <w:tcMar>
              <w:left w:w="0" w:type="dxa"/>
              <w:right w:w="0" w:type="dxa"/>
            </w:tcMar>
            <w:vAlign w:val="center"/>
          </w:tcPr>
          <w:p w14:paraId="043DE72D" w14:textId="77777777" w:rsidR="00F53027" w:rsidRPr="00FC0866" w:rsidRDefault="00F53027"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DA6597"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Min.</w:t>
            </w:r>
          </w:p>
        </w:tc>
        <w:tc>
          <w:tcPr>
            <w:tcW w:w="62" w:type="pct"/>
            <w:tcBorders>
              <w:top w:val="nil"/>
              <w:left w:val="nil"/>
              <w:bottom w:val="nil"/>
              <w:right w:val="single" w:sz="12" w:space="0" w:color="auto"/>
            </w:tcBorders>
            <w:shd w:val="clear" w:color="auto" w:fill="auto"/>
            <w:vAlign w:val="center"/>
          </w:tcPr>
          <w:p w14:paraId="36782D32" w14:textId="77777777" w:rsidR="00F53027" w:rsidRPr="00FC0866" w:rsidRDefault="00F53027" w:rsidP="0080478B">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3B6A9AC0" w14:textId="77777777" w:rsidR="00F53027" w:rsidRPr="00FC0866" w:rsidRDefault="00F53027" w:rsidP="0080478B">
            <w:pPr>
              <w:widowControl w:val="0"/>
              <w:adjustRightInd w:val="0"/>
              <w:snapToGrid w:val="0"/>
              <w:jc w:val="center"/>
              <w:rPr>
                <w:i/>
                <w:sz w:val="14"/>
                <w:szCs w:val="14"/>
                <w:lang w:val="es-419"/>
              </w:rPr>
            </w:pPr>
          </w:p>
        </w:tc>
        <w:tc>
          <w:tcPr>
            <w:tcW w:w="2049" w:type="pct"/>
            <w:tcBorders>
              <w:top w:val="nil"/>
              <w:left w:val="nil"/>
              <w:bottom w:val="single" w:sz="4" w:space="0" w:color="auto"/>
              <w:right w:val="nil"/>
            </w:tcBorders>
            <w:shd w:val="clear" w:color="auto" w:fill="auto"/>
            <w:vAlign w:val="center"/>
          </w:tcPr>
          <w:p w14:paraId="03BF8B73" w14:textId="77777777" w:rsidR="00F53027" w:rsidRPr="00FC0866" w:rsidRDefault="00F53027" w:rsidP="0080478B">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66556A21" w14:textId="77777777" w:rsidR="00F53027" w:rsidRPr="00FC0866" w:rsidRDefault="00F53027" w:rsidP="0080478B">
            <w:pPr>
              <w:widowControl w:val="0"/>
              <w:adjustRightInd w:val="0"/>
              <w:snapToGrid w:val="0"/>
              <w:rPr>
                <w:rFonts w:ascii="Arial" w:hAnsi="Arial" w:cs="Arial"/>
                <w:sz w:val="16"/>
                <w:szCs w:val="16"/>
                <w:lang w:val="es-419"/>
              </w:rPr>
            </w:pPr>
          </w:p>
        </w:tc>
      </w:tr>
      <w:tr w:rsidR="00A27541" w:rsidRPr="00FC0866" w14:paraId="5156FA97"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17AC5AED" w14:textId="77777777" w:rsidR="00F53027" w:rsidRPr="00A27541" w:rsidRDefault="00F53027" w:rsidP="0080478B">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4A28EFDE" w14:textId="77777777" w:rsidR="00F53027" w:rsidRPr="00FC0866" w:rsidRDefault="00F53027" w:rsidP="0080478B">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1F86F33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D371C" w14:textId="4A504B0A"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2" w:type="pct"/>
            <w:tcBorders>
              <w:top w:val="nil"/>
              <w:left w:val="single" w:sz="4" w:space="0" w:color="auto"/>
              <w:bottom w:val="nil"/>
              <w:right w:val="single" w:sz="4" w:space="0" w:color="auto"/>
            </w:tcBorders>
            <w:shd w:val="clear" w:color="auto" w:fill="auto"/>
            <w:vAlign w:val="center"/>
          </w:tcPr>
          <w:p w14:paraId="3CA7F481"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5BCFB5" w14:textId="2390E72D"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11</w:t>
            </w:r>
          </w:p>
        </w:tc>
        <w:tc>
          <w:tcPr>
            <w:tcW w:w="62" w:type="pct"/>
            <w:tcBorders>
              <w:top w:val="nil"/>
              <w:left w:val="single" w:sz="4" w:space="0" w:color="auto"/>
              <w:bottom w:val="nil"/>
              <w:right w:val="single" w:sz="4" w:space="0" w:color="auto"/>
            </w:tcBorders>
            <w:shd w:val="clear" w:color="auto" w:fill="auto"/>
            <w:vAlign w:val="center"/>
          </w:tcPr>
          <w:p w14:paraId="673C1A3C"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C75494" w14:textId="35494DF4"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05047102"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single" w:sz="4" w:space="0" w:color="auto"/>
            </w:tcBorders>
          </w:tcPr>
          <w:p w14:paraId="167018E5"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7C163" w14:textId="37F90595"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15</w:t>
            </w:r>
          </w:p>
        </w:tc>
        <w:tc>
          <w:tcPr>
            <w:tcW w:w="62" w:type="pct"/>
            <w:tcBorders>
              <w:top w:val="nil"/>
              <w:left w:val="single" w:sz="4" w:space="0" w:color="auto"/>
              <w:bottom w:val="nil"/>
              <w:right w:val="single" w:sz="4" w:space="0" w:color="auto"/>
            </w:tcBorders>
            <w:shd w:val="clear" w:color="auto" w:fill="auto"/>
            <w:vAlign w:val="center"/>
          </w:tcPr>
          <w:p w14:paraId="3E42D5A5"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0AFD40" w14:textId="34BDCEB3" w:rsidR="00F53027"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00</w:t>
            </w:r>
          </w:p>
        </w:tc>
        <w:tc>
          <w:tcPr>
            <w:tcW w:w="62" w:type="pct"/>
            <w:tcBorders>
              <w:top w:val="nil"/>
              <w:left w:val="single" w:sz="4" w:space="0" w:color="auto"/>
              <w:bottom w:val="nil"/>
              <w:right w:val="single" w:sz="12" w:space="0" w:color="auto"/>
            </w:tcBorders>
            <w:shd w:val="clear" w:color="auto" w:fill="auto"/>
            <w:vAlign w:val="center"/>
          </w:tcPr>
          <w:p w14:paraId="31A23FB7"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single" w:sz="4" w:space="0" w:color="auto"/>
            </w:tcBorders>
            <w:shd w:val="clear" w:color="auto" w:fill="auto"/>
            <w:vAlign w:val="center"/>
          </w:tcPr>
          <w:p w14:paraId="3873238D"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6705F3" w14:textId="7CB5E042" w:rsidR="008E5408" w:rsidRPr="00A27541" w:rsidRDefault="008E5408" w:rsidP="0080478B">
            <w:pPr>
              <w:widowControl w:val="0"/>
              <w:adjustRightInd w:val="0"/>
              <w:snapToGrid w:val="0"/>
              <w:jc w:val="center"/>
              <w:rPr>
                <w:rFonts w:ascii="Arial" w:hAnsi="Arial" w:cs="Arial"/>
                <w:sz w:val="16"/>
                <w:szCs w:val="16"/>
              </w:rPr>
            </w:pPr>
            <w:r w:rsidRPr="00A27541">
              <w:rPr>
                <w:rFonts w:ascii="Arial" w:hAnsi="Arial" w:cs="Arial"/>
                <w:sz w:val="16"/>
                <w:szCs w:val="16"/>
              </w:rPr>
              <w:t xml:space="preserve">De Manera Virtual mediante el enlace: </w:t>
            </w:r>
          </w:p>
          <w:p w14:paraId="77D302CB" w14:textId="7FFB250E" w:rsidR="00A27541" w:rsidRDefault="00000000" w:rsidP="0080478B">
            <w:pPr>
              <w:widowControl w:val="0"/>
              <w:adjustRightInd w:val="0"/>
              <w:snapToGrid w:val="0"/>
              <w:jc w:val="center"/>
              <w:rPr>
                <w:rFonts w:ascii="Arial" w:hAnsi="Arial" w:cs="Arial"/>
                <w:sz w:val="16"/>
                <w:szCs w:val="16"/>
              </w:rPr>
            </w:pPr>
            <w:hyperlink r:id="rId17" w:tgtFrame="_blank" w:history="1">
              <w:r w:rsidR="00A27541" w:rsidRPr="00A27541">
                <w:rPr>
                  <w:rStyle w:val="Hipervnculo"/>
                  <w:rFonts w:ascii="Arial" w:hAnsi="Arial" w:cs="Arial"/>
                  <w:color w:val="005E7D"/>
                  <w:sz w:val="16"/>
                  <w:szCs w:val="16"/>
                </w:rPr>
                <w:t>https://ende.webex.com/ende-sp/j.php?MTID=m24b0bec5cb780f02eafa24e030dc3252</w:t>
              </w:r>
            </w:hyperlink>
          </w:p>
          <w:p w14:paraId="3427AA6C" w14:textId="0EF5A680" w:rsidR="00F53027" w:rsidRPr="00FC0866" w:rsidRDefault="00F53027" w:rsidP="00A27541">
            <w:pPr>
              <w:widowControl w:val="0"/>
              <w:adjustRightInd w:val="0"/>
              <w:snapToGrid w:val="0"/>
              <w:ind w:left="856"/>
              <w:jc w:val="center"/>
              <w:rPr>
                <w:rFonts w:ascii="Arial" w:hAnsi="Arial" w:cs="Arial"/>
                <w:sz w:val="16"/>
                <w:szCs w:val="16"/>
                <w:lang w:val="es-419"/>
              </w:rPr>
            </w:pPr>
          </w:p>
        </w:tc>
        <w:tc>
          <w:tcPr>
            <w:tcW w:w="62" w:type="pct"/>
            <w:vMerge/>
            <w:tcBorders>
              <w:left w:val="single" w:sz="4" w:space="0" w:color="auto"/>
            </w:tcBorders>
            <w:shd w:val="clear" w:color="auto" w:fill="auto"/>
            <w:vAlign w:val="center"/>
          </w:tcPr>
          <w:p w14:paraId="70C1AEAC" w14:textId="77777777" w:rsidR="00F53027" w:rsidRPr="00FC0866" w:rsidRDefault="00F53027" w:rsidP="0080478B">
            <w:pPr>
              <w:widowControl w:val="0"/>
              <w:adjustRightInd w:val="0"/>
              <w:snapToGrid w:val="0"/>
              <w:rPr>
                <w:rFonts w:ascii="Arial" w:hAnsi="Arial" w:cs="Arial"/>
                <w:sz w:val="16"/>
                <w:szCs w:val="16"/>
                <w:lang w:val="es-419"/>
              </w:rPr>
            </w:pPr>
          </w:p>
        </w:tc>
      </w:tr>
      <w:tr w:rsidR="00A27541" w:rsidRPr="00FC0866" w14:paraId="798602F6"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D8414F" w14:textId="77777777" w:rsidR="00F53027" w:rsidRPr="00A27541" w:rsidRDefault="00F53027" w:rsidP="0080478B">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534E2DFE" w14:textId="77777777" w:rsidR="00F53027" w:rsidRPr="00FC0866" w:rsidRDefault="00F53027" w:rsidP="0080478B">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79474F3F" w14:textId="77777777" w:rsidR="00F53027" w:rsidRPr="00FC0866" w:rsidRDefault="00F53027" w:rsidP="0080478B">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3FB82C42"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1786A9EF"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2431F404"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2B6B0E27"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450AB9B2"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4782BF1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7DEA0F53"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175ADCEA"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13D9B6EE"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224B8B99"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47373CD5"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2D257F76"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1297A1AB"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2049" w:type="pct"/>
            <w:tcBorders>
              <w:top w:val="single" w:sz="4" w:space="0" w:color="auto"/>
              <w:left w:val="nil"/>
              <w:bottom w:val="nil"/>
              <w:right w:val="nil"/>
            </w:tcBorders>
            <w:shd w:val="clear" w:color="auto" w:fill="auto"/>
            <w:vAlign w:val="center"/>
          </w:tcPr>
          <w:p w14:paraId="5E21E1C1" w14:textId="77777777" w:rsidR="00F53027" w:rsidRPr="00FC0866" w:rsidRDefault="00F53027" w:rsidP="0080478B">
            <w:pPr>
              <w:widowControl w:val="0"/>
              <w:adjustRightInd w:val="0"/>
              <w:snapToGrid w:val="0"/>
              <w:jc w:val="center"/>
              <w:rPr>
                <w:rFonts w:ascii="Arial" w:hAnsi="Arial" w:cs="Arial"/>
                <w:sz w:val="4"/>
                <w:szCs w:val="4"/>
                <w:lang w:val="es-419"/>
              </w:rPr>
            </w:pPr>
          </w:p>
        </w:tc>
        <w:tc>
          <w:tcPr>
            <w:tcW w:w="62" w:type="pct"/>
            <w:vMerge/>
            <w:tcBorders>
              <w:left w:val="nil"/>
            </w:tcBorders>
            <w:shd w:val="clear" w:color="auto" w:fill="auto"/>
            <w:vAlign w:val="center"/>
          </w:tcPr>
          <w:p w14:paraId="54DE91A3" w14:textId="77777777" w:rsidR="00F53027" w:rsidRPr="00FC0866" w:rsidRDefault="00F53027" w:rsidP="0080478B">
            <w:pPr>
              <w:widowControl w:val="0"/>
              <w:adjustRightInd w:val="0"/>
              <w:snapToGrid w:val="0"/>
              <w:rPr>
                <w:rFonts w:ascii="Arial" w:hAnsi="Arial" w:cs="Arial"/>
                <w:sz w:val="4"/>
                <w:szCs w:val="4"/>
                <w:lang w:val="es-419"/>
              </w:rPr>
            </w:pPr>
          </w:p>
        </w:tc>
      </w:tr>
      <w:tr w:rsidR="00A27541" w:rsidRPr="00FC0866" w14:paraId="0B03F651"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163855" w14:textId="3D42AAA7" w:rsidR="00F53027" w:rsidRPr="00A27541" w:rsidRDefault="007D4D96" w:rsidP="0080478B">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5</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7BBF11" w14:textId="7E479CA6" w:rsidR="00F53027" w:rsidRPr="00FC0866" w:rsidRDefault="00F53027" w:rsidP="0080478B">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E5DACC5" w14:textId="77777777" w:rsidR="00F53027" w:rsidRPr="00FC0866" w:rsidRDefault="00F53027" w:rsidP="0080478B">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AB9C0E1"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2329643D" w14:textId="77777777" w:rsidR="00F53027" w:rsidRPr="00FC0866" w:rsidRDefault="00F53027" w:rsidP="0080478B">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5F72C3D"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7668DCD9" w14:textId="77777777" w:rsidR="00F53027" w:rsidRPr="00FC0866" w:rsidRDefault="00F53027" w:rsidP="0080478B">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2FED75FB"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3D3EF7B" w14:textId="77777777" w:rsidR="00F53027" w:rsidRPr="00FC0866" w:rsidRDefault="00F53027" w:rsidP="0080478B">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34971E98" w14:textId="77777777" w:rsidR="00F53027" w:rsidRPr="00FC0866" w:rsidRDefault="00F53027" w:rsidP="0080478B">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47D900D"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Hora</w:t>
            </w:r>
          </w:p>
        </w:tc>
        <w:tc>
          <w:tcPr>
            <w:tcW w:w="62" w:type="pct"/>
            <w:tcBorders>
              <w:top w:val="nil"/>
              <w:left w:val="nil"/>
              <w:bottom w:val="nil"/>
              <w:right w:val="nil"/>
            </w:tcBorders>
            <w:shd w:val="clear" w:color="auto" w:fill="auto"/>
            <w:tcMar>
              <w:left w:w="0" w:type="dxa"/>
              <w:right w:w="0" w:type="dxa"/>
            </w:tcMar>
            <w:vAlign w:val="center"/>
          </w:tcPr>
          <w:p w14:paraId="000C0C9B" w14:textId="77777777" w:rsidR="00F53027" w:rsidRPr="00FC0866" w:rsidRDefault="00F53027" w:rsidP="0080478B">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694C4D87" w14:textId="77777777" w:rsidR="00F53027" w:rsidRPr="00FC0866" w:rsidRDefault="00F53027" w:rsidP="0080478B">
            <w:pPr>
              <w:widowControl w:val="0"/>
              <w:adjustRightInd w:val="0"/>
              <w:snapToGrid w:val="0"/>
              <w:jc w:val="center"/>
              <w:rPr>
                <w:i/>
                <w:sz w:val="14"/>
                <w:szCs w:val="14"/>
                <w:lang w:val="es-419"/>
              </w:rPr>
            </w:pPr>
            <w:r w:rsidRPr="00FC0866">
              <w:rPr>
                <w:i/>
                <w:sz w:val="14"/>
                <w:szCs w:val="14"/>
                <w:lang w:val="es-419"/>
              </w:rPr>
              <w:t>Min.</w:t>
            </w:r>
          </w:p>
        </w:tc>
        <w:tc>
          <w:tcPr>
            <w:tcW w:w="62" w:type="pct"/>
            <w:tcBorders>
              <w:top w:val="nil"/>
              <w:left w:val="nil"/>
              <w:bottom w:val="nil"/>
              <w:right w:val="single" w:sz="12" w:space="0" w:color="auto"/>
            </w:tcBorders>
            <w:shd w:val="clear" w:color="auto" w:fill="auto"/>
            <w:vAlign w:val="center"/>
          </w:tcPr>
          <w:p w14:paraId="2F472F3A" w14:textId="77777777" w:rsidR="00F53027" w:rsidRPr="00FC0866" w:rsidRDefault="00F53027" w:rsidP="0080478B">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58EB9CDC" w14:textId="77777777" w:rsidR="00F53027" w:rsidRPr="00FC0866" w:rsidRDefault="00F53027" w:rsidP="0080478B">
            <w:pPr>
              <w:widowControl w:val="0"/>
              <w:adjustRightInd w:val="0"/>
              <w:snapToGrid w:val="0"/>
              <w:jc w:val="center"/>
              <w:rPr>
                <w:i/>
                <w:sz w:val="14"/>
                <w:szCs w:val="14"/>
                <w:lang w:val="es-419"/>
              </w:rPr>
            </w:pPr>
          </w:p>
        </w:tc>
        <w:tc>
          <w:tcPr>
            <w:tcW w:w="2049" w:type="pct"/>
            <w:tcBorders>
              <w:top w:val="nil"/>
              <w:left w:val="nil"/>
              <w:bottom w:val="single" w:sz="4" w:space="0" w:color="auto"/>
              <w:right w:val="nil"/>
            </w:tcBorders>
            <w:shd w:val="clear" w:color="auto" w:fill="auto"/>
            <w:vAlign w:val="center"/>
          </w:tcPr>
          <w:p w14:paraId="61ED8720" w14:textId="77777777" w:rsidR="00F53027" w:rsidRPr="00FC0866" w:rsidRDefault="00F53027" w:rsidP="0080478B">
            <w:pPr>
              <w:widowControl w:val="0"/>
              <w:adjustRightInd w:val="0"/>
              <w:snapToGrid w:val="0"/>
              <w:jc w:val="center"/>
              <w:rPr>
                <w:i/>
                <w:sz w:val="14"/>
                <w:szCs w:val="14"/>
                <w:lang w:val="es-419"/>
              </w:rPr>
            </w:pPr>
          </w:p>
        </w:tc>
        <w:tc>
          <w:tcPr>
            <w:tcW w:w="62" w:type="pct"/>
            <w:vMerge w:val="restart"/>
            <w:tcBorders>
              <w:top w:val="nil"/>
              <w:left w:val="nil"/>
            </w:tcBorders>
            <w:shd w:val="clear" w:color="auto" w:fill="auto"/>
            <w:vAlign w:val="center"/>
          </w:tcPr>
          <w:p w14:paraId="7065C358" w14:textId="77777777" w:rsidR="00F53027" w:rsidRPr="00FC0866" w:rsidRDefault="00F53027" w:rsidP="0080478B">
            <w:pPr>
              <w:widowControl w:val="0"/>
              <w:adjustRightInd w:val="0"/>
              <w:snapToGrid w:val="0"/>
              <w:rPr>
                <w:rFonts w:ascii="Arial" w:hAnsi="Arial" w:cs="Arial"/>
                <w:sz w:val="16"/>
                <w:szCs w:val="16"/>
                <w:lang w:val="es-419"/>
              </w:rPr>
            </w:pPr>
          </w:p>
        </w:tc>
      </w:tr>
      <w:tr w:rsidR="00A27541" w:rsidRPr="00FC0866" w14:paraId="6EA3E88C"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320D31E8" w14:textId="77777777" w:rsidR="00E65B72" w:rsidRPr="00A27541" w:rsidRDefault="00E65B72" w:rsidP="0080478B">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3F4058C3" w14:textId="77777777" w:rsidR="00E65B72" w:rsidRPr="00FC0866" w:rsidRDefault="00E65B72" w:rsidP="0080478B">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229A159F"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3C3401" w14:textId="695CF0EA" w:rsidR="00E65B72"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08</w:t>
            </w:r>
          </w:p>
        </w:tc>
        <w:tc>
          <w:tcPr>
            <w:tcW w:w="62" w:type="pct"/>
            <w:tcBorders>
              <w:top w:val="nil"/>
              <w:left w:val="single" w:sz="4" w:space="0" w:color="auto"/>
              <w:bottom w:val="nil"/>
              <w:right w:val="single" w:sz="4" w:space="0" w:color="auto"/>
            </w:tcBorders>
            <w:shd w:val="clear" w:color="auto" w:fill="auto"/>
            <w:vAlign w:val="center"/>
          </w:tcPr>
          <w:p w14:paraId="7CA3C986"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71E9B" w14:textId="01B5CEC6" w:rsidR="00E65B72"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12</w:t>
            </w:r>
          </w:p>
        </w:tc>
        <w:tc>
          <w:tcPr>
            <w:tcW w:w="62" w:type="pct"/>
            <w:tcBorders>
              <w:top w:val="nil"/>
              <w:left w:val="single" w:sz="4" w:space="0" w:color="auto"/>
              <w:bottom w:val="nil"/>
              <w:right w:val="single" w:sz="4" w:space="0" w:color="auto"/>
            </w:tcBorders>
            <w:shd w:val="clear" w:color="auto" w:fill="auto"/>
            <w:vAlign w:val="center"/>
          </w:tcPr>
          <w:p w14:paraId="1EDDDCC7"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B882C" w14:textId="39B1A694" w:rsidR="00E65B72"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7853DD91"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single" w:sz="4" w:space="0" w:color="auto"/>
            </w:tcBorders>
          </w:tcPr>
          <w:p w14:paraId="4467FEDC"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0913" w14:textId="777DF227" w:rsidR="00E65B72"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10</w:t>
            </w:r>
          </w:p>
        </w:tc>
        <w:tc>
          <w:tcPr>
            <w:tcW w:w="62" w:type="pct"/>
            <w:tcBorders>
              <w:top w:val="nil"/>
              <w:left w:val="single" w:sz="4" w:space="0" w:color="auto"/>
              <w:bottom w:val="nil"/>
              <w:right w:val="single" w:sz="4" w:space="0" w:color="auto"/>
            </w:tcBorders>
            <w:shd w:val="clear" w:color="auto" w:fill="auto"/>
            <w:vAlign w:val="center"/>
          </w:tcPr>
          <w:p w14:paraId="43CDFEDC"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B71969" w14:textId="147A3756" w:rsidR="00E65B72" w:rsidRPr="00FC0866" w:rsidRDefault="008E5408" w:rsidP="0080478B">
            <w:pPr>
              <w:widowControl w:val="0"/>
              <w:adjustRightInd w:val="0"/>
              <w:snapToGrid w:val="0"/>
              <w:jc w:val="center"/>
              <w:rPr>
                <w:rFonts w:ascii="Arial" w:hAnsi="Arial" w:cs="Arial"/>
                <w:sz w:val="16"/>
                <w:szCs w:val="16"/>
                <w:lang w:val="es-419"/>
              </w:rPr>
            </w:pPr>
            <w:r>
              <w:rPr>
                <w:rFonts w:ascii="Arial" w:hAnsi="Arial" w:cs="Arial"/>
                <w:sz w:val="16"/>
                <w:szCs w:val="16"/>
                <w:lang w:val="es-419"/>
              </w:rPr>
              <w:t>00</w:t>
            </w:r>
          </w:p>
        </w:tc>
        <w:tc>
          <w:tcPr>
            <w:tcW w:w="62" w:type="pct"/>
            <w:tcBorders>
              <w:top w:val="nil"/>
              <w:left w:val="single" w:sz="4" w:space="0" w:color="auto"/>
              <w:bottom w:val="nil"/>
              <w:right w:val="single" w:sz="12" w:space="0" w:color="auto"/>
            </w:tcBorders>
            <w:shd w:val="clear" w:color="auto" w:fill="auto"/>
            <w:vAlign w:val="center"/>
          </w:tcPr>
          <w:p w14:paraId="1B56A2AB"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single" w:sz="4" w:space="0" w:color="auto"/>
            </w:tcBorders>
            <w:shd w:val="clear" w:color="auto" w:fill="auto"/>
            <w:vAlign w:val="center"/>
          </w:tcPr>
          <w:p w14:paraId="65AB4592" w14:textId="77777777" w:rsidR="00E65B72" w:rsidRPr="00FC0866" w:rsidRDefault="00E65B72" w:rsidP="0080478B">
            <w:pPr>
              <w:widowControl w:val="0"/>
              <w:adjustRightInd w:val="0"/>
              <w:snapToGrid w:val="0"/>
              <w:jc w:val="center"/>
              <w:rPr>
                <w:rFonts w:ascii="Arial" w:hAnsi="Arial" w:cs="Arial"/>
                <w:sz w:val="16"/>
                <w:szCs w:val="16"/>
                <w:lang w:val="es-419"/>
              </w:rPr>
            </w:pPr>
          </w:p>
        </w:tc>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98EEDE" w14:textId="698ED5F7" w:rsidR="00A27541" w:rsidRPr="00A27541" w:rsidRDefault="008E5408" w:rsidP="00A27541">
            <w:pPr>
              <w:widowControl w:val="0"/>
              <w:adjustRightInd w:val="0"/>
              <w:snapToGrid w:val="0"/>
              <w:jc w:val="center"/>
              <w:rPr>
                <w:rFonts w:ascii="Arial" w:hAnsi="Arial" w:cs="Arial"/>
                <w:sz w:val="16"/>
                <w:szCs w:val="16"/>
                <w:lang w:eastAsia="es-BO"/>
              </w:rPr>
            </w:pPr>
            <w:r w:rsidRPr="00BE74C7">
              <w:rPr>
                <w:rFonts w:ascii="Arial" w:hAnsi="Arial" w:cs="Arial"/>
                <w:sz w:val="16"/>
                <w:szCs w:val="16"/>
                <w:lang w:eastAsia="es-BO"/>
              </w:rPr>
              <w:t>De manera física en oficinas de ENDE de la Calle Colombia esquina Falsuri N° 655 (Oficina de Informaciones)</w:t>
            </w:r>
          </w:p>
        </w:tc>
        <w:tc>
          <w:tcPr>
            <w:tcW w:w="62" w:type="pct"/>
            <w:vMerge/>
            <w:tcBorders>
              <w:left w:val="single" w:sz="4" w:space="0" w:color="auto"/>
            </w:tcBorders>
            <w:shd w:val="clear" w:color="auto" w:fill="auto"/>
            <w:vAlign w:val="center"/>
          </w:tcPr>
          <w:p w14:paraId="6410AC03" w14:textId="77777777" w:rsidR="00E65B72" w:rsidRPr="00FC0866" w:rsidRDefault="00E65B72" w:rsidP="0080478B">
            <w:pPr>
              <w:widowControl w:val="0"/>
              <w:adjustRightInd w:val="0"/>
              <w:snapToGrid w:val="0"/>
              <w:rPr>
                <w:rFonts w:ascii="Arial" w:hAnsi="Arial" w:cs="Arial"/>
                <w:sz w:val="16"/>
                <w:szCs w:val="16"/>
                <w:lang w:val="es-419"/>
              </w:rPr>
            </w:pPr>
          </w:p>
        </w:tc>
      </w:tr>
      <w:tr w:rsidR="00A27541" w:rsidRPr="00FC0866" w14:paraId="2B29B1FA"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1D2D8F" w14:textId="77777777" w:rsidR="00E65B72" w:rsidRPr="00A27541" w:rsidRDefault="00E65B72" w:rsidP="0080478B">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77699399" w14:textId="77777777" w:rsidR="00E65B72" w:rsidRPr="00FC0866" w:rsidRDefault="00E65B72" w:rsidP="0080478B">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28504DD1" w14:textId="77777777" w:rsidR="00E65B72" w:rsidRPr="00FC0866" w:rsidRDefault="00E65B72" w:rsidP="0080478B">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2BC620DF"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6AE7CB99"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597A9C73"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4FD0C8F5"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7BA4F66"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6184C136"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3CF5278F"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23FB64DB"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154" w:type="pct"/>
            <w:tcBorders>
              <w:top w:val="single" w:sz="4" w:space="0" w:color="auto"/>
              <w:left w:val="nil"/>
              <w:bottom w:val="nil"/>
              <w:right w:val="nil"/>
            </w:tcBorders>
            <w:shd w:val="clear" w:color="auto" w:fill="auto"/>
            <w:vAlign w:val="center"/>
          </w:tcPr>
          <w:p w14:paraId="7E58D91B"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318DDFD0"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152" w:type="pct"/>
            <w:tcBorders>
              <w:top w:val="single" w:sz="4" w:space="0" w:color="auto"/>
              <w:left w:val="nil"/>
              <w:bottom w:val="nil"/>
              <w:right w:val="nil"/>
            </w:tcBorders>
            <w:shd w:val="clear" w:color="auto" w:fill="auto"/>
            <w:vAlign w:val="center"/>
          </w:tcPr>
          <w:p w14:paraId="2AD003E8"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0932B0DA"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78B75F4D"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2049" w:type="pct"/>
            <w:tcBorders>
              <w:top w:val="single" w:sz="4" w:space="0" w:color="auto"/>
              <w:left w:val="nil"/>
              <w:bottom w:val="nil"/>
              <w:right w:val="nil"/>
            </w:tcBorders>
            <w:shd w:val="clear" w:color="auto" w:fill="auto"/>
            <w:vAlign w:val="center"/>
          </w:tcPr>
          <w:p w14:paraId="2DD01173" w14:textId="77777777" w:rsidR="00E65B72" w:rsidRPr="00FC0866" w:rsidRDefault="00E65B72" w:rsidP="0080478B">
            <w:pPr>
              <w:widowControl w:val="0"/>
              <w:adjustRightInd w:val="0"/>
              <w:snapToGrid w:val="0"/>
              <w:jc w:val="center"/>
              <w:rPr>
                <w:rFonts w:ascii="Arial" w:hAnsi="Arial" w:cs="Arial"/>
                <w:sz w:val="4"/>
                <w:szCs w:val="4"/>
                <w:lang w:val="es-419"/>
              </w:rPr>
            </w:pPr>
          </w:p>
        </w:tc>
        <w:tc>
          <w:tcPr>
            <w:tcW w:w="62" w:type="pct"/>
            <w:vMerge/>
            <w:tcBorders>
              <w:left w:val="nil"/>
            </w:tcBorders>
            <w:shd w:val="clear" w:color="auto" w:fill="auto"/>
            <w:vAlign w:val="center"/>
          </w:tcPr>
          <w:p w14:paraId="223A21A6" w14:textId="77777777" w:rsidR="00E65B72" w:rsidRPr="00FC0866" w:rsidRDefault="00E65B72" w:rsidP="0080478B">
            <w:pPr>
              <w:widowControl w:val="0"/>
              <w:adjustRightInd w:val="0"/>
              <w:snapToGrid w:val="0"/>
              <w:rPr>
                <w:rFonts w:ascii="Arial" w:hAnsi="Arial" w:cs="Arial"/>
                <w:sz w:val="4"/>
                <w:szCs w:val="4"/>
                <w:lang w:val="es-419"/>
              </w:rPr>
            </w:pPr>
          </w:p>
        </w:tc>
      </w:tr>
      <w:tr w:rsidR="00A27541" w:rsidRPr="00FC0866" w14:paraId="3E88EB7B" w14:textId="77777777" w:rsidTr="00A27541">
        <w:trPr>
          <w:trHeight w:val="190"/>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78ED0E" w14:textId="77777777" w:rsidR="008E5408" w:rsidRPr="00A27541" w:rsidRDefault="008E5408" w:rsidP="0080478B">
            <w:pPr>
              <w:widowControl w:val="0"/>
              <w:adjustRightInd w:val="0"/>
              <w:snapToGrid w:val="0"/>
              <w:jc w:val="center"/>
              <w:rPr>
                <w:rFonts w:ascii="Arial" w:hAnsi="Arial" w:cs="Arial"/>
                <w:sz w:val="14"/>
                <w:szCs w:val="14"/>
                <w:lang w:val="es-419"/>
              </w:rPr>
            </w:pPr>
          </w:p>
        </w:tc>
        <w:tc>
          <w:tcPr>
            <w:tcW w:w="1099" w:type="pct"/>
            <w:gridSpan w:val="2"/>
            <w:tcBorders>
              <w:top w:val="nil"/>
              <w:left w:val="single" w:sz="12" w:space="0" w:color="auto"/>
              <w:bottom w:val="nil"/>
              <w:right w:val="single" w:sz="12" w:space="0" w:color="auto"/>
            </w:tcBorders>
            <w:shd w:val="clear" w:color="auto" w:fill="auto"/>
            <w:tcMar>
              <w:left w:w="0" w:type="dxa"/>
              <w:right w:w="0" w:type="dxa"/>
            </w:tcMar>
            <w:vAlign w:val="center"/>
          </w:tcPr>
          <w:p w14:paraId="382AF29A" w14:textId="77777777" w:rsidR="008E5408" w:rsidRPr="00FC0866" w:rsidRDefault="008E5408" w:rsidP="0080478B">
            <w:pPr>
              <w:widowControl w:val="0"/>
              <w:adjustRightInd w:val="0"/>
              <w:snapToGrid w:val="0"/>
              <w:ind w:left="113" w:right="113"/>
              <w:jc w:val="both"/>
              <w:rPr>
                <w:rFonts w:ascii="Arial" w:hAnsi="Arial" w:cs="Arial"/>
                <w:sz w:val="16"/>
                <w:szCs w:val="16"/>
                <w:lang w:val="es-419"/>
              </w:rPr>
            </w:pPr>
          </w:p>
        </w:tc>
        <w:tc>
          <w:tcPr>
            <w:tcW w:w="62" w:type="pct"/>
            <w:tcBorders>
              <w:top w:val="nil"/>
              <w:left w:val="single" w:sz="12" w:space="0" w:color="auto"/>
              <w:bottom w:val="nil"/>
              <w:right w:val="nil"/>
            </w:tcBorders>
            <w:shd w:val="clear" w:color="auto" w:fill="auto"/>
            <w:tcMar>
              <w:left w:w="0" w:type="dxa"/>
              <w:right w:w="0" w:type="dxa"/>
            </w:tcMar>
            <w:vAlign w:val="center"/>
          </w:tcPr>
          <w:p w14:paraId="62A9C07B" w14:textId="77777777" w:rsidR="008E5408" w:rsidRPr="00FC0866" w:rsidRDefault="008E5408" w:rsidP="0080478B">
            <w:pPr>
              <w:widowControl w:val="0"/>
              <w:adjustRightInd w:val="0"/>
              <w:snapToGrid w:val="0"/>
              <w:jc w:val="center"/>
              <w:rPr>
                <w:rFonts w:ascii="Arial" w:hAnsi="Arial" w:cs="Arial"/>
                <w:sz w:val="16"/>
                <w:szCs w:val="16"/>
                <w:lang w:val="es-419"/>
              </w:rPr>
            </w:pPr>
          </w:p>
        </w:tc>
        <w:tc>
          <w:tcPr>
            <w:tcW w:w="168" w:type="pct"/>
            <w:tcBorders>
              <w:top w:val="nil"/>
              <w:left w:val="nil"/>
              <w:bottom w:val="nil"/>
              <w:right w:val="nil"/>
            </w:tcBorders>
            <w:shd w:val="clear" w:color="auto" w:fill="auto"/>
            <w:tcMar>
              <w:left w:w="0" w:type="dxa"/>
              <w:right w:w="0" w:type="dxa"/>
            </w:tcMar>
            <w:vAlign w:val="center"/>
          </w:tcPr>
          <w:p w14:paraId="254A13EA"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25EABAB2" w14:textId="77777777" w:rsidR="008E5408" w:rsidRPr="00FC0866" w:rsidRDefault="008E5408" w:rsidP="0080478B">
            <w:pPr>
              <w:widowControl w:val="0"/>
              <w:adjustRightInd w:val="0"/>
              <w:snapToGrid w:val="0"/>
              <w:jc w:val="center"/>
              <w:rPr>
                <w:i/>
                <w:sz w:val="14"/>
                <w:szCs w:val="14"/>
                <w:lang w:val="es-419"/>
              </w:rPr>
            </w:pPr>
          </w:p>
        </w:tc>
        <w:tc>
          <w:tcPr>
            <w:tcW w:w="181" w:type="pct"/>
            <w:tcBorders>
              <w:top w:val="nil"/>
              <w:left w:val="nil"/>
              <w:bottom w:val="nil"/>
              <w:right w:val="nil"/>
            </w:tcBorders>
            <w:shd w:val="clear" w:color="auto" w:fill="auto"/>
            <w:tcMar>
              <w:left w:w="0" w:type="dxa"/>
              <w:right w:w="0" w:type="dxa"/>
            </w:tcMar>
            <w:vAlign w:val="center"/>
          </w:tcPr>
          <w:p w14:paraId="39090B77"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2B09B50A" w14:textId="77777777" w:rsidR="008E5408" w:rsidRPr="00FC0866" w:rsidRDefault="008E5408" w:rsidP="0080478B">
            <w:pPr>
              <w:widowControl w:val="0"/>
              <w:adjustRightInd w:val="0"/>
              <w:snapToGrid w:val="0"/>
              <w:jc w:val="center"/>
              <w:rPr>
                <w:i/>
                <w:sz w:val="14"/>
                <w:szCs w:val="14"/>
                <w:lang w:val="es-419"/>
              </w:rPr>
            </w:pPr>
          </w:p>
        </w:tc>
        <w:tc>
          <w:tcPr>
            <w:tcW w:w="244" w:type="pct"/>
            <w:tcBorders>
              <w:top w:val="nil"/>
              <w:left w:val="nil"/>
              <w:bottom w:val="nil"/>
              <w:right w:val="nil"/>
            </w:tcBorders>
            <w:shd w:val="clear" w:color="auto" w:fill="auto"/>
            <w:tcMar>
              <w:left w:w="0" w:type="dxa"/>
              <w:right w:w="0" w:type="dxa"/>
            </w:tcMar>
            <w:vAlign w:val="center"/>
          </w:tcPr>
          <w:p w14:paraId="2E730E2F"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tcMar>
              <w:left w:w="0" w:type="dxa"/>
              <w:right w:w="0" w:type="dxa"/>
            </w:tcMar>
            <w:vAlign w:val="center"/>
          </w:tcPr>
          <w:p w14:paraId="0EF3FAD7"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40EAD4CF" w14:textId="77777777" w:rsidR="008E5408" w:rsidRPr="00FC0866" w:rsidRDefault="008E5408" w:rsidP="0080478B">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0BF2E6B7"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0089A1F9" w14:textId="77777777" w:rsidR="008E5408" w:rsidRPr="00FC0866" w:rsidRDefault="008E5408" w:rsidP="0080478B">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3B17765E" w14:textId="77777777" w:rsidR="008E5408" w:rsidRPr="00FC0866" w:rsidRDefault="008E5408" w:rsidP="0080478B">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0E24D4BC" w14:textId="77777777" w:rsidR="008E5408" w:rsidRPr="00FC0866" w:rsidRDefault="008E5408" w:rsidP="0080478B">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3601F468" w14:textId="77777777" w:rsidR="008E5408" w:rsidRPr="00FC0866" w:rsidRDefault="008E5408" w:rsidP="0080478B">
            <w:pPr>
              <w:widowControl w:val="0"/>
              <w:adjustRightInd w:val="0"/>
              <w:snapToGrid w:val="0"/>
              <w:jc w:val="center"/>
              <w:rPr>
                <w:i/>
                <w:sz w:val="14"/>
                <w:szCs w:val="14"/>
                <w:lang w:val="es-419"/>
              </w:rPr>
            </w:pPr>
          </w:p>
        </w:tc>
        <w:tc>
          <w:tcPr>
            <w:tcW w:w="2049" w:type="pct"/>
            <w:tcBorders>
              <w:top w:val="nil"/>
              <w:left w:val="nil"/>
              <w:bottom w:val="nil"/>
              <w:right w:val="nil"/>
            </w:tcBorders>
            <w:shd w:val="clear" w:color="auto" w:fill="auto"/>
            <w:vAlign w:val="center"/>
          </w:tcPr>
          <w:p w14:paraId="040A17E5" w14:textId="77777777" w:rsidR="008E5408" w:rsidRPr="00FC0866" w:rsidRDefault="008E5408" w:rsidP="0080478B">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12436511" w14:textId="77777777" w:rsidR="008E5408" w:rsidRPr="00FC0866" w:rsidRDefault="008E5408" w:rsidP="0080478B">
            <w:pPr>
              <w:widowControl w:val="0"/>
              <w:adjustRightInd w:val="0"/>
              <w:snapToGrid w:val="0"/>
              <w:rPr>
                <w:rFonts w:ascii="Arial" w:hAnsi="Arial" w:cs="Arial"/>
                <w:sz w:val="16"/>
                <w:szCs w:val="16"/>
                <w:lang w:val="es-419"/>
              </w:rPr>
            </w:pPr>
          </w:p>
        </w:tc>
      </w:tr>
      <w:tr w:rsidR="00A27541" w:rsidRPr="00FC0866" w14:paraId="43B17015" w14:textId="77777777" w:rsidTr="00A27541">
        <w:trPr>
          <w:trHeight w:val="190"/>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52998"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tcBorders>
              <w:top w:val="nil"/>
              <w:left w:val="single" w:sz="12" w:space="0" w:color="auto"/>
              <w:bottom w:val="nil"/>
              <w:right w:val="single" w:sz="12" w:space="0" w:color="auto"/>
            </w:tcBorders>
            <w:shd w:val="clear" w:color="auto" w:fill="auto"/>
            <w:tcMar>
              <w:left w:w="0" w:type="dxa"/>
              <w:right w:w="0" w:type="dxa"/>
            </w:tcMar>
            <w:vAlign w:val="center"/>
          </w:tcPr>
          <w:p w14:paraId="2B598383" w14:textId="77777777" w:rsidR="008E5408" w:rsidRPr="00FC0866" w:rsidRDefault="008E5408" w:rsidP="008E5408">
            <w:pPr>
              <w:widowControl w:val="0"/>
              <w:adjustRightInd w:val="0"/>
              <w:snapToGrid w:val="0"/>
              <w:ind w:left="113" w:right="113"/>
              <w:jc w:val="both"/>
              <w:rPr>
                <w:rFonts w:ascii="Arial" w:hAnsi="Arial" w:cs="Arial"/>
                <w:sz w:val="16"/>
                <w:szCs w:val="16"/>
                <w:lang w:val="es-419"/>
              </w:rPr>
            </w:pPr>
          </w:p>
        </w:tc>
        <w:tc>
          <w:tcPr>
            <w:tcW w:w="62" w:type="pct"/>
            <w:tcBorders>
              <w:top w:val="nil"/>
              <w:left w:val="single" w:sz="12" w:space="0" w:color="auto"/>
              <w:bottom w:val="nil"/>
              <w:right w:val="nil"/>
            </w:tcBorders>
            <w:shd w:val="clear" w:color="auto" w:fill="auto"/>
            <w:tcMar>
              <w:left w:w="0" w:type="dxa"/>
              <w:right w:w="0" w:type="dxa"/>
            </w:tcMar>
            <w:vAlign w:val="center"/>
          </w:tcPr>
          <w:p w14:paraId="2417038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EED15F" w14:textId="045FB34D"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61E2EAFF"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5E2F66" w14:textId="666E4306"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0D4D3213"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6586CA75" w14:textId="2F0E23E8"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7F11D63F"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6A5536BB"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622189E9" w14:textId="4C84563E"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Hora</w:t>
            </w:r>
          </w:p>
        </w:tc>
        <w:tc>
          <w:tcPr>
            <w:tcW w:w="62" w:type="pct"/>
            <w:tcBorders>
              <w:top w:val="nil"/>
              <w:left w:val="nil"/>
              <w:bottom w:val="nil"/>
              <w:right w:val="nil"/>
            </w:tcBorders>
            <w:shd w:val="clear" w:color="auto" w:fill="auto"/>
            <w:tcMar>
              <w:left w:w="0" w:type="dxa"/>
              <w:right w:w="0" w:type="dxa"/>
            </w:tcMar>
            <w:vAlign w:val="center"/>
          </w:tcPr>
          <w:p w14:paraId="3BB491A7"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19447DA0" w14:textId="0BED75FF"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Min.</w:t>
            </w:r>
          </w:p>
        </w:tc>
        <w:tc>
          <w:tcPr>
            <w:tcW w:w="62" w:type="pct"/>
            <w:tcBorders>
              <w:top w:val="nil"/>
              <w:left w:val="nil"/>
              <w:bottom w:val="nil"/>
              <w:right w:val="single" w:sz="12" w:space="0" w:color="auto"/>
            </w:tcBorders>
            <w:shd w:val="clear" w:color="auto" w:fill="auto"/>
            <w:vAlign w:val="center"/>
          </w:tcPr>
          <w:p w14:paraId="73942150"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14CEF120"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nil"/>
              <w:left w:val="nil"/>
              <w:bottom w:val="single" w:sz="4" w:space="0" w:color="auto"/>
              <w:right w:val="nil"/>
            </w:tcBorders>
            <w:shd w:val="clear" w:color="auto" w:fill="auto"/>
            <w:vAlign w:val="center"/>
          </w:tcPr>
          <w:p w14:paraId="6205243A" w14:textId="77777777" w:rsidR="008E5408" w:rsidRPr="00FC0866" w:rsidRDefault="008E5408" w:rsidP="008E5408">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7A4BA979"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66D017F0" w14:textId="77777777" w:rsidTr="00A27541">
        <w:trPr>
          <w:trHeight w:val="190"/>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F4BEB" w14:textId="3E49C368" w:rsidR="008E5408" w:rsidRPr="00A27541" w:rsidRDefault="007D4D96" w:rsidP="008E5408">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6</w:t>
            </w:r>
          </w:p>
        </w:tc>
        <w:tc>
          <w:tcPr>
            <w:tcW w:w="1099" w:type="pct"/>
            <w:gridSpan w:val="2"/>
            <w:tcBorders>
              <w:top w:val="nil"/>
              <w:left w:val="single" w:sz="12" w:space="0" w:color="auto"/>
              <w:bottom w:val="nil"/>
              <w:right w:val="single" w:sz="12" w:space="0" w:color="auto"/>
            </w:tcBorders>
            <w:shd w:val="clear" w:color="auto" w:fill="auto"/>
            <w:tcMar>
              <w:left w:w="0" w:type="dxa"/>
              <w:right w:w="0" w:type="dxa"/>
            </w:tcMar>
            <w:vAlign w:val="center"/>
          </w:tcPr>
          <w:p w14:paraId="5B205CCC" w14:textId="770BBEAE" w:rsidR="008E5408" w:rsidRPr="00FC0866" w:rsidRDefault="008E5408" w:rsidP="008E5408">
            <w:pPr>
              <w:widowControl w:val="0"/>
              <w:adjustRightInd w:val="0"/>
              <w:snapToGrid w:val="0"/>
              <w:ind w:left="113" w:right="113"/>
              <w:jc w:val="both"/>
              <w:rPr>
                <w:rFonts w:ascii="Arial" w:hAnsi="Arial" w:cs="Arial"/>
                <w:sz w:val="16"/>
                <w:szCs w:val="16"/>
                <w:lang w:val="es-419"/>
              </w:rPr>
            </w:pPr>
            <w:r w:rsidRPr="00FC0866">
              <w:rPr>
                <w:rFonts w:ascii="Arial" w:hAnsi="Arial" w:cs="Arial"/>
                <w:sz w:val="16"/>
                <w:szCs w:val="16"/>
                <w:lang w:val="es-419"/>
              </w:rPr>
              <w:t>Apertura de Propuestas (fecha límite)</w:t>
            </w:r>
          </w:p>
        </w:tc>
        <w:tc>
          <w:tcPr>
            <w:tcW w:w="62" w:type="pct"/>
            <w:tcBorders>
              <w:top w:val="nil"/>
              <w:left w:val="single" w:sz="12" w:space="0" w:color="auto"/>
              <w:bottom w:val="nil"/>
              <w:right w:val="single" w:sz="4" w:space="0" w:color="auto"/>
            </w:tcBorders>
            <w:shd w:val="clear" w:color="auto" w:fill="auto"/>
            <w:tcMar>
              <w:left w:w="0" w:type="dxa"/>
              <w:right w:w="0" w:type="dxa"/>
            </w:tcMar>
            <w:vAlign w:val="center"/>
          </w:tcPr>
          <w:p w14:paraId="0394E3A4"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1EDC2C7" w14:textId="3BA3937B" w:rsidR="008E5408" w:rsidRPr="00FC0866" w:rsidRDefault="008E5408" w:rsidP="008E5408">
            <w:pPr>
              <w:widowControl w:val="0"/>
              <w:adjustRightInd w:val="0"/>
              <w:snapToGrid w:val="0"/>
              <w:jc w:val="center"/>
              <w:rPr>
                <w:i/>
                <w:sz w:val="14"/>
                <w:szCs w:val="14"/>
                <w:lang w:val="es-419"/>
              </w:rPr>
            </w:pPr>
            <w:r>
              <w:rPr>
                <w:rFonts w:ascii="Arial" w:hAnsi="Arial" w:cs="Arial"/>
                <w:sz w:val="16"/>
                <w:szCs w:val="16"/>
                <w:lang w:val="es-419"/>
              </w:rPr>
              <w:t>08</w:t>
            </w:r>
          </w:p>
        </w:tc>
        <w:tc>
          <w:tcPr>
            <w:tcW w:w="62" w:type="pct"/>
            <w:tcBorders>
              <w:top w:val="nil"/>
              <w:left w:val="single" w:sz="4" w:space="0" w:color="auto"/>
              <w:bottom w:val="nil"/>
              <w:right w:val="single" w:sz="4" w:space="0" w:color="auto"/>
            </w:tcBorders>
            <w:shd w:val="clear" w:color="auto" w:fill="auto"/>
            <w:tcMar>
              <w:left w:w="0" w:type="dxa"/>
              <w:right w:w="0" w:type="dxa"/>
            </w:tcMar>
            <w:vAlign w:val="center"/>
          </w:tcPr>
          <w:p w14:paraId="1956089D"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4952AFC" w14:textId="0D5DAE7A" w:rsidR="008E5408" w:rsidRPr="00FC0866" w:rsidRDefault="008E5408" w:rsidP="008E5408">
            <w:pPr>
              <w:widowControl w:val="0"/>
              <w:adjustRightInd w:val="0"/>
              <w:snapToGrid w:val="0"/>
              <w:jc w:val="center"/>
              <w:rPr>
                <w:i/>
                <w:sz w:val="14"/>
                <w:szCs w:val="14"/>
                <w:lang w:val="es-419"/>
              </w:rPr>
            </w:pPr>
            <w:r>
              <w:rPr>
                <w:rFonts w:ascii="Arial" w:hAnsi="Arial" w:cs="Arial"/>
                <w:sz w:val="16"/>
                <w:szCs w:val="16"/>
                <w:lang w:val="es-419"/>
              </w:rPr>
              <w:t>12</w:t>
            </w:r>
          </w:p>
        </w:tc>
        <w:tc>
          <w:tcPr>
            <w:tcW w:w="62" w:type="pct"/>
            <w:tcBorders>
              <w:top w:val="nil"/>
              <w:left w:val="single" w:sz="4" w:space="0" w:color="auto"/>
              <w:bottom w:val="nil"/>
              <w:right w:val="single" w:sz="4" w:space="0" w:color="auto"/>
            </w:tcBorders>
            <w:shd w:val="clear" w:color="auto" w:fill="auto"/>
            <w:tcMar>
              <w:left w:w="0" w:type="dxa"/>
              <w:right w:w="0" w:type="dxa"/>
            </w:tcMar>
            <w:vAlign w:val="center"/>
          </w:tcPr>
          <w:p w14:paraId="399EB5A7"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8AB92AD" w14:textId="5DFB3B29" w:rsidR="008E5408" w:rsidRPr="00FC0866" w:rsidRDefault="008E5408" w:rsidP="008E5408">
            <w:pPr>
              <w:widowControl w:val="0"/>
              <w:adjustRightInd w:val="0"/>
              <w:snapToGrid w:val="0"/>
              <w:jc w:val="center"/>
              <w:rPr>
                <w:i/>
                <w:sz w:val="14"/>
                <w:szCs w:val="14"/>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tcMar>
              <w:left w:w="0" w:type="dxa"/>
              <w:right w:w="0" w:type="dxa"/>
            </w:tcMar>
            <w:vAlign w:val="center"/>
          </w:tcPr>
          <w:p w14:paraId="0926A382"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single" w:sz="4" w:space="0" w:color="auto"/>
            </w:tcBorders>
            <w:tcMar>
              <w:left w:w="0" w:type="dxa"/>
              <w:right w:w="0" w:type="dxa"/>
            </w:tcMar>
          </w:tcPr>
          <w:p w14:paraId="2A5B6F98"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D4EAFF" w14:textId="0A19809E" w:rsidR="008E5408" w:rsidRPr="00FC0866" w:rsidRDefault="008E5408" w:rsidP="008E5408">
            <w:pPr>
              <w:widowControl w:val="0"/>
              <w:adjustRightInd w:val="0"/>
              <w:snapToGrid w:val="0"/>
              <w:jc w:val="center"/>
              <w:rPr>
                <w:i/>
                <w:sz w:val="14"/>
                <w:szCs w:val="14"/>
                <w:lang w:val="es-419"/>
              </w:rPr>
            </w:pPr>
            <w:r>
              <w:rPr>
                <w:rFonts w:ascii="Arial" w:hAnsi="Arial" w:cs="Arial"/>
                <w:sz w:val="16"/>
                <w:szCs w:val="16"/>
                <w:lang w:val="es-419"/>
              </w:rPr>
              <w:t>10</w:t>
            </w:r>
          </w:p>
        </w:tc>
        <w:tc>
          <w:tcPr>
            <w:tcW w:w="62" w:type="pct"/>
            <w:tcBorders>
              <w:top w:val="nil"/>
              <w:left w:val="single" w:sz="4" w:space="0" w:color="auto"/>
              <w:bottom w:val="nil"/>
              <w:right w:val="single" w:sz="4" w:space="0" w:color="auto"/>
            </w:tcBorders>
            <w:shd w:val="clear" w:color="auto" w:fill="auto"/>
            <w:tcMar>
              <w:left w:w="0" w:type="dxa"/>
              <w:right w:w="0" w:type="dxa"/>
            </w:tcMar>
            <w:vAlign w:val="center"/>
          </w:tcPr>
          <w:p w14:paraId="5347E4C5"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single" w:sz="4" w:space="0" w:color="auto"/>
              <w:left w:val="single" w:sz="4"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82032E2" w14:textId="04694893" w:rsidR="008E5408" w:rsidRPr="00FC0866" w:rsidRDefault="00D13CA3" w:rsidP="008E5408">
            <w:pPr>
              <w:widowControl w:val="0"/>
              <w:adjustRightInd w:val="0"/>
              <w:snapToGrid w:val="0"/>
              <w:jc w:val="center"/>
              <w:rPr>
                <w:i/>
                <w:sz w:val="14"/>
                <w:szCs w:val="14"/>
                <w:lang w:val="es-419"/>
              </w:rPr>
            </w:pPr>
            <w:r>
              <w:rPr>
                <w:rFonts w:ascii="Arial" w:hAnsi="Arial" w:cs="Arial"/>
                <w:sz w:val="16"/>
                <w:szCs w:val="16"/>
                <w:lang w:val="es-419"/>
              </w:rPr>
              <w:t>3</w:t>
            </w:r>
            <w:r w:rsidR="008E5408">
              <w:rPr>
                <w:rFonts w:ascii="Arial" w:hAnsi="Arial" w:cs="Arial"/>
                <w:sz w:val="16"/>
                <w:szCs w:val="16"/>
                <w:lang w:val="es-419"/>
              </w:rPr>
              <w:t>0</w:t>
            </w:r>
          </w:p>
        </w:tc>
        <w:tc>
          <w:tcPr>
            <w:tcW w:w="62" w:type="pct"/>
            <w:tcBorders>
              <w:top w:val="nil"/>
              <w:left w:val="single" w:sz="4" w:space="0" w:color="auto"/>
              <w:bottom w:val="nil"/>
              <w:right w:val="single" w:sz="12" w:space="0" w:color="auto"/>
            </w:tcBorders>
            <w:shd w:val="clear" w:color="auto" w:fill="auto"/>
            <w:vAlign w:val="center"/>
          </w:tcPr>
          <w:p w14:paraId="564CCF5B"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single" w:sz="4" w:space="0" w:color="auto"/>
            </w:tcBorders>
            <w:shd w:val="clear" w:color="auto" w:fill="auto"/>
            <w:vAlign w:val="center"/>
          </w:tcPr>
          <w:p w14:paraId="5BBBCC4B"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A77B1" w14:textId="77777777" w:rsidR="008E5408" w:rsidRPr="00A27541" w:rsidRDefault="008E5408" w:rsidP="007D4D96">
            <w:pPr>
              <w:widowControl w:val="0"/>
              <w:adjustRightInd w:val="0"/>
              <w:snapToGrid w:val="0"/>
              <w:jc w:val="both"/>
              <w:rPr>
                <w:rFonts w:ascii="Arial" w:hAnsi="Arial" w:cs="Arial"/>
                <w:iCs/>
                <w:sz w:val="16"/>
                <w:szCs w:val="16"/>
              </w:rPr>
            </w:pPr>
            <w:r w:rsidRPr="00A27541">
              <w:rPr>
                <w:rFonts w:ascii="Arial" w:hAnsi="Arial" w:cs="Arial"/>
                <w:iCs/>
                <w:sz w:val="16"/>
                <w:szCs w:val="16"/>
              </w:rPr>
              <w:t>De manera física en oficinas de ENDE de la Calle Colombia esquina Falsuri N° 655 (Oficina de Informaciones)</w:t>
            </w:r>
          </w:p>
          <w:p w14:paraId="284AF577" w14:textId="69340184" w:rsidR="00A27541" w:rsidRPr="00A27541" w:rsidRDefault="00A27541" w:rsidP="007D4D96">
            <w:pPr>
              <w:widowControl w:val="0"/>
              <w:adjustRightInd w:val="0"/>
              <w:snapToGrid w:val="0"/>
              <w:jc w:val="both"/>
              <w:rPr>
                <w:rFonts w:ascii="Arial" w:hAnsi="Arial" w:cs="Arial"/>
                <w:iCs/>
                <w:sz w:val="16"/>
                <w:szCs w:val="16"/>
              </w:rPr>
            </w:pPr>
            <w:r w:rsidRPr="00A27541">
              <w:rPr>
                <w:rFonts w:ascii="Arial" w:hAnsi="Arial" w:cs="Arial"/>
                <w:iCs/>
                <w:sz w:val="16"/>
                <w:szCs w:val="16"/>
              </w:rPr>
              <w:t xml:space="preserve">De Manera Virtual mediante el enlace: </w:t>
            </w:r>
            <w:hyperlink r:id="rId18" w:history="1">
              <w:r w:rsidRPr="00A27541">
                <w:rPr>
                  <w:rStyle w:val="Hipervnculo"/>
                  <w:rFonts w:ascii="Arial" w:hAnsi="Arial" w:cs="Arial"/>
                  <w:iCs/>
                  <w:sz w:val="16"/>
                  <w:szCs w:val="16"/>
                </w:rPr>
                <w:t>https://ende.webex.com/ende-sp/j.php?MTID=m13be07424657ac8f66e78f31ea416160</w:t>
              </w:r>
            </w:hyperlink>
          </w:p>
          <w:p w14:paraId="4E994B36" w14:textId="22707C96" w:rsidR="007D4D96" w:rsidRPr="00FC0866" w:rsidRDefault="007D4D96" w:rsidP="008E5408">
            <w:pPr>
              <w:widowControl w:val="0"/>
              <w:adjustRightInd w:val="0"/>
              <w:snapToGrid w:val="0"/>
              <w:jc w:val="center"/>
              <w:rPr>
                <w:i/>
                <w:sz w:val="14"/>
                <w:szCs w:val="14"/>
                <w:lang w:val="es-419"/>
              </w:rPr>
            </w:pPr>
          </w:p>
        </w:tc>
        <w:tc>
          <w:tcPr>
            <w:tcW w:w="62" w:type="pct"/>
            <w:vMerge/>
            <w:tcBorders>
              <w:left w:val="single" w:sz="4" w:space="0" w:color="auto"/>
            </w:tcBorders>
            <w:shd w:val="clear" w:color="auto" w:fill="auto"/>
            <w:vAlign w:val="center"/>
          </w:tcPr>
          <w:p w14:paraId="69E73B05"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4C4EFD5A" w14:textId="77777777" w:rsidTr="00A27541">
        <w:trPr>
          <w:trHeight w:val="190"/>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4C0085"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tcBorders>
              <w:top w:val="nil"/>
              <w:left w:val="single" w:sz="12" w:space="0" w:color="auto"/>
              <w:bottom w:val="nil"/>
              <w:right w:val="single" w:sz="12" w:space="0" w:color="auto"/>
            </w:tcBorders>
            <w:shd w:val="clear" w:color="auto" w:fill="auto"/>
            <w:tcMar>
              <w:left w:w="0" w:type="dxa"/>
              <w:right w:w="0" w:type="dxa"/>
            </w:tcMar>
            <w:vAlign w:val="bottom"/>
          </w:tcPr>
          <w:p w14:paraId="56BCCCA6" w14:textId="77777777" w:rsidR="008E5408" w:rsidRPr="00FC0866" w:rsidRDefault="008E5408" w:rsidP="008E5408">
            <w:pPr>
              <w:widowControl w:val="0"/>
              <w:adjustRightInd w:val="0"/>
              <w:snapToGrid w:val="0"/>
              <w:ind w:left="113" w:right="113"/>
              <w:jc w:val="both"/>
              <w:rPr>
                <w:rFonts w:ascii="Arial" w:hAnsi="Arial" w:cs="Arial"/>
                <w:sz w:val="16"/>
                <w:szCs w:val="16"/>
                <w:lang w:val="es-419"/>
              </w:rPr>
            </w:pPr>
          </w:p>
        </w:tc>
        <w:tc>
          <w:tcPr>
            <w:tcW w:w="62" w:type="pct"/>
            <w:tcBorders>
              <w:top w:val="nil"/>
              <w:left w:val="single" w:sz="12" w:space="0" w:color="auto"/>
              <w:bottom w:val="nil"/>
              <w:right w:val="nil"/>
            </w:tcBorders>
            <w:shd w:val="clear" w:color="auto" w:fill="auto"/>
            <w:tcMar>
              <w:left w:w="0" w:type="dxa"/>
              <w:right w:w="0" w:type="dxa"/>
            </w:tcMar>
            <w:vAlign w:val="center"/>
          </w:tcPr>
          <w:p w14:paraId="2403F072"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nil"/>
              <w:bottom w:val="nil"/>
              <w:right w:val="nil"/>
            </w:tcBorders>
            <w:shd w:val="clear" w:color="auto" w:fill="auto"/>
            <w:tcMar>
              <w:left w:w="0" w:type="dxa"/>
              <w:right w:w="0" w:type="dxa"/>
            </w:tcMar>
            <w:vAlign w:val="center"/>
          </w:tcPr>
          <w:p w14:paraId="462C0DB8" w14:textId="7F1EE402"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2317308D"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single" w:sz="4" w:space="0" w:color="auto"/>
              <w:left w:val="nil"/>
              <w:bottom w:val="nil"/>
              <w:right w:val="nil"/>
            </w:tcBorders>
            <w:shd w:val="clear" w:color="auto" w:fill="auto"/>
            <w:tcMar>
              <w:left w:w="0" w:type="dxa"/>
              <w:right w:w="0" w:type="dxa"/>
            </w:tcMar>
            <w:vAlign w:val="center"/>
          </w:tcPr>
          <w:p w14:paraId="4BAE497E" w14:textId="7ABB50FD"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7846506B"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single" w:sz="4" w:space="0" w:color="auto"/>
              <w:left w:val="nil"/>
              <w:bottom w:val="nil"/>
              <w:right w:val="nil"/>
            </w:tcBorders>
            <w:shd w:val="clear" w:color="auto" w:fill="auto"/>
            <w:tcMar>
              <w:left w:w="0" w:type="dxa"/>
              <w:right w:w="0" w:type="dxa"/>
            </w:tcMar>
            <w:vAlign w:val="center"/>
          </w:tcPr>
          <w:p w14:paraId="3C881D6B" w14:textId="00A2A5B2"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tcMar>
              <w:left w:w="0" w:type="dxa"/>
              <w:right w:w="0" w:type="dxa"/>
            </w:tcMar>
            <w:vAlign w:val="center"/>
          </w:tcPr>
          <w:p w14:paraId="4CDD7826"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67572152"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single" w:sz="4" w:space="0" w:color="auto"/>
              <w:left w:val="nil"/>
              <w:bottom w:val="nil"/>
              <w:right w:val="nil"/>
            </w:tcBorders>
            <w:shd w:val="clear" w:color="auto" w:fill="auto"/>
            <w:tcMar>
              <w:left w:w="0" w:type="dxa"/>
              <w:right w:w="0" w:type="dxa"/>
            </w:tcMar>
            <w:vAlign w:val="center"/>
          </w:tcPr>
          <w:p w14:paraId="14A626A0" w14:textId="1478FD85"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452487D0"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single" w:sz="4" w:space="0" w:color="auto"/>
              <w:left w:val="nil"/>
              <w:bottom w:val="nil"/>
              <w:right w:val="nil"/>
            </w:tcBorders>
            <w:shd w:val="clear" w:color="auto" w:fill="auto"/>
            <w:tcMar>
              <w:left w:w="0" w:type="dxa"/>
              <w:right w:w="0" w:type="dxa"/>
            </w:tcMar>
            <w:vAlign w:val="center"/>
          </w:tcPr>
          <w:p w14:paraId="257B1F8A" w14:textId="4A03F273"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7F75B6F6"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61F906A8"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single" w:sz="4" w:space="0" w:color="auto"/>
              <w:left w:val="nil"/>
              <w:bottom w:val="nil"/>
              <w:right w:val="nil"/>
            </w:tcBorders>
            <w:shd w:val="clear" w:color="auto" w:fill="auto"/>
            <w:vAlign w:val="center"/>
          </w:tcPr>
          <w:p w14:paraId="29814EA6" w14:textId="677A335E" w:rsidR="008E5408" w:rsidRPr="00FC0866" w:rsidRDefault="008E5408" w:rsidP="008E5408">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60B2F432"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7EACC73B"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9D8109" w14:textId="07556D9E" w:rsidR="008E5408" w:rsidRPr="00A27541" w:rsidRDefault="007D4D96" w:rsidP="008E5408">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7</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6C1F78"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1100195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BD8AA72"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520FA5B7"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D553034"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082702C0"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5BA13AA4"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3539CF0"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49B88A97"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47A98FCF"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4EFEC094"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1E2ED971"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06587834"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0B08268E"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nil"/>
              <w:left w:val="nil"/>
              <w:bottom w:val="nil"/>
              <w:right w:val="nil"/>
            </w:tcBorders>
            <w:shd w:val="clear" w:color="auto" w:fill="auto"/>
            <w:vAlign w:val="center"/>
          </w:tcPr>
          <w:p w14:paraId="52BBC9E3" w14:textId="77777777" w:rsidR="008E5408" w:rsidRPr="00FC0866" w:rsidRDefault="008E5408" w:rsidP="008E5408">
            <w:pPr>
              <w:widowControl w:val="0"/>
              <w:adjustRightInd w:val="0"/>
              <w:snapToGrid w:val="0"/>
              <w:jc w:val="center"/>
              <w:rPr>
                <w:i/>
                <w:sz w:val="14"/>
                <w:szCs w:val="14"/>
                <w:lang w:val="es-419"/>
              </w:rPr>
            </w:pPr>
          </w:p>
        </w:tc>
        <w:tc>
          <w:tcPr>
            <w:tcW w:w="62" w:type="pct"/>
            <w:vMerge/>
            <w:tcBorders>
              <w:left w:val="nil"/>
            </w:tcBorders>
            <w:shd w:val="clear" w:color="auto" w:fill="auto"/>
            <w:vAlign w:val="center"/>
          </w:tcPr>
          <w:p w14:paraId="093CDB11"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23BACF9B"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45641B25"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2C7225E5"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322498A9"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15666" w14:textId="2A4B6D15"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18</w:t>
            </w:r>
          </w:p>
        </w:tc>
        <w:tc>
          <w:tcPr>
            <w:tcW w:w="62" w:type="pct"/>
            <w:tcBorders>
              <w:top w:val="nil"/>
              <w:left w:val="single" w:sz="4" w:space="0" w:color="auto"/>
              <w:bottom w:val="nil"/>
              <w:right w:val="single" w:sz="4" w:space="0" w:color="auto"/>
            </w:tcBorders>
            <w:shd w:val="clear" w:color="auto" w:fill="auto"/>
            <w:vAlign w:val="center"/>
          </w:tcPr>
          <w:p w14:paraId="6B5C5A13"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86EA2" w14:textId="09086E98"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12</w:t>
            </w:r>
          </w:p>
        </w:tc>
        <w:tc>
          <w:tcPr>
            <w:tcW w:w="62" w:type="pct"/>
            <w:tcBorders>
              <w:top w:val="nil"/>
              <w:left w:val="single" w:sz="4" w:space="0" w:color="auto"/>
              <w:bottom w:val="nil"/>
              <w:right w:val="single" w:sz="4" w:space="0" w:color="auto"/>
            </w:tcBorders>
            <w:shd w:val="clear" w:color="auto" w:fill="auto"/>
            <w:vAlign w:val="center"/>
          </w:tcPr>
          <w:p w14:paraId="65B90DB2"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F657F" w14:textId="0CC64F3F"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0BF567F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nil"/>
            </w:tcBorders>
          </w:tcPr>
          <w:p w14:paraId="60A25CB9"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4FCC17E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nil"/>
            </w:tcBorders>
            <w:shd w:val="clear" w:color="auto" w:fill="auto"/>
            <w:vAlign w:val="center"/>
          </w:tcPr>
          <w:p w14:paraId="63BE961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2190FD00"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52469A27"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nil"/>
            </w:tcBorders>
            <w:shd w:val="clear" w:color="auto" w:fill="auto"/>
            <w:vAlign w:val="center"/>
          </w:tcPr>
          <w:p w14:paraId="7994AA00"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tcBorders>
              <w:top w:val="nil"/>
              <w:left w:val="nil"/>
              <w:bottom w:val="nil"/>
              <w:right w:val="nil"/>
            </w:tcBorders>
            <w:shd w:val="clear" w:color="auto" w:fill="auto"/>
            <w:vAlign w:val="center"/>
          </w:tcPr>
          <w:p w14:paraId="574AA80D"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nil"/>
              <w:bottom w:val="nil"/>
            </w:tcBorders>
            <w:shd w:val="clear" w:color="auto" w:fill="auto"/>
            <w:vAlign w:val="center"/>
          </w:tcPr>
          <w:p w14:paraId="661DE3D8"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2CF1E5B0" w14:textId="77777777" w:rsidTr="00A27541">
        <w:trPr>
          <w:trHeight w:val="53"/>
        </w:trPr>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BB23A2" w14:textId="77777777" w:rsidR="008E5408" w:rsidRPr="00A27541" w:rsidRDefault="008E5408" w:rsidP="008E5408">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3652CBC7" w14:textId="77777777" w:rsidR="008E5408" w:rsidRPr="00FC0866" w:rsidRDefault="008E5408" w:rsidP="008E5408">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2160678A" w14:textId="77777777" w:rsidR="008E5408" w:rsidRPr="00FC0866" w:rsidRDefault="008E5408" w:rsidP="008E5408">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0A70CF3C"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24CAE9D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778D989"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123E11BF"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723B8FF8"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720F172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47F808F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117C9E7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74D7C73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5028B95"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1DB19DAF"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41FB122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57F411E5"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049" w:type="pct"/>
            <w:tcBorders>
              <w:top w:val="nil"/>
              <w:left w:val="nil"/>
              <w:bottom w:val="nil"/>
              <w:right w:val="nil"/>
            </w:tcBorders>
            <w:shd w:val="clear" w:color="auto" w:fill="auto"/>
            <w:vAlign w:val="center"/>
          </w:tcPr>
          <w:p w14:paraId="495F731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6DCEADE4" w14:textId="77777777" w:rsidR="008E5408" w:rsidRPr="00FC0866" w:rsidRDefault="008E5408" w:rsidP="008E5408">
            <w:pPr>
              <w:widowControl w:val="0"/>
              <w:adjustRightInd w:val="0"/>
              <w:snapToGrid w:val="0"/>
              <w:rPr>
                <w:rFonts w:ascii="Arial" w:hAnsi="Arial" w:cs="Arial"/>
                <w:sz w:val="4"/>
                <w:szCs w:val="4"/>
                <w:lang w:val="es-419"/>
              </w:rPr>
            </w:pPr>
          </w:p>
        </w:tc>
      </w:tr>
      <w:tr w:rsidR="00A27541" w:rsidRPr="00FC0866" w14:paraId="16B3C5B9" w14:textId="77777777" w:rsidTr="00A27541">
        <w:trPr>
          <w:trHeight w:val="74"/>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054D1B" w14:textId="0513EDD6" w:rsidR="008E5408" w:rsidRPr="00A27541" w:rsidRDefault="007D4D96" w:rsidP="008E5408">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8</w:t>
            </w:r>
          </w:p>
        </w:tc>
        <w:tc>
          <w:tcPr>
            <w:tcW w:w="1099" w:type="pct"/>
            <w:gridSpan w:val="2"/>
            <w:vMerge w:val="restart"/>
            <w:tcBorders>
              <w:top w:val="nil"/>
              <w:left w:val="single" w:sz="12" w:space="0" w:color="auto"/>
              <w:right w:val="single" w:sz="12" w:space="0" w:color="auto"/>
            </w:tcBorders>
            <w:shd w:val="clear" w:color="auto" w:fill="auto"/>
            <w:vAlign w:val="center"/>
          </w:tcPr>
          <w:p w14:paraId="016BD92F" w14:textId="77777777" w:rsidR="008E5408" w:rsidRPr="00FC0866" w:rsidRDefault="008E5408" w:rsidP="008E5408">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2177816B"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168" w:type="pct"/>
            <w:tcBorders>
              <w:top w:val="nil"/>
              <w:left w:val="nil"/>
              <w:bottom w:val="single" w:sz="4" w:space="0" w:color="auto"/>
              <w:right w:val="nil"/>
            </w:tcBorders>
            <w:shd w:val="clear" w:color="auto" w:fill="auto"/>
            <w:vAlign w:val="center"/>
          </w:tcPr>
          <w:p w14:paraId="00ACB932"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vAlign w:val="center"/>
          </w:tcPr>
          <w:p w14:paraId="7D49718A"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vAlign w:val="center"/>
          </w:tcPr>
          <w:p w14:paraId="0595B070"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vAlign w:val="center"/>
          </w:tcPr>
          <w:p w14:paraId="5A9E724E"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vAlign w:val="center"/>
          </w:tcPr>
          <w:p w14:paraId="0B940E54"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vAlign w:val="center"/>
          </w:tcPr>
          <w:p w14:paraId="49F666E2"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62" w:type="pct"/>
            <w:tcBorders>
              <w:top w:val="nil"/>
              <w:left w:val="single" w:sz="12" w:space="0" w:color="auto"/>
              <w:bottom w:val="nil"/>
              <w:right w:val="nil"/>
            </w:tcBorders>
          </w:tcPr>
          <w:p w14:paraId="0CD5D90D"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154" w:type="pct"/>
            <w:tcBorders>
              <w:top w:val="nil"/>
              <w:left w:val="nil"/>
              <w:bottom w:val="nil"/>
              <w:right w:val="nil"/>
            </w:tcBorders>
            <w:shd w:val="clear" w:color="auto" w:fill="auto"/>
            <w:vAlign w:val="center"/>
          </w:tcPr>
          <w:p w14:paraId="02F47F40"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62" w:type="pct"/>
            <w:tcBorders>
              <w:top w:val="nil"/>
              <w:left w:val="nil"/>
              <w:bottom w:val="nil"/>
              <w:right w:val="nil"/>
            </w:tcBorders>
            <w:shd w:val="clear" w:color="auto" w:fill="auto"/>
            <w:vAlign w:val="center"/>
          </w:tcPr>
          <w:p w14:paraId="78C25E36"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152" w:type="pct"/>
            <w:tcBorders>
              <w:top w:val="nil"/>
              <w:left w:val="nil"/>
              <w:bottom w:val="nil"/>
              <w:right w:val="nil"/>
            </w:tcBorders>
            <w:shd w:val="clear" w:color="auto" w:fill="auto"/>
            <w:vAlign w:val="center"/>
          </w:tcPr>
          <w:p w14:paraId="53A54504"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62" w:type="pct"/>
            <w:tcBorders>
              <w:top w:val="nil"/>
              <w:left w:val="nil"/>
              <w:bottom w:val="nil"/>
              <w:right w:val="single" w:sz="12" w:space="0" w:color="auto"/>
            </w:tcBorders>
            <w:shd w:val="clear" w:color="auto" w:fill="auto"/>
            <w:vAlign w:val="center"/>
          </w:tcPr>
          <w:p w14:paraId="06557D8D"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131" w:type="pct"/>
            <w:tcBorders>
              <w:top w:val="nil"/>
              <w:left w:val="single" w:sz="12" w:space="0" w:color="auto"/>
              <w:bottom w:val="nil"/>
              <w:right w:val="nil"/>
            </w:tcBorders>
            <w:shd w:val="clear" w:color="auto" w:fill="auto"/>
            <w:vAlign w:val="center"/>
          </w:tcPr>
          <w:p w14:paraId="18BE4E8F"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2049" w:type="pct"/>
            <w:tcBorders>
              <w:top w:val="nil"/>
              <w:left w:val="nil"/>
              <w:bottom w:val="nil"/>
              <w:right w:val="nil"/>
            </w:tcBorders>
            <w:shd w:val="clear" w:color="auto" w:fill="auto"/>
            <w:vAlign w:val="center"/>
          </w:tcPr>
          <w:p w14:paraId="57D8909A" w14:textId="77777777" w:rsidR="008E5408" w:rsidRPr="00FC0866" w:rsidRDefault="008E5408" w:rsidP="008E5408">
            <w:pPr>
              <w:widowControl w:val="0"/>
              <w:adjustRightInd w:val="0"/>
              <w:snapToGrid w:val="0"/>
              <w:jc w:val="center"/>
              <w:rPr>
                <w:rFonts w:ascii="Arial" w:hAnsi="Arial" w:cs="Arial"/>
                <w:sz w:val="14"/>
                <w:szCs w:val="14"/>
                <w:lang w:val="es-419"/>
              </w:rPr>
            </w:pPr>
          </w:p>
        </w:tc>
        <w:tc>
          <w:tcPr>
            <w:tcW w:w="62" w:type="pct"/>
            <w:tcBorders>
              <w:top w:val="nil"/>
              <w:left w:val="nil"/>
              <w:bottom w:val="nil"/>
              <w:right w:val="single" w:sz="12" w:space="0" w:color="auto"/>
            </w:tcBorders>
            <w:shd w:val="clear" w:color="auto" w:fill="auto"/>
            <w:vAlign w:val="center"/>
          </w:tcPr>
          <w:p w14:paraId="2A3036D1" w14:textId="77777777" w:rsidR="008E5408" w:rsidRPr="00FC0866" w:rsidRDefault="008E5408" w:rsidP="008E5408">
            <w:pPr>
              <w:widowControl w:val="0"/>
              <w:adjustRightInd w:val="0"/>
              <w:snapToGrid w:val="0"/>
              <w:rPr>
                <w:rFonts w:ascii="Arial" w:hAnsi="Arial" w:cs="Arial"/>
                <w:sz w:val="14"/>
                <w:szCs w:val="14"/>
                <w:lang w:val="es-419"/>
              </w:rPr>
            </w:pPr>
          </w:p>
        </w:tc>
      </w:tr>
      <w:tr w:rsidR="00A27541" w:rsidRPr="00FC0866" w14:paraId="01DE9FC1"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09B4FCDD"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7F5555AA"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07C4617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DC75F1" w14:textId="1CC6F97C"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21</w:t>
            </w:r>
          </w:p>
        </w:tc>
        <w:tc>
          <w:tcPr>
            <w:tcW w:w="62" w:type="pct"/>
            <w:tcBorders>
              <w:top w:val="nil"/>
              <w:left w:val="single" w:sz="4" w:space="0" w:color="auto"/>
              <w:bottom w:val="nil"/>
              <w:right w:val="single" w:sz="4" w:space="0" w:color="auto"/>
            </w:tcBorders>
            <w:shd w:val="clear" w:color="auto" w:fill="auto"/>
            <w:vAlign w:val="center"/>
          </w:tcPr>
          <w:p w14:paraId="0BA55241"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147D3" w14:textId="62364D14"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12</w:t>
            </w:r>
          </w:p>
        </w:tc>
        <w:tc>
          <w:tcPr>
            <w:tcW w:w="62" w:type="pct"/>
            <w:tcBorders>
              <w:top w:val="nil"/>
              <w:left w:val="single" w:sz="4" w:space="0" w:color="auto"/>
              <w:bottom w:val="nil"/>
              <w:right w:val="single" w:sz="4" w:space="0" w:color="auto"/>
            </w:tcBorders>
            <w:shd w:val="clear" w:color="auto" w:fill="auto"/>
            <w:vAlign w:val="center"/>
          </w:tcPr>
          <w:p w14:paraId="293D5D0B"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273E59" w14:textId="0C421445"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tcBorders>
              <w:top w:val="nil"/>
              <w:left w:val="single" w:sz="4" w:space="0" w:color="auto"/>
              <w:bottom w:val="nil"/>
              <w:right w:val="single" w:sz="12" w:space="0" w:color="auto"/>
            </w:tcBorders>
            <w:shd w:val="clear" w:color="auto" w:fill="auto"/>
            <w:vAlign w:val="center"/>
          </w:tcPr>
          <w:p w14:paraId="268F9D8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nil"/>
            </w:tcBorders>
          </w:tcPr>
          <w:p w14:paraId="6E9AD234"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447EFB6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nil"/>
            </w:tcBorders>
            <w:shd w:val="clear" w:color="auto" w:fill="auto"/>
            <w:vAlign w:val="center"/>
          </w:tcPr>
          <w:p w14:paraId="567F17C0"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64BEF43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0CABEF8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nil"/>
            </w:tcBorders>
            <w:shd w:val="clear" w:color="auto" w:fill="auto"/>
            <w:vAlign w:val="center"/>
          </w:tcPr>
          <w:p w14:paraId="3B109FBA"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tcBorders>
              <w:top w:val="nil"/>
              <w:left w:val="nil"/>
              <w:bottom w:val="nil"/>
              <w:right w:val="nil"/>
            </w:tcBorders>
            <w:shd w:val="clear" w:color="auto" w:fill="auto"/>
            <w:vAlign w:val="center"/>
          </w:tcPr>
          <w:p w14:paraId="07CC7751"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4A0A229C"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48B714EB"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A363DD" w14:textId="77777777" w:rsidR="008E5408" w:rsidRPr="00A27541" w:rsidRDefault="008E5408" w:rsidP="008E5408">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1B3AEA55" w14:textId="77777777" w:rsidR="008E5408" w:rsidRPr="00FC0866" w:rsidRDefault="008E5408" w:rsidP="008E5408">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3E3C8F94" w14:textId="77777777" w:rsidR="008E5408" w:rsidRPr="00FC0866" w:rsidRDefault="008E5408" w:rsidP="008E5408">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345CEC4B"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6BE1D6AE"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51F5BE75"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5B98620C"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7FF65480"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2814B32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3D29B45D"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03F91B6C"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069DA43A"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68B1FC11"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0F1FFE75"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59717FA8"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723B2FDD"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049" w:type="pct"/>
            <w:tcBorders>
              <w:top w:val="nil"/>
              <w:left w:val="nil"/>
              <w:bottom w:val="nil"/>
              <w:right w:val="nil"/>
            </w:tcBorders>
            <w:shd w:val="clear" w:color="auto" w:fill="auto"/>
            <w:vAlign w:val="center"/>
          </w:tcPr>
          <w:p w14:paraId="63A8175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vMerge w:val="restart"/>
            <w:tcBorders>
              <w:top w:val="nil"/>
              <w:left w:val="nil"/>
              <w:bottom w:val="nil"/>
            </w:tcBorders>
            <w:shd w:val="clear" w:color="auto" w:fill="auto"/>
            <w:vAlign w:val="center"/>
          </w:tcPr>
          <w:p w14:paraId="4294275E" w14:textId="77777777" w:rsidR="008E5408" w:rsidRPr="00FC0866" w:rsidRDefault="008E5408" w:rsidP="008E5408">
            <w:pPr>
              <w:widowControl w:val="0"/>
              <w:adjustRightInd w:val="0"/>
              <w:snapToGrid w:val="0"/>
              <w:rPr>
                <w:rFonts w:ascii="Arial" w:hAnsi="Arial" w:cs="Arial"/>
                <w:sz w:val="4"/>
                <w:szCs w:val="4"/>
                <w:lang w:val="es-419"/>
              </w:rPr>
            </w:pPr>
          </w:p>
        </w:tc>
      </w:tr>
      <w:tr w:rsidR="00A27541" w:rsidRPr="00FC0866" w14:paraId="0E893665"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AA580F" w14:textId="0E0C4E9E" w:rsidR="008E5408" w:rsidRPr="00A27541" w:rsidRDefault="007D4D96" w:rsidP="008E5408">
            <w:pPr>
              <w:widowControl w:val="0"/>
              <w:adjustRightInd w:val="0"/>
              <w:snapToGrid w:val="0"/>
              <w:jc w:val="center"/>
              <w:rPr>
                <w:rFonts w:ascii="Arial" w:hAnsi="Arial" w:cs="Arial"/>
                <w:sz w:val="14"/>
                <w:szCs w:val="14"/>
                <w:lang w:val="es-419"/>
              </w:rPr>
            </w:pPr>
            <w:r w:rsidRPr="00A27541">
              <w:rPr>
                <w:rFonts w:ascii="Arial" w:hAnsi="Arial" w:cs="Arial"/>
                <w:sz w:val="14"/>
                <w:szCs w:val="14"/>
                <w:lang w:val="es-419"/>
              </w:rPr>
              <w:t>9</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010560"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5E380A1E"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6E8FD5D"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534C91CE"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3B826E71"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15D3C064"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77887FE9"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AA007B4"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78545A2E"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57149617"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4BCEC21A"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55F93FCD"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56118BF0"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7A3268AD"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nil"/>
              <w:left w:val="nil"/>
              <w:bottom w:val="nil"/>
              <w:right w:val="nil"/>
            </w:tcBorders>
            <w:shd w:val="clear" w:color="auto" w:fill="auto"/>
            <w:vAlign w:val="center"/>
          </w:tcPr>
          <w:p w14:paraId="7AE6A3AA" w14:textId="77777777" w:rsidR="008E5408" w:rsidRPr="00FC0866" w:rsidRDefault="008E5408" w:rsidP="008E5408">
            <w:pPr>
              <w:widowControl w:val="0"/>
              <w:adjustRightInd w:val="0"/>
              <w:snapToGrid w:val="0"/>
              <w:jc w:val="center"/>
              <w:rPr>
                <w:i/>
                <w:sz w:val="14"/>
                <w:szCs w:val="14"/>
                <w:lang w:val="es-419"/>
              </w:rPr>
            </w:pPr>
          </w:p>
        </w:tc>
        <w:tc>
          <w:tcPr>
            <w:tcW w:w="62" w:type="pct"/>
            <w:vMerge/>
            <w:tcBorders>
              <w:top w:val="nil"/>
              <w:left w:val="nil"/>
            </w:tcBorders>
            <w:shd w:val="clear" w:color="auto" w:fill="auto"/>
            <w:vAlign w:val="center"/>
          </w:tcPr>
          <w:p w14:paraId="7D21A378"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2694D132" w14:textId="77777777" w:rsidTr="00A27541">
        <w:trPr>
          <w:trHeight w:val="173"/>
        </w:trPr>
        <w:tc>
          <w:tcPr>
            <w:tcW w:w="313" w:type="pct"/>
            <w:vMerge/>
            <w:tcBorders>
              <w:left w:val="single" w:sz="12" w:space="0" w:color="auto"/>
              <w:right w:val="single" w:sz="12" w:space="0" w:color="auto"/>
            </w:tcBorders>
            <w:shd w:val="clear" w:color="auto" w:fill="auto"/>
            <w:noWrap/>
            <w:tcMar>
              <w:left w:w="0" w:type="dxa"/>
              <w:right w:w="0" w:type="dxa"/>
            </w:tcMar>
            <w:vAlign w:val="center"/>
          </w:tcPr>
          <w:p w14:paraId="40F887A6"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right w:val="single" w:sz="12" w:space="0" w:color="auto"/>
            </w:tcBorders>
            <w:shd w:val="clear" w:color="auto" w:fill="auto"/>
            <w:vAlign w:val="bottom"/>
          </w:tcPr>
          <w:p w14:paraId="1978C5AC"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p>
        </w:tc>
        <w:tc>
          <w:tcPr>
            <w:tcW w:w="62" w:type="pct"/>
            <w:vMerge w:val="restart"/>
            <w:tcBorders>
              <w:top w:val="nil"/>
              <w:left w:val="single" w:sz="12" w:space="0" w:color="auto"/>
              <w:right w:val="single" w:sz="4" w:space="0" w:color="auto"/>
            </w:tcBorders>
            <w:shd w:val="clear" w:color="auto" w:fill="auto"/>
            <w:vAlign w:val="center"/>
          </w:tcPr>
          <w:p w14:paraId="49440D3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B8D29" w14:textId="33571406"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26</w:t>
            </w:r>
          </w:p>
        </w:tc>
        <w:tc>
          <w:tcPr>
            <w:tcW w:w="62" w:type="pct"/>
            <w:vMerge w:val="restart"/>
            <w:tcBorders>
              <w:top w:val="nil"/>
              <w:left w:val="single" w:sz="4" w:space="0" w:color="auto"/>
              <w:right w:val="single" w:sz="4" w:space="0" w:color="auto"/>
            </w:tcBorders>
            <w:shd w:val="clear" w:color="auto" w:fill="auto"/>
            <w:vAlign w:val="center"/>
          </w:tcPr>
          <w:p w14:paraId="00232EBF"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5087C" w14:textId="7A341916"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12</w:t>
            </w:r>
          </w:p>
        </w:tc>
        <w:tc>
          <w:tcPr>
            <w:tcW w:w="62" w:type="pct"/>
            <w:vMerge w:val="restart"/>
            <w:tcBorders>
              <w:top w:val="nil"/>
              <w:left w:val="single" w:sz="4" w:space="0" w:color="auto"/>
              <w:right w:val="single" w:sz="4" w:space="0" w:color="auto"/>
            </w:tcBorders>
            <w:shd w:val="clear" w:color="auto" w:fill="auto"/>
            <w:vAlign w:val="center"/>
          </w:tcPr>
          <w:p w14:paraId="01E3789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6A854" w14:textId="776BE5E4"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2023</w:t>
            </w:r>
          </w:p>
        </w:tc>
        <w:tc>
          <w:tcPr>
            <w:tcW w:w="62" w:type="pct"/>
            <w:vMerge w:val="restart"/>
            <w:tcBorders>
              <w:top w:val="nil"/>
              <w:left w:val="single" w:sz="4" w:space="0" w:color="auto"/>
              <w:right w:val="single" w:sz="12" w:space="0" w:color="auto"/>
            </w:tcBorders>
            <w:shd w:val="clear" w:color="auto" w:fill="auto"/>
            <w:vAlign w:val="center"/>
          </w:tcPr>
          <w:p w14:paraId="44C46613"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val="restart"/>
            <w:tcBorders>
              <w:top w:val="nil"/>
              <w:left w:val="single" w:sz="12" w:space="0" w:color="auto"/>
              <w:right w:val="nil"/>
            </w:tcBorders>
          </w:tcPr>
          <w:p w14:paraId="3D8CC34A"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vMerge w:val="restart"/>
            <w:tcBorders>
              <w:top w:val="nil"/>
              <w:left w:val="nil"/>
              <w:right w:val="nil"/>
            </w:tcBorders>
            <w:shd w:val="clear" w:color="auto" w:fill="auto"/>
            <w:vAlign w:val="center"/>
          </w:tcPr>
          <w:p w14:paraId="5C2CC64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val="restart"/>
            <w:tcBorders>
              <w:top w:val="nil"/>
              <w:left w:val="nil"/>
              <w:right w:val="nil"/>
            </w:tcBorders>
            <w:shd w:val="clear" w:color="auto" w:fill="auto"/>
            <w:vAlign w:val="center"/>
          </w:tcPr>
          <w:p w14:paraId="3CC0385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vMerge w:val="restart"/>
            <w:tcBorders>
              <w:top w:val="nil"/>
              <w:left w:val="nil"/>
              <w:right w:val="nil"/>
            </w:tcBorders>
            <w:shd w:val="clear" w:color="auto" w:fill="auto"/>
            <w:vAlign w:val="center"/>
          </w:tcPr>
          <w:p w14:paraId="353E163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val="restart"/>
            <w:tcBorders>
              <w:top w:val="nil"/>
              <w:left w:val="nil"/>
              <w:right w:val="single" w:sz="12" w:space="0" w:color="auto"/>
            </w:tcBorders>
            <w:shd w:val="clear" w:color="auto" w:fill="auto"/>
            <w:vAlign w:val="center"/>
          </w:tcPr>
          <w:p w14:paraId="29E6B65D"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vMerge w:val="restart"/>
            <w:tcBorders>
              <w:top w:val="nil"/>
              <w:left w:val="single" w:sz="12" w:space="0" w:color="auto"/>
              <w:bottom w:val="nil"/>
              <w:right w:val="nil"/>
            </w:tcBorders>
            <w:shd w:val="clear" w:color="auto" w:fill="auto"/>
            <w:vAlign w:val="center"/>
          </w:tcPr>
          <w:p w14:paraId="12EECFBA"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vMerge w:val="restart"/>
            <w:tcBorders>
              <w:top w:val="nil"/>
              <w:left w:val="nil"/>
              <w:right w:val="nil"/>
            </w:tcBorders>
            <w:shd w:val="clear" w:color="auto" w:fill="auto"/>
            <w:vAlign w:val="center"/>
          </w:tcPr>
          <w:p w14:paraId="6EA3C00D"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nil"/>
            </w:tcBorders>
            <w:shd w:val="clear" w:color="auto" w:fill="auto"/>
            <w:vAlign w:val="center"/>
          </w:tcPr>
          <w:p w14:paraId="1B0B9661"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0DD601E0" w14:textId="77777777" w:rsidTr="00A27541">
        <w:trPr>
          <w:trHeight w:val="53"/>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362A295B" w14:textId="77777777" w:rsidR="008E5408" w:rsidRPr="00A27541" w:rsidRDefault="008E5408" w:rsidP="008E5408">
            <w:pPr>
              <w:widowControl w:val="0"/>
              <w:adjustRightInd w:val="0"/>
              <w:snapToGrid w:val="0"/>
              <w:jc w:val="center"/>
              <w:rPr>
                <w:rFonts w:ascii="Arial" w:hAnsi="Arial" w:cs="Arial"/>
                <w:sz w:val="14"/>
                <w:szCs w:val="14"/>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0A8158C3"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p>
        </w:tc>
        <w:tc>
          <w:tcPr>
            <w:tcW w:w="62" w:type="pct"/>
            <w:vMerge/>
            <w:tcBorders>
              <w:left w:val="single" w:sz="12" w:space="0" w:color="auto"/>
              <w:bottom w:val="nil"/>
              <w:right w:val="nil"/>
            </w:tcBorders>
            <w:shd w:val="clear" w:color="auto" w:fill="auto"/>
            <w:vAlign w:val="center"/>
          </w:tcPr>
          <w:p w14:paraId="1F36D602"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nil"/>
              <w:bottom w:val="nil"/>
              <w:right w:val="nil"/>
            </w:tcBorders>
            <w:shd w:val="clear" w:color="auto" w:fill="auto"/>
            <w:vAlign w:val="center"/>
          </w:tcPr>
          <w:p w14:paraId="15BCC1CD" w14:textId="77777777" w:rsidR="008E5408" w:rsidRPr="00FC0866" w:rsidRDefault="008E5408" w:rsidP="008E5408">
            <w:pPr>
              <w:widowControl w:val="0"/>
              <w:adjustRightInd w:val="0"/>
              <w:snapToGrid w:val="0"/>
              <w:jc w:val="center"/>
              <w:rPr>
                <w:rFonts w:ascii="Arial" w:hAnsi="Arial" w:cs="Arial"/>
                <w:sz w:val="2"/>
                <w:szCs w:val="2"/>
                <w:lang w:val="es-419"/>
              </w:rPr>
            </w:pPr>
          </w:p>
        </w:tc>
        <w:tc>
          <w:tcPr>
            <w:tcW w:w="62" w:type="pct"/>
            <w:vMerge/>
            <w:tcBorders>
              <w:left w:val="nil"/>
              <w:bottom w:val="nil"/>
              <w:right w:val="nil"/>
            </w:tcBorders>
            <w:shd w:val="clear" w:color="auto" w:fill="auto"/>
            <w:vAlign w:val="center"/>
          </w:tcPr>
          <w:p w14:paraId="05639C5C" w14:textId="77777777" w:rsidR="008E5408" w:rsidRPr="00FC0866" w:rsidRDefault="008E5408" w:rsidP="008E5408">
            <w:pPr>
              <w:widowControl w:val="0"/>
              <w:adjustRightInd w:val="0"/>
              <w:snapToGrid w:val="0"/>
              <w:jc w:val="center"/>
              <w:rPr>
                <w:rFonts w:ascii="Arial" w:hAnsi="Arial" w:cs="Arial"/>
                <w:sz w:val="2"/>
                <w:szCs w:val="2"/>
                <w:lang w:val="es-419"/>
              </w:rPr>
            </w:pPr>
          </w:p>
        </w:tc>
        <w:tc>
          <w:tcPr>
            <w:tcW w:w="181" w:type="pct"/>
            <w:tcBorders>
              <w:top w:val="single" w:sz="4" w:space="0" w:color="auto"/>
              <w:left w:val="nil"/>
              <w:bottom w:val="nil"/>
              <w:right w:val="nil"/>
            </w:tcBorders>
            <w:shd w:val="clear" w:color="auto" w:fill="auto"/>
            <w:vAlign w:val="center"/>
          </w:tcPr>
          <w:p w14:paraId="59722274" w14:textId="77777777" w:rsidR="008E5408" w:rsidRPr="00FC0866" w:rsidRDefault="008E5408" w:rsidP="008E5408">
            <w:pPr>
              <w:widowControl w:val="0"/>
              <w:adjustRightInd w:val="0"/>
              <w:snapToGrid w:val="0"/>
              <w:jc w:val="center"/>
              <w:rPr>
                <w:rFonts w:ascii="Arial" w:hAnsi="Arial" w:cs="Arial"/>
                <w:sz w:val="2"/>
                <w:szCs w:val="2"/>
                <w:lang w:val="es-419"/>
              </w:rPr>
            </w:pPr>
          </w:p>
        </w:tc>
        <w:tc>
          <w:tcPr>
            <w:tcW w:w="62" w:type="pct"/>
            <w:vMerge/>
            <w:tcBorders>
              <w:left w:val="nil"/>
              <w:bottom w:val="nil"/>
              <w:right w:val="nil"/>
            </w:tcBorders>
            <w:shd w:val="clear" w:color="auto" w:fill="auto"/>
            <w:vAlign w:val="center"/>
          </w:tcPr>
          <w:p w14:paraId="0AA09C5A" w14:textId="77777777" w:rsidR="008E5408" w:rsidRPr="00FC0866" w:rsidRDefault="008E5408" w:rsidP="008E5408">
            <w:pPr>
              <w:widowControl w:val="0"/>
              <w:adjustRightInd w:val="0"/>
              <w:snapToGrid w:val="0"/>
              <w:jc w:val="center"/>
              <w:rPr>
                <w:rFonts w:ascii="Arial" w:hAnsi="Arial" w:cs="Arial"/>
                <w:sz w:val="2"/>
                <w:szCs w:val="2"/>
                <w:lang w:val="es-419"/>
              </w:rPr>
            </w:pPr>
          </w:p>
        </w:tc>
        <w:tc>
          <w:tcPr>
            <w:tcW w:w="244" w:type="pct"/>
            <w:tcBorders>
              <w:top w:val="single" w:sz="4" w:space="0" w:color="auto"/>
              <w:left w:val="nil"/>
              <w:bottom w:val="nil"/>
              <w:right w:val="nil"/>
            </w:tcBorders>
            <w:shd w:val="clear" w:color="auto" w:fill="auto"/>
            <w:vAlign w:val="center"/>
          </w:tcPr>
          <w:p w14:paraId="4E9AE4DD" w14:textId="77777777" w:rsidR="008E5408" w:rsidRPr="00FC0866" w:rsidRDefault="008E5408" w:rsidP="008E5408">
            <w:pPr>
              <w:widowControl w:val="0"/>
              <w:adjustRightInd w:val="0"/>
              <w:snapToGrid w:val="0"/>
              <w:jc w:val="center"/>
              <w:rPr>
                <w:rFonts w:ascii="Arial" w:hAnsi="Arial" w:cs="Arial"/>
                <w:sz w:val="2"/>
                <w:szCs w:val="2"/>
                <w:lang w:val="es-419"/>
              </w:rPr>
            </w:pPr>
          </w:p>
        </w:tc>
        <w:tc>
          <w:tcPr>
            <w:tcW w:w="62" w:type="pct"/>
            <w:vMerge/>
            <w:tcBorders>
              <w:left w:val="nil"/>
              <w:bottom w:val="nil"/>
              <w:right w:val="single" w:sz="12" w:space="0" w:color="auto"/>
            </w:tcBorders>
            <w:shd w:val="clear" w:color="auto" w:fill="auto"/>
            <w:vAlign w:val="center"/>
          </w:tcPr>
          <w:p w14:paraId="274AC6A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single" w:sz="12" w:space="0" w:color="auto"/>
              <w:bottom w:val="nil"/>
              <w:right w:val="nil"/>
            </w:tcBorders>
          </w:tcPr>
          <w:p w14:paraId="7AB3E2B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vMerge/>
            <w:tcBorders>
              <w:left w:val="nil"/>
              <w:bottom w:val="nil"/>
              <w:right w:val="nil"/>
            </w:tcBorders>
            <w:shd w:val="clear" w:color="auto" w:fill="auto"/>
            <w:vAlign w:val="center"/>
          </w:tcPr>
          <w:p w14:paraId="620E3FFB"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nil"/>
              <w:bottom w:val="nil"/>
              <w:right w:val="nil"/>
            </w:tcBorders>
            <w:shd w:val="clear" w:color="auto" w:fill="auto"/>
            <w:vAlign w:val="center"/>
          </w:tcPr>
          <w:p w14:paraId="57B9596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vMerge/>
            <w:tcBorders>
              <w:left w:val="nil"/>
              <w:bottom w:val="nil"/>
              <w:right w:val="nil"/>
            </w:tcBorders>
            <w:shd w:val="clear" w:color="auto" w:fill="auto"/>
            <w:vAlign w:val="center"/>
          </w:tcPr>
          <w:p w14:paraId="7CA86AE2"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nil"/>
              <w:bottom w:val="nil"/>
              <w:right w:val="single" w:sz="12" w:space="0" w:color="auto"/>
            </w:tcBorders>
            <w:shd w:val="clear" w:color="auto" w:fill="auto"/>
            <w:vAlign w:val="center"/>
          </w:tcPr>
          <w:p w14:paraId="64195A7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vMerge/>
            <w:tcBorders>
              <w:top w:val="nil"/>
              <w:left w:val="single" w:sz="12" w:space="0" w:color="auto"/>
              <w:bottom w:val="nil"/>
              <w:right w:val="nil"/>
            </w:tcBorders>
            <w:shd w:val="clear" w:color="auto" w:fill="auto"/>
            <w:vAlign w:val="center"/>
          </w:tcPr>
          <w:p w14:paraId="3BB02C2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vMerge/>
            <w:tcBorders>
              <w:left w:val="nil"/>
              <w:bottom w:val="nil"/>
              <w:right w:val="nil"/>
            </w:tcBorders>
            <w:shd w:val="clear" w:color="auto" w:fill="auto"/>
            <w:vAlign w:val="center"/>
          </w:tcPr>
          <w:p w14:paraId="709B5C83"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left w:val="nil"/>
            </w:tcBorders>
            <w:shd w:val="clear" w:color="auto" w:fill="auto"/>
            <w:vAlign w:val="center"/>
          </w:tcPr>
          <w:p w14:paraId="13390734"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49B7C7B3"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12B9C0" w14:textId="77777777" w:rsidR="008E5408" w:rsidRPr="00A27541" w:rsidRDefault="008E5408" w:rsidP="008E5408">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776CF09C" w14:textId="77777777" w:rsidR="008E5408" w:rsidRPr="00FC0866" w:rsidRDefault="008E5408" w:rsidP="008E5408">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29578629" w14:textId="77777777" w:rsidR="008E5408" w:rsidRPr="00FC0866" w:rsidRDefault="008E5408" w:rsidP="008E5408">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1DC2A58B"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68" w:type="pct"/>
            <w:tcBorders>
              <w:top w:val="nil"/>
              <w:left w:val="nil"/>
              <w:bottom w:val="nil"/>
              <w:right w:val="nil"/>
            </w:tcBorders>
            <w:shd w:val="clear" w:color="auto" w:fill="auto"/>
            <w:vAlign w:val="center"/>
          </w:tcPr>
          <w:p w14:paraId="4F55866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1F1142FB"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81" w:type="pct"/>
            <w:tcBorders>
              <w:top w:val="nil"/>
              <w:left w:val="nil"/>
              <w:bottom w:val="nil"/>
              <w:right w:val="nil"/>
            </w:tcBorders>
            <w:shd w:val="clear" w:color="auto" w:fill="auto"/>
            <w:vAlign w:val="center"/>
          </w:tcPr>
          <w:p w14:paraId="744367CE"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58F234C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44" w:type="pct"/>
            <w:tcBorders>
              <w:top w:val="nil"/>
              <w:left w:val="nil"/>
              <w:bottom w:val="nil"/>
              <w:right w:val="nil"/>
            </w:tcBorders>
            <w:shd w:val="clear" w:color="auto" w:fill="auto"/>
            <w:vAlign w:val="center"/>
          </w:tcPr>
          <w:p w14:paraId="5EDED81B"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261577A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209BEE1A"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190A2A4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3604763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4377A43"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3F5A4038"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045E830F"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049" w:type="pct"/>
            <w:tcBorders>
              <w:top w:val="nil"/>
              <w:left w:val="nil"/>
              <w:bottom w:val="nil"/>
              <w:right w:val="nil"/>
            </w:tcBorders>
            <w:shd w:val="clear" w:color="auto" w:fill="auto"/>
            <w:vAlign w:val="center"/>
          </w:tcPr>
          <w:p w14:paraId="38D67A5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vMerge/>
            <w:tcBorders>
              <w:left w:val="nil"/>
              <w:bottom w:val="nil"/>
            </w:tcBorders>
            <w:shd w:val="clear" w:color="auto" w:fill="auto"/>
            <w:vAlign w:val="center"/>
          </w:tcPr>
          <w:p w14:paraId="172035AC" w14:textId="77777777" w:rsidR="008E5408" w:rsidRPr="00FC0866" w:rsidRDefault="008E5408" w:rsidP="008E5408">
            <w:pPr>
              <w:widowControl w:val="0"/>
              <w:adjustRightInd w:val="0"/>
              <w:snapToGrid w:val="0"/>
              <w:rPr>
                <w:rFonts w:ascii="Arial" w:hAnsi="Arial" w:cs="Arial"/>
                <w:sz w:val="4"/>
                <w:szCs w:val="4"/>
                <w:lang w:val="es-419"/>
              </w:rPr>
            </w:pPr>
          </w:p>
        </w:tc>
      </w:tr>
      <w:tr w:rsidR="00A27541" w:rsidRPr="00FC0866" w14:paraId="618A04F4"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74EB0E" w14:textId="2E2392B1" w:rsidR="008E5408" w:rsidRPr="00A27541" w:rsidRDefault="008E5408" w:rsidP="008E5408">
            <w:pPr>
              <w:widowControl w:val="0"/>
              <w:tabs>
                <w:tab w:val="left" w:pos="540"/>
              </w:tabs>
              <w:adjustRightInd w:val="0"/>
              <w:snapToGrid w:val="0"/>
              <w:jc w:val="center"/>
              <w:rPr>
                <w:rFonts w:ascii="Arial" w:hAnsi="Arial" w:cs="Arial"/>
                <w:sz w:val="14"/>
                <w:szCs w:val="14"/>
                <w:lang w:val="es-419"/>
              </w:rPr>
            </w:pPr>
            <w:r w:rsidRPr="00A27541">
              <w:rPr>
                <w:rFonts w:ascii="Arial" w:hAnsi="Arial" w:cs="Arial"/>
                <w:sz w:val="14"/>
                <w:szCs w:val="14"/>
                <w:lang w:val="es-419"/>
              </w:rPr>
              <w:t>1</w:t>
            </w:r>
            <w:r w:rsidR="007D4D96" w:rsidRPr="00A27541">
              <w:rPr>
                <w:rFonts w:ascii="Arial" w:hAnsi="Arial" w:cs="Arial"/>
                <w:sz w:val="14"/>
                <w:szCs w:val="14"/>
                <w:lang w:val="es-419"/>
              </w:rPr>
              <w:t>0</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6A476F"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24354E1"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0C1BF044"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26DD20D8"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0C41C488"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521D4283"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78D82C4"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1ADE779E"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639F96C7"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7C683AD6"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45A62F2F"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136CF944"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56A35B5A"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53F467A2"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nil"/>
              <w:left w:val="nil"/>
              <w:bottom w:val="nil"/>
              <w:right w:val="nil"/>
            </w:tcBorders>
            <w:shd w:val="clear" w:color="auto" w:fill="auto"/>
            <w:vAlign w:val="center"/>
          </w:tcPr>
          <w:p w14:paraId="623886D2" w14:textId="77777777" w:rsidR="008E5408" w:rsidRPr="00FC0866" w:rsidRDefault="008E5408" w:rsidP="008E5408">
            <w:pPr>
              <w:widowControl w:val="0"/>
              <w:adjustRightInd w:val="0"/>
              <w:snapToGrid w:val="0"/>
              <w:jc w:val="center"/>
              <w:rPr>
                <w:i/>
                <w:sz w:val="14"/>
                <w:szCs w:val="14"/>
                <w:lang w:val="es-419"/>
              </w:rPr>
            </w:pPr>
          </w:p>
        </w:tc>
        <w:tc>
          <w:tcPr>
            <w:tcW w:w="62" w:type="pct"/>
            <w:vMerge w:val="restart"/>
            <w:tcBorders>
              <w:top w:val="nil"/>
              <w:left w:val="nil"/>
              <w:bottom w:val="single" w:sz="12" w:space="0" w:color="auto"/>
            </w:tcBorders>
            <w:shd w:val="clear" w:color="auto" w:fill="auto"/>
            <w:vAlign w:val="center"/>
          </w:tcPr>
          <w:p w14:paraId="2D98FF61"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1F95E093" w14:textId="77777777" w:rsidTr="00A27541">
        <w:trPr>
          <w:trHeight w:val="190"/>
        </w:trPr>
        <w:tc>
          <w:tcPr>
            <w:tcW w:w="313" w:type="pct"/>
            <w:vMerge/>
            <w:tcBorders>
              <w:left w:val="single" w:sz="12" w:space="0" w:color="auto"/>
              <w:bottom w:val="nil"/>
              <w:right w:val="single" w:sz="12" w:space="0" w:color="auto"/>
            </w:tcBorders>
            <w:shd w:val="clear" w:color="auto" w:fill="auto"/>
            <w:noWrap/>
            <w:tcMar>
              <w:left w:w="0" w:type="dxa"/>
              <w:right w:w="0" w:type="dxa"/>
            </w:tcMar>
            <w:vAlign w:val="center"/>
          </w:tcPr>
          <w:p w14:paraId="06ECE0E2" w14:textId="77777777" w:rsidR="008E5408" w:rsidRPr="00A27541" w:rsidRDefault="008E5408" w:rsidP="008E5408">
            <w:pPr>
              <w:widowControl w:val="0"/>
              <w:adjustRightInd w:val="0"/>
              <w:snapToGrid w:val="0"/>
              <w:jc w:val="center"/>
              <w:rPr>
                <w:rFonts w:ascii="Arial" w:hAnsi="Arial" w:cs="Arial"/>
                <w:sz w:val="16"/>
                <w:szCs w:val="16"/>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487BE238"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53A246F3"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8B27E" w14:textId="7C616AB9" w:rsidR="008E5408" w:rsidRPr="00FC0866" w:rsidRDefault="000064AC"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15</w:t>
            </w:r>
          </w:p>
        </w:tc>
        <w:tc>
          <w:tcPr>
            <w:tcW w:w="62" w:type="pct"/>
            <w:tcBorders>
              <w:top w:val="nil"/>
              <w:left w:val="single" w:sz="4" w:space="0" w:color="auto"/>
              <w:bottom w:val="nil"/>
              <w:right w:val="single" w:sz="4" w:space="0" w:color="auto"/>
            </w:tcBorders>
            <w:shd w:val="clear" w:color="auto" w:fill="auto"/>
            <w:vAlign w:val="center"/>
          </w:tcPr>
          <w:p w14:paraId="7E3459E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A9DE2" w14:textId="16EC8609"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01</w:t>
            </w:r>
          </w:p>
        </w:tc>
        <w:tc>
          <w:tcPr>
            <w:tcW w:w="62" w:type="pct"/>
            <w:tcBorders>
              <w:top w:val="nil"/>
              <w:left w:val="single" w:sz="4" w:space="0" w:color="auto"/>
              <w:bottom w:val="nil"/>
              <w:right w:val="single" w:sz="4" w:space="0" w:color="auto"/>
            </w:tcBorders>
            <w:shd w:val="clear" w:color="auto" w:fill="auto"/>
            <w:vAlign w:val="center"/>
          </w:tcPr>
          <w:p w14:paraId="4A37B759"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1BFC6" w14:textId="0810624B"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2" w:type="pct"/>
            <w:tcBorders>
              <w:top w:val="nil"/>
              <w:left w:val="single" w:sz="4" w:space="0" w:color="auto"/>
              <w:bottom w:val="nil"/>
              <w:right w:val="single" w:sz="12" w:space="0" w:color="auto"/>
            </w:tcBorders>
            <w:shd w:val="clear" w:color="auto" w:fill="auto"/>
            <w:vAlign w:val="center"/>
          </w:tcPr>
          <w:p w14:paraId="4AA70517"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nil"/>
            </w:tcBorders>
          </w:tcPr>
          <w:p w14:paraId="047B2E5B"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04AE1B39"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nil"/>
            </w:tcBorders>
            <w:shd w:val="clear" w:color="auto" w:fill="auto"/>
            <w:vAlign w:val="center"/>
          </w:tcPr>
          <w:p w14:paraId="26571C1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76DD9C02"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2EB6EA0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nil"/>
            </w:tcBorders>
            <w:shd w:val="clear" w:color="auto" w:fill="auto"/>
            <w:vAlign w:val="center"/>
          </w:tcPr>
          <w:p w14:paraId="3A3C8DDF"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tcBorders>
              <w:top w:val="nil"/>
              <w:left w:val="nil"/>
              <w:bottom w:val="nil"/>
              <w:right w:val="nil"/>
            </w:tcBorders>
            <w:shd w:val="clear" w:color="auto" w:fill="auto"/>
            <w:vAlign w:val="center"/>
          </w:tcPr>
          <w:p w14:paraId="401B6580"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top w:val="single" w:sz="4" w:space="0" w:color="auto"/>
              <w:left w:val="nil"/>
              <w:bottom w:val="single" w:sz="12" w:space="0" w:color="auto"/>
            </w:tcBorders>
            <w:shd w:val="clear" w:color="auto" w:fill="auto"/>
            <w:vAlign w:val="center"/>
          </w:tcPr>
          <w:p w14:paraId="7611AFE5"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47D47499" w14:textId="77777777" w:rsidTr="00A27541">
        <w:tc>
          <w:tcPr>
            <w:tcW w:w="31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D52EF5" w14:textId="77777777" w:rsidR="008E5408" w:rsidRPr="00A27541" w:rsidRDefault="008E5408" w:rsidP="008E5408">
            <w:pPr>
              <w:widowControl w:val="0"/>
              <w:adjustRightInd w:val="0"/>
              <w:snapToGrid w:val="0"/>
              <w:jc w:val="center"/>
              <w:rPr>
                <w:rFonts w:ascii="Arial" w:hAnsi="Arial" w:cs="Arial"/>
                <w:sz w:val="4"/>
                <w:szCs w:val="4"/>
                <w:lang w:val="es-419"/>
              </w:rPr>
            </w:pPr>
          </w:p>
        </w:tc>
        <w:tc>
          <w:tcPr>
            <w:tcW w:w="654" w:type="pct"/>
            <w:tcBorders>
              <w:top w:val="nil"/>
              <w:left w:val="single" w:sz="12" w:space="0" w:color="auto"/>
              <w:bottom w:val="nil"/>
              <w:right w:val="nil"/>
            </w:tcBorders>
            <w:shd w:val="clear" w:color="auto" w:fill="auto"/>
            <w:vAlign w:val="bottom"/>
          </w:tcPr>
          <w:p w14:paraId="347758C0" w14:textId="77777777" w:rsidR="008E5408" w:rsidRPr="00FC0866" w:rsidRDefault="008E5408" w:rsidP="008E5408">
            <w:pPr>
              <w:widowControl w:val="0"/>
              <w:adjustRightInd w:val="0"/>
              <w:snapToGrid w:val="0"/>
              <w:ind w:left="113" w:right="113"/>
              <w:jc w:val="both"/>
              <w:rPr>
                <w:rFonts w:ascii="Arial" w:hAnsi="Arial" w:cs="Arial"/>
                <w:sz w:val="4"/>
                <w:szCs w:val="4"/>
                <w:lang w:val="es-419"/>
              </w:rPr>
            </w:pPr>
          </w:p>
        </w:tc>
        <w:tc>
          <w:tcPr>
            <w:tcW w:w="445" w:type="pct"/>
            <w:tcBorders>
              <w:top w:val="nil"/>
              <w:left w:val="nil"/>
              <w:bottom w:val="nil"/>
              <w:right w:val="single" w:sz="12" w:space="0" w:color="auto"/>
            </w:tcBorders>
            <w:shd w:val="clear" w:color="auto" w:fill="auto"/>
            <w:vAlign w:val="bottom"/>
          </w:tcPr>
          <w:p w14:paraId="61949F3B" w14:textId="77777777" w:rsidR="008E5408" w:rsidRPr="00FC0866" w:rsidRDefault="008E5408" w:rsidP="008E5408">
            <w:pPr>
              <w:widowControl w:val="0"/>
              <w:adjustRightInd w:val="0"/>
              <w:snapToGrid w:val="0"/>
              <w:ind w:left="113" w:right="113"/>
              <w:jc w:val="both"/>
              <w:rPr>
                <w:rFonts w:ascii="Arial" w:hAnsi="Arial" w:cs="Arial"/>
                <w:b/>
                <w:sz w:val="4"/>
                <w:szCs w:val="4"/>
                <w:lang w:val="es-419"/>
              </w:rPr>
            </w:pPr>
          </w:p>
        </w:tc>
        <w:tc>
          <w:tcPr>
            <w:tcW w:w="62" w:type="pct"/>
            <w:tcBorders>
              <w:top w:val="nil"/>
              <w:left w:val="single" w:sz="12" w:space="0" w:color="auto"/>
              <w:bottom w:val="nil"/>
              <w:right w:val="nil"/>
            </w:tcBorders>
            <w:shd w:val="clear" w:color="auto" w:fill="auto"/>
            <w:vAlign w:val="center"/>
          </w:tcPr>
          <w:p w14:paraId="1DAD805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nil"/>
              <w:right w:val="nil"/>
            </w:tcBorders>
            <w:shd w:val="clear" w:color="auto" w:fill="auto"/>
            <w:vAlign w:val="center"/>
          </w:tcPr>
          <w:p w14:paraId="24213E48"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2A5F1E3C"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nil"/>
              <w:right w:val="nil"/>
            </w:tcBorders>
            <w:shd w:val="clear" w:color="auto" w:fill="auto"/>
            <w:vAlign w:val="center"/>
          </w:tcPr>
          <w:p w14:paraId="1E17A19D"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0B9FD84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nil"/>
              <w:right w:val="nil"/>
            </w:tcBorders>
            <w:shd w:val="clear" w:color="auto" w:fill="auto"/>
            <w:vAlign w:val="center"/>
          </w:tcPr>
          <w:p w14:paraId="0E3815C0"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18A71BF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nil"/>
              <w:right w:val="nil"/>
            </w:tcBorders>
          </w:tcPr>
          <w:p w14:paraId="5DE811C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4" w:type="pct"/>
            <w:tcBorders>
              <w:top w:val="nil"/>
              <w:left w:val="nil"/>
              <w:bottom w:val="nil"/>
              <w:right w:val="nil"/>
            </w:tcBorders>
            <w:shd w:val="clear" w:color="auto" w:fill="auto"/>
            <w:vAlign w:val="center"/>
          </w:tcPr>
          <w:p w14:paraId="2AFE79E6"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nil"/>
            </w:tcBorders>
            <w:shd w:val="clear" w:color="auto" w:fill="auto"/>
            <w:vAlign w:val="center"/>
          </w:tcPr>
          <w:p w14:paraId="7F974365"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2" w:type="pct"/>
            <w:tcBorders>
              <w:top w:val="nil"/>
              <w:left w:val="nil"/>
              <w:bottom w:val="nil"/>
              <w:right w:val="nil"/>
            </w:tcBorders>
            <w:shd w:val="clear" w:color="auto" w:fill="auto"/>
            <w:vAlign w:val="center"/>
          </w:tcPr>
          <w:p w14:paraId="69016789"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nil"/>
              <w:right w:val="single" w:sz="12" w:space="0" w:color="auto"/>
            </w:tcBorders>
            <w:shd w:val="clear" w:color="auto" w:fill="auto"/>
            <w:vAlign w:val="center"/>
          </w:tcPr>
          <w:p w14:paraId="75EDD7B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nil"/>
              <w:right w:val="nil"/>
            </w:tcBorders>
            <w:shd w:val="clear" w:color="auto" w:fill="auto"/>
            <w:vAlign w:val="center"/>
          </w:tcPr>
          <w:p w14:paraId="4078BB3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049" w:type="pct"/>
            <w:tcBorders>
              <w:top w:val="nil"/>
              <w:left w:val="nil"/>
              <w:bottom w:val="nil"/>
              <w:right w:val="nil"/>
            </w:tcBorders>
            <w:shd w:val="clear" w:color="auto" w:fill="auto"/>
            <w:vAlign w:val="center"/>
          </w:tcPr>
          <w:p w14:paraId="72B29753"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vMerge/>
            <w:tcBorders>
              <w:top w:val="single" w:sz="4" w:space="0" w:color="auto"/>
              <w:left w:val="nil"/>
              <w:bottom w:val="single" w:sz="12" w:space="0" w:color="auto"/>
            </w:tcBorders>
            <w:shd w:val="clear" w:color="auto" w:fill="auto"/>
            <w:vAlign w:val="center"/>
          </w:tcPr>
          <w:p w14:paraId="48643866" w14:textId="77777777" w:rsidR="008E5408" w:rsidRPr="00FC0866" w:rsidRDefault="008E5408" w:rsidP="008E5408">
            <w:pPr>
              <w:widowControl w:val="0"/>
              <w:adjustRightInd w:val="0"/>
              <w:snapToGrid w:val="0"/>
              <w:rPr>
                <w:rFonts w:ascii="Arial" w:hAnsi="Arial" w:cs="Arial"/>
                <w:sz w:val="4"/>
                <w:szCs w:val="4"/>
                <w:lang w:val="es-419"/>
              </w:rPr>
            </w:pPr>
          </w:p>
        </w:tc>
      </w:tr>
      <w:tr w:rsidR="00A27541" w:rsidRPr="00FC0866" w14:paraId="23486383" w14:textId="77777777" w:rsidTr="00A27541">
        <w:trPr>
          <w:trHeight w:val="190"/>
        </w:trPr>
        <w:tc>
          <w:tcPr>
            <w:tcW w:w="31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89FFBA" w14:textId="3BB6947C" w:rsidR="008E5408" w:rsidRPr="00A27541" w:rsidRDefault="008E5408" w:rsidP="008E5408">
            <w:pPr>
              <w:widowControl w:val="0"/>
              <w:tabs>
                <w:tab w:val="left" w:pos="540"/>
              </w:tabs>
              <w:adjustRightInd w:val="0"/>
              <w:snapToGrid w:val="0"/>
              <w:jc w:val="center"/>
              <w:rPr>
                <w:rFonts w:ascii="Arial" w:hAnsi="Arial" w:cs="Arial"/>
                <w:sz w:val="14"/>
                <w:szCs w:val="14"/>
                <w:lang w:val="es-419"/>
              </w:rPr>
            </w:pPr>
            <w:r w:rsidRPr="00A27541">
              <w:rPr>
                <w:rFonts w:ascii="Arial" w:hAnsi="Arial" w:cs="Arial"/>
                <w:sz w:val="14"/>
                <w:szCs w:val="14"/>
                <w:lang w:val="es-419"/>
              </w:rPr>
              <w:t>1</w:t>
            </w:r>
            <w:r w:rsidR="007D4D96" w:rsidRPr="00A27541">
              <w:rPr>
                <w:rFonts w:ascii="Arial" w:hAnsi="Arial" w:cs="Arial"/>
                <w:sz w:val="14"/>
                <w:szCs w:val="14"/>
                <w:lang w:val="es-419"/>
              </w:rPr>
              <w:t>1</w:t>
            </w:r>
          </w:p>
        </w:tc>
        <w:tc>
          <w:tcPr>
            <w:tcW w:w="10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245CDD" w14:textId="77777777" w:rsidR="008E5408" w:rsidRPr="00FC0866" w:rsidRDefault="008E5408" w:rsidP="008E5408">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F0B390B"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C981BA8"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Día</w:t>
            </w:r>
          </w:p>
        </w:tc>
        <w:tc>
          <w:tcPr>
            <w:tcW w:w="62" w:type="pct"/>
            <w:tcBorders>
              <w:top w:val="nil"/>
              <w:left w:val="nil"/>
              <w:bottom w:val="nil"/>
              <w:right w:val="nil"/>
            </w:tcBorders>
            <w:shd w:val="clear" w:color="auto" w:fill="auto"/>
            <w:tcMar>
              <w:left w:w="0" w:type="dxa"/>
              <w:right w:w="0" w:type="dxa"/>
            </w:tcMar>
            <w:vAlign w:val="center"/>
          </w:tcPr>
          <w:p w14:paraId="5269F2DE" w14:textId="77777777" w:rsidR="008E5408" w:rsidRPr="00FC0866" w:rsidRDefault="008E5408" w:rsidP="008E5408">
            <w:pPr>
              <w:widowControl w:val="0"/>
              <w:adjustRightInd w:val="0"/>
              <w:snapToGrid w:val="0"/>
              <w:jc w:val="center"/>
              <w:rPr>
                <w:i/>
                <w:sz w:val="14"/>
                <w:szCs w:val="14"/>
                <w:lang w:val="es-419"/>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5970BA2"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Mes</w:t>
            </w:r>
          </w:p>
        </w:tc>
        <w:tc>
          <w:tcPr>
            <w:tcW w:w="62" w:type="pct"/>
            <w:tcBorders>
              <w:top w:val="nil"/>
              <w:left w:val="nil"/>
              <w:bottom w:val="nil"/>
              <w:right w:val="nil"/>
            </w:tcBorders>
            <w:shd w:val="clear" w:color="auto" w:fill="auto"/>
            <w:tcMar>
              <w:left w:w="0" w:type="dxa"/>
              <w:right w:w="0" w:type="dxa"/>
            </w:tcMar>
            <w:vAlign w:val="center"/>
          </w:tcPr>
          <w:p w14:paraId="4EA62FA6" w14:textId="77777777" w:rsidR="008E5408" w:rsidRPr="00FC0866" w:rsidRDefault="008E5408" w:rsidP="008E5408">
            <w:pPr>
              <w:widowControl w:val="0"/>
              <w:adjustRightInd w:val="0"/>
              <w:snapToGrid w:val="0"/>
              <w:jc w:val="center"/>
              <w:rPr>
                <w:i/>
                <w:sz w:val="14"/>
                <w:szCs w:val="14"/>
                <w:lang w:val="es-419"/>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587EDF6D" w14:textId="77777777" w:rsidR="008E5408" w:rsidRPr="00FC0866" w:rsidRDefault="008E5408" w:rsidP="008E5408">
            <w:pPr>
              <w:widowControl w:val="0"/>
              <w:adjustRightInd w:val="0"/>
              <w:snapToGrid w:val="0"/>
              <w:jc w:val="center"/>
              <w:rPr>
                <w:i/>
                <w:sz w:val="14"/>
                <w:szCs w:val="14"/>
                <w:lang w:val="es-419"/>
              </w:rPr>
            </w:pPr>
            <w:r w:rsidRPr="00FC0866">
              <w:rPr>
                <w:i/>
                <w:sz w:val="14"/>
                <w:szCs w:val="14"/>
                <w:lang w:val="es-419"/>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164E3690"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single" w:sz="12" w:space="0" w:color="auto"/>
              <w:bottom w:val="nil"/>
              <w:right w:val="nil"/>
            </w:tcBorders>
            <w:tcMar>
              <w:left w:w="0" w:type="dxa"/>
              <w:right w:w="0" w:type="dxa"/>
            </w:tcMar>
          </w:tcPr>
          <w:p w14:paraId="518FDD3F" w14:textId="77777777" w:rsidR="008E5408" w:rsidRPr="00FC0866" w:rsidRDefault="008E5408" w:rsidP="008E5408">
            <w:pPr>
              <w:widowControl w:val="0"/>
              <w:adjustRightInd w:val="0"/>
              <w:snapToGrid w:val="0"/>
              <w:jc w:val="center"/>
              <w:rPr>
                <w:i/>
                <w:sz w:val="14"/>
                <w:szCs w:val="14"/>
                <w:lang w:val="es-419"/>
              </w:rPr>
            </w:pPr>
          </w:p>
        </w:tc>
        <w:tc>
          <w:tcPr>
            <w:tcW w:w="154" w:type="pct"/>
            <w:tcBorders>
              <w:top w:val="nil"/>
              <w:left w:val="nil"/>
              <w:bottom w:val="nil"/>
              <w:right w:val="nil"/>
            </w:tcBorders>
            <w:shd w:val="clear" w:color="auto" w:fill="auto"/>
            <w:tcMar>
              <w:left w:w="0" w:type="dxa"/>
              <w:right w:w="0" w:type="dxa"/>
            </w:tcMar>
            <w:vAlign w:val="center"/>
          </w:tcPr>
          <w:p w14:paraId="172796CD"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nil"/>
            </w:tcBorders>
            <w:shd w:val="clear" w:color="auto" w:fill="auto"/>
            <w:tcMar>
              <w:left w:w="0" w:type="dxa"/>
              <w:right w:w="0" w:type="dxa"/>
            </w:tcMar>
            <w:vAlign w:val="center"/>
          </w:tcPr>
          <w:p w14:paraId="64D0F2F0" w14:textId="77777777" w:rsidR="008E5408" w:rsidRPr="00FC0866" w:rsidRDefault="008E5408" w:rsidP="008E5408">
            <w:pPr>
              <w:widowControl w:val="0"/>
              <w:adjustRightInd w:val="0"/>
              <w:snapToGrid w:val="0"/>
              <w:jc w:val="center"/>
              <w:rPr>
                <w:i/>
                <w:sz w:val="14"/>
                <w:szCs w:val="14"/>
                <w:lang w:val="es-419"/>
              </w:rPr>
            </w:pPr>
          </w:p>
        </w:tc>
        <w:tc>
          <w:tcPr>
            <w:tcW w:w="152" w:type="pct"/>
            <w:tcBorders>
              <w:top w:val="nil"/>
              <w:left w:val="nil"/>
              <w:bottom w:val="nil"/>
              <w:right w:val="nil"/>
            </w:tcBorders>
            <w:shd w:val="clear" w:color="auto" w:fill="auto"/>
            <w:tcMar>
              <w:left w:w="0" w:type="dxa"/>
              <w:right w:w="0" w:type="dxa"/>
            </w:tcMar>
            <w:vAlign w:val="center"/>
          </w:tcPr>
          <w:p w14:paraId="3F04D16E" w14:textId="77777777" w:rsidR="008E5408" w:rsidRPr="00FC0866" w:rsidRDefault="008E5408" w:rsidP="008E5408">
            <w:pPr>
              <w:widowControl w:val="0"/>
              <w:adjustRightInd w:val="0"/>
              <w:snapToGrid w:val="0"/>
              <w:jc w:val="center"/>
              <w:rPr>
                <w:i/>
                <w:sz w:val="14"/>
                <w:szCs w:val="14"/>
                <w:lang w:val="es-419"/>
              </w:rPr>
            </w:pPr>
          </w:p>
        </w:tc>
        <w:tc>
          <w:tcPr>
            <w:tcW w:w="62" w:type="pct"/>
            <w:tcBorders>
              <w:top w:val="nil"/>
              <w:left w:val="nil"/>
              <w:bottom w:val="nil"/>
              <w:right w:val="single" w:sz="12" w:space="0" w:color="auto"/>
            </w:tcBorders>
            <w:shd w:val="clear" w:color="auto" w:fill="auto"/>
            <w:vAlign w:val="center"/>
          </w:tcPr>
          <w:p w14:paraId="36E3468C" w14:textId="77777777" w:rsidR="008E5408" w:rsidRPr="00FC0866" w:rsidRDefault="008E5408" w:rsidP="008E5408">
            <w:pPr>
              <w:widowControl w:val="0"/>
              <w:adjustRightInd w:val="0"/>
              <w:snapToGrid w:val="0"/>
              <w:jc w:val="center"/>
              <w:rPr>
                <w:i/>
                <w:sz w:val="14"/>
                <w:szCs w:val="14"/>
                <w:lang w:val="es-419"/>
              </w:rPr>
            </w:pPr>
          </w:p>
        </w:tc>
        <w:tc>
          <w:tcPr>
            <w:tcW w:w="131" w:type="pct"/>
            <w:tcBorders>
              <w:top w:val="nil"/>
              <w:left w:val="single" w:sz="12" w:space="0" w:color="auto"/>
              <w:bottom w:val="nil"/>
              <w:right w:val="nil"/>
            </w:tcBorders>
            <w:shd w:val="clear" w:color="auto" w:fill="auto"/>
            <w:vAlign w:val="center"/>
          </w:tcPr>
          <w:p w14:paraId="48163DAE" w14:textId="77777777" w:rsidR="008E5408" w:rsidRPr="00FC0866" w:rsidRDefault="008E5408" w:rsidP="008E5408">
            <w:pPr>
              <w:widowControl w:val="0"/>
              <w:adjustRightInd w:val="0"/>
              <w:snapToGrid w:val="0"/>
              <w:jc w:val="center"/>
              <w:rPr>
                <w:i/>
                <w:sz w:val="14"/>
                <w:szCs w:val="14"/>
                <w:lang w:val="es-419"/>
              </w:rPr>
            </w:pPr>
          </w:p>
        </w:tc>
        <w:tc>
          <w:tcPr>
            <w:tcW w:w="2049" w:type="pct"/>
            <w:tcBorders>
              <w:top w:val="nil"/>
              <w:left w:val="nil"/>
              <w:bottom w:val="nil"/>
              <w:right w:val="nil"/>
            </w:tcBorders>
            <w:shd w:val="clear" w:color="auto" w:fill="auto"/>
            <w:vAlign w:val="center"/>
          </w:tcPr>
          <w:p w14:paraId="1849075E" w14:textId="77777777" w:rsidR="008E5408" w:rsidRPr="00FC0866" w:rsidRDefault="008E5408" w:rsidP="008E5408">
            <w:pPr>
              <w:widowControl w:val="0"/>
              <w:adjustRightInd w:val="0"/>
              <w:snapToGrid w:val="0"/>
              <w:jc w:val="center"/>
              <w:rPr>
                <w:i/>
                <w:sz w:val="14"/>
                <w:szCs w:val="14"/>
                <w:lang w:val="es-419"/>
              </w:rPr>
            </w:pPr>
          </w:p>
        </w:tc>
        <w:tc>
          <w:tcPr>
            <w:tcW w:w="62" w:type="pct"/>
            <w:vMerge/>
            <w:tcBorders>
              <w:top w:val="single" w:sz="4" w:space="0" w:color="auto"/>
              <w:left w:val="nil"/>
              <w:bottom w:val="single" w:sz="12" w:space="0" w:color="auto"/>
            </w:tcBorders>
            <w:shd w:val="clear" w:color="auto" w:fill="auto"/>
            <w:vAlign w:val="center"/>
          </w:tcPr>
          <w:p w14:paraId="44AC5BBE"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3E7A536D" w14:textId="77777777" w:rsidTr="00A27541">
        <w:trPr>
          <w:trHeight w:val="190"/>
        </w:trPr>
        <w:tc>
          <w:tcPr>
            <w:tcW w:w="313" w:type="pct"/>
            <w:vMerge/>
            <w:tcBorders>
              <w:left w:val="single" w:sz="12" w:space="0" w:color="auto"/>
              <w:bottom w:val="nil"/>
              <w:right w:val="single" w:sz="12" w:space="0" w:color="auto"/>
            </w:tcBorders>
            <w:shd w:val="clear" w:color="auto" w:fill="auto"/>
            <w:tcMar>
              <w:left w:w="0" w:type="dxa"/>
              <w:right w:w="0" w:type="dxa"/>
            </w:tcMar>
            <w:tcFitText/>
            <w:vAlign w:val="bottom"/>
          </w:tcPr>
          <w:p w14:paraId="2B1E6A1D" w14:textId="77777777" w:rsidR="008E5408" w:rsidRPr="00FC0866" w:rsidRDefault="008E5408" w:rsidP="008E5408">
            <w:pPr>
              <w:widowControl w:val="0"/>
              <w:adjustRightInd w:val="0"/>
              <w:snapToGrid w:val="0"/>
              <w:jc w:val="right"/>
              <w:rPr>
                <w:rFonts w:ascii="Arial" w:hAnsi="Arial" w:cs="Arial"/>
                <w:sz w:val="16"/>
                <w:szCs w:val="16"/>
                <w:lang w:val="es-419"/>
              </w:rPr>
            </w:pPr>
          </w:p>
        </w:tc>
        <w:tc>
          <w:tcPr>
            <w:tcW w:w="1099" w:type="pct"/>
            <w:gridSpan w:val="2"/>
            <w:vMerge/>
            <w:tcBorders>
              <w:left w:val="single" w:sz="12" w:space="0" w:color="auto"/>
              <w:bottom w:val="nil"/>
              <w:right w:val="single" w:sz="12" w:space="0" w:color="auto"/>
            </w:tcBorders>
            <w:shd w:val="clear" w:color="auto" w:fill="auto"/>
            <w:vAlign w:val="bottom"/>
          </w:tcPr>
          <w:p w14:paraId="48D9A5FD" w14:textId="77777777" w:rsidR="008E5408" w:rsidRPr="00FC0866" w:rsidRDefault="008E5408" w:rsidP="008E5408">
            <w:pPr>
              <w:widowControl w:val="0"/>
              <w:adjustRightInd w:val="0"/>
              <w:snapToGrid w:val="0"/>
              <w:jc w:val="right"/>
              <w:rPr>
                <w:rFonts w:ascii="Arial" w:hAnsi="Arial" w:cs="Arial"/>
                <w:b/>
                <w:sz w:val="16"/>
                <w:szCs w:val="16"/>
                <w:lang w:val="es-419"/>
              </w:rPr>
            </w:pPr>
          </w:p>
        </w:tc>
        <w:tc>
          <w:tcPr>
            <w:tcW w:w="62" w:type="pct"/>
            <w:tcBorders>
              <w:top w:val="nil"/>
              <w:left w:val="single" w:sz="12" w:space="0" w:color="auto"/>
              <w:bottom w:val="nil"/>
              <w:right w:val="single" w:sz="4" w:space="0" w:color="auto"/>
            </w:tcBorders>
            <w:shd w:val="clear" w:color="auto" w:fill="auto"/>
            <w:vAlign w:val="center"/>
          </w:tcPr>
          <w:p w14:paraId="60C1B160"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BEA13F" w14:textId="2B953A11"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1</w:t>
            </w:r>
            <w:r w:rsidR="000064AC">
              <w:rPr>
                <w:rFonts w:ascii="Arial" w:hAnsi="Arial" w:cs="Arial"/>
                <w:sz w:val="16"/>
                <w:szCs w:val="16"/>
                <w:lang w:val="es-419"/>
              </w:rPr>
              <w:t>8</w:t>
            </w:r>
          </w:p>
        </w:tc>
        <w:tc>
          <w:tcPr>
            <w:tcW w:w="62" w:type="pct"/>
            <w:tcBorders>
              <w:top w:val="nil"/>
              <w:left w:val="single" w:sz="4" w:space="0" w:color="auto"/>
              <w:bottom w:val="nil"/>
              <w:right w:val="single" w:sz="4" w:space="0" w:color="auto"/>
            </w:tcBorders>
            <w:shd w:val="clear" w:color="auto" w:fill="auto"/>
            <w:vAlign w:val="center"/>
          </w:tcPr>
          <w:p w14:paraId="093C9A8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1AA3A" w14:textId="2AB4E28B"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01</w:t>
            </w:r>
          </w:p>
        </w:tc>
        <w:tc>
          <w:tcPr>
            <w:tcW w:w="62" w:type="pct"/>
            <w:tcBorders>
              <w:top w:val="nil"/>
              <w:left w:val="single" w:sz="4" w:space="0" w:color="auto"/>
              <w:bottom w:val="nil"/>
              <w:right w:val="single" w:sz="4" w:space="0" w:color="auto"/>
            </w:tcBorders>
            <w:shd w:val="clear" w:color="auto" w:fill="auto"/>
            <w:vAlign w:val="center"/>
          </w:tcPr>
          <w:p w14:paraId="5BEC5AD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65A454" w14:textId="677EB80B" w:rsidR="008E5408" w:rsidRPr="00FC0866" w:rsidRDefault="00D13CA3" w:rsidP="008E5408">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2" w:type="pct"/>
            <w:tcBorders>
              <w:top w:val="nil"/>
              <w:left w:val="single" w:sz="4" w:space="0" w:color="auto"/>
              <w:bottom w:val="nil"/>
              <w:right w:val="single" w:sz="12" w:space="0" w:color="auto"/>
            </w:tcBorders>
            <w:shd w:val="clear" w:color="auto" w:fill="auto"/>
            <w:vAlign w:val="center"/>
          </w:tcPr>
          <w:p w14:paraId="775DE329"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single" w:sz="12" w:space="0" w:color="auto"/>
              <w:bottom w:val="nil"/>
              <w:right w:val="nil"/>
            </w:tcBorders>
          </w:tcPr>
          <w:p w14:paraId="67E0820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4" w:type="pct"/>
            <w:tcBorders>
              <w:top w:val="nil"/>
              <w:left w:val="nil"/>
              <w:bottom w:val="nil"/>
              <w:right w:val="nil"/>
            </w:tcBorders>
            <w:shd w:val="clear" w:color="auto" w:fill="auto"/>
            <w:vAlign w:val="center"/>
          </w:tcPr>
          <w:p w14:paraId="2AE8E9D6"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nil"/>
            </w:tcBorders>
            <w:shd w:val="clear" w:color="auto" w:fill="auto"/>
            <w:vAlign w:val="center"/>
          </w:tcPr>
          <w:p w14:paraId="445F7F6C"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52" w:type="pct"/>
            <w:tcBorders>
              <w:top w:val="nil"/>
              <w:left w:val="nil"/>
              <w:bottom w:val="nil"/>
              <w:right w:val="nil"/>
            </w:tcBorders>
            <w:shd w:val="clear" w:color="auto" w:fill="auto"/>
            <w:vAlign w:val="center"/>
          </w:tcPr>
          <w:p w14:paraId="1EA8336B"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tcBorders>
              <w:top w:val="nil"/>
              <w:left w:val="nil"/>
              <w:bottom w:val="nil"/>
              <w:right w:val="single" w:sz="12" w:space="0" w:color="auto"/>
            </w:tcBorders>
            <w:shd w:val="clear" w:color="auto" w:fill="auto"/>
            <w:vAlign w:val="center"/>
          </w:tcPr>
          <w:p w14:paraId="35C959E7"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131" w:type="pct"/>
            <w:tcBorders>
              <w:top w:val="nil"/>
              <w:left w:val="single" w:sz="12" w:space="0" w:color="auto"/>
              <w:bottom w:val="nil"/>
              <w:right w:val="nil"/>
            </w:tcBorders>
            <w:shd w:val="clear" w:color="auto" w:fill="auto"/>
            <w:vAlign w:val="center"/>
          </w:tcPr>
          <w:p w14:paraId="088AB815"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2049" w:type="pct"/>
            <w:tcBorders>
              <w:top w:val="nil"/>
              <w:left w:val="nil"/>
              <w:bottom w:val="nil"/>
              <w:right w:val="nil"/>
            </w:tcBorders>
            <w:shd w:val="clear" w:color="auto" w:fill="auto"/>
            <w:vAlign w:val="center"/>
          </w:tcPr>
          <w:p w14:paraId="4CC4A3D8" w14:textId="77777777" w:rsidR="008E5408" w:rsidRPr="00FC0866" w:rsidRDefault="008E5408" w:rsidP="008E5408">
            <w:pPr>
              <w:widowControl w:val="0"/>
              <w:adjustRightInd w:val="0"/>
              <w:snapToGrid w:val="0"/>
              <w:jc w:val="center"/>
              <w:rPr>
                <w:rFonts w:ascii="Arial" w:hAnsi="Arial" w:cs="Arial"/>
                <w:sz w:val="16"/>
                <w:szCs w:val="16"/>
                <w:lang w:val="es-419"/>
              </w:rPr>
            </w:pPr>
          </w:p>
        </w:tc>
        <w:tc>
          <w:tcPr>
            <w:tcW w:w="62" w:type="pct"/>
            <w:vMerge/>
            <w:tcBorders>
              <w:top w:val="single" w:sz="4" w:space="0" w:color="auto"/>
              <w:left w:val="nil"/>
              <w:bottom w:val="single" w:sz="12" w:space="0" w:color="auto"/>
            </w:tcBorders>
            <w:shd w:val="clear" w:color="auto" w:fill="auto"/>
            <w:vAlign w:val="center"/>
          </w:tcPr>
          <w:p w14:paraId="2ECE615F" w14:textId="77777777" w:rsidR="008E5408" w:rsidRPr="00FC0866" w:rsidRDefault="008E5408" w:rsidP="008E5408">
            <w:pPr>
              <w:widowControl w:val="0"/>
              <w:adjustRightInd w:val="0"/>
              <w:snapToGrid w:val="0"/>
              <w:rPr>
                <w:rFonts w:ascii="Arial" w:hAnsi="Arial" w:cs="Arial"/>
                <w:sz w:val="16"/>
                <w:szCs w:val="16"/>
                <w:lang w:val="es-419"/>
              </w:rPr>
            </w:pPr>
          </w:p>
        </w:tc>
      </w:tr>
      <w:tr w:rsidR="00A27541" w:rsidRPr="00FC0866" w14:paraId="3496F6EC" w14:textId="77777777" w:rsidTr="00A27541">
        <w:tc>
          <w:tcPr>
            <w:tcW w:w="31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DF553C" w14:textId="77777777" w:rsidR="008E5408" w:rsidRPr="00FC0866" w:rsidRDefault="008E5408" w:rsidP="008E5408">
            <w:pPr>
              <w:widowControl w:val="0"/>
              <w:adjustRightInd w:val="0"/>
              <w:snapToGrid w:val="0"/>
              <w:jc w:val="right"/>
              <w:rPr>
                <w:rFonts w:ascii="Arial" w:hAnsi="Arial" w:cs="Arial"/>
                <w:sz w:val="4"/>
                <w:szCs w:val="4"/>
                <w:lang w:val="es-419"/>
              </w:rPr>
            </w:pPr>
          </w:p>
        </w:tc>
        <w:tc>
          <w:tcPr>
            <w:tcW w:w="654" w:type="pct"/>
            <w:tcBorders>
              <w:top w:val="nil"/>
              <w:left w:val="single" w:sz="12" w:space="0" w:color="auto"/>
              <w:bottom w:val="single" w:sz="12" w:space="0" w:color="auto"/>
              <w:right w:val="nil"/>
            </w:tcBorders>
            <w:shd w:val="clear" w:color="auto" w:fill="auto"/>
            <w:vAlign w:val="bottom"/>
          </w:tcPr>
          <w:p w14:paraId="13D5DA6E" w14:textId="77777777" w:rsidR="008E5408" w:rsidRPr="00FC0866" w:rsidRDefault="008E5408" w:rsidP="008E5408">
            <w:pPr>
              <w:widowControl w:val="0"/>
              <w:adjustRightInd w:val="0"/>
              <w:snapToGrid w:val="0"/>
              <w:jc w:val="right"/>
              <w:rPr>
                <w:rFonts w:ascii="Arial" w:hAnsi="Arial" w:cs="Arial"/>
                <w:sz w:val="4"/>
                <w:szCs w:val="4"/>
                <w:lang w:val="es-419"/>
              </w:rPr>
            </w:pPr>
          </w:p>
        </w:tc>
        <w:tc>
          <w:tcPr>
            <w:tcW w:w="445" w:type="pct"/>
            <w:tcBorders>
              <w:top w:val="nil"/>
              <w:left w:val="nil"/>
              <w:bottom w:val="single" w:sz="12" w:space="0" w:color="auto"/>
              <w:right w:val="single" w:sz="12" w:space="0" w:color="auto"/>
            </w:tcBorders>
            <w:shd w:val="clear" w:color="auto" w:fill="auto"/>
            <w:vAlign w:val="bottom"/>
          </w:tcPr>
          <w:p w14:paraId="0E297CB7" w14:textId="77777777" w:rsidR="008E5408" w:rsidRPr="00FC0866" w:rsidRDefault="008E5408" w:rsidP="008E5408">
            <w:pPr>
              <w:widowControl w:val="0"/>
              <w:adjustRightInd w:val="0"/>
              <w:snapToGrid w:val="0"/>
              <w:jc w:val="right"/>
              <w:rPr>
                <w:rFonts w:ascii="Arial" w:hAnsi="Arial" w:cs="Arial"/>
                <w:b/>
                <w:sz w:val="4"/>
                <w:szCs w:val="4"/>
                <w:lang w:val="es-419"/>
              </w:rPr>
            </w:pPr>
          </w:p>
        </w:tc>
        <w:tc>
          <w:tcPr>
            <w:tcW w:w="62" w:type="pct"/>
            <w:tcBorders>
              <w:top w:val="nil"/>
              <w:left w:val="single" w:sz="12" w:space="0" w:color="auto"/>
              <w:bottom w:val="single" w:sz="12" w:space="0" w:color="auto"/>
              <w:right w:val="nil"/>
            </w:tcBorders>
            <w:shd w:val="clear" w:color="auto" w:fill="auto"/>
            <w:vAlign w:val="center"/>
          </w:tcPr>
          <w:p w14:paraId="68A22848"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68" w:type="pct"/>
            <w:tcBorders>
              <w:top w:val="single" w:sz="4" w:space="0" w:color="auto"/>
              <w:left w:val="nil"/>
              <w:bottom w:val="single" w:sz="12" w:space="0" w:color="auto"/>
              <w:right w:val="nil"/>
            </w:tcBorders>
            <w:shd w:val="clear" w:color="auto" w:fill="auto"/>
            <w:vAlign w:val="center"/>
          </w:tcPr>
          <w:p w14:paraId="2FF04E0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single" w:sz="12" w:space="0" w:color="auto"/>
              <w:right w:val="nil"/>
            </w:tcBorders>
            <w:shd w:val="clear" w:color="auto" w:fill="auto"/>
            <w:vAlign w:val="center"/>
          </w:tcPr>
          <w:p w14:paraId="30EDAC99"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81" w:type="pct"/>
            <w:tcBorders>
              <w:top w:val="single" w:sz="4" w:space="0" w:color="auto"/>
              <w:left w:val="nil"/>
              <w:bottom w:val="single" w:sz="12" w:space="0" w:color="auto"/>
              <w:right w:val="nil"/>
            </w:tcBorders>
            <w:shd w:val="clear" w:color="auto" w:fill="auto"/>
            <w:vAlign w:val="center"/>
          </w:tcPr>
          <w:p w14:paraId="2903257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single" w:sz="12" w:space="0" w:color="auto"/>
              <w:right w:val="nil"/>
            </w:tcBorders>
            <w:shd w:val="clear" w:color="auto" w:fill="auto"/>
            <w:vAlign w:val="center"/>
          </w:tcPr>
          <w:p w14:paraId="78C08BA2"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44" w:type="pct"/>
            <w:tcBorders>
              <w:top w:val="single" w:sz="4" w:space="0" w:color="auto"/>
              <w:left w:val="nil"/>
              <w:bottom w:val="single" w:sz="12" w:space="0" w:color="auto"/>
              <w:right w:val="nil"/>
            </w:tcBorders>
            <w:shd w:val="clear" w:color="auto" w:fill="auto"/>
            <w:vAlign w:val="center"/>
          </w:tcPr>
          <w:p w14:paraId="0DB9C469"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single" w:sz="12" w:space="0" w:color="auto"/>
              <w:right w:val="single" w:sz="12" w:space="0" w:color="auto"/>
            </w:tcBorders>
            <w:shd w:val="clear" w:color="auto" w:fill="auto"/>
            <w:vAlign w:val="center"/>
          </w:tcPr>
          <w:p w14:paraId="2AB09BAE"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single" w:sz="12" w:space="0" w:color="auto"/>
              <w:bottom w:val="single" w:sz="12" w:space="0" w:color="auto"/>
              <w:right w:val="nil"/>
            </w:tcBorders>
          </w:tcPr>
          <w:p w14:paraId="54512A2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4" w:type="pct"/>
            <w:tcBorders>
              <w:top w:val="nil"/>
              <w:left w:val="nil"/>
              <w:bottom w:val="single" w:sz="12" w:space="0" w:color="auto"/>
              <w:right w:val="nil"/>
            </w:tcBorders>
            <w:shd w:val="clear" w:color="auto" w:fill="auto"/>
            <w:vAlign w:val="center"/>
          </w:tcPr>
          <w:p w14:paraId="48CA8F4E"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single" w:sz="12" w:space="0" w:color="auto"/>
              <w:right w:val="nil"/>
            </w:tcBorders>
            <w:shd w:val="clear" w:color="auto" w:fill="auto"/>
            <w:vAlign w:val="center"/>
          </w:tcPr>
          <w:p w14:paraId="1DE8703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52" w:type="pct"/>
            <w:tcBorders>
              <w:top w:val="nil"/>
              <w:left w:val="nil"/>
              <w:bottom w:val="single" w:sz="12" w:space="0" w:color="auto"/>
              <w:right w:val="nil"/>
            </w:tcBorders>
            <w:shd w:val="clear" w:color="auto" w:fill="auto"/>
            <w:vAlign w:val="center"/>
          </w:tcPr>
          <w:p w14:paraId="7925AF64"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tcBorders>
              <w:top w:val="nil"/>
              <w:left w:val="nil"/>
              <w:bottom w:val="single" w:sz="12" w:space="0" w:color="auto"/>
              <w:right w:val="single" w:sz="12" w:space="0" w:color="auto"/>
            </w:tcBorders>
            <w:shd w:val="clear" w:color="auto" w:fill="auto"/>
            <w:vAlign w:val="center"/>
          </w:tcPr>
          <w:p w14:paraId="35C67F1F"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131" w:type="pct"/>
            <w:tcBorders>
              <w:top w:val="nil"/>
              <w:left w:val="single" w:sz="12" w:space="0" w:color="auto"/>
              <w:bottom w:val="single" w:sz="12" w:space="0" w:color="auto"/>
              <w:right w:val="nil"/>
            </w:tcBorders>
            <w:shd w:val="clear" w:color="auto" w:fill="auto"/>
            <w:vAlign w:val="center"/>
          </w:tcPr>
          <w:p w14:paraId="1B07A267"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2049" w:type="pct"/>
            <w:tcBorders>
              <w:top w:val="nil"/>
              <w:left w:val="nil"/>
              <w:bottom w:val="single" w:sz="12" w:space="0" w:color="auto"/>
              <w:right w:val="nil"/>
            </w:tcBorders>
            <w:shd w:val="clear" w:color="auto" w:fill="auto"/>
            <w:vAlign w:val="center"/>
          </w:tcPr>
          <w:p w14:paraId="0EEE109A" w14:textId="77777777" w:rsidR="008E5408" w:rsidRPr="00FC0866" w:rsidRDefault="008E5408" w:rsidP="008E5408">
            <w:pPr>
              <w:widowControl w:val="0"/>
              <w:adjustRightInd w:val="0"/>
              <w:snapToGrid w:val="0"/>
              <w:jc w:val="center"/>
              <w:rPr>
                <w:rFonts w:ascii="Arial" w:hAnsi="Arial" w:cs="Arial"/>
                <w:sz w:val="4"/>
                <w:szCs w:val="4"/>
                <w:lang w:val="es-419"/>
              </w:rPr>
            </w:pPr>
          </w:p>
        </w:tc>
        <w:tc>
          <w:tcPr>
            <w:tcW w:w="62" w:type="pct"/>
            <w:vMerge/>
            <w:tcBorders>
              <w:top w:val="single" w:sz="4" w:space="0" w:color="auto"/>
              <w:left w:val="nil"/>
              <w:bottom w:val="single" w:sz="12" w:space="0" w:color="auto"/>
            </w:tcBorders>
            <w:shd w:val="clear" w:color="auto" w:fill="auto"/>
            <w:vAlign w:val="center"/>
          </w:tcPr>
          <w:p w14:paraId="5DFFACD9" w14:textId="77777777" w:rsidR="008E5408" w:rsidRPr="00FC0866" w:rsidRDefault="008E5408" w:rsidP="008E5408">
            <w:pPr>
              <w:widowControl w:val="0"/>
              <w:adjustRightInd w:val="0"/>
              <w:snapToGrid w:val="0"/>
              <w:rPr>
                <w:rFonts w:ascii="Arial" w:hAnsi="Arial" w:cs="Arial"/>
                <w:sz w:val="4"/>
                <w:szCs w:val="4"/>
                <w:lang w:val="es-419"/>
              </w:rPr>
            </w:pPr>
          </w:p>
        </w:tc>
      </w:tr>
    </w:tbl>
    <w:p w14:paraId="1E8B7967" w14:textId="77777777" w:rsidR="00B304D9" w:rsidRPr="00FC0866" w:rsidRDefault="00B304D9" w:rsidP="0080478B">
      <w:pPr>
        <w:widowControl w:val="0"/>
        <w:ind w:left="705"/>
        <w:rPr>
          <w:rFonts w:ascii="Verdana" w:hAnsi="Verdana" w:cs="Arial"/>
          <w:b/>
          <w:sz w:val="16"/>
          <w:szCs w:val="16"/>
          <w:lang w:val="es-419"/>
        </w:rPr>
      </w:pPr>
    </w:p>
    <w:p w14:paraId="67BD2AB3" w14:textId="77777777" w:rsidR="00B304D9" w:rsidRDefault="00B304D9" w:rsidP="0080478B">
      <w:pPr>
        <w:widowControl w:val="0"/>
        <w:ind w:left="705"/>
        <w:rPr>
          <w:rFonts w:ascii="Verdana" w:hAnsi="Verdana" w:cs="Arial"/>
          <w:b/>
          <w:sz w:val="16"/>
          <w:szCs w:val="16"/>
          <w:lang w:val="es-419"/>
        </w:rPr>
      </w:pPr>
    </w:p>
    <w:p w14:paraId="6E269A33" w14:textId="77777777" w:rsidR="00851C73" w:rsidRDefault="00851C73" w:rsidP="0080478B">
      <w:pPr>
        <w:widowControl w:val="0"/>
        <w:ind w:left="705"/>
        <w:rPr>
          <w:rFonts w:ascii="Verdana" w:hAnsi="Verdana" w:cs="Arial"/>
          <w:b/>
          <w:sz w:val="16"/>
          <w:szCs w:val="16"/>
          <w:lang w:val="es-419"/>
        </w:rPr>
      </w:pPr>
    </w:p>
    <w:p w14:paraId="62100C20" w14:textId="77777777" w:rsidR="00851C73" w:rsidRDefault="00851C73" w:rsidP="0080478B">
      <w:pPr>
        <w:widowControl w:val="0"/>
        <w:ind w:left="705"/>
        <w:rPr>
          <w:rFonts w:ascii="Verdana" w:hAnsi="Verdana" w:cs="Arial"/>
          <w:b/>
          <w:sz w:val="16"/>
          <w:szCs w:val="16"/>
          <w:lang w:val="es-419"/>
        </w:rPr>
      </w:pPr>
    </w:p>
    <w:p w14:paraId="4B974C0D" w14:textId="77777777" w:rsidR="00851C73" w:rsidRDefault="00851C73" w:rsidP="0080478B">
      <w:pPr>
        <w:widowControl w:val="0"/>
        <w:ind w:left="705"/>
        <w:rPr>
          <w:rFonts w:ascii="Verdana" w:hAnsi="Verdana" w:cs="Arial"/>
          <w:b/>
          <w:sz w:val="16"/>
          <w:szCs w:val="16"/>
          <w:lang w:val="es-419"/>
        </w:rPr>
      </w:pPr>
    </w:p>
    <w:p w14:paraId="237E9356" w14:textId="77777777" w:rsidR="00851C73" w:rsidRDefault="00851C73" w:rsidP="0080478B">
      <w:pPr>
        <w:widowControl w:val="0"/>
        <w:ind w:left="705"/>
        <w:rPr>
          <w:rFonts w:ascii="Verdana" w:hAnsi="Verdana" w:cs="Arial"/>
          <w:b/>
          <w:sz w:val="16"/>
          <w:szCs w:val="16"/>
          <w:lang w:val="es-419"/>
        </w:rPr>
      </w:pPr>
    </w:p>
    <w:p w14:paraId="5FF65585" w14:textId="77777777" w:rsidR="00851C73" w:rsidRDefault="00851C73" w:rsidP="0080478B">
      <w:pPr>
        <w:widowControl w:val="0"/>
        <w:ind w:left="705"/>
        <w:rPr>
          <w:rFonts w:ascii="Verdana" w:hAnsi="Verdana" w:cs="Arial"/>
          <w:b/>
          <w:sz w:val="16"/>
          <w:szCs w:val="16"/>
          <w:lang w:val="es-419"/>
        </w:rPr>
      </w:pPr>
    </w:p>
    <w:p w14:paraId="23496C47" w14:textId="77777777" w:rsidR="00851C73" w:rsidRDefault="00851C73" w:rsidP="0080478B">
      <w:pPr>
        <w:widowControl w:val="0"/>
        <w:ind w:left="705"/>
        <w:rPr>
          <w:rFonts w:ascii="Verdana" w:hAnsi="Verdana" w:cs="Arial"/>
          <w:b/>
          <w:sz w:val="16"/>
          <w:szCs w:val="16"/>
          <w:lang w:val="es-419"/>
        </w:rPr>
      </w:pPr>
    </w:p>
    <w:p w14:paraId="07B34198" w14:textId="77777777" w:rsidR="00851C73" w:rsidRDefault="00851C73" w:rsidP="0080478B">
      <w:pPr>
        <w:widowControl w:val="0"/>
        <w:ind w:left="705"/>
        <w:rPr>
          <w:rFonts w:ascii="Verdana" w:hAnsi="Verdana" w:cs="Arial"/>
          <w:b/>
          <w:sz w:val="16"/>
          <w:szCs w:val="16"/>
          <w:lang w:val="es-419"/>
        </w:rPr>
      </w:pPr>
    </w:p>
    <w:p w14:paraId="4932FCB1" w14:textId="77777777" w:rsidR="00851C73" w:rsidRDefault="00851C73" w:rsidP="0080478B">
      <w:pPr>
        <w:widowControl w:val="0"/>
        <w:ind w:left="705"/>
        <w:rPr>
          <w:rFonts w:ascii="Verdana" w:hAnsi="Verdana" w:cs="Arial"/>
          <w:b/>
          <w:sz w:val="16"/>
          <w:szCs w:val="16"/>
          <w:lang w:val="es-419"/>
        </w:rPr>
      </w:pPr>
    </w:p>
    <w:p w14:paraId="7799C20D" w14:textId="77777777" w:rsidR="00851C73" w:rsidRDefault="00851C73" w:rsidP="0080478B">
      <w:pPr>
        <w:widowControl w:val="0"/>
        <w:ind w:left="705"/>
        <w:rPr>
          <w:rFonts w:ascii="Verdana" w:hAnsi="Verdana" w:cs="Arial"/>
          <w:b/>
          <w:sz w:val="16"/>
          <w:szCs w:val="16"/>
          <w:lang w:val="es-419"/>
        </w:rPr>
      </w:pPr>
    </w:p>
    <w:p w14:paraId="53DA4560" w14:textId="77777777" w:rsidR="00851C73" w:rsidRDefault="00851C73" w:rsidP="0080478B">
      <w:pPr>
        <w:widowControl w:val="0"/>
        <w:ind w:left="705"/>
        <w:rPr>
          <w:rFonts w:ascii="Verdana" w:hAnsi="Verdana" w:cs="Arial"/>
          <w:b/>
          <w:sz w:val="16"/>
          <w:szCs w:val="16"/>
          <w:lang w:val="es-419"/>
        </w:rPr>
      </w:pPr>
    </w:p>
    <w:p w14:paraId="2664D81A" w14:textId="77777777" w:rsidR="00851C73" w:rsidRDefault="00851C73" w:rsidP="0080478B">
      <w:pPr>
        <w:widowControl w:val="0"/>
        <w:ind w:left="705"/>
        <w:rPr>
          <w:rFonts w:ascii="Verdana" w:hAnsi="Verdana" w:cs="Arial"/>
          <w:b/>
          <w:sz w:val="16"/>
          <w:szCs w:val="16"/>
          <w:lang w:val="es-419"/>
        </w:rPr>
      </w:pPr>
    </w:p>
    <w:p w14:paraId="2E16C3C5" w14:textId="77777777" w:rsidR="00851C73" w:rsidRDefault="00851C73" w:rsidP="0080478B">
      <w:pPr>
        <w:widowControl w:val="0"/>
        <w:ind w:left="705"/>
        <w:rPr>
          <w:rFonts w:ascii="Verdana" w:hAnsi="Verdana" w:cs="Arial"/>
          <w:b/>
          <w:sz w:val="16"/>
          <w:szCs w:val="16"/>
          <w:lang w:val="es-419"/>
        </w:rPr>
      </w:pPr>
    </w:p>
    <w:p w14:paraId="3E3A0E02" w14:textId="77777777" w:rsidR="00851C73" w:rsidRDefault="00851C73" w:rsidP="0080478B">
      <w:pPr>
        <w:widowControl w:val="0"/>
        <w:ind w:left="705"/>
        <w:rPr>
          <w:rFonts w:ascii="Verdana" w:hAnsi="Verdana" w:cs="Arial"/>
          <w:b/>
          <w:sz w:val="16"/>
          <w:szCs w:val="16"/>
          <w:lang w:val="es-419"/>
        </w:rPr>
      </w:pPr>
    </w:p>
    <w:p w14:paraId="06ECC03E" w14:textId="77777777" w:rsidR="00851C73" w:rsidRDefault="00851C73" w:rsidP="0080478B">
      <w:pPr>
        <w:widowControl w:val="0"/>
        <w:ind w:left="705"/>
        <w:rPr>
          <w:rFonts w:ascii="Verdana" w:hAnsi="Verdana" w:cs="Arial"/>
          <w:b/>
          <w:sz w:val="16"/>
          <w:szCs w:val="16"/>
          <w:lang w:val="es-419"/>
        </w:rPr>
      </w:pPr>
    </w:p>
    <w:p w14:paraId="38BE2FFF" w14:textId="77777777" w:rsidR="00851C73" w:rsidRDefault="00851C73" w:rsidP="0080478B">
      <w:pPr>
        <w:widowControl w:val="0"/>
        <w:ind w:left="705"/>
        <w:rPr>
          <w:rFonts w:ascii="Verdana" w:hAnsi="Verdana" w:cs="Arial"/>
          <w:b/>
          <w:sz w:val="16"/>
          <w:szCs w:val="16"/>
          <w:lang w:val="es-419"/>
        </w:rPr>
      </w:pPr>
    </w:p>
    <w:p w14:paraId="5BA53826" w14:textId="1581AE1A" w:rsidR="005753AB" w:rsidRPr="00FC0866" w:rsidRDefault="002B4443" w:rsidP="00A82340">
      <w:pPr>
        <w:pStyle w:val="Ttulo"/>
        <w:widowControl w:val="0"/>
        <w:numPr>
          <w:ilvl w:val="0"/>
          <w:numId w:val="108"/>
        </w:numPr>
        <w:spacing w:before="0" w:after="0"/>
        <w:ind w:left="567" w:hanging="567"/>
        <w:jc w:val="left"/>
        <w:rPr>
          <w:rFonts w:ascii="Verdana" w:hAnsi="Verdana"/>
          <w:sz w:val="18"/>
          <w:szCs w:val="18"/>
          <w:lang w:val="es-419"/>
        </w:rPr>
      </w:pPr>
      <w:bookmarkStart w:id="49" w:name="_Toc94715499"/>
      <w:r w:rsidRPr="00FC0866">
        <w:rPr>
          <w:rFonts w:ascii="Verdana" w:hAnsi="Verdana"/>
          <w:sz w:val="18"/>
          <w:szCs w:val="18"/>
          <w:lang w:val="es-419"/>
        </w:rPr>
        <w:t>TÉRMINOS DE REFERENCIA</w:t>
      </w:r>
      <w:r w:rsidR="005753AB" w:rsidRPr="00FC0866">
        <w:rPr>
          <w:rFonts w:ascii="Verdana" w:hAnsi="Verdana"/>
          <w:sz w:val="18"/>
          <w:szCs w:val="18"/>
          <w:lang w:val="es-419"/>
        </w:rPr>
        <w:t xml:space="preserve"> Y CONDICIONES TÉCNICAS REQUERIDAS PARA EL SERVICIO DE SUPERVISIÓN TÉCNICA</w:t>
      </w:r>
      <w:bookmarkEnd w:id="49"/>
    </w:p>
    <w:p w14:paraId="311C5673" w14:textId="7E609E48" w:rsidR="002B4443" w:rsidRPr="00FC0866" w:rsidRDefault="002B4443" w:rsidP="0080478B">
      <w:pPr>
        <w:pStyle w:val="Ttulo"/>
        <w:widowControl w:val="0"/>
        <w:spacing w:before="0" w:after="0"/>
        <w:ind w:left="567"/>
        <w:jc w:val="left"/>
        <w:rPr>
          <w:rFonts w:ascii="Verdana" w:hAnsi="Verdana"/>
          <w:sz w:val="18"/>
          <w:szCs w:val="18"/>
          <w:lang w:val="es-419"/>
        </w:rPr>
      </w:pPr>
    </w:p>
    <w:p w14:paraId="272D5903" w14:textId="77777777" w:rsidR="002B4443" w:rsidRPr="00FC0866" w:rsidRDefault="002B4443" w:rsidP="0080478B">
      <w:pPr>
        <w:widowControl w:val="0"/>
        <w:ind w:left="720"/>
        <w:jc w:val="both"/>
        <w:rPr>
          <w:rFonts w:ascii="Verdana" w:hAnsi="Verdana" w:cs="Arial"/>
          <w:sz w:val="18"/>
          <w:szCs w:val="16"/>
          <w:lang w:val="es-419"/>
        </w:rPr>
      </w:pPr>
      <w:r w:rsidRPr="00FC0866">
        <w:rPr>
          <w:rFonts w:ascii="Verdana" w:hAnsi="Verdana" w:cs="Arial"/>
          <w:sz w:val="18"/>
          <w:szCs w:val="16"/>
          <w:lang w:val="es-419"/>
        </w:rPr>
        <w:t>Los Términos de Referencia para el Servicio de Supervisión Técnica, son los siguientes:</w:t>
      </w:r>
    </w:p>
    <w:p w14:paraId="4CA61D2A" w14:textId="77777777" w:rsidR="00D13CA3" w:rsidRPr="00D13CA3" w:rsidRDefault="00D13CA3" w:rsidP="00D13CA3">
      <w:pPr>
        <w:widowControl w:val="0"/>
        <w:ind w:left="720"/>
        <w:jc w:val="both"/>
        <w:rPr>
          <w:rFonts w:ascii="Verdana" w:hAnsi="Verdana" w:cs="Arial"/>
          <w:sz w:val="18"/>
          <w:szCs w:val="16"/>
          <w:lang w:val="es-419"/>
        </w:rPr>
      </w:pPr>
      <w:bookmarkStart w:id="50" w:name="_Hlk150267208"/>
    </w:p>
    <w:p w14:paraId="1BB9BF42"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51" w:name="_Toc150527163"/>
      <w:r w:rsidRPr="00D13CA3">
        <w:rPr>
          <w:rFonts w:ascii="Verdana" w:eastAsiaTheme="majorEastAsia" w:hAnsi="Verdana" w:cs="Tahoma"/>
          <w:b/>
          <w:bCs/>
          <w:i/>
          <w:iCs/>
          <w:spacing w:val="5"/>
          <w:kern w:val="28"/>
          <w:sz w:val="18"/>
          <w:szCs w:val="18"/>
          <w:lang w:val="es-419"/>
        </w:rPr>
        <w:t>ANTECEDENTES</w:t>
      </w:r>
      <w:bookmarkEnd w:id="51"/>
      <w:r w:rsidRPr="00D13CA3">
        <w:rPr>
          <w:rFonts w:ascii="Verdana" w:eastAsiaTheme="majorEastAsia" w:hAnsi="Verdana" w:cs="Tahoma"/>
          <w:b/>
          <w:bCs/>
          <w:i/>
          <w:iCs/>
          <w:spacing w:val="5"/>
          <w:kern w:val="28"/>
          <w:sz w:val="18"/>
          <w:szCs w:val="18"/>
          <w:lang w:val="es-419"/>
        </w:rPr>
        <w:t xml:space="preserve"> </w:t>
      </w:r>
    </w:p>
    <w:p w14:paraId="3FEB0923" w14:textId="77777777" w:rsidR="00D13CA3" w:rsidRPr="00D13CA3" w:rsidRDefault="00D13CA3" w:rsidP="00D13CA3">
      <w:pPr>
        <w:ind w:left="567"/>
        <w:jc w:val="both"/>
        <w:rPr>
          <w:rFonts w:ascii="Verdana" w:hAnsi="Verdana"/>
          <w:sz w:val="18"/>
          <w:szCs w:val="18"/>
        </w:rPr>
      </w:pPr>
    </w:p>
    <w:p w14:paraId="36CA6C77"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fecha 18 de julio de 2017 mediante proceso de contratación Nº CDSPP-ENDE-2017-039 “Ingeniería, Suministro y Construcción, Montaje, Pruebas y Puesta en Marcha del Proyecto Hidroeléctrico Miguillas", se suscribió el contrato N°11858 entre la Empresa Nacional de Electricidad ENDE y la Empresa Eléctrica ENDE CORANI S.A., el mismo que se divide en los siguientes LOTES:</w:t>
      </w:r>
    </w:p>
    <w:p w14:paraId="0EAFE886" w14:textId="77777777" w:rsidR="00D13CA3" w:rsidRPr="00D13CA3" w:rsidRDefault="00D13CA3" w:rsidP="00D13CA3">
      <w:pPr>
        <w:ind w:left="567"/>
        <w:jc w:val="both"/>
        <w:rPr>
          <w:rFonts w:ascii="Verdana" w:hAnsi="Verdana"/>
          <w:sz w:val="18"/>
          <w:szCs w:val="18"/>
        </w:rPr>
      </w:pPr>
    </w:p>
    <w:p w14:paraId="0D78279D" w14:textId="77777777" w:rsidR="00D13CA3" w:rsidRPr="00D13CA3" w:rsidRDefault="00D13CA3" w:rsidP="00D13CA3">
      <w:pPr>
        <w:numPr>
          <w:ilvl w:val="0"/>
          <w:numId w:val="9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Lote I:  Diseño del proyecto de construcción, la ejecución de las obras Civiles que incluyen: vías, tomas, desarenadores, presas de las lagunas, embalses de regulación horaria, aducciones y conducciones, túneles, cámaras de válvulas, así como el suministro e instalación de los equipos hidromecánicos asociados.</w:t>
      </w:r>
    </w:p>
    <w:p w14:paraId="559457B9" w14:textId="77777777" w:rsidR="00D13CA3" w:rsidRPr="00D13CA3" w:rsidRDefault="00D13CA3" w:rsidP="00D13CA3">
      <w:pPr>
        <w:pBdr>
          <w:top w:val="nil"/>
          <w:left w:val="nil"/>
          <w:bottom w:val="nil"/>
          <w:right w:val="nil"/>
          <w:between w:val="nil"/>
        </w:pBdr>
        <w:ind w:left="1137"/>
        <w:jc w:val="both"/>
        <w:rPr>
          <w:rFonts w:ascii="Verdana" w:hAnsi="Verdana"/>
          <w:color w:val="000000"/>
          <w:sz w:val="18"/>
          <w:szCs w:val="18"/>
        </w:rPr>
      </w:pPr>
    </w:p>
    <w:p w14:paraId="36F63C0F" w14:textId="77777777" w:rsidR="00D13CA3" w:rsidRPr="00D13CA3" w:rsidRDefault="00D13CA3" w:rsidP="00D13CA3">
      <w:pPr>
        <w:numPr>
          <w:ilvl w:val="0"/>
          <w:numId w:val="9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Lote II: Diseño del proyecto, obras civiles, fabricación, suministro, montaje, pruebas y puesta en marcha de las tuberías de acero y para tuberías forzadas.  </w:t>
      </w:r>
    </w:p>
    <w:p w14:paraId="1F6ADBD9" w14:textId="77777777" w:rsidR="00D13CA3" w:rsidRPr="00D13CA3" w:rsidRDefault="00D13CA3" w:rsidP="00D13CA3">
      <w:pPr>
        <w:pBdr>
          <w:top w:val="nil"/>
          <w:left w:val="nil"/>
          <w:bottom w:val="nil"/>
          <w:right w:val="nil"/>
          <w:between w:val="nil"/>
        </w:pBdr>
        <w:ind w:left="1137"/>
        <w:jc w:val="both"/>
        <w:rPr>
          <w:rFonts w:ascii="Verdana" w:hAnsi="Verdana"/>
          <w:color w:val="000000"/>
          <w:sz w:val="18"/>
          <w:szCs w:val="18"/>
        </w:rPr>
      </w:pPr>
      <w:r w:rsidRPr="00D13CA3">
        <w:rPr>
          <w:rFonts w:ascii="Verdana" w:hAnsi="Verdana"/>
          <w:color w:val="000000"/>
          <w:sz w:val="18"/>
          <w:szCs w:val="18"/>
        </w:rPr>
        <w:t xml:space="preserve">                   </w:t>
      </w:r>
    </w:p>
    <w:p w14:paraId="6180E9D9" w14:textId="77777777" w:rsidR="00D13CA3" w:rsidRPr="00D13CA3" w:rsidRDefault="00D13CA3" w:rsidP="00D13CA3">
      <w:pPr>
        <w:numPr>
          <w:ilvl w:val="0"/>
          <w:numId w:val="9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Lote III: Diseño del proyecto, fabricación, suministro, transporte, montaje, pruebas y puesta en marcha de turbinas, generadores y equipos auxiliares de casa de máquinas y el equipamiento hidro-electromecánico. </w:t>
      </w:r>
    </w:p>
    <w:p w14:paraId="299817C1" w14:textId="77777777" w:rsidR="00D13CA3" w:rsidRPr="00D13CA3" w:rsidRDefault="00D13CA3" w:rsidP="00D13CA3">
      <w:pPr>
        <w:pBdr>
          <w:top w:val="nil"/>
          <w:left w:val="nil"/>
          <w:bottom w:val="nil"/>
          <w:right w:val="nil"/>
          <w:between w:val="nil"/>
        </w:pBdr>
        <w:ind w:left="1137"/>
        <w:jc w:val="both"/>
        <w:rPr>
          <w:rFonts w:ascii="Verdana" w:hAnsi="Verdana"/>
          <w:color w:val="000000"/>
          <w:sz w:val="18"/>
          <w:szCs w:val="18"/>
        </w:rPr>
      </w:pPr>
    </w:p>
    <w:p w14:paraId="4AD40C7F"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fecha 14 de noviembre de 2017 la Empresa Eléctrica ENDE Corani S.A., solicita la Cesión del Lote III del Contrato N°11858, correspondiente al Suministro y Montaje de Turbinas, Generadores, Equipos Electromecánicos y Sistema de Control y Construcción de las Casas de Máquinas de las Centrales Hidroeléctricas Umapalca y Palillada, a la Asociación Accidental Lote III Miguillas.</w:t>
      </w:r>
    </w:p>
    <w:p w14:paraId="43F0459E" w14:textId="77777777" w:rsidR="00D13CA3" w:rsidRPr="00D13CA3" w:rsidRDefault="00D13CA3" w:rsidP="00D13CA3">
      <w:pPr>
        <w:ind w:left="567"/>
        <w:jc w:val="both"/>
        <w:rPr>
          <w:rFonts w:ascii="Verdana" w:hAnsi="Verdana"/>
          <w:sz w:val="18"/>
          <w:szCs w:val="18"/>
        </w:rPr>
      </w:pPr>
    </w:p>
    <w:p w14:paraId="73ABA44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15 de noviembre de 2017 se firma el contrato N°11927, el mismo que tiene como objeto la Cesión parcial del Contrato N°11858, específicamente del LOTE III, por parte de la Empresa Eléctrica ENDE Corani a favor de la Asociación Accidental Lote III Miguillas.</w:t>
      </w:r>
    </w:p>
    <w:p w14:paraId="1ACAF903" w14:textId="77777777" w:rsidR="00D13CA3" w:rsidRPr="00D13CA3" w:rsidRDefault="00D13CA3" w:rsidP="00D13CA3">
      <w:pPr>
        <w:ind w:left="567"/>
        <w:jc w:val="both"/>
        <w:rPr>
          <w:rFonts w:ascii="Verdana" w:hAnsi="Verdana"/>
          <w:sz w:val="18"/>
          <w:szCs w:val="18"/>
        </w:rPr>
      </w:pPr>
    </w:p>
    <w:p w14:paraId="77BFB63D"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fecha 20 de Noviembre de 2017, mediante proceso Nº CDSPP-ENDE-2017-055, se firma el Contrato Nº 11933 entre la Empresa Nacional de Electricidad ENDE y la empresa ENDE TRANSMISIÓN S.A. para la “Ingeniería, Suministro, Construcción, Montaje, Pruebas y Puesta en Servicio de la línea de Transmisión y Subestaciones Asociadas al Proyecto Hidroeléctrico Miguillas".</w:t>
      </w:r>
    </w:p>
    <w:p w14:paraId="10BF2D50" w14:textId="77777777" w:rsidR="00D13CA3" w:rsidRPr="00D13CA3" w:rsidRDefault="00D13CA3" w:rsidP="00D13CA3">
      <w:pPr>
        <w:ind w:left="567"/>
        <w:jc w:val="both"/>
        <w:rPr>
          <w:rFonts w:ascii="Verdana" w:hAnsi="Verdana"/>
          <w:sz w:val="18"/>
          <w:szCs w:val="18"/>
        </w:rPr>
      </w:pPr>
    </w:p>
    <w:p w14:paraId="1139FFF3"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10 de enero de 2018, la Empresa ENDE TRANSMISIÓN S.A., solicita la Cesión del Componente 2 y 3 del Contrato N° 11933, bajo los mismos términos y condiciones del Contrato principal.</w:t>
      </w:r>
    </w:p>
    <w:p w14:paraId="791CD55B" w14:textId="77777777" w:rsidR="00D13CA3" w:rsidRPr="00D13CA3" w:rsidRDefault="00D13CA3" w:rsidP="00D13CA3">
      <w:pPr>
        <w:ind w:left="567"/>
        <w:jc w:val="both"/>
        <w:rPr>
          <w:rFonts w:ascii="Verdana" w:hAnsi="Verdana"/>
          <w:sz w:val="18"/>
          <w:szCs w:val="18"/>
        </w:rPr>
      </w:pPr>
    </w:p>
    <w:p w14:paraId="6231FA38"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En fecha 8 de marzo de 2019 se firma el contrato N° 12560, </w:t>
      </w:r>
      <w:r w:rsidRPr="00D13CA3">
        <w:rPr>
          <w:rFonts w:ascii="Verdana" w:hAnsi="Verdana"/>
          <w:i/>
          <w:sz w:val="18"/>
          <w:szCs w:val="18"/>
        </w:rPr>
        <w:t>Cesión Parcial Del Contrato “Ingeniería, Suministro y Construcción, Montaje, Pruebas y Puesta en Servicio de la Línea de Transmisión y Subestaciones Asociadas al "Proyecto Hidroeléctrico Miguillas”</w:t>
      </w:r>
      <w:r w:rsidRPr="00D13CA3">
        <w:rPr>
          <w:rFonts w:ascii="Verdana" w:hAnsi="Verdana"/>
          <w:sz w:val="18"/>
          <w:szCs w:val="18"/>
        </w:rPr>
        <w:t>.</w:t>
      </w:r>
    </w:p>
    <w:p w14:paraId="3259216B" w14:textId="77777777" w:rsidR="00D13CA3" w:rsidRPr="00D13CA3" w:rsidRDefault="00D13CA3" w:rsidP="00D13CA3">
      <w:pPr>
        <w:ind w:left="567"/>
        <w:jc w:val="both"/>
        <w:rPr>
          <w:rFonts w:ascii="Verdana" w:hAnsi="Verdana"/>
          <w:sz w:val="18"/>
          <w:szCs w:val="18"/>
        </w:rPr>
      </w:pPr>
    </w:p>
    <w:p w14:paraId="2063CF0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08 de agosto de 2019, la Empresa ENDE TRANSMISIÓN S.A., solicita la inclusión del Componente 4 y Componente 5 del Contrato N° 11933 al Contrato de Cesión. </w:t>
      </w:r>
    </w:p>
    <w:p w14:paraId="300917A1" w14:textId="77777777" w:rsidR="00D13CA3" w:rsidRPr="00D13CA3" w:rsidRDefault="00D13CA3" w:rsidP="00D13CA3">
      <w:pPr>
        <w:ind w:left="567"/>
        <w:jc w:val="both"/>
        <w:rPr>
          <w:rFonts w:ascii="Verdana" w:hAnsi="Verdana"/>
          <w:sz w:val="18"/>
          <w:szCs w:val="18"/>
        </w:rPr>
      </w:pPr>
    </w:p>
    <w:p w14:paraId="67DC5327"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fecha 17 de Julio de 20219, mediante proceso N° CDSPP-ENDE-2019-048, se firma el Contrato N° 12743 entre la Empresa Nacional de Electricidad ENDE y la empresa DISTRIBUIDORA DE ELECTRICIDAD LA PAZ S.A. DELAPAZ para la “Ingeniería, Suministro, Construcción, Montaje, Pruebas y Puesta en Servicio de la Línea Eléctrica en Media Tensión 24,9 kV y Fibra Óptica a Tomás y Presa, para el Proyecto Hidroeléctrico Miguillas”</w:t>
      </w:r>
    </w:p>
    <w:p w14:paraId="0A6EECF1" w14:textId="77777777" w:rsidR="00D13CA3" w:rsidRPr="00D13CA3" w:rsidRDefault="00D13CA3" w:rsidP="00D13CA3">
      <w:pPr>
        <w:ind w:left="567"/>
        <w:jc w:val="both"/>
        <w:rPr>
          <w:rFonts w:ascii="Verdana" w:hAnsi="Verdana"/>
          <w:b/>
          <w:sz w:val="18"/>
          <w:szCs w:val="18"/>
        </w:rPr>
      </w:pPr>
    </w:p>
    <w:p w14:paraId="5C8490FF" w14:textId="77777777" w:rsidR="00D13CA3" w:rsidRPr="00D13CA3" w:rsidRDefault="00D13CA3" w:rsidP="00D13CA3">
      <w:pPr>
        <w:ind w:left="567"/>
        <w:jc w:val="both"/>
        <w:rPr>
          <w:rFonts w:ascii="Verdana" w:hAnsi="Verdana"/>
          <w:bCs/>
          <w:sz w:val="18"/>
          <w:szCs w:val="18"/>
        </w:rPr>
      </w:pPr>
      <w:r w:rsidRPr="00D13CA3">
        <w:rPr>
          <w:rFonts w:ascii="Verdana" w:hAnsi="Verdana"/>
          <w:bCs/>
          <w:sz w:val="18"/>
          <w:szCs w:val="18"/>
        </w:rPr>
        <w:t>El 28 de septiembre de 2018, se suscribe el contrato de Supervisión del Proyecto Hidroeléctrico Miguillas con el Consorcio Hidroeléctrica Miguillas, el mismo que concluye el 15 de diciembre de 2023, cuyo avance físico financiero del contrato en referencia es del 96,10%.</w:t>
      </w:r>
    </w:p>
    <w:p w14:paraId="64BB705C" w14:textId="77777777" w:rsidR="00D13CA3" w:rsidRPr="00D13CA3" w:rsidRDefault="00D13CA3" w:rsidP="00D13CA3">
      <w:pPr>
        <w:ind w:left="567"/>
        <w:jc w:val="both"/>
        <w:rPr>
          <w:rFonts w:ascii="Verdana" w:hAnsi="Verdana"/>
          <w:bCs/>
          <w:sz w:val="18"/>
          <w:szCs w:val="18"/>
        </w:rPr>
      </w:pPr>
    </w:p>
    <w:p w14:paraId="05D25E94" w14:textId="77777777" w:rsidR="00D13CA3" w:rsidRPr="00D13CA3" w:rsidRDefault="00D13CA3" w:rsidP="00D13CA3">
      <w:pPr>
        <w:ind w:left="567"/>
        <w:jc w:val="both"/>
        <w:rPr>
          <w:rFonts w:ascii="Verdana" w:hAnsi="Verdana"/>
          <w:bCs/>
          <w:sz w:val="18"/>
          <w:szCs w:val="18"/>
        </w:rPr>
      </w:pPr>
      <w:r w:rsidRPr="00D13CA3">
        <w:rPr>
          <w:rFonts w:ascii="Verdana" w:hAnsi="Verdana"/>
          <w:bCs/>
          <w:sz w:val="18"/>
          <w:szCs w:val="18"/>
        </w:rPr>
        <w:t>El Proyecto Hidroeléctrico Miguillas de encuentra en ejecución con un avance físico del 43,39% y financiero del 54,82% (a Octubre de 2023).</w:t>
      </w:r>
    </w:p>
    <w:p w14:paraId="72830F7B" w14:textId="77777777" w:rsidR="00D13CA3" w:rsidRPr="00D13CA3" w:rsidRDefault="00D13CA3" w:rsidP="00D13CA3">
      <w:pPr>
        <w:ind w:left="567"/>
        <w:jc w:val="both"/>
        <w:rPr>
          <w:rFonts w:ascii="Verdana" w:hAnsi="Verdana"/>
          <w:bCs/>
          <w:sz w:val="18"/>
          <w:szCs w:val="18"/>
        </w:rPr>
      </w:pPr>
    </w:p>
    <w:p w14:paraId="28F5D8F9"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lastRenderedPageBreak/>
        <w:t>Los Términos de Referencia para la contratación de Servicios de Supervisión del Proyecto Hidroeléctrico Miguillas actualmente en ejecución comprende:</w:t>
      </w:r>
    </w:p>
    <w:p w14:paraId="7A918286" w14:textId="77777777" w:rsidR="00D13CA3" w:rsidRPr="00D13CA3" w:rsidRDefault="00D13CA3" w:rsidP="00D13CA3">
      <w:pPr>
        <w:ind w:right="13"/>
        <w:jc w:val="both"/>
        <w:rPr>
          <w:rFonts w:ascii="Verdana" w:hAnsi="Verdana"/>
          <w:sz w:val="18"/>
          <w:szCs w:val="18"/>
        </w:rPr>
      </w:pPr>
    </w:p>
    <w:p w14:paraId="3B49461E" w14:textId="77777777" w:rsidR="00D13CA3" w:rsidRPr="00D13CA3" w:rsidRDefault="00D13CA3" w:rsidP="00D13CA3">
      <w:pPr>
        <w:numPr>
          <w:ilvl w:val="0"/>
          <w:numId w:val="91"/>
        </w:numPr>
        <w:pBdr>
          <w:top w:val="nil"/>
          <w:left w:val="nil"/>
          <w:bottom w:val="nil"/>
          <w:right w:val="nil"/>
          <w:between w:val="nil"/>
        </w:pBdr>
        <w:jc w:val="both"/>
        <w:rPr>
          <w:rFonts w:ascii="Verdana" w:hAnsi="Verdana"/>
          <w:sz w:val="18"/>
          <w:szCs w:val="18"/>
        </w:rPr>
      </w:pPr>
      <w:r w:rsidRPr="00D13CA3">
        <w:rPr>
          <w:rFonts w:ascii="Verdana" w:hAnsi="Verdana"/>
          <w:sz w:val="18"/>
          <w:szCs w:val="18"/>
        </w:rPr>
        <w:t>Ingeniería, Suministro y Construcción, Montaje, Pruebas y Puesta en Marcha del Proyecto Hidroeléctrico Miguillas (Llave en Mano).</w:t>
      </w:r>
    </w:p>
    <w:p w14:paraId="0513B50F" w14:textId="77777777" w:rsidR="00D13CA3" w:rsidRPr="00D13CA3" w:rsidRDefault="00D13CA3" w:rsidP="00D13CA3">
      <w:pPr>
        <w:numPr>
          <w:ilvl w:val="0"/>
          <w:numId w:val="91"/>
        </w:numPr>
        <w:pBdr>
          <w:top w:val="nil"/>
          <w:left w:val="nil"/>
          <w:bottom w:val="nil"/>
          <w:right w:val="nil"/>
          <w:between w:val="nil"/>
        </w:pBdr>
        <w:jc w:val="both"/>
        <w:rPr>
          <w:rFonts w:ascii="Verdana" w:hAnsi="Verdana"/>
          <w:sz w:val="18"/>
          <w:szCs w:val="18"/>
        </w:rPr>
      </w:pPr>
      <w:r w:rsidRPr="00D13CA3">
        <w:rPr>
          <w:rFonts w:ascii="Verdana" w:hAnsi="Verdana"/>
          <w:sz w:val="18"/>
          <w:szCs w:val="18"/>
        </w:rPr>
        <w:t>Ingeniería, Suministro y Construcción, Montaje, Pruebas y Puesta en Servicio de las Líneas de Transmisión y Subestaciones Asociadas al Proyecto Hidroeléctrico Miguillas (Llave en Mano).</w:t>
      </w:r>
    </w:p>
    <w:p w14:paraId="6015B0DA" w14:textId="77777777" w:rsidR="00D13CA3" w:rsidRPr="00D13CA3" w:rsidRDefault="00D13CA3" w:rsidP="00D13CA3">
      <w:pPr>
        <w:numPr>
          <w:ilvl w:val="0"/>
          <w:numId w:val="91"/>
        </w:numPr>
        <w:pBdr>
          <w:top w:val="nil"/>
          <w:left w:val="nil"/>
          <w:bottom w:val="nil"/>
          <w:right w:val="nil"/>
          <w:between w:val="nil"/>
        </w:pBdr>
        <w:jc w:val="both"/>
        <w:rPr>
          <w:rFonts w:ascii="Verdana" w:hAnsi="Verdana"/>
          <w:sz w:val="18"/>
          <w:szCs w:val="18"/>
        </w:rPr>
      </w:pPr>
      <w:r w:rsidRPr="00D13CA3">
        <w:rPr>
          <w:rFonts w:ascii="Verdana" w:hAnsi="Verdana"/>
          <w:sz w:val="18"/>
          <w:szCs w:val="18"/>
        </w:rPr>
        <w:t>Ingeniería, Suministro, Construcción, Montaje, Pruebas y Puesta en Servicio de la Línea Eléctrica en Media Tensión 24,9 kV y Fibra Óptica a Tomás y Presa para el Proyecto Hidroeléctrico Miguillas (Llave en Mano).</w:t>
      </w:r>
    </w:p>
    <w:p w14:paraId="3B2E8213" w14:textId="77777777" w:rsidR="00D13CA3" w:rsidRPr="00D13CA3" w:rsidRDefault="00D13CA3" w:rsidP="00D13CA3">
      <w:pPr>
        <w:ind w:right="13"/>
      </w:pPr>
    </w:p>
    <w:p w14:paraId="0240D571" w14:textId="77777777" w:rsidR="00D13CA3" w:rsidRPr="00D13CA3" w:rsidRDefault="00D13CA3" w:rsidP="00D13CA3">
      <w:pPr>
        <w:ind w:left="567" w:right="13"/>
        <w:rPr>
          <w:rFonts w:ascii="Verdana" w:hAnsi="Verdana"/>
          <w:sz w:val="18"/>
          <w:szCs w:val="18"/>
        </w:rPr>
      </w:pPr>
      <w:r w:rsidRPr="00D13CA3">
        <w:rPr>
          <w:rFonts w:ascii="Verdana" w:hAnsi="Verdana"/>
          <w:sz w:val="18"/>
          <w:szCs w:val="18"/>
        </w:rPr>
        <w:t>Los Términos de Referencia para el Servicio de Supervisión Técnica sin ser limitativos, son los siguientes:</w:t>
      </w:r>
    </w:p>
    <w:p w14:paraId="0C490EEB" w14:textId="77777777" w:rsidR="00D13CA3" w:rsidRPr="00D13CA3" w:rsidRDefault="00D13CA3" w:rsidP="00D13CA3">
      <w:pPr>
        <w:rPr>
          <w:rFonts w:ascii="Verdana" w:hAnsi="Verdana"/>
          <w:sz w:val="18"/>
          <w:szCs w:val="18"/>
        </w:rPr>
      </w:pPr>
    </w:p>
    <w:p w14:paraId="69CE100F" w14:textId="77777777" w:rsidR="00D13CA3" w:rsidRPr="00D13CA3" w:rsidRDefault="00D13CA3" w:rsidP="00D13CA3">
      <w:pPr>
        <w:numPr>
          <w:ilvl w:val="1"/>
          <w:numId w:val="100"/>
        </w:numPr>
        <w:outlineLvl w:val="0"/>
        <w:rPr>
          <w:rFonts w:ascii="Verdana" w:eastAsiaTheme="majorEastAsia" w:hAnsi="Verdana" w:cs="Tahoma"/>
          <w:b/>
          <w:bCs/>
          <w:iCs/>
          <w:spacing w:val="5"/>
          <w:kern w:val="28"/>
          <w:sz w:val="18"/>
          <w:szCs w:val="18"/>
          <w:lang w:val="es-419"/>
        </w:rPr>
      </w:pPr>
      <w:bookmarkStart w:id="52" w:name="_heading=h.34g0dwd" w:colFirst="0" w:colLast="0"/>
      <w:bookmarkStart w:id="53" w:name="_Toc150527164"/>
      <w:bookmarkEnd w:id="52"/>
      <w:r w:rsidRPr="00D13CA3">
        <w:rPr>
          <w:rFonts w:ascii="Verdana" w:eastAsiaTheme="majorEastAsia" w:hAnsi="Verdana" w:cs="Tahoma"/>
          <w:b/>
          <w:bCs/>
          <w:i/>
          <w:iCs/>
          <w:spacing w:val="5"/>
          <w:kern w:val="28"/>
          <w:sz w:val="18"/>
          <w:szCs w:val="18"/>
          <w:lang w:val="es-419"/>
        </w:rPr>
        <w:t>DATOS GENERALES</w:t>
      </w:r>
      <w:bookmarkEnd w:id="53"/>
    </w:p>
    <w:tbl>
      <w:tblPr>
        <w:tblW w:w="8789" w:type="dxa"/>
        <w:tblInd w:w="567" w:type="dxa"/>
        <w:tblLayout w:type="fixed"/>
        <w:tblLook w:val="0000" w:firstRow="0" w:lastRow="0" w:firstColumn="0" w:lastColumn="0" w:noHBand="0" w:noVBand="0"/>
      </w:tblPr>
      <w:tblGrid>
        <w:gridCol w:w="3544"/>
        <w:gridCol w:w="5245"/>
      </w:tblGrid>
      <w:tr w:rsidR="00D13CA3" w:rsidRPr="00D13CA3" w14:paraId="5018B531" w14:textId="77777777" w:rsidTr="004E541F">
        <w:tc>
          <w:tcPr>
            <w:tcW w:w="3544" w:type="dxa"/>
          </w:tcPr>
          <w:p w14:paraId="214AF33F" w14:textId="77777777" w:rsidR="00D13CA3" w:rsidRPr="00D13CA3" w:rsidRDefault="00D13CA3" w:rsidP="00D13CA3">
            <w:pPr>
              <w:ind w:left="567"/>
              <w:rPr>
                <w:rFonts w:ascii="Verdana" w:hAnsi="Verdana"/>
                <w:sz w:val="18"/>
                <w:szCs w:val="18"/>
              </w:rPr>
            </w:pPr>
          </w:p>
          <w:p w14:paraId="53628057" w14:textId="77777777" w:rsidR="00D13CA3" w:rsidRPr="00D13CA3" w:rsidRDefault="00D13CA3" w:rsidP="00D13CA3">
            <w:pPr>
              <w:ind w:left="567"/>
              <w:rPr>
                <w:rFonts w:ascii="Verdana" w:hAnsi="Verdana"/>
                <w:b/>
                <w:sz w:val="18"/>
                <w:szCs w:val="18"/>
              </w:rPr>
            </w:pPr>
            <w:r w:rsidRPr="00D13CA3">
              <w:rPr>
                <w:rFonts w:ascii="Verdana" w:hAnsi="Verdana"/>
                <w:sz w:val="18"/>
                <w:szCs w:val="18"/>
              </w:rPr>
              <w:t>Nombre del proyecto</w:t>
            </w:r>
            <w:r w:rsidRPr="00D13CA3">
              <w:rPr>
                <w:rFonts w:ascii="Verdana" w:hAnsi="Verdana"/>
                <w:b/>
                <w:sz w:val="18"/>
                <w:szCs w:val="18"/>
              </w:rPr>
              <w:t>:</w:t>
            </w:r>
          </w:p>
        </w:tc>
        <w:tc>
          <w:tcPr>
            <w:tcW w:w="5245" w:type="dxa"/>
          </w:tcPr>
          <w:p w14:paraId="04E27C40" w14:textId="77777777" w:rsidR="00D13CA3" w:rsidRPr="00D13CA3" w:rsidRDefault="00D13CA3" w:rsidP="00D13CA3">
            <w:pPr>
              <w:ind w:left="799" w:right="13"/>
              <w:rPr>
                <w:rFonts w:ascii="Verdana" w:hAnsi="Verdana"/>
                <w:b/>
                <w:sz w:val="18"/>
                <w:szCs w:val="18"/>
              </w:rPr>
            </w:pPr>
          </w:p>
          <w:p w14:paraId="7FC55347" w14:textId="77777777" w:rsidR="00D13CA3" w:rsidRPr="00D13CA3" w:rsidRDefault="00D13CA3" w:rsidP="00D13CA3">
            <w:pPr>
              <w:ind w:left="799" w:right="13"/>
              <w:rPr>
                <w:rFonts w:ascii="Verdana" w:hAnsi="Verdana"/>
                <w:b/>
                <w:sz w:val="18"/>
                <w:szCs w:val="18"/>
              </w:rPr>
            </w:pPr>
            <w:r w:rsidRPr="00D13CA3">
              <w:rPr>
                <w:rFonts w:ascii="Verdana" w:hAnsi="Verdana"/>
                <w:b/>
                <w:sz w:val="18"/>
                <w:szCs w:val="18"/>
              </w:rPr>
              <w:t>Proyecto Hidroeléctrico Miguillas</w:t>
            </w:r>
          </w:p>
        </w:tc>
      </w:tr>
      <w:tr w:rsidR="00D13CA3" w:rsidRPr="00D13CA3" w14:paraId="65129E33" w14:textId="77777777" w:rsidTr="004E541F">
        <w:tc>
          <w:tcPr>
            <w:tcW w:w="3544" w:type="dxa"/>
          </w:tcPr>
          <w:p w14:paraId="5EEBEFF1" w14:textId="77777777" w:rsidR="00D13CA3" w:rsidRPr="00D13CA3" w:rsidRDefault="00D13CA3" w:rsidP="00D13CA3">
            <w:pPr>
              <w:rPr>
                <w:rFonts w:ascii="Verdana" w:hAnsi="Verdana"/>
                <w:sz w:val="18"/>
                <w:szCs w:val="18"/>
              </w:rPr>
            </w:pPr>
          </w:p>
          <w:p w14:paraId="1C60D3E8" w14:textId="77777777" w:rsidR="00D13CA3" w:rsidRPr="00D13CA3" w:rsidRDefault="00D13CA3" w:rsidP="00D13CA3">
            <w:pPr>
              <w:ind w:left="567"/>
              <w:rPr>
                <w:rFonts w:ascii="Verdana" w:hAnsi="Verdana"/>
                <w:b/>
                <w:sz w:val="18"/>
                <w:szCs w:val="18"/>
              </w:rPr>
            </w:pPr>
            <w:r w:rsidRPr="00D13CA3">
              <w:rPr>
                <w:rFonts w:ascii="Verdana" w:hAnsi="Verdana"/>
                <w:sz w:val="18"/>
                <w:szCs w:val="18"/>
              </w:rPr>
              <w:t>Ubicación de la obra y lugar de trabajo</w:t>
            </w:r>
            <w:r w:rsidRPr="00D13CA3">
              <w:rPr>
                <w:rFonts w:ascii="Verdana" w:hAnsi="Verdana"/>
                <w:b/>
                <w:sz w:val="18"/>
                <w:szCs w:val="18"/>
              </w:rPr>
              <w:t>:</w:t>
            </w:r>
          </w:p>
        </w:tc>
        <w:tc>
          <w:tcPr>
            <w:tcW w:w="5245" w:type="dxa"/>
          </w:tcPr>
          <w:p w14:paraId="49AE3F93" w14:textId="77777777" w:rsidR="00D13CA3" w:rsidRPr="00D13CA3" w:rsidRDefault="00D13CA3" w:rsidP="00D13CA3">
            <w:pPr>
              <w:ind w:left="799"/>
              <w:rPr>
                <w:rFonts w:ascii="Verdana" w:hAnsi="Verdana"/>
                <w:sz w:val="18"/>
                <w:szCs w:val="18"/>
              </w:rPr>
            </w:pPr>
          </w:p>
          <w:p w14:paraId="3CC9D181" w14:textId="77777777" w:rsidR="00D13CA3" w:rsidRPr="00D13CA3" w:rsidRDefault="00D13CA3" w:rsidP="00D13CA3">
            <w:pPr>
              <w:ind w:left="799"/>
              <w:rPr>
                <w:rFonts w:ascii="Verdana" w:hAnsi="Verdana"/>
                <w:sz w:val="18"/>
                <w:szCs w:val="18"/>
              </w:rPr>
            </w:pPr>
            <w:r w:rsidRPr="00D13CA3">
              <w:rPr>
                <w:rFonts w:ascii="Verdana" w:hAnsi="Verdana"/>
                <w:sz w:val="18"/>
                <w:szCs w:val="18"/>
              </w:rPr>
              <w:t>Municipios Quime y Cajuata, Provincia Inquisivi, Departamento de La Paz, Bolivia.</w:t>
            </w:r>
          </w:p>
          <w:p w14:paraId="2577194E" w14:textId="77777777" w:rsidR="00D13CA3" w:rsidRPr="00D13CA3" w:rsidRDefault="00D13CA3" w:rsidP="00D13CA3">
            <w:pPr>
              <w:ind w:left="799"/>
              <w:rPr>
                <w:rFonts w:ascii="Verdana" w:hAnsi="Verdana"/>
                <w:sz w:val="18"/>
                <w:szCs w:val="18"/>
              </w:rPr>
            </w:pPr>
          </w:p>
        </w:tc>
      </w:tr>
      <w:tr w:rsidR="00D13CA3" w:rsidRPr="00D13CA3" w14:paraId="0CE5D7D5" w14:textId="77777777" w:rsidTr="004E541F">
        <w:tc>
          <w:tcPr>
            <w:tcW w:w="3544" w:type="dxa"/>
          </w:tcPr>
          <w:p w14:paraId="164BF4B4" w14:textId="77777777" w:rsidR="00D13CA3" w:rsidRPr="00D13CA3" w:rsidRDefault="00D13CA3" w:rsidP="00D13CA3">
            <w:pPr>
              <w:ind w:left="567"/>
              <w:rPr>
                <w:rFonts w:ascii="Verdana" w:hAnsi="Verdana"/>
                <w:b/>
                <w:sz w:val="18"/>
                <w:szCs w:val="18"/>
              </w:rPr>
            </w:pPr>
            <w:r w:rsidRPr="00D13CA3">
              <w:rPr>
                <w:rFonts w:ascii="Verdana" w:hAnsi="Verdana"/>
                <w:sz w:val="18"/>
                <w:szCs w:val="18"/>
              </w:rPr>
              <w:t>Fecha de conclusión del proyecto</w:t>
            </w:r>
            <w:r w:rsidRPr="00D13CA3">
              <w:rPr>
                <w:rFonts w:ascii="Verdana" w:hAnsi="Verdana"/>
                <w:b/>
                <w:sz w:val="18"/>
                <w:szCs w:val="18"/>
              </w:rPr>
              <w:t>:</w:t>
            </w:r>
          </w:p>
          <w:p w14:paraId="7AF75FA0" w14:textId="77777777" w:rsidR="00D13CA3" w:rsidRPr="00D13CA3" w:rsidRDefault="00D13CA3" w:rsidP="00D13CA3">
            <w:pPr>
              <w:ind w:left="567"/>
              <w:rPr>
                <w:rFonts w:ascii="Verdana" w:hAnsi="Verdana"/>
                <w:b/>
                <w:sz w:val="18"/>
                <w:szCs w:val="18"/>
              </w:rPr>
            </w:pPr>
          </w:p>
        </w:tc>
        <w:tc>
          <w:tcPr>
            <w:tcW w:w="5245" w:type="dxa"/>
          </w:tcPr>
          <w:p w14:paraId="7F1C6CD7" w14:textId="77777777" w:rsidR="00D13CA3" w:rsidRPr="00D13CA3" w:rsidRDefault="00D13CA3" w:rsidP="00D13CA3">
            <w:pPr>
              <w:ind w:left="799"/>
              <w:rPr>
                <w:rFonts w:ascii="Verdana" w:hAnsi="Verdana"/>
                <w:sz w:val="18"/>
                <w:szCs w:val="18"/>
              </w:rPr>
            </w:pPr>
            <w:r w:rsidRPr="00D13CA3">
              <w:rPr>
                <w:rFonts w:ascii="Verdana" w:hAnsi="Verdana"/>
                <w:sz w:val="18"/>
                <w:szCs w:val="18"/>
              </w:rPr>
              <w:t>12 de agosto de 2025</w:t>
            </w:r>
          </w:p>
          <w:p w14:paraId="00886DB8" w14:textId="77777777" w:rsidR="00D13CA3" w:rsidRPr="00D13CA3" w:rsidRDefault="00D13CA3" w:rsidP="00D13CA3">
            <w:pPr>
              <w:rPr>
                <w:rFonts w:ascii="Verdana" w:hAnsi="Verdana"/>
                <w:sz w:val="18"/>
                <w:szCs w:val="18"/>
                <w:highlight w:val="red"/>
              </w:rPr>
            </w:pPr>
          </w:p>
        </w:tc>
      </w:tr>
    </w:tbl>
    <w:p w14:paraId="50DD1CB1" w14:textId="77777777" w:rsidR="00D13CA3" w:rsidRPr="00D13CA3" w:rsidRDefault="00D13CA3" w:rsidP="00D13CA3">
      <w:pPr>
        <w:numPr>
          <w:ilvl w:val="0"/>
          <w:numId w:val="100"/>
        </w:numPr>
        <w:ind w:left="357" w:hanging="357"/>
        <w:outlineLvl w:val="0"/>
        <w:rPr>
          <w:rFonts w:ascii="Verdana" w:eastAsiaTheme="majorEastAsia" w:hAnsi="Verdana" w:cs="Tahoma"/>
          <w:b/>
          <w:bCs/>
          <w:iCs/>
          <w:spacing w:val="5"/>
          <w:kern w:val="28"/>
          <w:sz w:val="18"/>
          <w:szCs w:val="18"/>
          <w:lang w:val="es-419"/>
        </w:rPr>
      </w:pPr>
      <w:bookmarkStart w:id="54" w:name="_heading=h.1jlao46" w:colFirst="0" w:colLast="0"/>
      <w:bookmarkStart w:id="55" w:name="_Toc150527165"/>
      <w:bookmarkEnd w:id="54"/>
      <w:r w:rsidRPr="00D13CA3">
        <w:rPr>
          <w:rFonts w:ascii="Verdana" w:eastAsiaTheme="majorEastAsia" w:hAnsi="Verdana" w:cs="Tahoma"/>
          <w:b/>
          <w:bCs/>
          <w:i/>
          <w:iCs/>
          <w:spacing w:val="5"/>
          <w:kern w:val="28"/>
          <w:sz w:val="18"/>
          <w:szCs w:val="18"/>
          <w:lang w:val="es-419"/>
        </w:rPr>
        <w:t>OBJETO GENERAL</w:t>
      </w:r>
      <w:bookmarkEnd w:id="55"/>
    </w:p>
    <w:p w14:paraId="4DA2901C" w14:textId="77777777" w:rsidR="00D13CA3" w:rsidRPr="00D13CA3" w:rsidRDefault="00D13CA3" w:rsidP="00D13CA3">
      <w:pPr>
        <w:rPr>
          <w:rFonts w:ascii="Verdana" w:hAnsi="Verdana"/>
          <w:sz w:val="18"/>
          <w:szCs w:val="18"/>
        </w:rPr>
      </w:pPr>
    </w:p>
    <w:p w14:paraId="707F6BE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objeto general de los servicios es concluir la Supervisión técnica de la ingeniería, ejecución, montaje, pruebas y puesta en marcha del Proyecto Hidroeléctrico Miguillas. </w:t>
      </w:r>
    </w:p>
    <w:p w14:paraId="635B1558" w14:textId="77777777" w:rsidR="00D13CA3" w:rsidRPr="00D13CA3" w:rsidRDefault="00D13CA3" w:rsidP="00D13CA3">
      <w:pPr>
        <w:rPr>
          <w:rFonts w:ascii="Verdana" w:hAnsi="Verdana"/>
          <w:sz w:val="18"/>
          <w:szCs w:val="18"/>
        </w:rPr>
      </w:pPr>
    </w:p>
    <w:p w14:paraId="384EB333" w14:textId="77777777" w:rsidR="00D13CA3" w:rsidRPr="00D13CA3" w:rsidRDefault="00D13CA3" w:rsidP="00D13CA3">
      <w:pPr>
        <w:numPr>
          <w:ilvl w:val="1"/>
          <w:numId w:val="100"/>
        </w:numPr>
        <w:outlineLvl w:val="0"/>
        <w:rPr>
          <w:rFonts w:ascii="Verdana" w:eastAsiaTheme="majorEastAsia" w:hAnsi="Verdana" w:cs="Tahoma"/>
          <w:b/>
          <w:bCs/>
          <w:iCs/>
          <w:spacing w:val="5"/>
          <w:kern w:val="28"/>
          <w:sz w:val="18"/>
          <w:szCs w:val="18"/>
          <w:lang w:val="es-419"/>
        </w:rPr>
      </w:pPr>
      <w:bookmarkStart w:id="56" w:name="_heading=h.43ky6rz" w:colFirst="0" w:colLast="0"/>
      <w:bookmarkStart w:id="57" w:name="_Toc150527166"/>
      <w:bookmarkEnd w:id="56"/>
      <w:r w:rsidRPr="00D13CA3">
        <w:rPr>
          <w:rFonts w:ascii="Verdana" w:eastAsiaTheme="majorEastAsia" w:hAnsi="Verdana" w:cs="Tahoma"/>
          <w:b/>
          <w:bCs/>
          <w:i/>
          <w:iCs/>
          <w:spacing w:val="5"/>
          <w:kern w:val="28"/>
          <w:sz w:val="18"/>
          <w:szCs w:val="18"/>
          <w:lang w:val="es-419"/>
        </w:rPr>
        <w:t>Objetivos del servicio de Supervisión</w:t>
      </w:r>
      <w:bookmarkEnd w:id="57"/>
    </w:p>
    <w:p w14:paraId="3E3D8A63" w14:textId="77777777" w:rsidR="00D13CA3" w:rsidRPr="00D13CA3" w:rsidRDefault="00D13CA3" w:rsidP="00D13CA3">
      <w:pPr>
        <w:rPr>
          <w:rFonts w:ascii="Verdana" w:hAnsi="Verdana"/>
          <w:b/>
          <w:sz w:val="18"/>
          <w:szCs w:val="18"/>
        </w:rPr>
      </w:pPr>
    </w:p>
    <w:p w14:paraId="59F2D027" w14:textId="77777777" w:rsidR="00D13CA3" w:rsidRPr="00D13CA3" w:rsidRDefault="00D13CA3" w:rsidP="00D13CA3">
      <w:pPr>
        <w:ind w:left="567"/>
        <w:rPr>
          <w:rFonts w:ascii="Verdana" w:hAnsi="Verdana"/>
          <w:sz w:val="18"/>
          <w:szCs w:val="18"/>
        </w:rPr>
      </w:pPr>
      <w:r w:rsidRPr="00D13CA3">
        <w:rPr>
          <w:rFonts w:ascii="Verdana" w:hAnsi="Verdana"/>
          <w:sz w:val="18"/>
          <w:szCs w:val="18"/>
        </w:rPr>
        <w:t>Los objetivos del Supervisor están definidos, sin carácter limitativo a:</w:t>
      </w:r>
    </w:p>
    <w:p w14:paraId="5328605A" w14:textId="77777777" w:rsidR="00D13CA3" w:rsidRPr="00D13CA3" w:rsidRDefault="00D13CA3" w:rsidP="00D13CA3">
      <w:pPr>
        <w:rPr>
          <w:rFonts w:ascii="Verdana" w:hAnsi="Verdana"/>
          <w:sz w:val="18"/>
          <w:szCs w:val="18"/>
        </w:rPr>
      </w:pPr>
    </w:p>
    <w:p w14:paraId="4F054405"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252525"/>
          <w:sz w:val="18"/>
          <w:szCs w:val="18"/>
        </w:rPr>
        <w:t>Aprobación</w:t>
      </w:r>
      <w:r w:rsidRPr="00D13CA3">
        <w:rPr>
          <w:rFonts w:ascii="Verdana" w:hAnsi="Verdana"/>
          <w:color w:val="93C47D"/>
          <w:sz w:val="18"/>
          <w:szCs w:val="18"/>
        </w:rPr>
        <w:t xml:space="preserve"> </w:t>
      </w:r>
      <w:r w:rsidRPr="00D13CA3">
        <w:rPr>
          <w:rFonts w:ascii="Verdana" w:hAnsi="Verdana"/>
          <w:color w:val="000000"/>
          <w:sz w:val="18"/>
          <w:szCs w:val="18"/>
        </w:rPr>
        <w:t xml:space="preserve">de la información técnica entregada por los contratistas a partir de la firma del </w:t>
      </w:r>
      <w:r w:rsidRPr="00D13CA3">
        <w:rPr>
          <w:rFonts w:ascii="Verdana" w:hAnsi="Verdana"/>
          <w:sz w:val="18"/>
          <w:szCs w:val="18"/>
        </w:rPr>
        <w:t>Contrato</w:t>
      </w:r>
      <w:r w:rsidRPr="00D13CA3">
        <w:rPr>
          <w:rFonts w:ascii="Verdana" w:hAnsi="Verdana"/>
          <w:color w:val="000000"/>
          <w:sz w:val="18"/>
          <w:szCs w:val="18"/>
        </w:rPr>
        <w:t xml:space="preserve"> de Supervisión</w:t>
      </w:r>
      <w:r w:rsidRPr="00D13CA3">
        <w:rPr>
          <w:rFonts w:ascii="Verdana" w:hAnsi="Verdana"/>
          <w:sz w:val="18"/>
          <w:szCs w:val="18"/>
        </w:rPr>
        <w:t xml:space="preserve">. La Información ya </w:t>
      </w:r>
      <w:r w:rsidRPr="00D13CA3">
        <w:rPr>
          <w:rFonts w:ascii="Verdana" w:hAnsi="Verdana"/>
          <w:color w:val="000000"/>
          <w:sz w:val="18"/>
          <w:szCs w:val="18"/>
        </w:rPr>
        <w:t>existente y aprobada anteriormente debe ser aceptada</w:t>
      </w:r>
      <w:r w:rsidRPr="00D13CA3">
        <w:rPr>
          <w:rFonts w:ascii="Verdana" w:hAnsi="Verdana"/>
          <w:sz w:val="18"/>
          <w:szCs w:val="18"/>
        </w:rPr>
        <w:t xml:space="preserve"> (salvo existan observaciones de FONDO) de acuerdo al procedimiento establecido en el numeral </w:t>
      </w:r>
      <w:r w:rsidRPr="00D13CA3">
        <w:rPr>
          <w:rFonts w:ascii="Verdana" w:hAnsi="Verdana"/>
          <w:color w:val="000000"/>
          <w:sz w:val="18"/>
          <w:szCs w:val="18"/>
        </w:rPr>
        <w:t xml:space="preserve">5.10.2. </w:t>
      </w:r>
      <w:r w:rsidRPr="00D13CA3">
        <w:rPr>
          <w:rFonts w:ascii="Verdana" w:hAnsi="Verdana"/>
          <w:i/>
          <w:color w:val="000000"/>
          <w:sz w:val="18"/>
          <w:szCs w:val="18"/>
        </w:rPr>
        <w:t xml:space="preserve">Informe de conocimiento y aceptación de la documentación generada y aprobada por anteriores supervisiones </w:t>
      </w:r>
      <w:r w:rsidRPr="00D13CA3">
        <w:rPr>
          <w:rFonts w:ascii="Verdana" w:hAnsi="Verdana"/>
          <w:color w:val="000000"/>
          <w:sz w:val="18"/>
          <w:szCs w:val="18"/>
        </w:rPr>
        <w:t xml:space="preserve">(Correspondencia, estudios, diseños de licitación, diseños básicos, especificaciones técnicas y términos de referencia de todos los contratos de obras y suministros, adjudicados y/o en proceso de adjudicación). </w:t>
      </w:r>
    </w:p>
    <w:p w14:paraId="180F602A"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Seguimiento de los diseños del Proyecto Hidroeléctrico Miguillas </w:t>
      </w:r>
      <w:r w:rsidRPr="00D13CA3">
        <w:rPr>
          <w:rFonts w:ascii="Verdana" w:hAnsi="Verdana"/>
          <w:sz w:val="18"/>
          <w:szCs w:val="18"/>
        </w:rPr>
        <w:t xml:space="preserve">existentes </w:t>
      </w:r>
      <w:r w:rsidRPr="00D13CA3">
        <w:rPr>
          <w:rFonts w:ascii="Verdana" w:hAnsi="Verdana"/>
          <w:color w:val="000000"/>
          <w:sz w:val="18"/>
          <w:szCs w:val="18"/>
        </w:rPr>
        <w:t xml:space="preserve">y de los posteriores que </w:t>
      </w:r>
      <w:r w:rsidRPr="00D13CA3">
        <w:rPr>
          <w:rFonts w:ascii="Verdana" w:hAnsi="Verdana"/>
          <w:sz w:val="18"/>
          <w:szCs w:val="18"/>
        </w:rPr>
        <w:t>se</w:t>
      </w:r>
      <w:r w:rsidRPr="00D13CA3">
        <w:rPr>
          <w:rFonts w:ascii="Verdana" w:hAnsi="Verdana"/>
          <w:color w:val="000000"/>
          <w:sz w:val="18"/>
          <w:szCs w:val="18"/>
        </w:rPr>
        <w:t xml:space="preserve">rán suministrados por el o los </w:t>
      </w:r>
      <w:r w:rsidRPr="00D13CA3">
        <w:rPr>
          <w:rFonts w:ascii="Verdana" w:hAnsi="Verdana"/>
          <w:sz w:val="18"/>
          <w:szCs w:val="18"/>
        </w:rPr>
        <w:t>Contratistas</w:t>
      </w:r>
      <w:r w:rsidRPr="00D13CA3">
        <w:rPr>
          <w:rFonts w:ascii="Verdana" w:hAnsi="Verdana"/>
          <w:color w:val="000000"/>
          <w:sz w:val="18"/>
          <w:szCs w:val="18"/>
        </w:rPr>
        <w:t xml:space="preserve"> en el marco del contrato Llave en Mano. Debe considerarse que toda la documentación aprobada por anteriores supervisiones es válida para dar </w:t>
      </w:r>
      <w:r w:rsidRPr="00D13CA3">
        <w:rPr>
          <w:rFonts w:ascii="Verdana" w:hAnsi="Verdana"/>
          <w:sz w:val="18"/>
          <w:szCs w:val="18"/>
        </w:rPr>
        <w:t>continuidad al Proyecto</w:t>
      </w:r>
      <w:r w:rsidRPr="00D13CA3">
        <w:rPr>
          <w:rFonts w:ascii="Verdana" w:hAnsi="Verdana"/>
          <w:color w:val="000000"/>
          <w:sz w:val="18"/>
          <w:szCs w:val="18"/>
        </w:rPr>
        <w:t>.</w:t>
      </w:r>
    </w:p>
    <w:p w14:paraId="20E8F7C3"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Seguimiento a los subcontratos presentados y suscritos por los Contratistas.  </w:t>
      </w:r>
    </w:p>
    <w:p w14:paraId="2475B8C7"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La supervisión técnica de lo siguiente:</w:t>
      </w:r>
    </w:p>
    <w:p w14:paraId="533E61F7"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La construcción de las vías de acceso al p</w:t>
      </w:r>
      <w:r w:rsidRPr="00D13CA3">
        <w:rPr>
          <w:rFonts w:ascii="Verdana" w:hAnsi="Verdana"/>
          <w:sz w:val="18"/>
          <w:szCs w:val="18"/>
        </w:rPr>
        <w:t>royecto</w:t>
      </w:r>
      <w:r w:rsidRPr="00D13CA3">
        <w:rPr>
          <w:rFonts w:ascii="Verdana" w:hAnsi="Verdana"/>
          <w:color w:val="000000"/>
          <w:sz w:val="18"/>
          <w:szCs w:val="18"/>
        </w:rPr>
        <w:t>, las obras civiles y conexas que falta por ejecutar</w:t>
      </w:r>
      <w:r w:rsidRPr="00D13CA3">
        <w:rPr>
          <w:rFonts w:ascii="Verdana" w:hAnsi="Verdana"/>
          <w:sz w:val="18"/>
          <w:szCs w:val="18"/>
        </w:rPr>
        <w:t>.</w:t>
      </w:r>
    </w:p>
    <w:p w14:paraId="1B411900"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Obras complementarias, mantenimiento y otras actividades que falta por ejecutar para garantizar el acceso en las vías principales de acceso al Sistema Umapalca desde Quime y en el caso de Palillada desde la población de Miguillas y/o también dentro las vías propias del proyecto. </w:t>
      </w:r>
    </w:p>
    <w:p w14:paraId="2B68C76E"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La fabricación, transporte, recepción, montaje y pruebas de los equipos hidromecánicos, electromecánicos, mecánicos y eléctricos</w:t>
      </w:r>
      <w:r w:rsidRPr="00D13CA3">
        <w:rPr>
          <w:rFonts w:ascii="Verdana" w:hAnsi="Verdana"/>
          <w:sz w:val="18"/>
          <w:szCs w:val="18"/>
        </w:rPr>
        <w:t>.</w:t>
      </w:r>
    </w:p>
    <w:p w14:paraId="6DB783CD"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Las Casas de Máquinas, Subestaciones, líneas de transmisión y las líneas de media tensión a las obras de toma y presas.</w:t>
      </w:r>
    </w:p>
    <w:p w14:paraId="34483C32"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Todas las demás actividades necesarias para el cumplimiento de las Normas operativas exigidas por el Comité Nacional de Despacho de Carga (CNDC). </w:t>
      </w:r>
    </w:p>
    <w:p w14:paraId="523A1338" w14:textId="77777777" w:rsidR="00D13CA3" w:rsidRPr="00D13CA3" w:rsidRDefault="00D13CA3" w:rsidP="00D13CA3">
      <w:pPr>
        <w:numPr>
          <w:ilvl w:val="1"/>
          <w:numId w:val="92"/>
        </w:numPr>
        <w:pBdr>
          <w:top w:val="nil"/>
          <w:left w:val="nil"/>
          <w:bottom w:val="nil"/>
          <w:right w:val="nil"/>
          <w:between w:val="nil"/>
        </w:pBdr>
        <w:jc w:val="both"/>
        <w:rPr>
          <w:rFonts w:ascii="Verdana" w:hAnsi="Verdana"/>
          <w:sz w:val="18"/>
          <w:szCs w:val="18"/>
        </w:rPr>
      </w:pPr>
      <w:r w:rsidRPr="00D13CA3">
        <w:rPr>
          <w:rFonts w:ascii="Verdana" w:hAnsi="Verdana"/>
          <w:sz w:val="18"/>
          <w:szCs w:val="18"/>
        </w:rPr>
        <w:t>La supervisión no está limitada a los contratistas de los cinco lotes exclusivamente, puede ser a otros que corresponda según requerimiento del proyecto.</w:t>
      </w:r>
    </w:p>
    <w:p w14:paraId="19002902" w14:textId="77777777" w:rsidR="00D13CA3" w:rsidRPr="00D13CA3" w:rsidRDefault="00D13CA3" w:rsidP="00D13CA3">
      <w:pPr>
        <w:pBdr>
          <w:top w:val="nil"/>
          <w:left w:val="nil"/>
          <w:bottom w:val="nil"/>
          <w:right w:val="nil"/>
          <w:between w:val="nil"/>
        </w:pBdr>
        <w:ind w:left="1854"/>
        <w:rPr>
          <w:rFonts w:ascii="Verdana" w:hAnsi="Verdana"/>
          <w:sz w:val="18"/>
          <w:szCs w:val="18"/>
        </w:rPr>
      </w:pPr>
    </w:p>
    <w:p w14:paraId="3631E727"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Aprobar el cumplimiento de los cronogramas y realizar los ajustes necesarios (si corresponde) así como el cumplimiento de hitos contractuales por parte de los diferentes Contratistas, y contabilizar las deducciones, retenciones, las multas y sus penalidades. </w:t>
      </w:r>
    </w:p>
    <w:p w14:paraId="337D8A33"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Presenciar en fábrica las pruebas de materiales, hitos claves durante la fabricación de equipos y pruebas a los equipos terminados. Por cada prueba presenciada, la Supervisión deberá emitir un informe de análisis con los resultados de las pruebas, el cual será puesto a conocimiento del Contratante.  </w:t>
      </w:r>
    </w:p>
    <w:p w14:paraId="722BA7DB"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Aprobar el cumplimiento de la calidad exigida en las especificaciones técnicas y/o términos de referencia de cada contrato de obras y suministros.  </w:t>
      </w:r>
    </w:p>
    <w:p w14:paraId="0FD37AE4"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El Supervisor deberá evaluar y llevar a cabo la Recepción Provisional y la Recepción Definitiva, de acuerdo a las condiciones especificadas en los diferentes Contratos suscritos para la Puesta en Servicio y Puesta en Marcha de las obras y equipamiento de las Centrales Hidroeléctricas de Umapalca y Palillada que faltan ejecutar.</w:t>
      </w:r>
    </w:p>
    <w:p w14:paraId="3F1E39E5"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Aprobar la finalización de cada uno de los hitos de pago y aprobar las planillas y/o certificados de pago preparados por los </w:t>
      </w:r>
      <w:r w:rsidRPr="00D13CA3">
        <w:rPr>
          <w:rFonts w:ascii="Verdana" w:hAnsi="Verdana"/>
          <w:sz w:val="18"/>
          <w:szCs w:val="18"/>
        </w:rPr>
        <w:t>Contratistas</w:t>
      </w:r>
      <w:r w:rsidRPr="00D13CA3">
        <w:rPr>
          <w:rFonts w:ascii="Verdana" w:hAnsi="Verdana"/>
          <w:color w:val="000000"/>
          <w:sz w:val="18"/>
          <w:szCs w:val="18"/>
        </w:rPr>
        <w:t xml:space="preserve"> y entregarlas al Contratante para registro y trámite de pago.</w:t>
      </w:r>
    </w:p>
    <w:p w14:paraId="059FE175"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Mantener un archivo físico/digital ordenado y completo, de toda la información técnica y administrativa del Proyecto y entregarlo al Contratante, conforme al avance del proyecto con la periodicidad acordada. Para tal efecto el Supervisor deberá dar continuidad al servicio actual on line M-files donde se encuentra el archivo digital de todo el proyecto proporcionando todo lo necesario para su funcionamiento (operador que suba la documentación, licencias, espacio en la nube, etc.). Posteriormente, si ve por conveniente propondrá otra aplicación o programa de Manejo de documentación de Proyectos en línea que debe estar a disposición del Contratante para realizar seguimiento mediante PC, Portátiles o dispositivos móviles, migrando toda la información existente. Los costos de este servicio deben ser considerados en los gastos generales del servicio.</w:t>
      </w:r>
    </w:p>
    <w:p w14:paraId="6199021F"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Controlar la vigencia, renovación y la devolución del anticipo y sustitución de las boletas de </w:t>
      </w:r>
      <w:r w:rsidRPr="00D13CA3">
        <w:rPr>
          <w:rFonts w:ascii="Verdana" w:hAnsi="Verdana"/>
          <w:sz w:val="18"/>
          <w:szCs w:val="18"/>
        </w:rPr>
        <w:t>garantía</w:t>
      </w:r>
      <w:r w:rsidRPr="00D13CA3">
        <w:rPr>
          <w:rFonts w:ascii="Verdana" w:hAnsi="Verdana"/>
          <w:color w:val="000000"/>
          <w:sz w:val="18"/>
          <w:szCs w:val="18"/>
        </w:rPr>
        <w:t xml:space="preserve"> por el monto ajustado.</w:t>
      </w:r>
    </w:p>
    <w:p w14:paraId="45F33714"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Realizar el seguimiento, control y vigencia de todas las boletas de Garantía y Seguros</w:t>
      </w:r>
      <w:r w:rsidRPr="00D13CA3">
        <w:rPr>
          <w:rFonts w:ascii="Verdana" w:hAnsi="Verdana"/>
          <w:sz w:val="18"/>
          <w:szCs w:val="18"/>
        </w:rPr>
        <w:t xml:space="preserve"> </w:t>
      </w:r>
      <w:r w:rsidRPr="00D13CA3">
        <w:rPr>
          <w:rFonts w:ascii="Verdana" w:hAnsi="Verdana"/>
          <w:color w:val="000000"/>
          <w:sz w:val="18"/>
          <w:szCs w:val="18"/>
        </w:rPr>
        <w:t>exigid</w:t>
      </w:r>
      <w:r w:rsidRPr="00D13CA3">
        <w:rPr>
          <w:rFonts w:ascii="Verdana" w:hAnsi="Verdana"/>
          <w:sz w:val="18"/>
          <w:szCs w:val="18"/>
        </w:rPr>
        <w:t>o</w:t>
      </w:r>
      <w:r w:rsidRPr="00D13CA3">
        <w:rPr>
          <w:rFonts w:ascii="Verdana" w:hAnsi="Verdana"/>
          <w:color w:val="000000"/>
          <w:sz w:val="18"/>
          <w:szCs w:val="18"/>
        </w:rPr>
        <w:t>s en los contratos</w:t>
      </w:r>
      <w:r w:rsidRPr="00D13CA3">
        <w:rPr>
          <w:rFonts w:ascii="Verdana" w:hAnsi="Verdana"/>
          <w:sz w:val="18"/>
          <w:szCs w:val="18"/>
        </w:rPr>
        <w:t>.</w:t>
      </w:r>
    </w:p>
    <w:p w14:paraId="1E94CF9C"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Disponer de personal mínimo indispensable para realizar el seguimiento desde la Recepción provisional hasta la emisión del Acta de Recepción definitiva. </w:t>
      </w:r>
    </w:p>
    <w:p w14:paraId="4DED693D"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Entregar a la fiscalización los Certificados de Pago debidamente revisados, aprobados, ordenados, organizados y respaldados, con el Informe de Recomendación correspondiente.</w:t>
      </w:r>
    </w:p>
    <w:p w14:paraId="27EB33A3"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Revisar y analizar cualquier re</w:t>
      </w:r>
      <w:r w:rsidRPr="00D13CA3">
        <w:rPr>
          <w:rFonts w:ascii="Verdana" w:hAnsi="Verdana"/>
          <w:sz w:val="18"/>
          <w:szCs w:val="18"/>
        </w:rPr>
        <w:t>c</w:t>
      </w:r>
      <w:r w:rsidRPr="00D13CA3">
        <w:rPr>
          <w:rFonts w:ascii="Verdana" w:hAnsi="Verdana"/>
          <w:color w:val="000000"/>
          <w:sz w:val="18"/>
          <w:szCs w:val="18"/>
        </w:rPr>
        <w:t>lamo planteado por escrito y de forma documentada por parte de todos los contratistas, para luego emitir su informe de análisis y recomendación a ENDE.</w:t>
      </w:r>
    </w:p>
    <w:p w14:paraId="0528ABF7"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Solicitar la suspensión, retiro y reemplazo de los subcontratistas en caso de que la ejecución de sus labores no sean de la calidad, forma y en el plazo de entrega exigidas en los Términos de Referencia del Contratista.</w:t>
      </w:r>
    </w:p>
    <w:p w14:paraId="0459DB9B"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Emisión de certificados de constancia de impedimento de ejecución del proyecto, en caso de reclamaciones del contratista por Fuerza mayor o Caso fortuito.</w:t>
      </w:r>
    </w:p>
    <w:p w14:paraId="064A779E"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Seguimiento y control de la vigencia del cronograma.</w:t>
      </w:r>
    </w:p>
    <w:p w14:paraId="71DBA59D" w14:textId="77777777" w:rsidR="00D13CA3" w:rsidRPr="00D13CA3" w:rsidRDefault="00D13CA3" w:rsidP="00D13CA3">
      <w:pPr>
        <w:numPr>
          <w:ilvl w:val="0"/>
          <w:numId w:val="89"/>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Verificar el cumplimiento y control de los planes, programas socio ambientales, seguridad industrial, bioseguridad y salud ocupacional vigentes, actualizados o nuevos y las medidas de mitigación ambiental establecidos en el PPM-PASA de la Licencia Ambiental del Proyecto así como la implementación de medidas de seguridad industrial, bioseguridad y salud ocupacional, también realizar el control de la protección del medio ambiente por parte de los Contratistas.</w:t>
      </w:r>
    </w:p>
    <w:p w14:paraId="126D613D" w14:textId="77777777" w:rsidR="00D13CA3" w:rsidRPr="00D13CA3" w:rsidRDefault="00D13CA3" w:rsidP="00D13CA3">
      <w:pPr>
        <w:numPr>
          <w:ilvl w:val="0"/>
          <w:numId w:val="89"/>
        </w:numPr>
        <w:spacing w:after="240"/>
        <w:jc w:val="both"/>
        <w:rPr>
          <w:rFonts w:ascii="Verdana" w:hAnsi="Verdana"/>
          <w:sz w:val="18"/>
          <w:szCs w:val="18"/>
        </w:rPr>
      </w:pPr>
      <w:r w:rsidRPr="00D13CA3">
        <w:rPr>
          <w:rFonts w:ascii="Verdana" w:hAnsi="Verdana"/>
          <w:sz w:val="18"/>
          <w:szCs w:val="18"/>
        </w:rPr>
        <w:t>Verificar el cumplimiento del componente arqueológico del Proyecto.</w:t>
      </w:r>
    </w:p>
    <w:p w14:paraId="0938158A" w14:textId="77777777" w:rsidR="00D13CA3" w:rsidRPr="00D13CA3" w:rsidRDefault="00D13CA3" w:rsidP="00D13CA3">
      <w:pPr>
        <w:spacing w:line="200" w:lineRule="auto"/>
        <w:ind w:left="567"/>
        <w:jc w:val="both"/>
        <w:rPr>
          <w:rFonts w:ascii="Verdana" w:hAnsi="Verdana"/>
          <w:sz w:val="18"/>
          <w:szCs w:val="18"/>
        </w:rPr>
      </w:pPr>
      <w:r w:rsidRPr="00D13CA3">
        <w:rPr>
          <w:rFonts w:ascii="Verdana" w:hAnsi="Verdana"/>
          <w:sz w:val="18"/>
          <w:szCs w:val="18"/>
        </w:rPr>
        <w:t>Las Instalaciones del Proyecto comprenden, sin ser limitativas, a las obras, equipamiento y demás instalaciones que son sujetos de los contratos de ejecución de los diferentes Contratistas.</w:t>
      </w:r>
    </w:p>
    <w:p w14:paraId="479F0156" w14:textId="77777777" w:rsidR="00D13CA3" w:rsidRPr="00D13CA3" w:rsidRDefault="00D13CA3" w:rsidP="00D13CA3">
      <w:pPr>
        <w:spacing w:line="200" w:lineRule="auto"/>
        <w:jc w:val="both"/>
        <w:rPr>
          <w:rFonts w:ascii="Verdana" w:hAnsi="Verdana"/>
          <w:sz w:val="18"/>
          <w:szCs w:val="18"/>
        </w:rPr>
      </w:pPr>
    </w:p>
    <w:p w14:paraId="3A030E8B"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58" w:name="_heading=h.2iq8gzs" w:colFirst="0" w:colLast="0"/>
      <w:bookmarkStart w:id="59" w:name="_Toc150527167"/>
      <w:bookmarkEnd w:id="58"/>
      <w:r w:rsidRPr="00D13CA3">
        <w:rPr>
          <w:rFonts w:ascii="Verdana" w:eastAsiaTheme="majorEastAsia" w:hAnsi="Verdana" w:cs="Tahoma"/>
          <w:b/>
          <w:bCs/>
          <w:i/>
          <w:iCs/>
          <w:spacing w:val="5"/>
          <w:kern w:val="28"/>
          <w:sz w:val="18"/>
          <w:szCs w:val="18"/>
          <w:lang w:val="es-419"/>
        </w:rPr>
        <w:t>DESCRIPCIÓN GENERAL DEL PROYECTO</w:t>
      </w:r>
      <w:bookmarkEnd w:id="59"/>
    </w:p>
    <w:p w14:paraId="2251BD38" w14:textId="77777777" w:rsidR="00D13CA3" w:rsidRPr="00D13CA3" w:rsidRDefault="00D13CA3" w:rsidP="00D13CA3">
      <w:pPr>
        <w:ind w:left="567"/>
        <w:jc w:val="both"/>
        <w:rPr>
          <w:rFonts w:ascii="Verdana" w:hAnsi="Verdana"/>
          <w:b/>
          <w:sz w:val="18"/>
          <w:szCs w:val="18"/>
        </w:rPr>
      </w:pPr>
    </w:p>
    <w:p w14:paraId="34D4D533"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El Proyecto Hidroeléctrico Miguillas actualmente en ejecución se encuentra localizado en el Departamento de La Paz, provincia de Inquisivi. Consta de dos saltos encadenados, con sendas casas de máquinas en los lugares de Umapalca y Palillada, a las cotas referenciales de 2.004,55 y 1.213,25 respectivamente.</w:t>
      </w:r>
    </w:p>
    <w:p w14:paraId="6403E6C8" w14:textId="77777777" w:rsidR="00D13CA3" w:rsidRPr="00D13CA3" w:rsidRDefault="00D13CA3" w:rsidP="00D13CA3">
      <w:pPr>
        <w:ind w:left="283"/>
        <w:jc w:val="center"/>
      </w:pPr>
      <w:r w:rsidRPr="00D13CA3">
        <w:rPr>
          <w:noProof/>
          <w:lang w:eastAsia="es-BO"/>
        </w:rPr>
        <w:lastRenderedPageBreak/>
        <w:drawing>
          <wp:inline distT="114300" distB="114300" distL="114300" distR="114300" wp14:anchorId="0319251A" wp14:editId="76B0FE4E">
            <wp:extent cx="4120738" cy="4537433"/>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130214" cy="4547867"/>
                    </a:xfrm>
                    <a:prstGeom prst="rect">
                      <a:avLst/>
                    </a:prstGeom>
                    <a:ln/>
                  </pic:spPr>
                </pic:pic>
              </a:graphicData>
            </a:graphic>
          </wp:inline>
        </w:drawing>
      </w:r>
    </w:p>
    <w:p w14:paraId="04B97E05" w14:textId="77777777" w:rsidR="00D13CA3" w:rsidRPr="00D13CA3" w:rsidRDefault="00D13CA3" w:rsidP="00D13CA3">
      <w:pPr>
        <w:pBdr>
          <w:top w:val="nil"/>
          <w:left w:val="nil"/>
          <w:bottom w:val="nil"/>
          <w:right w:val="nil"/>
          <w:between w:val="nil"/>
        </w:pBdr>
        <w:spacing w:after="200"/>
        <w:jc w:val="center"/>
        <w:rPr>
          <w:rFonts w:ascii="Verdana" w:hAnsi="Verdana"/>
          <w:b/>
          <w:color w:val="000000"/>
          <w:sz w:val="18"/>
          <w:szCs w:val="18"/>
        </w:rPr>
      </w:pPr>
      <w:r w:rsidRPr="00D13CA3">
        <w:rPr>
          <w:rFonts w:ascii="Verdana" w:hAnsi="Verdana"/>
          <w:b/>
          <w:color w:val="000000"/>
          <w:sz w:val="18"/>
          <w:szCs w:val="18"/>
        </w:rPr>
        <w:t>Figura N° 1. Ubicación General del Proyecto</w:t>
      </w:r>
    </w:p>
    <w:p w14:paraId="5B2446DA"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 xml:space="preserve">El </w:t>
      </w:r>
      <w:r w:rsidRPr="00D13CA3">
        <w:rPr>
          <w:rFonts w:ascii="Verdana" w:hAnsi="Verdana"/>
          <w:b/>
          <w:sz w:val="18"/>
          <w:szCs w:val="18"/>
        </w:rPr>
        <w:t>sistema Umapalca</w:t>
      </w:r>
      <w:r w:rsidRPr="00D13CA3">
        <w:rPr>
          <w:rFonts w:ascii="Verdana" w:hAnsi="Verdana"/>
          <w:sz w:val="18"/>
          <w:szCs w:val="18"/>
        </w:rPr>
        <w:t xml:space="preserve"> capta las aguas de los ríos Miguillas en Carabuco, además de los caudales turbinados en la actual central hidroeléctrica de Carabuco y capta las aguas de Calachaka Jahuira, Chaka Jahuira y Chuca Loma, con tomas independientes en cada uno de ellos. </w:t>
      </w:r>
    </w:p>
    <w:p w14:paraId="19BF0C83" w14:textId="77777777" w:rsidR="00D13CA3" w:rsidRPr="00D13CA3" w:rsidRDefault="00D13CA3" w:rsidP="00D13CA3">
      <w:pPr>
        <w:ind w:left="284"/>
        <w:jc w:val="both"/>
        <w:rPr>
          <w:rFonts w:ascii="Verdana" w:hAnsi="Verdana"/>
          <w:sz w:val="18"/>
          <w:szCs w:val="18"/>
        </w:rPr>
      </w:pPr>
    </w:p>
    <w:p w14:paraId="514FC5F8"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La presa Calachaka Jahuira, de tipo Hardfill es el principal elemento de regulación del caudal del río Calachaka Jahuira, el cual se ubica en la cabecera del sistema Umapalca y es la fuente de recursos hídricos más importante para las centrales hidroeléctricas, tiene un volumen de embalse de 4.04 h y una altura de 39 m.</w:t>
      </w:r>
    </w:p>
    <w:p w14:paraId="7C6AA6C3" w14:textId="77777777" w:rsidR="00D13CA3" w:rsidRPr="00D13CA3" w:rsidRDefault="00D13CA3" w:rsidP="00D13CA3">
      <w:pPr>
        <w:ind w:left="284"/>
        <w:jc w:val="both"/>
        <w:rPr>
          <w:rFonts w:ascii="Verdana" w:hAnsi="Verdana"/>
          <w:sz w:val="18"/>
          <w:szCs w:val="18"/>
        </w:rPr>
      </w:pPr>
    </w:p>
    <w:p w14:paraId="228C87B8"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El sistema cuenta también con una Balsa de regulación de 79.902 m</w:t>
      </w:r>
      <w:r w:rsidRPr="00D13CA3">
        <w:rPr>
          <w:rFonts w:ascii="Verdana" w:hAnsi="Verdana"/>
          <w:sz w:val="18"/>
          <w:szCs w:val="18"/>
          <w:vertAlign w:val="superscript"/>
        </w:rPr>
        <w:t>3</w:t>
      </w:r>
      <w:r w:rsidRPr="00D13CA3">
        <w:rPr>
          <w:rFonts w:ascii="Verdana" w:hAnsi="Verdana"/>
          <w:sz w:val="18"/>
          <w:szCs w:val="18"/>
        </w:rPr>
        <w:t xml:space="preserve"> para garantizar la confiabilidad del sistema. </w:t>
      </w:r>
    </w:p>
    <w:p w14:paraId="043F6182" w14:textId="77777777" w:rsidR="00D13CA3" w:rsidRPr="00D13CA3" w:rsidRDefault="00D13CA3" w:rsidP="00D13CA3">
      <w:pPr>
        <w:ind w:left="284"/>
        <w:jc w:val="both"/>
        <w:rPr>
          <w:rFonts w:ascii="Verdana" w:hAnsi="Verdana"/>
          <w:sz w:val="18"/>
          <w:szCs w:val="18"/>
        </w:rPr>
      </w:pPr>
    </w:p>
    <w:p w14:paraId="0E8C6C88"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La tubería forzada planteada cuenta con una longitud de 1.868 m (D=1,9), la misma que entrega su caudal a la casa de máquinas de Umapalca, que alberga tres turbinas Pelton de eje horizontal y sus respectivos generadores.</w:t>
      </w:r>
    </w:p>
    <w:p w14:paraId="3C2C48A4" w14:textId="77777777" w:rsidR="00D13CA3" w:rsidRPr="00D13CA3" w:rsidRDefault="00D13CA3" w:rsidP="00D13CA3">
      <w:pPr>
        <w:ind w:left="567"/>
        <w:rPr>
          <w:rFonts w:ascii="Verdana" w:hAnsi="Verdana"/>
          <w:sz w:val="18"/>
          <w:szCs w:val="18"/>
        </w:rPr>
      </w:pPr>
    </w:p>
    <w:p w14:paraId="09EB8E01"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 xml:space="preserve">El </w:t>
      </w:r>
      <w:r w:rsidRPr="00D13CA3">
        <w:rPr>
          <w:rFonts w:ascii="Verdana" w:hAnsi="Verdana"/>
          <w:b/>
          <w:sz w:val="18"/>
          <w:szCs w:val="18"/>
        </w:rPr>
        <w:t>sistema Palillada</w:t>
      </w:r>
      <w:r w:rsidRPr="00D13CA3">
        <w:rPr>
          <w:rFonts w:ascii="Verdana" w:hAnsi="Verdana"/>
          <w:sz w:val="18"/>
          <w:szCs w:val="18"/>
        </w:rPr>
        <w:t xml:space="preserve"> toma en Umapalca las aguas turbinadas de la central Hidroeléctrica de Umapalca, mediante captación directa desde el canal de restitución, y sendas captaciones en los ríos Miguillas y Jalancha. Además cuenta con una captación en el río Choro y otra en el Khewani.</w:t>
      </w:r>
    </w:p>
    <w:p w14:paraId="2CB36859" w14:textId="77777777" w:rsidR="00D13CA3" w:rsidRPr="00D13CA3" w:rsidRDefault="00D13CA3" w:rsidP="00D13CA3">
      <w:pPr>
        <w:ind w:left="284"/>
        <w:jc w:val="both"/>
      </w:pPr>
    </w:p>
    <w:p w14:paraId="79B6E9B5"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El sistema cuenta también con una Balsa de regulación de 79.902 m3 arpoximadamente para garantizar la confiabilidad del sistema.</w:t>
      </w:r>
    </w:p>
    <w:p w14:paraId="7930BA9D" w14:textId="77777777" w:rsidR="00D13CA3" w:rsidRPr="00D13CA3" w:rsidRDefault="00D13CA3" w:rsidP="00D13CA3">
      <w:pPr>
        <w:ind w:left="567"/>
        <w:jc w:val="both"/>
        <w:rPr>
          <w:rFonts w:ascii="Verdana" w:hAnsi="Verdana"/>
          <w:sz w:val="18"/>
          <w:szCs w:val="18"/>
        </w:rPr>
      </w:pPr>
    </w:p>
    <w:p w14:paraId="5D740E99" w14:textId="77777777" w:rsidR="00D13CA3" w:rsidRPr="00D13CA3" w:rsidRDefault="00D13CA3" w:rsidP="00D13CA3">
      <w:pPr>
        <w:ind w:left="284"/>
        <w:jc w:val="both"/>
        <w:rPr>
          <w:rFonts w:ascii="Verdana" w:hAnsi="Verdana"/>
          <w:sz w:val="18"/>
          <w:szCs w:val="18"/>
        </w:rPr>
      </w:pPr>
      <w:r w:rsidRPr="00D13CA3">
        <w:rPr>
          <w:rFonts w:ascii="Verdana" w:hAnsi="Verdana"/>
          <w:sz w:val="18"/>
          <w:szCs w:val="18"/>
        </w:rPr>
        <w:t>La tubería forzada planteada cuenta con una longitud de 1.833 m (D=2,2), la misma que entrega su caudal a la casa de máquinas de Palillada, que alberga tres turbinas Pelton de eje horizontal y sus respectivos generadores.</w:t>
      </w:r>
    </w:p>
    <w:p w14:paraId="4860DD45" w14:textId="77777777" w:rsidR="00D13CA3" w:rsidRPr="00D13CA3" w:rsidRDefault="00D13CA3" w:rsidP="00D13CA3">
      <w:pPr>
        <w:ind w:left="284"/>
        <w:jc w:val="both"/>
        <w:rPr>
          <w:rFonts w:ascii="Verdana" w:hAnsi="Verdana"/>
          <w:sz w:val="18"/>
          <w:szCs w:val="18"/>
        </w:rPr>
      </w:pPr>
    </w:p>
    <w:p w14:paraId="47158A2A" w14:textId="77777777" w:rsidR="00D13CA3" w:rsidRPr="00D13CA3" w:rsidRDefault="00D13CA3" w:rsidP="00D13CA3">
      <w:pPr>
        <w:ind w:left="284"/>
        <w:jc w:val="both"/>
        <w:rPr>
          <w:rFonts w:ascii="Verdana" w:hAnsi="Verdana"/>
          <w:sz w:val="18"/>
          <w:szCs w:val="18"/>
          <w:highlight w:val="yellow"/>
        </w:rPr>
      </w:pPr>
      <w:r w:rsidRPr="00D13CA3">
        <w:rPr>
          <w:rFonts w:ascii="Verdana" w:hAnsi="Verdana"/>
          <w:sz w:val="18"/>
          <w:szCs w:val="18"/>
          <w:highlight w:val="yellow"/>
        </w:rPr>
        <w:lastRenderedPageBreak/>
        <w:t>El esquema general del Proyecto Miguillas se puede apreciar en la Figura 2:</w:t>
      </w:r>
    </w:p>
    <w:p w14:paraId="20624EE4" w14:textId="77777777" w:rsidR="00D13CA3" w:rsidRPr="00D13CA3" w:rsidRDefault="00D13CA3" w:rsidP="00D13CA3">
      <w:pPr>
        <w:ind w:firstLine="567"/>
        <w:jc w:val="both"/>
        <w:rPr>
          <w:rFonts w:ascii="Verdana" w:hAnsi="Verdana"/>
          <w:sz w:val="18"/>
          <w:szCs w:val="18"/>
          <w:highlight w:val="yellow"/>
        </w:rPr>
      </w:pPr>
    </w:p>
    <w:p w14:paraId="76794E4D" w14:textId="77777777" w:rsidR="00D13CA3" w:rsidRPr="00D13CA3" w:rsidRDefault="00D13CA3" w:rsidP="00D13CA3">
      <w:pPr>
        <w:contextualSpacing/>
        <w:jc w:val="center"/>
        <w:rPr>
          <w:highlight w:val="yellow"/>
        </w:rPr>
      </w:pPr>
      <w:r w:rsidRPr="00D13CA3">
        <w:rPr>
          <w:noProof/>
          <w:highlight w:val="yellow"/>
          <w:lang w:eastAsia="es-BO"/>
        </w:rPr>
        <w:drawing>
          <wp:inline distT="0" distB="0" distL="0" distR="0" wp14:anchorId="7F18E873" wp14:editId="799A8D1E">
            <wp:extent cx="5916697" cy="3285317"/>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8650" cy="3297507"/>
                    </a:xfrm>
                    <a:prstGeom prst="rect">
                      <a:avLst/>
                    </a:prstGeom>
                    <a:noFill/>
                  </pic:spPr>
                </pic:pic>
              </a:graphicData>
            </a:graphic>
          </wp:inline>
        </w:drawing>
      </w:r>
    </w:p>
    <w:p w14:paraId="26BDD922" w14:textId="77777777" w:rsidR="00D13CA3" w:rsidRPr="00D13CA3" w:rsidRDefault="00D13CA3" w:rsidP="00D13CA3">
      <w:pPr>
        <w:pBdr>
          <w:top w:val="nil"/>
          <w:left w:val="nil"/>
          <w:bottom w:val="nil"/>
          <w:right w:val="nil"/>
          <w:between w:val="nil"/>
        </w:pBdr>
        <w:spacing w:before="120" w:after="120"/>
        <w:jc w:val="center"/>
        <w:rPr>
          <w:rFonts w:ascii="Verdana" w:hAnsi="Verdana"/>
          <w:b/>
          <w:color w:val="000000"/>
          <w:sz w:val="18"/>
          <w:szCs w:val="18"/>
        </w:rPr>
      </w:pPr>
      <w:r w:rsidRPr="00D13CA3">
        <w:rPr>
          <w:rFonts w:ascii="Verdana" w:hAnsi="Verdana"/>
          <w:b/>
          <w:color w:val="000000"/>
          <w:sz w:val="18"/>
          <w:szCs w:val="18"/>
          <w:highlight w:val="yellow"/>
        </w:rPr>
        <w:t>Figura N° 2. Esquema general del Proyecto Hidroeléctrico Miguillas</w:t>
      </w:r>
    </w:p>
    <w:p w14:paraId="5C3FBC40" w14:textId="77777777" w:rsidR="00D13CA3" w:rsidRPr="00D13CA3" w:rsidRDefault="00D13CA3" w:rsidP="00D13CA3">
      <w:pPr>
        <w:rPr>
          <w:rFonts w:ascii="Verdana" w:hAnsi="Verdana"/>
          <w:b/>
          <w:sz w:val="18"/>
          <w:szCs w:val="18"/>
        </w:rPr>
      </w:pPr>
      <w:r w:rsidRPr="00D13CA3">
        <w:rPr>
          <w:rFonts w:ascii="Verdana" w:hAnsi="Verdana"/>
          <w:b/>
          <w:sz w:val="18"/>
          <w:szCs w:val="18"/>
        </w:rPr>
        <w:t xml:space="preserve">       </w:t>
      </w:r>
    </w:p>
    <w:p w14:paraId="1425C75B" w14:textId="77777777" w:rsidR="00D13CA3" w:rsidRPr="00D13CA3" w:rsidRDefault="00D13CA3" w:rsidP="00D13CA3">
      <w:pPr>
        <w:rPr>
          <w:rFonts w:ascii="Verdana" w:hAnsi="Verdana"/>
          <w:b/>
          <w:sz w:val="18"/>
          <w:szCs w:val="18"/>
        </w:rPr>
      </w:pPr>
      <w:r w:rsidRPr="00D13CA3">
        <w:rPr>
          <w:rFonts w:ascii="Verdana" w:hAnsi="Verdana"/>
          <w:b/>
          <w:sz w:val="18"/>
          <w:szCs w:val="18"/>
        </w:rPr>
        <w:t xml:space="preserve"> DATOS TÉCNICOS SISTEMAS UMAPALCA Y PALILLADA</w:t>
      </w:r>
    </w:p>
    <w:tbl>
      <w:tblPr>
        <w:tblW w:w="9070" w:type="dxa"/>
        <w:jc w:val="center"/>
        <w:tblBorders>
          <w:top w:val="nil"/>
          <w:left w:val="nil"/>
          <w:bottom w:val="nil"/>
          <w:right w:val="nil"/>
          <w:insideH w:val="nil"/>
          <w:insideV w:val="nil"/>
        </w:tblBorders>
        <w:tblLayout w:type="fixed"/>
        <w:tblLook w:val="0600" w:firstRow="0" w:lastRow="0" w:firstColumn="0" w:lastColumn="0" w:noHBand="1" w:noVBand="1"/>
      </w:tblPr>
      <w:tblGrid>
        <w:gridCol w:w="3222"/>
        <w:gridCol w:w="1313"/>
        <w:gridCol w:w="3222"/>
        <w:gridCol w:w="1313"/>
      </w:tblGrid>
      <w:tr w:rsidR="00D13CA3" w:rsidRPr="00D13CA3" w14:paraId="0EE7A9F5" w14:textId="77777777" w:rsidTr="004E541F">
        <w:trPr>
          <w:trHeight w:val="18"/>
          <w:jc w:val="center"/>
        </w:trPr>
        <w:tc>
          <w:tcPr>
            <w:tcW w:w="9070" w:type="dxa"/>
            <w:gridSpan w:val="4"/>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085DBB50" w14:textId="77777777" w:rsidR="00D13CA3" w:rsidRPr="00D13CA3" w:rsidRDefault="00D13CA3" w:rsidP="00D13CA3">
            <w:pPr>
              <w:rPr>
                <w:rFonts w:ascii="Verdana" w:hAnsi="Verdana"/>
                <w:b/>
                <w:sz w:val="18"/>
                <w:szCs w:val="18"/>
              </w:rPr>
            </w:pPr>
            <w:r w:rsidRPr="00D13CA3">
              <w:rPr>
                <w:rFonts w:ascii="Verdana" w:hAnsi="Verdana"/>
                <w:b/>
                <w:sz w:val="18"/>
                <w:szCs w:val="18"/>
              </w:rPr>
              <w:t>DATOS GENERALES</w:t>
            </w:r>
          </w:p>
        </w:tc>
      </w:tr>
      <w:tr w:rsidR="00D13CA3" w:rsidRPr="00D13CA3" w14:paraId="5684B57B" w14:textId="77777777" w:rsidTr="004E541F">
        <w:trPr>
          <w:trHeight w:val="88"/>
          <w:jc w:val="center"/>
        </w:trPr>
        <w:tc>
          <w:tcPr>
            <w:tcW w:w="4535" w:type="dxa"/>
            <w:gridSpan w:val="2"/>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686FD0D4" w14:textId="77777777" w:rsidR="00D13CA3" w:rsidRPr="00D13CA3" w:rsidRDefault="00D13CA3" w:rsidP="00D13CA3">
            <w:pPr>
              <w:rPr>
                <w:rFonts w:ascii="Verdana" w:hAnsi="Verdana"/>
                <w:b/>
                <w:sz w:val="16"/>
                <w:szCs w:val="16"/>
              </w:rPr>
            </w:pPr>
            <w:r w:rsidRPr="00D13CA3">
              <w:rPr>
                <w:rFonts w:ascii="Verdana" w:hAnsi="Verdana"/>
                <w:b/>
                <w:sz w:val="16"/>
                <w:szCs w:val="16"/>
              </w:rPr>
              <w:t>UMAPALCA</w:t>
            </w:r>
          </w:p>
        </w:tc>
        <w:tc>
          <w:tcPr>
            <w:tcW w:w="4535" w:type="dxa"/>
            <w:gridSpan w:val="2"/>
            <w:tcBorders>
              <w:top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24AB3108" w14:textId="77777777" w:rsidR="00D13CA3" w:rsidRPr="00D13CA3" w:rsidRDefault="00D13CA3" w:rsidP="00D13CA3">
            <w:pPr>
              <w:rPr>
                <w:rFonts w:ascii="Verdana" w:hAnsi="Verdana"/>
                <w:b/>
                <w:sz w:val="16"/>
                <w:szCs w:val="16"/>
              </w:rPr>
            </w:pPr>
            <w:r w:rsidRPr="00D13CA3">
              <w:rPr>
                <w:rFonts w:ascii="Verdana" w:hAnsi="Verdana"/>
                <w:b/>
                <w:sz w:val="16"/>
                <w:szCs w:val="16"/>
              </w:rPr>
              <w:t>PALILLADA</w:t>
            </w:r>
          </w:p>
        </w:tc>
      </w:tr>
      <w:tr w:rsidR="00D13CA3" w:rsidRPr="00D13CA3" w14:paraId="23BD501D" w14:textId="77777777" w:rsidTr="004E541F">
        <w:trPr>
          <w:trHeight w:val="129"/>
          <w:jc w:val="center"/>
        </w:trPr>
        <w:tc>
          <w:tcPr>
            <w:tcW w:w="3222" w:type="dxa"/>
            <w:tcBorders>
              <w:left w:val="single" w:sz="8" w:space="0" w:color="0070C0"/>
              <w:bottom w:val="single" w:sz="4" w:space="0" w:color="auto"/>
              <w:right w:val="single" w:sz="8" w:space="0" w:color="0070C0"/>
            </w:tcBorders>
            <w:shd w:val="clear" w:color="auto" w:fill="auto"/>
            <w:tcMar>
              <w:top w:w="100" w:type="dxa"/>
              <w:left w:w="100" w:type="dxa"/>
              <w:bottom w:w="100" w:type="dxa"/>
              <w:right w:w="100" w:type="dxa"/>
            </w:tcMar>
            <w:vAlign w:val="center"/>
          </w:tcPr>
          <w:p w14:paraId="3C3304A7" w14:textId="77777777" w:rsidR="00D13CA3" w:rsidRPr="00D13CA3" w:rsidRDefault="00D13CA3" w:rsidP="00D13CA3">
            <w:pPr>
              <w:rPr>
                <w:rFonts w:ascii="Verdana" w:hAnsi="Verdana"/>
                <w:sz w:val="16"/>
                <w:szCs w:val="16"/>
              </w:rPr>
            </w:pPr>
            <w:r w:rsidRPr="00D13CA3">
              <w:rPr>
                <w:rFonts w:ascii="Verdana" w:hAnsi="Verdana"/>
                <w:sz w:val="16"/>
                <w:szCs w:val="16"/>
              </w:rPr>
              <w:t>Caudal de diseño de la central:</w:t>
            </w:r>
          </w:p>
        </w:tc>
        <w:tc>
          <w:tcPr>
            <w:tcW w:w="1313"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0C4653C3" w14:textId="77777777" w:rsidR="00D13CA3" w:rsidRPr="00D13CA3" w:rsidRDefault="00D13CA3" w:rsidP="00D13CA3">
            <w:pPr>
              <w:rPr>
                <w:rFonts w:ascii="Verdana" w:hAnsi="Verdana"/>
                <w:sz w:val="16"/>
                <w:szCs w:val="16"/>
              </w:rPr>
            </w:pPr>
            <w:r w:rsidRPr="00D13CA3">
              <w:rPr>
                <w:rFonts w:ascii="Verdana" w:hAnsi="Verdana"/>
                <w:sz w:val="16"/>
                <w:szCs w:val="16"/>
              </w:rPr>
              <w:t>11,50 m³/s</w:t>
            </w:r>
          </w:p>
        </w:tc>
        <w:tc>
          <w:tcPr>
            <w:tcW w:w="3222"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01081232" w14:textId="77777777" w:rsidR="00D13CA3" w:rsidRPr="00D13CA3" w:rsidRDefault="00D13CA3" w:rsidP="00D13CA3">
            <w:pPr>
              <w:rPr>
                <w:rFonts w:ascii="Verdana" w:hAnsi="Verdana"/>
                <w:sz w:val="16"/>
                <w:szCs w:val="16"/>
              </w:rPr>
            </w:pPr>
            <w:r w:rsidRPr="00D13CA3">
              <w:rPr>
                <w:rFonts w:ascii="Verdana" w:hAnsi="Verdana"/>
                <w:sz w:val="16"/>
                <w:szCs w:val="16"/>
              </w:rPr>
              <w:t>Caudal de diseño de la central:</w:t>
            </w:r>
          </w:p>
        </w:tc>
        <w:tc>
          <w:tcPr>
            <w:tcW w:w="1313" w:type="dxa"/>
            <w:tcBorders>
              <w:bottom w:val="single" w:sz="4" w:space="0" w:color="auto"/>
              <w:right w:val="single" w:sz="8" w:space="0" w:color="0070C0"/>
            </w:tcBorders>
            <w:shd w:val="clear" w:color="auto" w:fill="auto"/>
            <w:tcMar>
              <w:top w:w="100" w:type="dxa"/>
              <w:left w:w="100" w:type="dxa"/>
              <w:bottom w:w="100" w:type="dxa"/>
              <w:right w:w="100" w:type="dxa"/>
            </w:tcMar>
            <w:vAlign w:val="center"/>
          </w:tcPr>
          <w:p w14:paraId="2DAEBE0A" w14:textId="77777777" w:rsidR="00D13CA3" w:rsidRPr="00D13CA3" w:rsidRDefault="00D13CA3" w:rsidP="00D13CA3">
            <w:pPr>
              <w:jc w:val="right"/>
              <w:rPr>
                <w:rFonts w:ascii="Verdana" w:hAnsi="Verdana"/>
                <w:sz w:val="16"/>
                <w:szCs w:val="16"/>
              </w:rPr>
            </w:pPr>
            <w:r w:rsidRPr="00D13CA3">
              <w:rPr>
                <w:rFonts w:ascii="Verdana" w:hAnsi="Verdana"/>
                <w:sz w:val="16"/>
                <w:szCs w:val="16"/>
              </w:rPr>
              <w:t>18,00 m³/s</w:t>
            </w:r>
          </w:p>
        </w:tc>
      </w:tr>
      <w:tr w:rsidR="00D13CA3" w:rsidRPr="00D13CA3" w14:paraId="009E4872" w14:textId="77777777" w:rsidTr="004E541F">
        <w:trPr>
          <w:trHeight w:val="138"/>
          <w:jc w:val="center"/>
        </w:trPr>
        <w:tc>
          <w:tcPr>
            <w:tcW w:w="9070" w:type="dxa"/>
            <w:gridSpan w:val="4"/>
            <w:tcBorders>
              <w:top w:val="single" w:sz="4" w:space="0" w:color="auto"/>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30B73CA5" w14:textId="77777777" w:rsidR="00D13CA3" w:rsidRPr="00D13CA3" w:rsidRDefault="00D13CA3" w:rsidP="00D13CA3">
            <w:pPr>
              <w:rPr>
                <w:rFonts w:ascii="Verdana" w:hAnsi="Verdana"/>
                <w:b/>
                <w:sz w:val="16"/>
                <w:szCs w:val="16"/>
              </w:rPr>
            </w:pPr>
            <w:r w:rsidRPr="00D13CA3">
              <w:rPr>
                <w:rFonts w:ascii="Verdana" w:hAnsi="Verdana"/>
                <w:b/>
                <w:sz w:val="16"/>
                <w:szCs w:val="16"/>
              </w:rPr>
              <w:t>Caudales de diseño de tomas</w:t>
            </w:r>
          </w:p>
        </w:tc>
      </w:tr>
      <w:tr w:rsidR="00D13CA3" w:rsidRPr="00D13CA3" w14:paraId="270B9606" w14:textId="77777777" w:rsidTr="004E541F">
        <w:trPr>
          <w:trHeight w:val="2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534DE59D" w14:textId="77777777" w:rsidR="00D13CA3" w:rsidRPr="00D13CA3" w:rsidRDefault="00000000" w:rsidP="00D13CA3">
            <w:pPr>
              <w:ind w:left="283" w:hanging="135"/>
              <w:rPr>
                <w:rFonts w:ascii="Verdana" w:hAnsi="Verdana"/>
                <w:sz w:val="16"/>
                <w:szCs w:val="16"/>
              </w:rPr>
            </w:pPr>
            <w:sdt>
              <w:sdtPr>
                <w:rPr>
                  <w:rFonts w:ascii="Verdana" w:hAnsi="Verdana"/>
                  <w:sz w:val="16"/>
                  <w:szCs w:val="16"/>
                </w:rPr>
                <w:tag w:val="goog_rdk_0"/>
                <w:id w:val="608864287"/>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Chuca Loma: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E6E8FF6" w14:textId="77777777" w:rsidR="00D13CA3" w:rsidRPr="00D13CA3" w:rsidRDefault="00D13CA3" w:rsidP="00D13CA3">
            <w:pPr>
              <w:rPr>
                <w:rFonts w:ascii="Verdana" w:hAnsi="Verdana"/>
                <w:sz w:val="16"/>
                <w:szCs w:val="16"/>
              </w:rPr>
            </w:pPr>
            <w:r w:rsidRPr="00D13CA3">
              <w:rPr>
                <w:rFonts w:ascii="Verdana" w:hAnsi="Verdana"/>
                <w:sz w:val="16"/>
                <w:szCs w:val="16"/>
              </w:rPr>
              <w:t>1,00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295CED9" w14:textId="77777777" w:rsidR="00D13CA3" w:rsidRPr="00D13CA3" w:rsidRDefault="00000000" w:rsidP="00D13CA3">
            <w:pPr>
              <w:ind w:left="425" w:hanging="283"/>
              <w:rPr>
                <w:rFonts w:ascii="Verdana" w:hAnsi="Verdana"/>
                <w:sz w:val="16"/>
                <w:szCs w:val="16"/>
              </w:rPr>
            </w:pPr>
            <w:sdt>
              <w:sdtPr>
                <w:rPr>
                  <w:rFonts w:ascii="Verdana" w:hAnsi="Verdana"/>
                  <w:sz w:val="16"/>
                  <w:szCs w:val="16"/>
                </w:rPr>
                <w:tag w:val="goog_rdk_1"/>
                <w:id w:val="1644856181"/>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Miguillas:</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82D25AF" w14:textId="77777777" w:rsidR="00D13CA3" w:rsidRPr="00D13CA3" w:rsidRDefault="00D13CA3" w:rsidP="00D13CA3">
            <w:pPr>
              <w:jc w:val="right"/>
              <w:rPr>
                <w:rFonts w:ascii="Verdana" w:hAnsi="Verdana"/>
                <w:sz w:val="16"/>
                <w:szCs w:val="16"/>
              </w:rPr>
            </w:pPr>
            <w:r w:rsidRPr="00D13CA3">
              <w:rPr>
                <w:rFonts w:ascii="Verdana" w:hAnsi="Verdana"/>
                <w:sz w:val="16"/>
                <w:szCs w:val="16"/>
              </w:rPr>
              <w:t>3,00 m³/s</w:t>
            </w:r>
          </w:p>
        </w:tc>
      </w:tr>
      <w:tr w:rsidR="00D13CA3" w:rsidRPr="00D13CA3" w14:paraId="5BA14672" w14:textId="77777777" w:rsidTr="004E541F">
        <w:trPr>
          <w:trHeight w:val="61"/>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028729CB" w14:textId="77777777" w:rsidR="00D13CA3" w:rsidRPr="00D13CA3" w:rsidRDefault="00000000" w:rsidP="00D13CA3">
            <w:pPr>
              <w:ind w:left="283" w:hanging="135"/>
              <w:rPr>
                <w:rFonts w:ascii="Verdana" w:hAnsi="Verdana"/>
                <w:sz w:val="16"/>
                <w:szCs w:val="16"/>
              </w:rPr>
            </w:pPr>
            <w:sdt>
              <w:sdtPr>
                <w:rPr>
                  <w:rFonts w:ascii="Verdana" w:hAnsi="Verdana"/>
                  <w:sz w:val="16"/>
                  <w:szCs w:val="16"/>
                </w:rPr>
                <w:tag w:val="goog_rdk_2"/>
                <w:id w:val="-2113889969"/>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Chaka Jahuira: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165AFA69" w14:textId="77777777" w:rsidR="00D13CA3" w:rsidRPr="00D13CA3" w:rsidRDefault="00D13CA3" w:rsidP="00D13CA3">
            <w:pPr>
              <w:rPr>
                <w:rFonts w:ascii="Verdana" w:hAnsi="Verdana"/>
                <w:sz w:val="16"/>
                <w:szCs w:val="16"/>
              </w:rPr>
            </w:pPr>
            <w:r w:rsidRPr="00D13CA3">
              <w:rPr>
                <w:rFonts w:ascii="Verdana" w:hAnsi="Verdana"/>
                <w:sz w:val="16"/>
                <w:szCs w:val="16"/>
              </w:rPr>
              <w:t>6,50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B454153" w14:textId="77777777" w:rsidR="00D13CA3" w:rsidRPr="00D13CA3" w:rsidRDefault="00000000" w:rsidP="00D13CA3">
            <w:pPr>
              <w:ind w:left="425" w:hanging="283"/>
              <w:rPr>
                <w:rFonts w:ascii="Verdana" w:hAnsi="Verdana"/>
                <w:sz w:val="16"/>
                <w:szCs w:val="16"/>
              </w:rPr>
            </w:pPr>
            <w:sdt>
              <w:sdtPr>
                <w:rPr>
                  <w:rFonts w:ascii="Verdana" w:hAnsi="Verdana"/>
                  <w:sz w:val="16"/>
                  <w:szCs w:val="16"/>
                </w:rPr>
                <w:tag w:val="goog_rdk_3"/>
                <w:id w:val="-656990521"/>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Jalancha: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AE7D9F4" w14:textId="77777777" w:rsidR="00D13CA3" w:rsidRPr="00D13CA3" w:rsidRDefault="00D13CA3" w:rsidP="00D13CA3">
            <w:pPr>
              <w:jc w:val="right"/>
              <w:rPr>
                <w:rFonts w:ascii="Verdana" w:hAnsi="Verdana"/>
                <w:sz w:val="16"/>
                <w:szCs w:val="16"/>
              </w:rPr>
            </w:pPr>
            <w:r w:rsidRPr="00D13CA3">
              <w:rPr>
                <w:rFonts w:ascii="Verdana" w:hAnsi="Verdana"/>
                <w:sz w:val="16"/>
                <w:szCs w:val="16"/>
              </w:rPr>
              <w:t>5,00 m³/s</w:t>
            </w:r>
          </w:p>
        </w:tc>
      </w:tr>
      <w:tr w:rsidR="00D13CA3" w:rsidRPr="00D13CA3" w14:paraId="4A025C2D" w14:textId="77777777" w:rsidTr="004E541F">
        <w:trPr>
          <w:trHeight w:val="23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55187754" w14:textId="77777777" w:rsidR="00D13CA3" w:rsidRPr="00D13CA3" w:rsidRDefault="00000000" w:rsidP="00D13CA3">
            <w:pPr>
              <w:ind w:left="283" w:hanging="135"/>
              <w:rPr>
                <w:rFonts w:ascii="Verdana" w:hAnsi="Verdana"/>
                <w:sz w:val="16"/>
                <w:szCs w:val="16"/>
              </w:rPr>
            </w:pPr>
            <w:sdt>
              <w:sdtPr>
                <w:rPr>
                  <w:rFonts w:ascii="Verdana" w:hAnsi="Verdana"/>
                  <w:sz w:val="16"/>
                  <w:szCs w:val="16"/>
                </w:rPr>
                <w:tag w:val="goog_rdk_4"/>
                <w:id w:val="288090548"/>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Calachaka Jahuira: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6A6AB48" w14:textId="77777777" w:rsidR="00D13CA3" w:rsidRPr="00D13CA3" w:rsidRDefault="00D13CA3" w:rsidP="00D13CA3">
            <w:pPr>
              <w:rPr>
                <w:rFonts w:ascii="Verdana" w:hAnsi="Verdana"/>
                <w:sz w:val="16"/>
                <w:szCs w:val="16"/>
              </w:rPr>
            </w:pPr>
            <w:r w:rsidRPr="00D13CA3">
              <w:rPr>
                <w:rFonts w:ascii="Verdana" w:hAnsi="Verdana"/>
                <w:sz w:val="16"/>
                <w:szCs w:val="16"/>
              </w:rPr>
              <w:t>8,00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305B3DC" w14:textId="77777777" w:rsidR="00D13CA3" w:rsidRPr="00D13CA3" w:rsidRDefault="00000000" w:rsidP="00D13CA3">
            <w:pPr>
              <w:ind w:left="425" w:hanging="283"/>
              <w:rPr>
                <w:rFonts w:ascii="Verdana" w:hAnsi="Verdana"/>
                <w:sz w:val="16"/>
                <w:szCs w:val="16"/>
              </w:rPr>
            </w:pPr>
            <w:sdt>
              <w:sdtPr>
                <w:rPr>
                  <w:rFonts w:ascii="Verdana" w:hAnsi="Verdana"/>
                  <w:sz w:val="16"/>
                  <w:szCs w:val="16"/>
                </w:rPr>
                <w:tag w:val="goog_rdk_5"/>
                <w:id w:val="217021065"/>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Choro: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CD1DC6E" w14:textId="77777777" w:rsidR="00D13CA3" w:rsidRPr="00D13CA3" w:rsidRDefault="00D13CA3" w:rsidP="00D13CA3">
            <w:pPr>
              <w:jc w:val="right"/>
              <w:rPr>
                <w:rFonts w:ascii="Verdana" w:hAnsi="Verdana"/>
                <w:sz w:val="16"/>
                <w:szCs w:val="16"/>
              </w:rPr>
            </w:pPr>
            <w:r w:rsidRPr="00D13CA3">
              <w:rPr>
                <w:rFonts w:ascii="Verdana" w:hAnsi="Verdana"/>
                <w:sz w:val="16"/>
                <w:szCs w:val="16"/>
              </w:rPr>
              <w:t>1,50 m³/s</w:t>
            </w:r>
          </w:p>
        </w:tc>
      </w:tr>
      <w:tr w:rsidR="00D13CA3" w:rsidRPr="00D13CA3" w14:paraId="63584239" w14:textId="77777777" w:rsidTr="004E541F">
        <w:trPr>
          <w:trHeight w:val="21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vAlign w:val="center"/>
          </w:tcPr>
          <w:p w14:paraId="5796F9B2" w14:textId="77777777" w:rsidR="00D13CA3" w:rsidRPr="00D13CA3" w:rsidRDefault="00000000" w:rsidP="00D13CA3">
            <w:pPr>
              <w:ind w:left="283" w:hanging="135"/>
              <w:rPr>
                <w:rFonts w:ascii="Verdana" w:hAnsi="Verdana"/>
                <w:sz w:val="16"/>
                <w:szCs w:val="16"/>
              </w:rPr>
            </w:pPr>
            <w:sdt>
              <w:sdtPr>
                <w:rPr>
                  <w:rFonts w:ascii="Verdana" w:hAnsi="Verdana"/>
                  <w:sz w:val="16"/>
                  <w:szCs w:val="16"/>
                </w:rPr>
                <w:tag w:val="goog_rdk_6"/>
                <w:id w:val="753941646"/>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Carabuco (remanente):</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5F60937" w14:textId="77777777" w:rsidR="00D13CA3" w:rsidRPr="00D13CA3" w:rsidRDefault="00D13CA3" w:rsidP="00D13CA3">
            <w:pPr>
              <w:rPr>
                <w:rFonts w:ascii="Verdana" w:hAnsi="Verdana"/>
                <w:sz w:val="16"/>
                <w:szCs w:val="16"/>
              </w:rPr>
            </w:pPr>
            <w:r w:rsidRPr="00D13CA3">
              <w:rPr>
                <w:rFonts w:ascii="Verdana" w:hAnsi="Verdana"/>
                <w:sz w:val="16"/>
                <w:szCs w:val="16"/>
              </w:rPr>
              <w:t>2,00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ACC5DDE" w14:textId="77777777" w:rsidR="00D13CA3" w:rsidRPr="00D13CA3" w:rsidRDefault="00000000" w:rsidP="00D13CA3">
            <w:pPr>
              <w:ind w:left="425" w:hanging="283"/>
              <w:rPr>
                <w:rFonts w:ascii="Verdana" w:hAnsi="Verdana"/>
                <w:sz w:val="16"/>
                <w:szCs w:val="16"/>
              </w:rPr>
            </w:pPr>
            <w:sdt>
              <w:sdtPr>
                <w:rPr>
                  <w:rFonts w:ascii="Verdana" w:hAnsi="Verdana"/>
                  <w:sz w:val="16"/>
                  <w:szCs w:val="16"/>
                </w:rPr>
                <w:tag w:val="goog_rdk_7"/>
                <w:id w:val="1865483406"/>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Khewani:</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D39F426" w14:textId="77777777" w:rsidR="00D13CA3" w:rsidRPr="00D13CA3" w:rsidRDefault="00D13CA3" w:rsidP="00D13CA3">
            <w:pPr>
              <w:jc w:val="right"/>
              <w:rPr>
                <w:rFonts w:ascii="Verdana" w:hAnsi="Verdana"/>
                <w:sz w:val="16"/>
                <w:szCs w:val="16"/>
              </w:rPr>
            </w:pPr>
            <w:r w:rsidRPr="00D13CA3">
              <w:rPr>
                <w:rFonts w:ascii="Verdana" w:hAnsi="Verdana"/>
                <w:sz w:val="16"/>
                <w:szCs w:val="16"/>
              </w:rPr>
              <w:t>1,00 m³/s</w:t>
            </w:r>
          </w:p>
        </w:tc>
      </w:tr>
      <w:tr w:rsidR="00D13CA3" w:rsidRPr="00D13CA3" w14:paraId="09D4E4EE" w14:textId="77777777" w:rsidTr="004E541F">
        <w:trPr>
          <w:trHeight w:val="376"/>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4BF17E9D" w14:textId="77777777" w:rsidR="00D13CA3" w:rsidRPr="00D13CA3" w:rsidRDefault="00000000" w:rsidP="00D13CA3">
            <w:pPr>
              <w:ind w:left="283" w:hanging="135"/>
              <w:rPr>
                <w:rFonts w:ascii="Verdana" w:hAnsi="Verdana"/>
                <w:sz w:val="16"/>
                <w:szCs w:val="16"/>
              </w:rPr>
            </w:pPr>
            <w:sdt>
              <w:sdtPr>
                <w:rPr>
                  <w:rFonts w:ascii="Verdana" w:hAnsi="Verdana"/>
                  <w:sz w:val="16"/>
                  <w:szCs w:val="16"/>
                </w:rPr>
                <w:tag w:val="goog_rdk_8"/>
                <w:id w:val="140010254"/>
              </w:sdtPr>
              <w:sdtContent>
                <w:r w:rsidR="00D13CA3" w:rsidRPr="00D13CA3">
                  <w:rPr>
                    <w:rFonts w:ascii="Verdana" w:eastAsia="Arial Unicode MS" w:hAnsi="Verdana" w:cs="Arial Unicode MS"/>
                    <w:sz w:val="16"/>
                    <w:szCs w:val="16"/>
                  </w:rPr>
                  <w:t>∙</w:t>
                </w:r>
              </w:sdtContent>
            </w:sdt>
            <w:r w:rsidR="00D13CA3" w:rsidRPr="00D13CA3">
              <w:rPr>
                <w:rFonts w:ascii="Verdana" w:hAnsi="Verdana"/>
                <w:sz w:val="16"/>
                <w:szCs w:val="16"/>
              </w:rPr>
              <w:t xml:space="preserve">   </w:t>
            </w:r>
            <w:r w:rsidR="00D13CA3" w:rsidRPr="00D13CA3">
              <w:rPr>
                <w:rFonts w:ascii="Verdana" w:hAnsi="Verdana"/>
                <w:sz w:val="16"/>
                <w:szCs w:val="16"/>
              </w:rPr>
              <w:tab/>
              <w:t>Central Carabuco (existente):</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0A933B2F" w14:textId="77777777" w:rsidR="00D13CA3" w:rsidRPr="00D13CA3" w:rsidRDefault="00D13CA3" w:rsidP="00D13CA3">
            <w:pPr>
              <w:rPr>
                <w:rFonts w:ascii="Verdana" w:hAnsi="Verdana"/>
                <w:sz w:val="16"/>
                <w:szCs w:val="16"/>
              </w:rPr>
            </w:pPr>
            <w:r w:rsidRPr="00D13CA3">
              <w:rPr>
                <w:rFonts w:ascii="Verdana" w:hAnsi="Verdana"/>
                <w:sz w:val="16"/>
                <w:szCs w:val="16"/>
              </w:rPr>
              <w:t>2,46 m³/s</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4D522E00" w14:textId="77777777" w:rsidR="00D13CA3" w:rsidRPr="00D13CA3" w:rsidRDefault="00D13CA3" w:rsidP="00D13CA3">
            <w:pPr>
              <w:rPr>
                <w:rFonts w:ascii="Verdana" w:hAnsi="Verdana"/>
                <w:sz w:val="16"/>
                <w:szCs w:val="16"/>
              </w:rPr>
            </w:pPr>
            <w:r w:rsidRPr="00D13CA3">
              <w:rPr>
                <w:rFonts w:ascii="Verdana" w:hAnsi="Verdana"/>
                <w:sz w:val="16"/>
                <w:szCs w:val="16"/>
              </w:rPr>
              <w:t>Caudal de Restitución de C.H. Umapalca: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64BB8B1E" w14:textId="77777777" w:rsidR="00D13CA3" w:rsidRPr="00D13CA3" w:rsidRDefault="00D13CA3" w:rsidP="00D13CA3">
            <w:pPr>
              <w:jc w:val="right"/>
              <w:rPr>
                <w:rFonts w:ascii="Verdana" w:hAnsi="Verdana"/>
                <w:sz w:val="16"/>
                <w:szCs w:val="16"/>
              </w:rPr>
            </w:pPr>
            <w:r w:rsidRPr="00D13CA3">
              <w:rPr>
                <w:rFonts w:ascii="Verdana" w:hAnsi="Verdana"/>
                <w:sz w:val="16"/>
                <w:szCs w:val="16"/>
              </w:rPr>
              <w:t>11,50 m³/s</w:t>
            </w:r>
          </w:p>
        </w:tc>
      </w:tr>
      <w:tr w:rsidR="00D13CA3" w:rsidRPr="00D13CA3" w14:paraId="2B9A7A83" w14:textId="77777777" w:rsidTr="004E541F">
        <w:trPr>
          <w:trHeight w:val="21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475F2892" w14:textId="77777777" w:rsidR="00D13CA3" w:rsidRPr="00D13CA3" w:rsidRDefault="00D13CA3" w:rsidP="00D13CA3">
            <w:pPr>
              <w:rPr>
                <w:rFonts w:ascii="Verdana" w:hAnsi="Verdana"/>
                <w:sz w:val="16"/>
                <w:szCs w:val="16"/>
              </w:rPr>
            </w:pPr>
            <w:r w:rsidRPr="00D13CA3">
              <w:rPr>
                <w:rFonts w:ascii="Verdana" w:hAnsi="Verdana"/>
                <w:sz w:val="16"/>
                <w:szCs w:val="16"/>
              </w:rPr>
              <w:t>Salto bruto: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28A44607" w14:textId="77777777" w:rsidR="00D13CA3" w:rsidRPr="00D13CA3" w:rsidRDefault="00D13CA3" w:rsidP="00D13CA3">
            <w:pPr>
              <w:rPr>
                <w:rFonts w:ascii="Verdana" w:hAnsi="Verdana"/>
                <w:sz w:val="16"/>
                <w:szCs w:val="16"/>
              </w:rPr>
            </w:pPr>
            <w:r w:rsidRPr="00D13CA3">
              <w:rPr>
                <w:rFonts w:ascii="Verdana" w:hAnsi="Verdana"/>
                <w:sz w:val="16"/>
                <w:szCs w:val="16"/>
              </w:rPr>
              <w:t>857,35 m</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411F3DFB" w14:textId="77777777" w:rsidR="00D13CA3" w:rsidRPr="00D13CA3" w:rsidRDefault="00D13CA3" w:rsidP="00D13CA3">
            <w:pPr>
              <w:rPr>
                <w:rFonts w:ascii="Verdana" w:hAnsi="Verdana"/>
                <w:sz w:val="16"/>
                <w:szCs w:val="16"/>
              </w:rPr>
            </w:pPr>
            <w:r w:rsidRPr="00D13CA3">
              <w:rPr>
                <w:rFonts w:ascii="Verdana" w:hAnsi="Verdana"/>
                <w:sz w:val="16"/>
                <w:szCs w:val="16"/>
              </w:rPr>
              <w:t>Salto bruto: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66998BF1" w14:textId="77777777" w:rsidR="00D13CA3" w:rsidRPr="00D13CA3" w:rsidRDefault="00D13CA3" w:rsidP="00D13CA3">
            <w:pPr>
              <w:jc w:val="right"/>
              <w:rPr>
                <w:rFonts w:ascii="Verdana" w:hAnsi="Verdana"/>
                <w:sz w:val="16"/>
                <w:szCs w:val="16"/>
              </w:rPr>
            </w:pPr>
            <w:r w:rsidRPr="00D13CA3">
              <w:rPr>
                <w:rFonts w:ascii="Verdana" w:hAnsi="Verdana"/>
                <w:sz w:val="16"/>
                <w:szCs w:val="16"/>
              </w:rPr>
              <w:t>764,75 m</w:t>
            </w:r>
          </w:p>
        </w:tc>
      </w:tr>
      <w:tr w:rsidR="00D13CA3" w:rsidRPr="00D13CA3" w14:paraId="143D5F71" w14:textId="77777777" w:rsidTr="004E541F">
        <w:trPr>
          <w:trHeight w:val="220"/>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605AC4E3" w14:textId="77777777" w:rsidR="00D13CA3" w:rsidRPr="00D13CA3" w:rsidRDefault="00D13CA3" w:rsidP="00D13CA3">
            <w:pPr>
              <w:rPr>
                <w:rFonts w:ascii="Verdana" w:hAnsi="Verdana"/>
                <w:sz w:val="16"/>
                <w:szCs w:val="16"/>
              </w:rPr>
            </w:pPr>
            <w:r w:rsidRPr="00D13CA3">
              <w:rPr>
                <w:rFonts w:ascii="Verdana" w:hAnsi="Verdana"/>
                <w:sz w:val="16"/>
                <w:szCs w:val="16"/>
              </w:rPr>
              <w:t>Salto neto promedio: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15401561" w14:textId="77777777" w:rsidR="00D13CA3" w:rsidRPr="00D13CA3" w:rsidRDefault="00D13CA3" w:rsidP="00D13CA3">
            <w:pPr>
              <w:rPr>
                <w:rFonts w:ascii="Verdana" w:hAnsi="Verdana"/>
                <w:sz w:val="16"/>
                <w:szCs w:val="16"/>
              </w:rPr>
            </w:pPr>
            <w:r w:rsidRPr="00D13CA3">
              <w:rPr>
                <w:rFonts w:ascii="Verdana" w:hAnsi="Verdana"/>
                <w:sz w:val="16"/>
                <w:szCs w:val="16"/>
              </w:rPr>
              <w:t>854,59 m</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5680E6B4" w14:textId="77777777" w:rsidR="00D13CA3" w:rsidRPr="00D13CA3" w:rsidRDefault="00D13CA3" w:rsidP="00D13CA3">
            <w:pPr>
              <w:rPr>
                <w:rFonts w:ascii="Verdana" w:hAnsi="Verdana"/>
                <w:sz w:val="16"/>
                <w:szCs w:val="16"/>
              </w:rPr>
            </w:pPr>
            <w:r w:rsidRPr="00D13CA3">
              <w:rPr>
                <w:rFonts w:ascii="Verdana" w:hAnsi="Verdana"/>
                <w:sz w:val="16"/>
                <w:szCs w:val="16"/>
              </w:rPr>
              <w:t>Salto neto:</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2A1F77A3" w14:textId="77777777" w:rsidR="00D13CA3" w:rsidRPr="00D13CA3" w:rsidRDefault="00D13CA3" w:rsidP="00D13CA3">
            <w:pPr>
              <w:jc w:val="right"/>
              <w:rPr>
                <w:rFonts w:ascii="Verdana" w:hAnsi="Verdana"/>
                <w:sz w:val="16"/>
                <w:szCs w:val="16"/>
              </w:rPr>
            </w:pPr>
            <w:r w:rsidRPr="00D13CA3">
              <w:rPr>
                <w:rFonts w:ascii="Verdana" w:hAnsi="Verdana"/>
                <w:sz w:val="16"/>
                <w:szCs w:val="16"/>
              </w:rPr>
              <w:t>762,00 m</w:t>
            </w:r>
          </w:p>
        </w:tc>
      </w:tr>
      <w:tr w:rsidR="00D13CA3" w:rsidRPr="00D13CA3" w14:paraId="10CCA4EF" w14:textId="77777777" w:rsidTr="004E541F">
        <w:trPr>
          <w:trHeight w:val="84"/>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11832082" w14:textId="77777777" w:rsidR="00D13CA3" w:rsidRPr="00D13CA3" w:rsidRDefault="00D13CA3" w:rsidP="00D13CA3">
            <w:pPr>
              <w:rPr>
                <w:rFonts w:ascii="Verdana" w:hAnsi="Verdana"/>
                <w:sz w:val="16"/>
                <w:szCs w:val="16"/>
              </w:rPr>
            </w:pPr>
            <w:r w:rsidRPr="00D13CA3">
              <w:rPr>
                <w:rFonts w:ascii="Verdana" w:hAnsi="Verdana"/>
                <w:sz w:val="16"/>
                <w:szCs w:val="16"/>
              </w:rPr>
              <w:t>Potencia Instalada: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6E82E661" w14:textId="77777777" w:rsidR="00D13CA3" w:rsidRPr="00D13CA3" w:rsidRDefault="00D13CA3" w:rsidP="00D13CA3">
            <w:pPr>
              <w:rPr>
                <w:rFonts w:ascii="Verdana" w:hAnsi="Verdana"/>
                <w:sz w:val="16"/>
                <w:szCs w:val="16"/>
              </w:rPr>
            </w:pPr>
            <w:r w:rsidRPr="00D13CA3">
              <w:rPr>
                <w:rFonts w:ascii="Verdana" w:hAnsi="Verdana"/>
                <w:sz w:val="16"/>
                <w:szCs w:val="16"/>
              </w:rPr>
              <w:t>87,00 MW</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2ECCF832" w14:textId="77777777" w:rsidR="00D13CA3" w:rsidRPr="00D13CA3" w:rsidRDefault="00D13CA3" w:rsidP="00D13CA3">
            <w:pPr>
              <w:rPr>
                <w:rFonts w:ascii="Verdana" w:hAnsi="Verdana"/>
                <w:sz w:val="16"/>
                <w:szCs w:val="16"/>
              </w:rPr>
            </w:pPr>
            <w:r w:rsidRPr="00D13CA3">
              <w:rPr>
                <w:rFonts w:ascii="Verdana" w:hAnsi="Verdana"/>
                <w:sz w:val="16"/>
                <w:szCs w:val="16"/>
              </w:rPr>
              <w:t>Potencia Instalada:</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085A71CE" w14:textId="77777777" w:rsidR="00D13CA3" w:rsidRPr="00D13CA3" w:rsidRDefault="00D13CA3" w:rsidP="00D13CA3">
            <w:pPr>
              <w:jc w:val="right"/>
              <w:rPr>
                <w:rFonts w:ascii="Verdana" w:hAnsi="Verdana"/>
                <w:sz w:val="16"/>
                <w:szCs w:val="16"/>
              </w:rPr>
            </w:pPr>
            <w:r w:rsidRPr="00D13CA3">
              <w:rPr>
                <w:rFonts w:ascii="Verdana" w:hAnsi="Verdana"/>
                <w:sz w:val="16"/>
                <w:szCs w:val="16"/>
              </w:rPr>
              <w:t>119 MW</w:t>
            </w:r>
          </w:p>
        </w:tc>
      </w:tr>
      <w:tr w:rsidR="00D13CA3" w:rsidRPr="00D13CA3" w14:paraId="7E1FCC0C" w14:textId="77777777" w:rsidTr="004E541F">
        <w:trPr>
          <w:trHeight w:val="227"/>
          <w:jc w:val="center"/>
        </w:trPr>
        <w:tc>
          <w:tcPr>
            <w:tcW w:w="3222"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15E0280A" w14:textId="77777777" w:rsidR="00D13CA3" w:rsidRPr="00D13CA3" w:rsidRDefault="00D13CA3" w:rsidP="00D13CA3">
            <w:pPr>
              <w:rPr>
                <w:rFonts w:ascii="Verdana" w:hAnsi="Verdana"/>
                <w:b/>
                <w:sz w:val="16"/>
                <w:szCs w:val="16"/>
              </w:rPr>
            </w:pPr>
            <w:r w:rsidRPr="00D13CA3">
              <w:rPr>
                <w:rFonts w:ascii="Verdana" w:hAnsi="Verdana"/>
                <w:b/>
                <w:sz w:val="16"/>
                <w:szCs w:val="16"/>
              </w:rPr>
              <w:t>Producción:</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536CB87C" w14:textId="77777777" w:rsidR="00D13CA3" w:rsidRPr="00D13CA3" w:rsidRDefault="00D13CA3" w:rsidP="00D13CA3">
            <w:pPr>
              <w:rPr>
                <w:rFonts w:ascii="Verdana" w:hAnsi="Verdana"/>
                <w:b/>
                <w:sz w:val="16"/>
                <w:szCs w:val="16"/>
              </w:rPr>
            </w:pPr>
            <w:r w:rsidRPr="00D13CA3">
              <w:rPr>
                <w:rFonts w:ascii="Verdana" w:hAnsi="Verdana"/>
                <w:b/>
                <w:sz w:val="16"/>
                <w:szCs w:val="16"/>
              </w:rPr>
              <w:t>436 GWh</w:t>
            </w:r>
          </w:p>
        </w:tc>
        <w:tc>
          <w:tcPr>
            <w:tcW w:w="3222" w:type="dxa"/>
            <w:tcBorders>
              <w:bottom w:val="single" w:sz="8" w:space="0" w:color="0070C0"/>
              <w:right w:val="single" w:sz="8" w:space="0" w:color="0070C0"/>
            </w:tcBorders>
            <w:shd w:val="clear" w:color="auto" w:fill="auto"/>
            <w:tcMar>
              <w:top w:w="100" w:type="dxa"/>
              <w:left w:w="100" w:type="dxa"/>
              <w:bottom w:w="100" w:type="dxa"/>
              <w:right w:w="100" w:type="dxa"/>
            </w:tcMar>
          </w:tcPr>
          <w:p w14:paraId="0CEE5760" w14:textId="77777777" w:rsidR="00D13CA3" w:rsidRPr="00D13CA3" w:rsidRDefault="00D13CA3" w:rsidP="00D13CA3">
            <w:pPr>
              <w:rPr>
                <w:rFonts w:ascii="Verdana" w:hAnsi="Verdana"/>
                <w:b/>
                <w:sz w:val="16"/>
                <w:szCs w:val="16"/>
              </w:rPr>
            </w:pPr>
            <w:r w:rsidRPr="00D13CA3">
              <w:rPr>
                <w:rFonts w:ascii="Verdana" w:hAnsi="Verdana"/>
                <w:b/>
                <w:sz w:val="16"/>
                <w:szCs w:val="16"/>
              </w:rPr>
              <w:t>Producción:</w:t>
            </w:r>
          </w:p>
        </w:tc>
        <w:tc>
          <w:tcPr>
            <w:tcW w:w="1313" w:type="dxa"/>
            <w:tcBorders>
              <w:bottom w:val="single" w:sz="8" w:space="0" w:color="0070C0"/>
              <w:right w:val="single" w:sz="8" w:space="0" w:color="0070C0"/>
            </w:tcBorders>
            <w:shd w:val="clear" w:color="auto" w:fill="auto"/>
            <w:tcMar>
              <w:top w:w="100" w:type="dxa"/>
              <w:left w:w="100" w:type="dxa"/>
              <w:bottom w:w="100" w:type="dxa"/>
              <w:right w:w="100" w:type="dxa"/>
            </w:tcMar>
          </w:tcPr>
          <w:p w14:paraId="2E9AA7B0" w14:textId="77777777" w:rsidR="00D13CA3" w:rsidRPr="00D13CA3" w:rsidRDefault="00D13CA3" w:rsidP="00D13CA3">
            <w:pPr>
              <w:jc w:val="right"/>
              <w:rPr>
                <w:rFonts w:ascii="Verdana" w:hAnsi="Verdana"/>
                <w:b/>
                <w:sz w:val="16"/>
                <w:szCs w:val="16"/>
              </w:rPr>
            </w:pPr>
            <w:r w:rsidRPr="00D13CA3">
              <w:rPr>
                <w:rFonts w:ascii="Verdana" w:hAnsi="Verdana"/>
                <w:b/>
                <w:sz w:val="16"/>
                <w:szCs w:val="16"/>
              </w:rPr>
              <w:t>595 GWh</w:t>
            </w:r>
          </w:p>
        </w:tc>
      </w:tr>
    </w:tbl>
    <w:p w14:paraId="24E3E2A5" w14:textId="77777777" w:rsidR="00D13CA3" w:rsidRPr="00D13CA3" w:rsidRDefault="00D13CA3" w:rsidP="00D13CA3">
      <w:pPr>
        <w:jc w:val="center"/>
        <w:rPr>
          <w:rFonts w:ascii="Verdana" w:hAnsi="Verdana"/>
          <w:sz w:val="18"/>
          <w:szCs w:val="18"/>
        </w:rPr>
      </w:pPr>
      <w:r w:rsidRPr="00D13CA3">
        <w:rPr>
          <w:rFonts w:ascii="Verdana" w:hAnsi="Verdana"/>
          <w:sz w:val="18"/>
          <w:szCs w:val="18"/>
        </w:rPr>
        <w:t>Tabla 1.</w:t>
      </w:r>
      <w:r w:rsidRPr="00D13CA3">
        <w:rPr>
          <w:rFonts w:ascii="Verdana" w:hAnsi="Verdana"/>
          <w:color w:val="1F497D"/>
          <w:sz w:val="18"/>
          <w:szCs w:val="18"/>
        </w:rPr>
        <w:t xml:space="preserve"> </w:t>
      </w:r>
      <w:r w:rsidRPr="00D13CA3">
        <w:rPr>
          <w:rFonts w:ascii="Verdana" w:hAnsi="Verdana"/>
          <w:sz w:val="18"/>
          <w:szCs w:val="18"/>
        </w:rPr>
        <w:t>Datos Generales del proyecto PHMG.</w:t>
      </w:r>
    </w:p>
    <w:p w14:paraId="557A9833" w14:textId="77777777" w:rsidR="00D13CA3" w:rsidRPr="00D13CA3" w:rsidRDefault="00D13CA3" w:rsidP="00D13CA3">
      <w:pPr>
        <w:jc w:val="center"/>
        <w:rPr>
          <w:rFonts w:ascii="Verdana" w:hAnsi="Verdana"/>
          <w:sz w:val="18"/>
          <w:szCs w:val="18"/>
        </w:rPr>
      </w:pPr>
    </w:p>
    <w:p w14:paraId="5B2DC893" w14:textId="77777777" w:rsidR="00D13CA3" w:rsidRDefault="00D13CA3" w:rsidP="00D13CA3">
      <w:pPr>
        <w:jc w:val="center"/>
        <w:rPr>
          <w:rFonts w:ascii="Verdana" w:hAnsi="Verdana"/>
          <w:sz w:val="18"/>
          <w:szCs w:val="18"/>
        </w:rPr>
      </w:pPr>
    </w:p>
    <w:p w14:paraId="13EB9B02" w14:textId="77777777" w:rsidR="00851C73" w:rsidRPr="00D13CA3" w:rsidRDefault="00851C73" w:rsidP="00D13CA3">
      <w:pPr>
        <w:jc w:val="center"/>
        <w:rPr>
          <w:rFonts w:ascii="Verdana" w:hAnsi="Verdana"/>
          <w:sz w:val="18"/>
          <w:szCs w:val="18"/>
        </w:rPr>
      </w:pPr>
    </w:p>
    <w:p w14:paraId="06748666" w14:textId="77777777" w:rsidR="00D13CA3" w:rsidRPr="00D13CA3" w:rsidRDefault="00D13CA3" w:rsidP="00D13CA3">
      <w:pPr>
        <w:jc w:val="center"/>
        <w:rPr>
          <w:rFonts w:ascii="Verdana" w:hAnsi="Verdana"/>
          <w:sz w:val="18"/>
          <w:szCs w:val="18"/>
        </w:rPr>
      </w:pPr>
    </w:p>
    <w:tbl>
      <w:tblPr>
        <w:tblW w:w="93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30"/>
        <w:gridCol w:w="1410"/>
        <w:gridCol w:w="1875"/>
        <w:gridCol w:w="2085"/>
      </w:tblGrid>
      <w:tr w:rsidR="00D13CA3" w:rsidRPr="00D13CA3" w14:paraId="2D755CB6" w14:textId="77777777" w:rsidTr="004E541F">
        <w:trPr>
          <w:trHeight w:val="270"/>
          <w:jc w:val="center"/>
        </w:trPr>
        <w:tc>
          <w:tcPr>
            <w:tcW w:w="9300" w:type="dxa"/>
            <w:gridSpan w:val="4"/>
            <w:tcBorders>
              <w:top w:val="single" w:sz="8" w:space="0" w:color="0070C0"/>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3F54A61C" w14:textId="77777777" w:rsidR="00D13CA3" w:rsidRPr="00D13CA3" w:rsidRDefault="00D13CA3" w:rsidP="00D13CA3">
            <w:pPr>
              <w:rPr>
                <w:rFonts w:ascii="Verdana" w:hAnsi="Verdana"/>
                <w:b/>
                <w:sz w:val="18"/>
                <w:szCs w:val="18"/>
              </w:rPr>
            </w:pPr>
            <w:r w:rsidRPr="00D13CA3">
              <w:rPr>
                <w:rFonts w:ascii="Verdana" w:hAnsi="Verdana"/>
                <w:b/>
                <w:sz w:val="18"/>
                <w:szCs w:val="18"/>
              </w:rPr>
              <w:lastRenderedPageBreak/>
              <w:t>TÚNELES Y CONDUCCIONES SECUNDARIAS</w:t>
            </w:r>
          </w:p>
        </w:tc>
      </w:tr>
      <w:tr w:rsidR="00D13CA3" w:rsidRPr="00D13CA3" w14:paraId="4085E66A" w14:textId="77777777" w:rsidTr="004E541F">
        <w:trPr>
          <w:trHeight w:val="338"/>
          <w:jc w:val="center"/>
        </w:trPr>
        <w:tc>
          <w:tcPr>
            <w:tcW w:w="3930" w:type="dxa"/>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0A72721C" w14:textId="77777777" w:rsidR="00D13CA3" w:rsidRPr="00D13CA3" w:rsidRDefault="00D13CA3" w:rsidP="00D13CA3">
            <w:pPr>
              <w:rPr>
                <w:rFonts w:ascii="Verdana" w:hAnsi="Verdana"/>
                <w:b/>
                <w:sz w:val="18"/>
                <w:szCs w:val="18"/>
              </w:rPr>
            </w:pPr>
            <w:r w:rsidRPr="00D13CA3">
              <w:rPr>
                <w:rFonts w:ascii="Verdana" w:hAnsi="Verdana"/>
                <w:b/>
                <w:sz w:val="18"/>
                <w:szCs w:val="18"/>
              </w:rPr>
              <w:t>DESCRIPCIÓN</w:t>
            </w:r>
          </w:p>
        </w:tc>
        <w:tc>
          <w:tcPr>
            <w:tcW w:w="1410" w:type="dxa"/>
            <w:tcBorders>
              <w:bottom w:val="single" w:sz="8" w:space="0" w:color="000000"/>
              <w:right w:val="single" w:sz="8" w:space="0" w:color="0070C0"/>
            </w:tcBorders>
            <w:shd w:val="clear" w:color="auto" w:fill="D9E2F3"/>
            <w:tcMar>
              <w:top w:w="100" w:type="dxa"/>
              <w:left w:w="100" w:type="dxa"/>
              <w:bottom w:w="100" w:type="dxa"/>
              <w:right w:w="100" w:type="dxa"/>
            </w:tcMar>
          </w:tcPr>
          <w:p w14:paraId="6390544B" w14:textId="77777777" w:rsidR="00D13CA3" w:rsidRPr="00D13CA3" w:rsidRDefault="00D13CA3" w:rsidP="00D13CA3">
            <w:pPr>
              <w:rPr>
                <w:rFonts w:ascii="Verdana" w:hAnsi="Verdana"/>
                <w:b/>
                <w:sz w:val="18"/>
                <w:szCs w:val="18"/>
              </w:rPr>
            </w:pPr>
            <w:r w:rsidRPr="00D13CA3">
              <w:rPr>
                <w:rFonts w:ascii="Verdana" w:hAnsi="Verdana"/>
                <w:b/>
                <w:sz w:val="18"/>
                <w:szCs w:val="18"/>
              </w:rPr>
              <w:t>TIPO</w:t>
            </w:r>
          </w:p>
        </w:tc>
        <w:tc>
          <w:tcPr>
            <w:tcW w:w="1875" w:type="dxa"/>
            <w:tcBorders>
              <w:bottom w:val="single" w:sz="8" w:space="0" w:color="0070C0"/>
              <w:right w:val="single" w:sz="8" w:space="0" w:color="0070C0"/>
            </w:tcBorders>
            <w:shd w:val="clear" w:color="auto" w:fill="D9E2F3"/>
            <w:tcMar>
              <w:top w:w="100" w:type="dxa"/>
              <w:left w:w="100" w:type="dxa"/>
              <w:bottom w:w="100" w:type="dxa"/>
              <w:right w:w="100" w:type="dxa"/>
            </w:tcMar>
          </w:tcPr>
          <w:p w14:paraId="32FE9CF6" w14:textId="77777777" w:rsidR="00D13CA3" w:rsidRPr="00D13CA3" w:rsidRDefault="00D13CA3" w:rsidP="00D13CA3">
            <w:pPr>
              <w:rPr>
                <w:rFonts w:ascii="Verdana" w:hAnsi="Verdana"/>
                <w:b/>
                <w:sz w:val="18"/>
                <w:szCs w:val="18"/>
              </w:rPr>
            </w:pPr>
            <w:r w:rsidRPr="00D13CA3">
              <w:rPr>
                <w:rFonts w:ascii="Verdana" w:hAnsi="Verdana"/>
                <w:b/>
                <w:sz w:val="18"/>
                <w:szCs w:val="18"/>
              </w:rPr>
              <w:t>LONGITUD (m)</w:t>
            </w:r>
          </w:p>
        </w:tc>
        <w:tc>
          <w:tcPr>
            <w:tcW w:w="2085" w:type="dxa"/>
            <w:tcBorders>
              <w:bottom w:val="single" w:sz="8" w:space="0" w:color="0070C0"/>
              <w:right w:val="single" w:sz="8" w:space="0" w:color="0070C0"/>
            </w:tcBorders>
            <w:shd w:val="clear" w:color="auto" w:fill="D9E2F3"/>
            <w:tcMar>
              <w:top w:w="100" w:type="dxa"/>
              <w:left w:w="100" w:type="dxa"/>
              <w:bottom w:w="100" w:type="dxa"/>
              <w:right w:w="100" w:type="dxa"/>
            </w:tcMar>
          </w:tcPr>
          <w:p w14:paraId="6CD8496E" w14:textId="77777777" w:rsidR="00D13CA3" w:rsidRPr="00D13CA3" w:rsidRDefault="00D13CA3" w:rsidP="00D13CA3">
            <w:pPr>
              <w:rPr>
                <w:rFonts w:ascii="Verdana" w:hAnsi="Verdana"/>
                <w:b/>
                <w:sz w:val="18"/>
                <w:szCs w:val="18"/>
              </w:rPr>
            </w:pPr>
            <w:r w:rsidRPr="00D13CA3">
              <w:rPr>
                <w:rFonts w:ascii="Verdana" w:hAnsi="Verdana"/>
                <w:b/>
                <w:sz w:val="18"/>
                <w:szCs w:val="18"/>
              </w:rPr>
              <w:t>Sección</w:t>
            </w:r>
          </w:p>
        </w:tc>
      </w:tr>
      <w:tr w:rsidR="00D13CA3" w:rsidRPr="00D13CA3" w14:paraId="56118DA0" w14:textId="77777777" w:rsidTr="004E541F">
        <w:trPr>
          <w:trHeight w:val="263"/>
          <w:jc w:val="center"/>
        </w:trPr>
        <w:tc>
          <w:tcPr>
            <w:tcW w:w="9300" w:type="dxa"/>
            <w:gridSpan w:val="4"/>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6BE5483F" w14:textId="77777777" w:rsidR="00D13CA3" w:rsidRPr="00D13CA3" w:rsidRDefault="00D13CA3" w:rsidP="00D13CA3">
            <w:pPr>
              <w:rPr>
                <w:rFonts w:ascii="Verdana" w:hAnsi="Verdana"/>
                <w:b/>
                <w:sz w:val="18"/>
                <w:szCs w:val="18"/>
              </w:rPr>
            </w:pPr>
            <w:r w:rsidRPr="00D13CA3">
              <w:rPr>
                <w:rFonts w:ascii="Verdana" w:hAnsi="Verdana"/>
                <w:b/>
                <w:sz w:val="18"/>
                <w:szCs w:val="18"/>
              </w:rPr>
              <w:t>UMAPALCA</w:t>
            </w:r>
          </w:p>
        </w:tc>
      </w:tr>
      <w:tr w:rsidR="00D13CA3" w:rsidRPr="00D13CA3" w14:paraId="01661923" w14:textId="77777777" w:rsidTr="004E541F">
        <w:trPr>
          <w:trHeight w:val="405"/>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7A730CF6" w14:textId="77777777" w:rsidR="00D13CA3" w:rsidRPr="00D13CA3" w:rsidRDefault="00D13CA3" w:rsidP="00D13CA3">
            <w:pPr>
              <w:rPr>
                <w:rFonts w:ascii="Verdana" w:hAnsi="Verdana"/>
                <w:sz w:val="18"/>
                <w:szCs w:val="18"/>
              </w:rPr>
            </w:pPr>
            <w:r w:rsidRPr="00D13CA3">
              <w:rPr>
                <w:rFonts w:ascii="Verdana" w:hAnsi="Verdana"/>
                <w:sz w:val="18"/>
                <w:szCs w:val="18"/>
              </w:rPr>
              <w:t>CHUCA LOMA - CHAKA JAHUIRA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2AC53167" w14:textId="77777777" w:rsidR="00D13CA3" w:rsidRPr="00D13CA3" w:rsidRDefault="00D13CA3" w:rsidP="00D13CA3">
            <w:pPr>
              <w:rPr>
                <w:rFonts w:ascii="Verdana" w:hAnsi="Verdana"/>
                <w:sz w:val="18"/>
                <w:szCs w:val="18"/>
              </w:rPr>
            </w:pPr>
            <w:r w:rsidRPr="00D13CA3">
              <w:rPr>
                <w:rFonts w:ascii="Verdana" w:hAnsi="Verdana"/>
                <w:sz w:val="18"/>
                <w:szCs w:val="18"/>
              </w:rPr>
              <w:t>Tubería GRP/PRFV</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6A0515F4" w14:textId="77777777" w:rsidR="00D13CA3" w:rsidRPr="00D13CA3" w:rsidRDefault="00D13CA3" w:rsidP="00D13CA3">
            <w:pPr>
              <w:rPr>
                <w:rFonts w:ascii="Verdana" w:hAnsi="Verdana"/>
                <w:sz w:val="18"/>
                <w:szCs w:val="18"/>
              </w:rPr>
            </w:pPr>
            <w:r w:rsidRPr="00D13CA3">
              <w:rPr>
                <w:rFonts w:ascii="Verdana" w:hAnsi="Verdana"/>
                <w:sz w:val="18"/>
                <w:szCs w:val="18"/>
              </w:rPr>
              <w:t>770,00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6028342A" w14:textId="77777777" w:rsidR="00D13CA3" w:rsidRPr="00D13CA3" w:rsidRDefault="00D13CA3" w:rsidP="00D13CA3">
            <w:pPr>
              <w:rPr>
                <w:rFonts w:ascii="Verdana" w:hAnsi="Verdana"/>
                <w:sz w:val="18"/>
                <w:szCs w:val="18"/>
              </w:rPr>
            </w:pPr>
            <w:r w:rsidRPr="00D13CA3">
              <w:rPr>
                <w:rFonts w:ascii="Verdana" w:hAnsi="Verdana"/>
                <w:sz w:val="18"/>
                <w:szCs w:val="18"/>
              </w:rPr>
              <w:t>Circular</w:t>
            </w:r>
          </w:p>
        </w:tc>
      </w:tr>
      <w:tr w:rsidR="00D13CA3" w:rsidRPr="00D13CA3" w14:paraId="0D0FF468" w14:textId="77777777" w:rsidTr="004E541F">
        <w:trPr>
          <w:trHeight w:val="187"/>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44DEFA14" w14:textId="77777777" w:rsidR="00D13CA3" w:rsidRPr="00D13CA3" w:rsidRDefault="00D13CA3" w:rsidP="00D13CA3">
            <w:pPr>
              <w:rPr>
                <w:rFonts w:ascii="Verdana" w:hAnsi="Verdana"/>
                <w:sz w:val="18"/>
                <w:szCs w:val="18"/>
              </w:rPr>
            </w:pPr>
            <w:r w:rsidRPr="00D13CA3">
              <w:rPr>
                <w:rFonts w:ascii="Verdana" w:hAnsi="Verdana"/>
                <w:sz w:val="18"/>
                <w:szCs w:val="18"/>
              </w:rPr>
              <w:t>TÚNEL 1: CARABUCO-CALACHAKA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392CAB1B" w14:textId="77777777" w:rsidR="00D13CA3" w:rsidRPr="00D13CA3" w:rsidRDefault="00D13CA3" w:rsidP="00D13CA3">
            <w:pPr>
              <w:rPr>
                <w:rFonts w:ascii="Verdana" w:hAnsi="Verdana"/>
                <w:sz w:val="18"/>
                <w:szCs w:val="18"/>
              </w:rPr>
            </w:pPr>
            <w:r w:rsidRPr="00D13C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01AD07F3" w14:textId="77777777" w:rsidR="00D13CA3" w:rsidRPr="00D13CA3" w:rsidRDefault="00D13CA3" w:rsidP="00D13CA3">
            <w:pPr>
              <w:rPr>
                <w:rFonts w:ascii="Verdana" w:hAnsi="Verdana"/>
                <w:sz w:val="18"/>
                <w:szCs w:val="18"/>
              </w:rPr>
            </w:pPr>
            <w:r w:rsidRPr="00D13CA3">
              <w:rPr>
                <w:rFonts w:ascii="Verdana" w:hAnsi="Verdana"/>
                <w:sz w:val="18"/>
                <w:szCs w:val="18"/>
              </w:rPr>
              <w:t>7.260.82</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6616A049" w14:textId="77777777" w:rsidR="00D13CA3" w:rsidRPr="00D13CA3" w:rsidRDefault="00D13CA3" w:rsidP="00D13CA3">
            <w:pPr>
              <w:rPr>
                <w:rFonts w:ascii="Verdana" w:hAnsi="Verdana"/>
                <w:sz w:val="18"/>
                <w:szCs w:val="18"/>
              </w:rPr>
            </w:pPr>
            <w:r w:rsidRPr="00D13CA3">
              <w:rPr>
                <w:rFonts w:ascii="Verdana" w:hAnsi="Verdana"/>
                <w:sz w:val="18"/>
                <w:szCs w:val="18"/>
              </w:rPr>
              <w:t>Herradura</w:t>
            </w:r>
          </w:p>
        </w:tc>
      </w:tr>
      <w:tr w:rsidR="00D13CA3" w:rsidRPr="00D13CA3" w14:paraId="2424C7EC" w14:textId="77777777" w:rsidTr="004E541F">
        <w:trPr>
          <w:trHeight w:val="321"/>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381FE2C5" w14:textId="77777777" w:rsidR="00D13CA3" w:rsidRPr="00D13CA3" w:rsidRDefault="00D13CA3" w:rsidP="00D13CA3">
            <w:pPr>
              <w:rPr>
                <w:rFonts w:ascii="Verdana" w:hAnsi="Verdana"/>
                <w:sz w:val="18"/>
                <w:szCs w:val="18"/>
              </w:rPr>
            </w:pPr>
            <w:r w:rsidRPr="00D13CA3">
              <w:rPr>
                <w:rFonts w:ascii="Verdana" w:hAnsi="Verdana"/>
                <w:sz w:val="18"/>
                <w:szCs w:val="18"/>
              </w:rPr>
              <w:t>TÚNEL 2: CHACA JAHUIRA – CALACHAKA JAHUIRA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3A4B60C1" w14:textId="77777777" w:rsidR="00D13CA3" w:rsidRPr="00D13CA3" w:rsidRDefault="00D13CA3" w:rsidP="00D13CA3">
            <w:pPr>
              <w:rPr>
                <w:rFonts w:ascii="Verdana" w:hAnsi="Verdana"/>
                <w:sz w:val="18"/>
                <w:szCs w:val="18"/>
              </w:rPr>
            </w:pPr>
            <w:r w:rsidRPr="00D13C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78CBA700" w14:textId="77777777" w:rsidR="00D13CA3" w:rsidRPr="00D13CA3" w:rsidRDefault="00D13CA3" w:rsidP="00D13CA3">
            <w:pPr>
              <w:rPr>
                <w:rFonts w:ascii="Verdana" w:hAnsi="Verdana"/>
                <w:sz w:val="18"/>
                <w:szCs w:val="18"/>
              </w:rPr>
            </w:pPr>
            <w:r w:rsidRPr="00D13CA3">
              <w:rPr>
                <w:rFonts w:ascii="Verdana" w:hAnsi="Verdana"/>
                <w:sz w:val="18"/>
                <w:szCs w:val="18"/>
              </w:rPr>
              <w:t>2.798.60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37D29181" w14:textId="77777777" w:rsidR="00D13CA3" w:rsidRPr="00D13CA3" w:rsidRDefault="00D13CA3" w:rsidP="00D13CA3">
            <w:pPr>
              <w:rPr>
                <w:rFonts w:ascii="Verdana" w:hAnsi="Verdana"/>
                <w:sz w:val="18"/>
                <w:szCs w:val="18"/>
              </w:rPr>
            </w:pPr>
            <w:r w:rsidRPr="00D13CA3">
              <w:rPr>
                <w:rFonts w:ascii="Verdana" w:hAnsi="Verdana"/>
                <w:sz w:val="18"/>
                <w:szCs w:val="18"/>
              </w:rPr>
              <w:t>Herradura paredes curvas</w:t>
            </w:r>
          </w:p>
        </w:tc>
      </w:tr>
      <w:tr w:rsidR="00D13CA3" w:rsidRPr="00D13CA3" w14:paraId="43B68B6C" w14:textId="77777777" w:rsidTr="004E541F">
        <w:trPr>
          <w:trHeight w:val="308"/>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32167C35" w14:textId="77777777" w:rsidR="00D13CA3" w:rsidRPr="00D13CA3" w:rsidRDefault="00D13CA3" w:rsidP="00D13CA3">
            <w:pPr>
              <w:rPr>
                <w:rFonts w:ascii="Verdana" w:hAnsi="Verdana"/>
                <w:sz w:val="18"/>
                <w:szCs w:val="18"/>
              </w:rPr>
            </w:pPr>
            <w:r w:rsidRPr="00D13CA3">
              <w:rPr>
                <w:rFonts w:ascii="Verdana" w:hAnsi="Verdana"/>
                <w:sz w:val="18"/>
                <w:szCs w:val="18"/>
              </w:rPr>
              <w:t>TÚNEL 4: CALACHAKA JAHUIRA – UMAPALCA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23A7BE12" w14:textId="77777777" w:rsidR="00D13CA3" w:rsidRPr="00D13CA3" w:rsidRDefault="00D13CA3" w:rsidP="00D13CA3">
            <w:pPr>
              <w:rPr>
                <w:rFonts w:ascii="Verdana" w:hAnsi="Verdana"/>
                <w:sz w:val="18"/>
                <w:szCs w:val="18"/>
              </w:rPr>
            </w:pPr>
            <w:r w:rsidRPr="00D13C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75337095" w14:textId="77777777" w:rsidR="00D13CA3" w:rsidRPr="00D13CA3" w:rsidRDefault="00D13CA3" w:rsidP="00D13CA3">
            <w:pPr>
              <w:rPr>
                <w:rFonts w:ascii="Verdana" w:hAnsi="Verdana"/>
                <w:sz w:val="18"/>
                <w:szCs w:val="18"/>
              </w:rPr>
            </w:pPr>
            <w:r w:rsidRPr="00D13CA3">
              <w:rPr>
                <w:rFonts w:ascii="Verdana" w:hAnsi="Verdana"/>
                <w:sz w:val="18"/>
                <w:szCs w:val="18"/>
              </w:rPr>
              <w:t>3.015,33</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5172FF3C" w14:textId="77777777" w:rsidR="00D13CA3" w:rsidRPr="00D13CA3" w:rsidRDefault="00D13CA3" w:rsidP="00D13CA3">
            <w:pPr>
              <w:rPr>
                <w:rFonts w:ascii="Verdana" w:hAnsi="Verdana"/>
                <w:sz w:val="18"/>
                <w:szCs w:val="18"/>
              </w:rPr>
            </w:pPr>
            <w:r w:rsidRPr="00D13CA3">
              <w:rPr>
                <w:rFonts w:ascii="Verdana" w:hAnsi="Verdana"/>
                <w:sz w:val="18"/>
                <w:szCs w:val="18"/>
              </w:rPr>
              <w:t>Herradura paredes curvas</w:t>
            </w:r>
          </w:p>
        </w:tc>
      </w:tr>
      <w:tr w:rsidR="00D13CA3" w:rsidRPr="00D13CA3" w14:paraId="64DED55C" w14:textId="77777777" w:rsidTr="004E541F">
        <w:trPr>
          <w:trHeight w:val="488"/>
          <w:jc w:val="center"/>
        </w:trPr>
        <w:tc>
          <w:tcPr>
            <w:tcW w:w="9300" w:type="dxa"/>
            <w:gridSpan w:val="4"/>
            <w:tcBorders>
              <w:left w:val="single" w:sz="8" w:space="0" w:color="0070C0"/>
              <w:bottom w:val="single" w:sz="8" w:space="0" w:color="0070C0"/>
              <w:right w:val="single" w:sz="8" w:space="0" w:color="0070C0"/>
            </w:tcBorders>
            <w:shd w:val="clear" w:color="auto" w:fill="D9E2F3"/>
            <w:tcMar>
              <w:top w:w="100" w:type="dxa"/>
              <w:left w:w="100" w:type="dxa"/>
              <w:bottom w:w="100" w:type="dxa"/>
              <w:right w:w="100" w:type="dxa"/>
            </w:tcMar>
          </w:tcPr>
          <w:p w14:paraId="4D0F73EB" w14:textId="77777777" w:rsidR="00D13CA3" w:rsidRPr="00D13CA3" w:rsidRDefault="00D13CA3" w:rsidP="00D13CA3">
            <w:pPr>
              <w:rPr>
                <w:rFonts w:ascii="Verdana" w:hAnsi="Verdana"/>
                <w:b/>
                <w:sz w:val="18"/>
                <w:szCs w:val="18"/>
              </w:rPr>
            </w:pPr>
            <w:r w:rsidRPr="00D13CA3">
              <w:rPr>
                <w:rFonts w:ascii="Verdana" w:hAnsi="Verdana"/>
                <w:b/>
                <w:sz w:val="18"/>
                <w:szCs w:val="18"/>
              </w:rPr>
              <w:t>PALILLADA</w:t>
            </w:r>
          </w:p>
        </w:tc>
      </w:tr>
      <w:tr w:rsidR="00D13CA3" w:rsidRPr="00D13CA3" w14:paraId="51F7D88D" w14:textId="77777777" w:rsidTr="004E541F">
        <w:trPr>
          <w:trHeight w:val="442"/>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53AC2634" w14:textId="77777777" w:rsidR="00D13CA3" w:rsidRPr="00D13CA3" w:rsidRDefault="00D13CA3" w:rsidP="00D13CA3">
            <w:pPr>
              <w:rPr>
                <w:rFonts w:ascii="Verdana" w:hAnsi="Verdana"/>
                <w:sz w:val="18"/>
                <w:szCs w:val="18"/>
              </w:rPr>
            </w:pPr>
            <w:r w:rsidRPr="00D13CA3">
              <w:rPr>
                <w:rFonts w:ascii="Verdana" w:hAnsi="Verdana"/>
                <w:sz w:val="18"/>
                <w:szCs w:val="18"/>
              </w:rPr>
              <w:t>KHEWANI</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0E42756E" w14:textId="77777777" w:rsidR="00D13CA3" w:rsidRPr="00D13CA3" w:rsidRDefault="00D13CA3" w:rsidP="00D13CA3">
            <w:pPr>
              <w:rPr>
                <w:rFonts w:ascii="Verdana" w:hAnsi="Verdana"/>
                <w:sz w:val="18"/>
                <w:szCs w:val="18"/>
              </w:rPr>
            </w:pPr>
            <w:r w:rsidRPr="00D13CA3">
              <w:rPr>
                <w:rFonts w:ascii="Verdana" w:hAnsi="Verdana"/>
                <w:sz w:val="18"/>
                <w:szCs w:val="18"/>
              </w:rPr>
              <w:t>Tubería GRP/PRFV</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269FBCF4" w14:textId="77777777" w:rsidR="00D13CA3" w:rsidRPr="00D13CA3" w:rsidRDefault="00D13CA3" w:rsidP="00D13CA3">
            <w:pPr>
              <w:ind w:left="720" w:hanging="720"/>
              <w:rPr>
                <w:rFonts w:ascii="Verdana" w:hAnsi="Verdana"/>
                <w:sz w:val="18"/>
                <w:szCs w:val="18"/>
              </w:rPr>
            </w:pPr>
            <w:r w:rsidRPr="00D13CA3">
              <w:rPr>
                <w:rFonts w:ascii="Verdana" w:hAnsi="Verdana"/>
                <w:sz w:val="18"/>
                <w:szCs w:val="18"/>
              </w:rPr>
              <w:t>3.800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592094C3" w14:textId="77777777" w:rsidR="00D13CA3" w:rsidRPr="00D13CA3" w:rsidRDefault="00D13CA3" w:rsidP="00D13CA3">
            <w:pPr>
              <w:rPr>
                <w:rFonts w:ascii="Verdana" w:hAnsi="Verdana"/>
                <w:sz w:val="18"/>
                <w:szCs w:val="18"/>
              </w:rPr>
            </w:pPr>
            <w:r w:rsidRPr="00D13CA3">
              <w:rPr>
                <w:rFonts w:ascii="Verdana" w:hAnsi="Verdana"/>
                <w:sz w:val="18"/>
                <w:szCs w:val="18"/>
              </w:rPr>
              <w:t>Circular</w:t>
            </w:r>
          </w:p>
        </w:tc>
      </w:tr>
      <w:tr w:rsidR="00D13CA3" w:rsidRPr="00D13CA3" w14:paraId="6BB6104A" w14:textId="77777777" w:rsidTr="004E541F">
        <w:trPr>
          <w:trHeight w:val="78"/>
          <w:jc w:val="center"/>
        </w:trPr>
        <w:tc>
          <w:tcPr>
            <w:tcW w:w="3930" w:type="dxa"/>
            <w:tcBorders>
              <w:left w:val="single" w:sz="8" w:space="0" w:color="0070C0"/>
              <w:bottom w:val="single" w:sz="8" w:space="0" w:color="0070C0"/>
              <w:right w:val="single" w:sz="8" w:space="0" w:color="0070C0"/>
            </w:tcBorders>
            <w:shd w:val="clear" w:color="auto" w:fill="auto"/>
            <w:tcMar>
              <w:top w:w="100" w:type="dxa"/>
              <w:left w:w="100" w:type="dxa"/>
              <w:bottom w:w="100" w:type="dxa"/>
              <w:right w:w="100" w:type="dxa"/>
            </w:tcMar>
          </w:tcPr>
          <w:p w14:paraId="2C3B7FA7" w14:textId="77777777" w:rsidR="00D13CA3" w:rsidRPr="00D13CA3" w:rsidRDefault="00D13CA3" w:rsidP="00D13CA3">
            <w:pPr>
              <w:rPr>
                <w:rFonts w:ascii="Verdana" w:hAnsi="Verdana"/>
                <w:sz w:val="18"/>
                <w:szCs w:val="18"/>
              </w:rPr>
            </w:pPr>
            <w:r w:rsidRPr="00D13CA3">
              <w:rPr>
                <w:rFonts w:ascii="Verdana" w:hAnsi="Verdana"/>
                <w:sz w:val="18"/>
                <w:szCs w:val="18"/>
              </w:rPr>
              <w:t>TÚNEL 5: UMAPALCA – PALILLADA</w:t>
            </w:r>
          </w:p>
        </w:tc>
        <w:tc>
          <w:tcPr>
            <w:tcW w:w="1410" w:type="dxa"/>
            <w:tcBorders>
              <w:bottom w:val="single" w:sz="8" w:space="0" w:color="0070C0"/>
              <w:right w:val="single" w:sz="8" w:space="0" w:color="0070C0"/>
            </w:tcBorders>
            <w:shd w:val="clear" w:color="auto" w:fill="auto"/>
            <w:tcMar>
              <w:top w:w="100" w:type="dxa"/>
              <w:left w:w="100" w:type="dxa"/>
              <w:bottom w:w="100" w:type="dxa"/>
              <w:right w:w="100" w:type="dxa"/>
            </w:tcMar>
          </w:tcPr>
          <w:p w14:paraId="019CE8C3" w14:textId="77777777" w:rsidR="00D13CA3" w:rsidRPr="00D13CA3" w:rsidRDefault="00D13CA3" w:rsidP="00D13CA3">
            <w:pPr>
              <w:rPr>
                <w:rFonts w:ascii="Verdana" w:hAnsi="Verdana"/>
                <w:sz w:val="18"/>
                <w:szCs w:val="18"/>
              </w:rPr>
            </w:pPr>
            <w:r w:rsidRPr="00D13CA3">
              <w:rPr>
                <w:rFonts w:ascii="Verdana" w:hAnsi="Verdana"/>
                <w:sz w:val="18"/>
                <w:szCs w:val="18"/>
              </w:rPr>
              <w:t>Túnel</w:t>
            </w:r>
          </w:p>
        </w:tc>
        <w:tc>
          <w:tcPr>
            <w:tcW w:w="1875" w:type="dxa"/>
            <w:tcBorders>
              <w:bottom w:val="single" w:sz="8" w:space="0" w:color="0070C0"/>
              <w:right w:val="single" w:sz="8" w:space="0" w:color="0070C0"/>
            </w:tcBorders>
            <w:shd w:val="clear" w:color="auto" w:fill="auto"/>
            <w:tcMar>
              <w:top w:w="100" w:type="dxa"/>
              <w:left w:w="100" w:type="dxa"/>
              <w:bottom w:w="100" w:type="dxa"/>
              <w:right w:w="100" w:type="dxa"/>
            </w:tcMar>
          </w:tcPr>
          <w:p w14:paraId="7B9A3210" w14:textId="77777777" w:rsidR="00D13CA3" w:rsidRPr="00D13CA3" w:rsidRDefault="00D13CA3" w:rsidP="00D13CA3">
            <w:pPr>
              <w:rPr>
                <w:rFonts w:ascii="Verdana" w:hAnsi="Verdana"/>
                <w:sz w:val="18"/>
                <w:szCs w:val="18"/>
              </w:rPr>
            </w:pPr>
            <w:r w:rsidRPr="00D13CA3">
              <w:rPr>
                <w:rFonts w:ascii="Verdana" w:hAnsi="Verdana"/>
                <w:sz w:val="18"/>
                <w:szCs w:val="18"/>
              </w:rPr>
              <w:t>10.110</w:t>
            </w:r>
          </w:p>
        </w:tc>
        <w:tc>
          <w:tcPr>
            <w:tcW w:w="2085" w:type="dxa"/>
            <w:tcBorders>
              <w:bottom w:val="single" w:sz="8" w:space="0" w:color="0070C0"/>
              <w:right w:val="single" w:sz="8" w:space="0" w:color="0070C0"/>
            </w:tcBorders>
            <w:shd w:val="clear" w:color="auto" w:fill="auto"/>
            <w:tcMar>
              <w:top w:w="100" w:type="dxa"/>
              <w:left w:w="100" w:type="dxa"/>
              <w:bottom w:w="100" w:type="dxa"/>
              <w:right w:w="100" w:type="dxa"/>
            </w:tcMar>
          </w:tcPr>
          <w:p w14:paraId="657F9CFA" w14:textId="77777777" w:rsidR="00D13CA3" w:rsidRPr="00D13CA3" w:rsidRDefault="00D13CA3" w:rsidP="00D13CA3">
            <w:pPr>
              <w:rPr>
                <w:rFonts w:ascii="Verdana" w:hAnsi="Verdana"/>
                <w:sz w:val="18"/>
                <w:szCs w:val="18"/>
              </w:rPr>
            </w:pPr>
            <w:r w:rsidRPr="00D13CA3">
              <w:rPr>
                <w:rFonts w:ascii="Verdana" w:hAnsi="Verdana"/>
                <w:sz w:val="18"/>
                <w:szCs w:val="18"/>
              </w:rPr>
              <w:t>Herradura</w:t>
            </w:r>
          </w:p>
        </w:tc>
      </w:tr>
    </w:tbl>
    <w:p w14:paraId="429BCF2F" w14:textId="77777777" w:rsidR="00D13CA3" w:rsidRPr="00D13CA3" w:rsidRDefault="00D13CA3" w:rsidP="00D13CA3">
      <w:pPr>
        <w:ind w:left="720" w:hanging="720"/>
        <w:jc w:val="center"/>
        <w:rPr>
          <w:rFonts w:ascii="Verdana" w:hAnsi="Verdana"/>
          <w:sz w:val="18"/>
          <w:szCs w:val="18"/>
        </w:rPr>
      </w:pPr>
      <w:r w:rsidRPr="00D13CA3">
        <w:rPr>
          <w:rFonts w:ascii="Verdana" w:eastAsia="Calibri" w:hAnsi="Verdana" w:cs="Calibri"/>
          <w:sz w:val="18"/>
          <w:szCs w:val="18"/>
        </w:rPr>
        <w:t>Tabla 2. Datos de Obras Subterráneas</w:t>
      </w:r>
    </w:p>
    <w:p w14:paraId="6E6811EB" w14:textId="77777777" w:rsidR="00D13CA3" w:rsidRPr="00D13CA3" w:rsidRDefault="00D13CA3" w:rsidP="00D13CA3">
      <w:pPr>
        <w:rPr>
          <w:rFonts w:ascii="Verdana" w:hAnsi="Verdana"/>
          <w:sz w:val="18"/>
          <w:szCs w:val="18"/>
        </w:rPr>
      </w:pPr>
    </w:p>
    <w:p w14:paraId="29844807" w14:textId="77777777" w:rsidR="00D13CA3" w:rsidRPr="00D13CA3" w:rsidRDefault="00D13CA3" w:rsidP="00D13CA3">
      <w:pPr>
        <w:rPr>
          <w:rFonts w:ascii="Verdana" w:hAnsi="Verdana"/>
          <w:b/>
          <w:sz w:val="18"/>
          <w:szCs w:val="18"/>
        </w:rPr>
      </w:pPr>
    </w:p>
    <w:p w14:paraId="52CBFE7F" w14:textId="77777777" w:rsidR="00D13CA3" w:rsidRPr="00D13CA3" w:rsidRDefault="00D13CA3" w:rsidP="00D13CA3">
      <w:pPr>
        <w:jc w:val="center"/>
        <w:rPr>
          <w:rFonts w:ascii="Verdana" w:hAnsi="Verdana"/>
          <w:b/>
          <w:sz w:val="18"/>
          <w:szCs w:val="18"/>
        </w:rPr>
      </w:pPr>
      <w:r w:rsidRPr="00D13CA3">
        <w:rPr>
          <w:rFonts w:ascii="Verdana" w:hAnsi="Verdana"/>
          <w:b/>
          <w:sz w:val="18"/>
          <w:szCs w:val="18"/>
        </w:rPr>
        <w:t>ORGANIZACIÓN DEL PROYECTO</w:t>
      </w:r>
    </w:p>
    <w:p w14:paraId="76EF32B0" w14:textId="77777777" w:rsidR="00D13CA3" w:rsidRPr="00D13CA3" w:rsidRDefault="00D13CA3" w:rsidP="00D13CA3">
      <w:pPr>
        <w:jc w:val="center"/>
      </w:pPr>
      <w:r w:rsidRPr="00D13CA3">
        <w:rPr>
          <w:noProof/>
          <w:lang w:eastAsia="es-BO"/>
        </w:rPr>
        <w:drawing>
          <wp:inline distT="114300" distB="114300" distL="114300" distR="114300" wp14:anchorId="3924B627" wp14:editId="506CD28E">
            <wp:extent cx="5396865" cy="2980706"/>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r="29684" b="40649"/>
                    <a:stretch>
                      <a:fillRect/>
                    </a:stretch>
                  </pic:blipFill>
                  <pic:spPr>
                    <a:xfrm>
                      <a:off x="0" y="0"/>
                      <a:ext cx="5411424" cy="2988747"/>
                    </a:xfrm>
                    <a:prstGeom prst="rect">
                      <a:avLst/>
                    </a:prstGeom>
                    <a:ln/>
                  </pic:spPr>
                </pic:pic>
              </a:graphicData>
            </a:graphic>
          </wp:inline>
        </w:drawing>
      </w:r>
    </w:p>
    <w:p w14:paraId="517880FF" w14:textId="77777777" w:rsidR="00D13CA3" w:rsidRPr="00D13CA3" w:rsidRDefault="00D13CA3" w:rsidP="00D13CA3">
      <w:pPr>
        <w:jc w:val="center"/>
      </w:pPr>
    </w:p>
    <w:p w14:paraId="16F9A89B" w14:textId="77777777" w:rsidR="00D13CA3" w:rsidRPr="00D13CA3" w:rsidRDefault="00D13CA3" w:rsidP="00D13CA3">
      <w:pPr>
        <w:jc w:val="center"/>
      </w:pPr>
    </w:p>
    <w:p w14:paraId="02C6005A" w14:textId="77777777" w:rsidR="00D13CA3" w:rsidRPr="00D13CA3" w:rsidRDefault="00D13CA3" w:rsidP="00D13CA3">
      <w:pPr>
        <w:jc w:val="center"/>
      </w:pPr>
    </w:p>
    <w:p w14:paraId="01083F76" w14:textId="77777777" w:rsidR="00D13CA3" w:rsidRDefault="00D13CA3" w:rsidP="00D13CA3">
      <w:pPr>
        <w:jc w:val="center"/>
      </w:pPr>
    </w:p>
    <w:p w14:paraId="26DFD0F2" w14:textId="77777777" w:rsidR="00851C73" w:rsidRDefault="00851C73" w:rsidP="00D13CA3">
      <w:pPr>
        <w:jc w:val="center"/>
      </w:pPr>
    </w:p>
    <w:p w14:paraId="35357DD8" w14:textId="77777777" w:rsidR="00851C73" w:rsidRDefault="00851C73" w:rsidP="00D13CA3">
      <w:pPr>
        <w:jc w:val="center"/>
      </w:pPr>
    </w:p>
    <w:p w14:paraId="34D6CB23" w14:textId="77777777" w:rsidR="00851C73" w:rsidRPr="00D13CA3" w:rsidRDefault="00851C73" w:rsidP="00D13CA3">
      <w:pPr>
        <w:jc w:val="center"/>
      </w:pPr>
    </w:p>
    <w:p w14:paraId="34773F47" w14:textId="77777777" w:rsidR="00D13CA3" w:rsidRPr="00D13CA3" w:rsidRDefault="00D13CA3" w:rsidP="00D13CA3">
      <w:pPr>
        <w:jc w:val="center"/>
      </w:pPr>
    </w:p>
    <w:p w14:paraId="5DC3541D" w14:textId="77777777" w:rsidR="00D13CA3" w:rsidRPr="00D13CA3" w:rsidRDefault="00D13CA3" w:rsidP="00D13CA3">
      <w:pPr>
        <w:jc w:val="center"/>
      </w:pPr>
    </w:p>
    <w:tbl>
      <w:tblPr>
        <w:tblW w:w="9160" w:type="dxa"/>
        <w:jc w:val="center"/>
        <w:tblLayout w:type="fixed"/>
        <w:tblLook w:val="0600" w:firstRow="0" w:lastRow="0" w:firstColumn="0" w:lastColumn="0" w:noHBand="1" w:noVBand="1"/>
      </w:tblPr>
      <w:tblGrid>
        <w:gridCol w:w="1202"/>
        <w:gridCol w:w="1434"/>
        <w:gridCol w:w="1465"/>
        <w:gridCol w:w="1528"/>
        <w:gridCol w:w="1862"/>
        <w:gridCol w:w="1669"/>
      </w:tblGrid>
      <w:tr w:rsidR="00D13CA3" w:rsidRPr="00D13CA3" w14:paraId="7CE3C58C" w14:textId="77777777" w:rsidTr="004E541F">
        <w:trPr>
          <w:trHeight w:val="18"/>
          <w:jc w:val="center"/>
        </w:trPr>
        <w:tc>
          <w:tcPr>
            <w:tcW w:w="9160" w:type="dxa"/>
            <w:gridSpan w:val="6"/>
            <w:tcBorders>
              <w:top w:val="single" w:sz="8" w:space="0" w:color="0070C0"/>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297EB49D"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lastRenderedPageBreak/>
              <w:t>Tabla Resumen de Contratistas del Proyecto Hidroeléctrico Miguillas</w:t>
            </w:r>
          </w:p>
        </w:tc>
      </w:tr>
      <w:tr w:rsidR="00D13CA3" w:rsidRPr="00D13CA3" w14:paraId="1E53CB13" w14:textId="77777777" w:rsidTr="004E541F">
        <w:trPr>
          <w:trHeight w:val="510"/>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491E75E2"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N° Contrato</w:t>
            </w:r>
          </w:p>
        </w:tc>
        <w:tc>
          <w:tcPr>
            <w:tcW w:w="1434"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309D39D7"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11858</w:t>
            </w:r>
          </w:p>
        </w:tc>
        <w:tc>
          <w:tcPr>
            <w:tcW w:w="1465"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1AC0C5AC"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11927</w:t>
            </w:r>
          </w:p>
        </w:tc>
        <w:tc>
          <w:tcPr>
            <w:tcW w:w="1528"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706C25C8"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11933</w:t>
            </w:r>
          </w:p>
        </w:tc>
        <w:tc>
          <w:tcPr>
            <w:tcW w:w="1862"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7FF262BD"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12560</w:t>
            </w:r>
          </w:p>
        </w:tc>
        <w:tc>
          <w:tcPr>
            <w:tcW w:w="166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10C2DAE2"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12743</w:t>
            </w:r>
          </w:p>
        </w:tc>
      </w:tr>
      <w:tr w:rsidR="00D13CA3" w:rsidRPr="00D13CA3" w14:paraId="1C7B684A" w14:textId="77777777" w:rsidTr="004E541F">
        <w:trPr>
          <w:trHeight w:val="2446"/>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0FA24982"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Objeto del Contrato</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FEABD24" w14:textId="77777777" w:rsidR="00D13CA3" w:rsidRPr="00D13CA3" w:rsidRDefault="00D13CA3" w:rsidP="00D13CA3">
            <w:pPr>
              <w:widowControl w:val="0"/>
              <w:ind w:left="-100"/>
              <w:jc w:val="center"/>
              <w:rPr>
                <w:rFonts w:ascii="Verdana" w:hAnsi="Verdana"/>
                <w:sz w:val="14"/>
                <w:szCs w:val="14"/>
              </w:rPr>
            </w:pPr>
            <w:r w:rsidRPr="00D13CA3">
              <w:rPr>
                <w:rFonts w:ascii="Verdana" w:hAnsi="Verdana"/>
                <w:sz w:val="14"/>
                <w:szCs w:val="14"/>
              </w:rPr>
              <w:t>Lotes I y II (Caminos, túneles, obras de toma, presa, cámaras de carga, tubería forzada) Ingeniería, Suministro y Construcción, Montaje, Pruebas y Puesta en Marcha del Proyecto Hidroeléctrico Miguillas</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B6701C4" w14:textId="77777777" w:rsidR="00D13CA3" w:rsidRPr="00D13CA3" w:rsidRDefault="00D13CA3" w:rsidP="00D13CA3">
            <w:pPr>
              <w:widowControl w:val="0"/>
              <w:ind w:left="-53"/>
              <w:jc w:val="center"/>
              <w:rPr>
                <w:rFonts w:ascii="Verdana" w:hAnsi="Verdana"/>
                <w:sz w:val="14"/>
                <w:szCs w:val="14"/>
              </w:rPr>
            </w:pPr>
            <w:r w:rsidRPr="00D13CA3">
              <w:rPr>
                <w:rFonts w:ascii="Verdana" w:hAnsi="Verdana"/>
                <w:sz w:val="14"/>
                <w:szCs w:val="14"/>
              </w:rPr>
              <w:t>Cesión del Lote III (Casas de máquinas equipamiento y montaje, integración del proyecto) del Contrato N° 11858 para la Ejecución del Proyecto Hidroeléctrico Miguillas"</w:t>
            </w:r>
          </w:p>
        </w:tc>
        <w:tc>
          <w:tcPr>
            <w:tcW w:w="1528"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9BBA76D" w14:textId="77777777" w:rsidR="00D13CA3" w:rsidRPr="00D13CA3" w:rsidRDefault="00D13CA3" w:rsidP="00D13CA3">
            <w:pPr>
              <w:widowControl w:val="0"/>
              <w:ind w:left="-134"/>
              <w:jc w:val="center"/>
              <w:rPr>
                <w:rFonts w:ascii="Verdana" w:hAnsi="Verdana"/>
                <w:sz w:val="14"/>
                <w:szCs w:val="14"/>
              </w:rPr>
            </w:pPr>
            <w:r w:rsidRPr="00D13CA3">
              <w:rPr>
                <w:rFonts w:ascii="Verdana" w:hAnsi="Verdana"/>
                <w:sz w:val="14"/>
                <w:szCs w:val="14"/>
              </w:rPr>
              <w:t>Lote IV y V; Ingeniería Suministro y Construcción, Montaje, Pruebas y Puesta en Servicio de la Línea de Transmisión y Subestaciones Asociadas al "Proyecto Hidroeléctrico Miguillas"</w:t>
            </w:r>
          </w:p>
        </w:tc>
        <w:tc>
          <w:tcPr>
            <w:tcW w:w="186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F12D7AA"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 xml:space="preserve">Lote IV y V; </w:t>
            </w:r>
          </w:p>
          <w:p w14:paraId="50E87125"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Cesión Parcial Del Contrato N°11933  (Suministro) De La Línea De Transmisión Y Subestaciones Asociadas al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04970DC" w14:textId="77777777" w:rsidR="00D13CA3" w:rsidRPr="00D13CA3" w:rsidRDefault="00D13CA3" w:rsidP="00D13CA3">
            <w:pPr>
              <w:widowControl w:val="0"/>
              <w:ind w:left="-28"/>
              <w:jc w:val="center"/>
              <w:rPr>
                <w:rFonts w:ascii="Verdana" w:hAnsi="Verdana"/>
                <w:sz w:val="14"/>
                <w:szCs w:val="14"/>
              </w:rPr>
            </w:pPr>
            <w:r w:rsidRPr="00D13CA3">
              <w:rPr>
                <w:rFonts w:ascii="Verdana" w:hAnsi="Verdana"/>
                <w:sz w:val="14"/>
                <w:szCs w:val="14"/>
              </w:rPr>
              <w:t>Ingeniería, Suministro, Construcción, Montaje, Pruebas y Puesta en Servicio de la Línea Eléctrica en Media Tensión 24,9 kV y Fibra Óptica a Tomas y Presa Para el Proyecto Hidroeléctrico Miguillas</w:t>
            </w:r>
          </w:p>
        </w:tc>
      </w:tr>
      <w:tr w:rsidR="00D13CA3" w:rsidRPr="00D13CA3" w14:paraId="057D83AA" w14:textId="77777777" w:rsidTr="004E541F">
        <w:trPr>
          <w:trHeight w:val="230"/>
          <w:jc w:val="center"/>
        </w:trPr>
        <w:tc>
          <w:tcPr>
            <w:tcW w:w="1202"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455C937C" w14:textId="77777777" w:rsidR="00D13CA3" w:rsidRPr="00D13CA3" w:rsidRDefault="00D13CA3" w:rsidP="00D13CA3">
            <w:pPr>
              <w:widowControl w:val="0"/>
              <w:jc w:val="center"/>
              <w:rPr>
                <w:rFonts w:ascii="Verdana" w:hAnsi="Verdana"/>
                <w:sz w:val="14"/>
                <w:szCs w:val="14"/>
              </w:rPr>
            </w:pPr>
            <w:r w:rsidRPr="00D13CA3">
              <w:rPr>
                <w:rFonts w:ascii="Verdana" w:hAnsi="Verdana"/>
                <w:sz w:val="14"/>
                <w:szCs w:val="14"/>
              </w:rPr>
              <w:t>Contratista</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B92D18B" w14:textId="77777777" w:rsidR="00D13CA3" w:rsidRPr="00D13CA3" w:rsidRDefault="00D13CA3" w:rsidP="00D13CA3">
            <w:pPr>
              <w:widowControl w:val="0"/>
              <w:ind w:left="-160" w:firstLine="99"/>
              <w:jc w:val="center"/>
              <w:rPr>
                <w:rFonts w:ascii="Verdana" w:hAnsi="Verdana"/>
                <w:sz w:val="14"/>
                <w:szCs w:val="14"/>
              </w:rPr>
            </w:pPr>
            <w:r w:rsidRPr="00D13CA3">
              <w:rPr>
                <w:rFonts w:ascii="Verdana" w:hAnsi="Verdana"/>
                <w:sz w:val="14"/>
                <w:szCs w:val="14"/>
              </w:rPr>
              <w:t>Empresa Eléctrica ENDE Corani S.A.</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1A7D7EA4"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Asociación Accidental Lote III Miguillas</w:t>
            </w:r>
          </w:p>
        </w:tc>
        <w:tc>
          <w:tcPr>
            <w:tcW w:w="1528"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B701572" w14:textId="77777777" w:rsidR="00D13CA3" w:rsidRPr="00D13CA3" w:rsidRDefault="00D13CA3" w:rsidP="00D13CA3">
            <w:pPr>
              <w:widowControl w:val="0"/>
              <w:ind w:firstLine="35"/>
              <w:jc w:val="center"/>
              <w:rPr>
                <w:rFonts w:ascii="Verdana" w:hAnsi="Verdana"/>
                <w:sz w:val="14"/>
                <w:szCs w:val="14"/>
              </w:rPr>
            </w:pPr>
            <w:r w:rsidRPr="00D13CA3">
              <w:rPr>
                <w:rFonts w:ascii="Verdana" w:hAnsi="Verdana"/>
                <w:sz w:val="14"/>
                <w:szCs w:val="14"/>
              </w:rPr>
              <w:t>ENDE Transmisión S.A.</w:t>
            </w:r>
          </w:p>
        </w:tc>
        <w:tc>
          <w:tcPr>
            <w:tcW w:w="1862"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5F39545"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Asociación Accidental Línea de Transmisión –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1CB2769F" w14:textId="77777777" w:rsidR="00D13CA3" w:rsidRPr="00D13CA3" w:rsidRDefault="00D13CA3" w:rsidP="00D13CA3">
            <w:pPr>
              <w:widowControl w:val="0"/>
              <w:ind w:left="-160"/>
              <w:jc w:val="center"/>
              <w:rPr>
                <w:rFonts w:ascii="Verdana" w:hAnsi="Verdana"/>
                <w:sz w:val="14"/>
                <w:szCs w:val="14"/>
              </w:rPr>
            </w:pPr>
            <w:r w:rsidRPr="00D13CA3">
              <w:rPr>
                <w:rFonts w:ascii="Verdana" w:hAnsi="Verdana"/>
                <w:sz w:val="14"/>
                <w:szCs w:val="14"/>
              </w:rPr>
              <w:t>Distribuidora de Electricidad La Paz S.A.</w:t>
            </w:r>
            <w:r w:rsidRPr="00D13CA3">
              <w:rPr>
                <w:rFonts w:ascii="Verdana" w:hAnsi="Verdana"/>
                <w:sz w:val="14"/>
                <w:szCs w:val="14"/>
              </w:rPr>
              <w:br/>
              <w:t xml:space="preserve"> DELAPAZ.</w:t>
            </w:r>
          </w:p>
        </w:tc>
      </w:tr>
    </w:tbl>
    <w:p w14:paraId="3B30B254" w14:textId="77777777" w:rsidR="00D13CA3" w:rsidRPr="00D13CA3" w:rsidRDefault="00D13CA3" w:rsidP="00D13CA3">
      <w:pPr>
        <w:spacing w:line="276" w:lineRule="auto"/>
        <w:jc w:val="center"/>
        <w:rPr>
          <w:rFonts w:ascii="Verdana" w:hAnsi="Verdana"/>
          <w:sz w:val="18"/>
          <w:szCs w:val="18"/>
        </w:rPr>
      </w:pPr>
      <w:r w:rsidRPr="00D13CA3">
        <w:rPr>
          <w:rFonts w:ascii="Verdana" w:hAnsi="Verdana"/>
          <w:sz w:val="18"/>
          <w:szCs w:val="18"/>
        </w:rPr>
        <w:t>Tabla 3. Resumen de Contratistas del Proyecto PHMG</w:t>
      </w:r>
    </w:p>
    <w:p w14:paraId="56360260" w14:textId="77777777" w:rsidR="00D13CA3" w:rsidRPr="00D13CA3" w:rsidRDefault="00D13CA3" w:rsidP="00D13CA3">
      <w:pPr>
        <w:spacing w:line="276" w:lineRule="auto"/>
        <w:jc w:val="center"/>
      </w:pPr>
    </w:p>
    <w:p w14:paraId="7106101D" w14:textId="77777777" w:rsidR="00D13CA3" w:rsidRPr="00D13CA3" w:rsidRDefault="00D13CA3" w:rsidP="00D13CA3">
      <w:pPr>
        <w:rPr>
          <w:rFonts w:ascii="Verdana" w:hAnsi="Verdana"/>
          <w:b/>
          <w:sz w:val="18"/>
          <w:szCs w:val="18"/>
        </w:rPr>
      </w:pPr>
      <w:r w:rsidRPr="00D13CA3">
        <w:rPr>
          <w:rFonts w:ascii="Verdana" w:hAnsi="Verdana"/>
          <w:b/>
          <w:sz w:val="18"/>
          <w:szCs w:val="18"/>
        </w:rPr>
        <w:t>AVANCE FÍSICO DEL PROYECTO HIDROELÉCTRICO MIGUILLAS</w:t>
      </w:r>
    </w:p>
    <w:p w14:paraId="10A51050" w14:textId="77777777" w:rsidR="00D13CA3" w:rsidRPr="00D13CA3" w:rsidRDefault="00D13CA3" w:rsidP="00D13CA3">
      <w:pPr>
        <w:rPr>
          <w:rFonts w:ascii="Verdana" w:hAnsi="Verdana"/>
          <w:b/>
          <w:sz w:val="18"/>
          <w:szCs w:val="18"/>
        </w:rPr>
      </w:pPr>
    </w:p>
    <w:p w14:paraId="276F9692" w14:textId="77777777" w:rsidR="00D13CA3" w:rsidRPr="00D13CA3" w:rsidRDefault="00D13CA3" w:rsidP="00D13CA3">
      <w:pPr>
        <w:rPr>
          <w:rFonts w:ascii="Verdana" w:hAnsi="Verdana"/>
          <w:sz w:val="18"/>
          <w:szCs w:val="18"/>
        </w:rPr>
      </w:pPr>
      <w:r w:rsidRPr="00D13CA3">
        <w:rPr>
          <w:rFonts w:ascii="Verdana" w:hAnsi="Verdana"/>
          <w:sz w:val="18"/>
          <w:szCs w:val="18"/>
        </w:rPr>
        <w:t>La Tabla 4 a continuación presenta el avance físico del Proyecto Hidroeléctrico Miguillas con corte al 31 de octubre de 2023</w:t>
      </w:r>
    </w:p>
    <w:p w14:paraId="7EF019C8" w14:textId="77777777" w:rsidR="00D13CA3" w:rsidRPr="00D13CA3" w:rsidRDefault="00D13CA3" w:rsidP="00D13CA3">
      <w:pPr>
        <w:rPr>
          <w:rFonts w:ascii="Verdana" w:hAnsi="Verdana"/>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10"/>
        <w:gridCol w:w="2811"/>
        <w:gridCol w:w="1462"/>
        <w:gridCol w:w="2206"/>
        <w:gridCol w:w="2186"/>
      </w:tblGrid>
      <w:tr w:rsidR="00D13CA3" w:rsidRPr="00D13CA3" w14:paraId="74EE9144" w14:textId="77777777" w:rsidTr="004E541F">
        <w:trPr>
          <w:trHeight w:val="20"/>
          <w:jc w:val="center"/>
        </w:trPr>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5C19F714" w14:textId="77777777" w:rsidR="00D13CA3" w:rsidRPr="00D13CA3" w:rsidRDefault="00D13CA3" w:rsidP="00D13CA3">
            <w:pPr>
              <w:rPr>
                <w:rFonts w:ascii="Verdana" w:hAnsi="Verdana"/>
                <w:sz w:val="16"/>
                <w:szCs w:val="16"/>
                <w:lang w:eastAsia="es-BO"/>
              </w:rPr>
            </w:pPr>
            <w:r w:rsidRPr="00D13CA3">
              <w:rPr>
                <w:rFonts w:ascii="Verdana" w:hAnsi="Verdana" w:cs="Calibri"/>
                <w:b/>
                <w:bCs/>
                <w:color w:val="305496"/>
                <w:sz w:val="16"/>
                <w:szCs w:val="16"/>
                <w:lang w:eastAsia="es-BO"/>
              </w:rPr>
              <w:t>EDT</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6B28A9FB" w14:textId="77777777" w:rsidR="00D13CA3" w:rsidRPr="00D13CA3" w:rsidRDefault="00D13CA3" w:rsidP="00D13CA3">
            <w:pPr>
              <w:rPr>
                <w:rFonts w:ascii="Verdana" w:hAnsi="Verdana"/>
                <w:sz w:val="16"/>
                <w:szCs w:val="16"/>
                <w:lang w:eastAsia="es-BO"/>
              </w:rPr>
            </w:pPr>
            <w:r w:rsidRPr="00D13CA3">
              <w:rPr>
                <w:rFonts w:ascii="Verdana" w:hAnsi="Verdana" w:cs="Calibri"/>
                <w:b/>
                <w:bCs/>
                <w:color w:val="305496"/>
                <w:sz w:val="16"/>
                <w:szCs w:val="16"/>
                <w:lang w:eastAsia="es-BO"/>
              </w:rPr>
              <w:t>ACTIVIDAD</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120DFBB8" w14:textId="77777777" w:rsidR="00D13CA3" w:rsidRPr="00D13CA3" w:rsidRDefault="00D13CA3" w:rsidP="00D13CA3">
            <w:pPr>
              <w:rPr>
                <w:rFonts w:ascii="Verdana" w:hAnsi="Verdana"/>
                <w:sz w:val="16"/>
                <w:szCs w:val="16"/>
                <w:lang w:eastAsia="es-BO"/>
              </w:rPr>
            </w:pPr>
            <w:r w:rsidRPr="00D13CA3">
              <w:rPr>
                <w:rFonts w:ascii="Verdana" w:hAnsi="Verdana" w:cs="Calibri"/>
                <w:b/>
                <w:bCs/>
                <w:color w:val="305496"/>
                <w:sz w:val="16"/>
                <w:szCs w:val="16"/>
                <w:lang w:eastAsia="es-BO"/>
              </w:rPr>
              <w:t>% INCIDENCIA</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3D7E8D4C" w14:textId="77777777" w:rsidR="00D13CA3" w:rsidRPr="00D13CA3" w:rsidRDefault="00D13CA3" w:rsidP="00D13CA3">
            <w:pPr>
              <w:rPr>
                <w:rFonts w:ascii="Verdana" w:hAnsi="Verdana"/>
                <w:sz w:val="16"/>
                <w:szCs w:val="16"/>
                <w:lang w:eastAsia="es-BO"/>
              </w:rPr>
            </w:pPr>
            <w:r w:rsidRPr="00D13CA3">
              <w:rPr>
                <w:rFonts w:ascii="Verdana" w:hAnsi="Verdana" w:cs="Calibri"/>
                <w:b/>
                <w:bCs/>
                <w:color w:val="305496"/>
                <w:sz w:val="16"/>
                <w:szCs w:val="16"/>
                <w:lang w:eastAsia="es-BO"/>
              </w:rPr>
              <w:t>% AVANCE ACUMULADO CON PESOS</w:t>
            </w:r>
          </w:p>
        </w:tc>
        <w:tc>
          <w:tcPr>
            <w:tcW w:w="0" w:type="auto"/>
            <w:tcBorders>
              <w:top w:val="single" w:sz="8" w:space="0" w:color="002060"/>
              <w:left w:val="single" w:sz="8" w:space="0" w:color="002060"/>
              <w:bottom w:val="single" w:sz="8" w:space="0" w:color="000000"/>
              <w:right w:val="single" w:sz="8" w:space="0" w:color="002060"/>
            </w:tcBorders>
            <w:tcMar>
              <w:top w:w="0" w:type="dxa"/>
              <w:left w:w="115" w:type="dxa"/>
              <w:bottom w:w="0" w:type="dxa"/>
              <w:right w:w="115" w:type="dxa"/>
            </w:tcMar>
            <w:hideMark/>
          </w:tcPr>
          <w:p w14:paraId="3AFF7314" w14:textId="77777777" w:rsidR="00D13CA3" w:rsidRPr="00D13CA3" w:rsidRDefault="00D13CA3" w:rsidP="00D13CA3">
            <w:pPr>
              <w:rPr>
                <w:rFonts w:ascii="Verdana" w:hAnsi="Verdana"/>
                <w:sz w:val="16"/>
                <w:szCs w:val="16"/>
                <w:lang w:eastAsia="es-BO"/>
              </w:rPr>
            </w:pPr>
            <w:r w:rsidRPr="00D13CA3">
              <w:rPr>
                <w:rFonts w:ascii="Verdana" w:hAnsi="Verdana" w:cs="Calibri"/>
                <w:b/>
                <w:bCs/>
                <w:color w:val="305496"/>
                <w:sz w:val="16"/>
                <w:szCs w:val="16"/>
                <w:lang w:eastAsia="es-BO"/>
              </w:rPr>
              <w:t>% AVANCE ACUMULADO SIN PESOS</w:t>
            </w:r>
          </w:p>
        </w:tc>
      </w:tr>
      <w:tr w:rsidR="00D13CA3" w:rsidRPr="00D13CA3" w14:paraId="7FEFC4CC" w14:textId="77777777" w:rsidTr="004E541F">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2E75B5"/>
            <w:tcMar>
              <w:top w:w="0" w:type="dxa"/>
              <w:left w:w="115" w:type="dxa"/>
              <w:bottom w:w="0" w:type="dxa"/>
              <w:right w:w="115" w:type="dxa"/>
            </w:tcMar>
            <w:hideMark/>
          </w:tcPr>
          <w:p w14:paraId="7F47D71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2E75B5"/>
            <w:tcMar>
              <w:top w:w="0" w:type="dxa"/>
              <w:left w:w="115" w:type="dxa"/>
              <w:bottom w:w="0" w:type="dxa"/>
              <w:right w:w="115" w:type="dxa"/>
            </w:tcMar>
            <w:hideMark/>
          </w:tcPr>
          <w:p w14:paraId="02134ABA" w14:textId="77777777" w:rsidR="00D13CA3" w:rsidRPr="00D13CA3" w:rsidRDefault="00D13CA3" w:rsidP="00D13CA3">
            <w:pPr>
              <w:rPr>
                <w:rFonts w:ascii="Verdana" w:hAnsi="Verdana"/>
                <w:sz w:val="16"/>
                <w:szCs w:val="16"/>
                <w:lang w:eastAsia="es-BO"/>
              </w:rPr>
            </w:pPr>
            <w:r w:rsidRPr="00D13CA3">
              <w:rPr>
                <w:rFonts w:ascii="Verdana" w:hAnsi="Verdana" w:cs="Calibri"/>
                <w:b/>
                <w:bCs/>
                <w:color w:val="FFFFFF"/>
                <w:sz w:val="16"/>
                <w:szCs w:val="16"/>
                <w:lang w:eastAsia="es-BO"/>
              </w:rPr>
              <w:t>PROYECTO HIDROELÉCTRICO MIGUILLAS</w:t>
            </w:r>
          </w:p>
        </w:tc>
        <w:tc>
          <w:tcPr>
            <w:tcW w:w="0" w:type="auto"/>
            <w:tcBorders>
              <w:top w:val="single" w:sz="8" w:space="0" w:color="000000"/>
              <w:left w:val="single" w:sz="8" w:space="0" w:color="44546A"/>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39266C0E"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FFFFFF"/>
                <w:sz w:val="16"/>
                <w:szCs w:val="16"/>
                <w:lang w:eastAsia="es-BO"/>
              </w:rPr>
              <w:t>100,00%</w:t>
            </w:r>
          </w:p>
        </w:tc>
        <w:tc>
          <w:tcPr>
            <w:tcW w:w="0" w:type="auto"/>
            <w:tcBorders>
              <w:top w:val="single" w:sz="8" w:space="0" w:color="000000"/>
              <w:left w:val="single" w:sz="8" w:space="0" w:color="000000"/>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120C2E8E"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FFFFFF"/>
                <w:sz w:val="16"/>
                <w:szCs w:val="16"/>
                <w:lang w:eastAsia="es-BO"/>
              </w:rPr>
              <w:t>43.39%</w:t>
            </w:r>
          </w:p>
        </w:tc>
        <w:tc>
          <w:tcPr>
            <w:tcW w:w="0" w:type="auto"/>
            <w:tcBorders>
              <w:top w:val="single" w:sz="8" w:space="0" w:color="000000"/>
              <w:left w:val="single" w:sz="8" w:space="0" w:color="000000"/>
              <w:bottom w:val="single" w:sz="8" w:space="0" w:color="000000"/>
              <w:right w:val="single" w:sz="8" w:space="0" w:color="000000"/>
            </w:tcBorders>
            <w:shd w:val="clear" w:color="auto" w:fill="2E75B5"/>
            <w:tcMar>
              <w:top w:w="0" w:type="dxa"/>
              <w:left w:w="115" w:type="dxa"/>
              <w:bottom w:w="0" w:type="dxa"/>
              <w:right w:w="115" w:type="dxa"/>
            </w:tcMar>
            <w:vAlign w:val="center"/>
            <w:hideMark/>
          </w:tcPr>
          <w:p w14:paraId="7862C36A"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FFFFFF"/>
                <w:sz w:val="16"/>
                <w:szCs w:val="16"/>
                <w:lang w:eastAsia="es-BO"/>
              </w:rPr>
              <w:t>43.39%</w:t>
            </w:r>
          </w:p>
        </w:tc>
      </w:tr>
      <w:tr w:rsidR="00D13CA3" w:rsidRPr="00D13CA3" w14:paraId="6BB43C27" w14:textId="77777777" w:rsidTr="004E541F">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FFD966"/>
            <w:tcMar>
              <w:top w:w="0" w:type="dxa"/>
              <w:left w:w="115" w:type="dxa"/>
              <w:bottom w:w="0" w:type="dxa"/>
              <w:right w:w="115" w:type="dxa"/>
            </w:tcMar>
            <w:hideMark/>
          </w:tcPr>
          <w:p w14:paraId="2C5DB9BA"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FFD966"/>
            <w:tcMar>
              <w:top w:w="0" w:type="dxa"/>
              <w:left w:w="115" w:type="dxa"/>
              <w:bottom w:w="0" w:type="dxa"/>
              <w:right w:w="115" w:type="dxa"/>
            </w:tcMar>
            <w:hideMark/>
          </w:tcPr>
          <w:p w14:paraId="22AAD28A" w14:textId="77777777" w:rsidR="00D13CA3" w:rsidRPr="00D13CA3" w:rsidRDefault="00D13CA3" w:rsidP="00D13CA3">
            <w:pPr>
              <w:rPr>
                <w:rFonts w:ascii="Verdana" w:hAnsi="Verdana"/>
                <w:sz w:val="16"/>
                <w:szCs w:val="16"/>
                <w:lang w:eastAsia="es-BO"/>
              </w:rPr>
            </w:pPr>
            <w:r w:rsidRPr="00D13CA3">
              <w:rPr>
                <w:rFonts w:ascii="Verdana" w:hAnsi="Verdana" w:cs="Calibri"/>
                <w:b/>
                <w:bCs/>
                <w:color w:val="0C0C0C"/>
                <w:sz w:val="16"/>
                <w:szCs w:val="16"/>
                <w:lang w:eastAsia="es-BO"/>
              </w:rPr>
              <w:t>SISTEMA UMAPALCA</w:t>
            </w:r>
          </w:p>
        </w:tc>
        <w:tc>
          <w:tcPr>
            <w:tcW w:w="0" w:type="auto"/>
            <w:tcBorders>
              <w:top w:val="single" w:sz="8" w:space="0" w:color="000000"/>
              <w:left w:val="single" w:sz="8" w:space="0" w:color="44546A"/>
              <w:bottom w:val="single" w:sz="8" w:space="0" w:color="000000"/>
              <w:right w:val="single" w:sz="8" w:space="0" w:color="000000"/>
            </w:tcBorders>
            <w:shd w:val="clear" w:color="auto" w:fill="FFD966"/>
            <w:tcMar>
              <w:top w:w="0" w:type="dxa"/>
              <w:left w:w="115" w:type="dxa"/>
              <w:bottom w:w="0" w:type="dxa"/>
              <w:right w:w="115" w:type="dxa"/>
            </w:tcMar>
            <w:hideMark/>
          </w:tcPr>
          <w:p w14:paraId="0E5BB3E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53,55%</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hideMark/>
          </w:tcPr>
          <w:p w14:paraId="6F1262F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32,63%</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hideMark/>
          </w:tcPr>
          <w:p w14:paraId="2F6C603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60,93%</w:t>
            </w:r>
          </w:p>
        </w:tc>
      </w:tr>
      <w:tr w:rsidR="00D13CA3" w:rsidRPr="00D13CA3" w14:paraId="0C556790" w14:textId="77777777" w:rsidTr="004E541F">
        <w:trPr>
          <w:trHeight w:val="20"/>
          <w:jc w:val="center"/>
        </w:trPr>
        <w:tc>
          <w:tcPr>
            <w:tcW w:w="0" w:type="auto"/>
            <w:tcBorders>
              <w:top w:val="single" w:sz="8"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7C748F0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1.6.0</w:t>
            </w:r>
          </w:p>
        </w:tc>
        <w:tc>
          <w:tcPr>
            <w:tcW w:w="0" w:type="auto"/>
            <w:tcBorders>
              <w:top w:val="single" w:sz="8"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1E9F6732"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Ingeniería diseño constructivo Umapalca</w:t>
            </w:r>
          </w:p>
        </w:tc>
        <w:tc>
          <w:tcPr>
            <w:tcW w:w="0" w:type="auto"/>
            <w:tcBorders>
              <w:top w:val="single" w:sz="8"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64469B7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1,22%</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03C6135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0,83%</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60DFFF6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68,68%</w:t>
            </w:r>
          </w:p>
        </w:tc>
      </w:tr>
      <w:tr w:rsidR="00D13CA3" w:rsidRPr="00D13CA3" w14:paraId="0DE96927"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4372B6AF"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22D73A5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Caminos de Acceso Umapalca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35E591C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5,49%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4316D41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3,96%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5DD34AC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72,06%</w:t>
            </w:r>
          </w:p>
        </w:tc>
      </w:tr>
      <w:tr w:rsidR="00D13CA3" w:rsidRPr="00D13CA3" w14:paraId="409C8D0B"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E73A60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1.6.2</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5B44DFA"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Presa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312052F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6,23%</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01B1A0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0,27%</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6AC27201"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4,37%</w:t>
            </w:r>
          </w:p>
        </w:tc>
      </w:tr>
      <w:tr w:rsidR="00D13CA3" w:rsidRPr="00D13CA3" w14:paraId="3F18AF26"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50DBC26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1.6.3</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19BEAAD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Túnel 1 Carabuco-Calachaka Jahuira (C-CJ)</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42AD9CE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9,07%</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96921B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8,53%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713FFEA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94,04%</w:t>
            </w:r>
          </w:p>
        </w:tc>
      </w:tr>
      <w:tr w:rsidR="00D13CA3" w:rsidRPr="00D13CA3" w14:paraId="0E3AB301"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104091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1.6.4</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02DC96D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Túnel 2 Chaka Jahuira-Calachaka Jahuira (CHJ-CJ)</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63944CE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2,85%</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B57826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0,93%</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7338322"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32,79%</w:t>
            </w:r>
          </w:p>
        </w:tc>
      </w:tr>
      <w:tr w:rsidR="00D13CA3" w:rsidRPr="00D13CA3" w14:paraId="01185721"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7CF1E66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1.6.5</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6720203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Túnel 4 Calachaka Jahuira-Umapalca (CJ-U)</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56806C9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3,08%</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7D2C6C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2,69%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0C21A08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87,21%</w:t>
            </w:r>
          </w:p>
        </w:tc>
      </w:tr>
      <w:tr w:rsidR="00D13CA3" w:rsidRPr="00D13CA3" w14:paraId="2D0224F9"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1DD338A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1.6.6</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B31F45A"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Carabuco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56780C2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0,49%</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56781D0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58FE40A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17F90E6E"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46513F0C"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1.6.7</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5EC79F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Calachaka Jahuira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4C10B57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1,09%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380DF51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0,78%</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0A81287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71,89%</w:t>
            </w:r>
          </w:p>
        </w:tc>
      </w:tr>
      <w:tr w:rsidR="00D13CA3" w:rsidRPr="00D13CA3" w14:paraId="44B9CF66"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8AB5F36"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1.6.8</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71707EDE"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Acueducto Calachaka Jahuira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03C00C3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0,16%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9A0DC9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2B3C55F1"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C04577A"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2756558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1.6.9</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61BA48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Chaka Jahuira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5D82FD3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0,39%</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0539401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005B5CD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517E9CB5"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5D9CBAD6"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1.6.10 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60B891F6"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Chuca Loma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23C46BA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0,07%</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161AA1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5AC84EA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99F16E5"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14EBA8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1.6.11 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445585CF"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Tubería PRFV. Chuca Loma-Chaka Jahuira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1FFB30B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0288AB9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502C2BF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6A66CD62"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773E253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1.6.12 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626502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Cámara de Carga Umapalca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26DE93C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2,04%</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3D92E4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1,70%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DD1884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83,17%</w:t>
            </w:r>
          </w:p>
        </w:tc>
      </w:tr>
      <w:tr w:rsidR="00D13CA3" w:rsidRPr="00D13CA3" w14:paraId="3F801CB1"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04E21986"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1.6.13 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0F9D2E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Tubería Forzada Umapalca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3B1C4AE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5,73%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47730E5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4,23%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23F9C17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73,78%</w:t>
            </w:r>
          </w:p>
        </w:tc>
      </w:tr>
      <w:tr w:rsidR="00D13CA3" w:rsidRPr="00D13CA3" w14:paraId="65AE3C59"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0D9950F"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1.6.14 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638235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Campamento definitivo Umapalca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52B16221"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0,85%</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A0E606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1496510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05C08D9F"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684E09E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1.6.15 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14DDFDFE"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Subestación Umapalca 230 kV</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2365B96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086DD92"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1,20%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20EED72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55,63%</w:t>
            </w:r>
          </w:p>
        </w:tc>
      </w:tr>
      <w:tr w:rsidR="00D13CA3" w:rsidRPr="00D13CA3" w14:paraId="3DAFAAC5"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705C4CF"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1.6.16 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35C0DF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Línea de Media Tensión 24,9 kV y FO-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3D8FC11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EEFC12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5ED21D01"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83,65%</w:t>
            </w:r>
          </w:p>
        </w:tc>
      </w:tr>
      <w:tr w:rsidR="00D13CA3" w:rsidRPr="00D13CA3" w14:paraId="6DC8D363" w14:textId="77777777" w:rsidTr="004E541F">
        <w:trPr>
          <w:trHeight w:val="20"/>
          <w:jc w:val="center"/>
        </w:trPr>
        <w:tc>
          <w:tcPr>
            <w:tcW w:w="0" w:type="auto"/>
            <w:tcBorders>
              <w:top w:val="dotted" w:sz="4" w:space="0" w:color="000000"/>
              <w:left w:val="single" w:sz="8" w:space="0" w:color="000000"/>
              <w:bottom w:val="single" w:sz="8" w:space="0" w:color="000000"/>
              <w:right w:val="single" w:sz="8" w:space="0" w:color="44546A"/>
            </w:tcBorders>
            <w:shd w:val="clear" w:color="auto" w:fill="CFE2F3"/>
            <w:tcMar>
              <w:top w:w="0" w:type="dxa"/>
              <w:left w:w="115" w:type="dxa"/>
              <w:bottom w:w="0" w:type="dxa"/>
              <w:right w:w="115" w:type="dxa"/>
            </w:tcMar>
            <w:hideMark/>
          </w:tcPr>
          <w:p w14:paraId="173727A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1.6.17 </w:t>
            </w:r>
          </w:p>
        </w:tc>
        <w:tc>
          <w:tcPr>
            <w:tcW w:w="0" w:type="auto"/>
            <w:tcBorders>
              <w:top w:val="dotted" w:sz="4" w:space="0" w:color="000000"/>
              <w:left w:val="single" w:sz="8" w:space="0" w:color="44546A"/>
              <w:bottom w:val="single" w:sz="8" w:space="0" w:color="000000"/>
              <w:right w:val="single" w:sz="8" w:space="0" w:color="44546A"/>
            </w:tcBorders>
            <w:shd w:val="clear" w:color="auto" w:fill="CFE2F3"/>
            <w:tcMar>
              <w:top w:w="0" w:type="dxa"/>
              <w:left w:w="115" w:type="dxa"/>
              <w:bottom w:w="0" w:type="dxa"/>
              <w:right w:w="115" w:type="dxa"/>
            </w:tcMar>
            <w:hideMark/>
          </w:tcPr>
          <w:p w14:paraId="39F7F9B8"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Casa de Maquinas UMAPALCA</w:t>
            </w:r>
          </w:p>
        </w:tc>
        <w:tc>
          <w:tcPr>
            <w:tcW w:w="0" w:type="auto"/>
            <w:tcBorders>
              <w:top w:val="dotted" w:sz="4" w:space="0" w:color="000000"/>
              <w:left w:val="single" w:sz="8" w:space="0" w:color="44546A"/>
              <w:bottom w:val="single" w:sz="8" w:space="0" w:color="000000"/>
              <w:right w:val="single" w:sz="8" w:space="0" w:color="000000"/>
            </w:tcBorders>
            <w:shd w:val="clear" w:color="auto" w:fill="CFE2F3"/>
            <w:tcMar>
              <w:top w:w="0" w:type="dxa"/>
              <w:left w:w="115" w:type="dxa"/>
              <w:bottom w:w="0" w:type="dxa"/>
              <w:right w:w="115" w:type="dxa"/>
            </w:tcMar>
            <w:hideMark/>
          </w:tcPr>
          <w:p w14:paraId="7933E47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12,11%</w:t>
            </w:r>
          </w:p>
        </w:tc>
        <w:tc>
          <w:tcPr>
            <w:tcW w:w="0" w:type="auto"/>
            <w:tcBorders>
              <w:top w:val="dotted" w:sz="4"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hideMark/>
          </w:tcPr>
          <w:p w14:paraId="56D0237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7,20%</w:t>
            </w:r>
          </w:p>
        </w:tc>
        <w:tc>
          <w:tcPr>
            <w:tcW w:w="0" w:type="auto"/>
            <w:tcBorders>
              <w:top w:val="dotted" w:sz="4" w:space="0" w:color="000000"/>
              <w:left w:val="single" w:sz="8" w:space="0" w:color="000000"/>
              <w:bottom w:val="single" w:sz="8" w:space="0" w:color="000000"/>
              <w:right w:val="single" w:sz="8" w:space="0" w:color="000000"/>
            </w:tcBorders>
            <w:shd w:val="clear" w:color="auto" w:fill="CFE2F3"/>
            <w:tcMar>
              <w:top w:w="0" w:type="dxa"/>
              <w:left w:w="115" w:type="dxa"/>
              <w:bottom w:w="0" w:type="dxa"/>
              <w:right w:w="115" w:type="dxa"/>
            </w:tcMar>
            <w:hideMark/>
          </w:tcPr>
          <w:p w14:paraId="09ED404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59,45%</w:t>
            </w:r>
          </w:p>
        </w:tc>
      </w:tr>
      <w:tr w:rsidR="00D13CA3" w:rsidRPr="00D13CA3" w14:paraId="17AD8103" w14:textId="77777777" w:rsidTr="004E541F">
        <w:trPr>
          <w:trHeight w:val="20"/>
          <w:jc w:val="center"/>
        </w:trPr>
        <w:tc>
          <w:tcPr>
            <w:tcW w:w="0" w:type="auto"/>
            <w:tcBorders>
              <w:top w:val="single" w:sz="8" w:space="0" w:color="000000"/>
              <w:left w:val="single" w:sz="8" w:space="0" w:color="000000"/>
              <w:bottom w:val="single" w:sz="8" w:space="0" w:color="000000"/>
              <w:right w:val="single" w:sz="8" w:space="0" w:color="44546A"/>
            </w:tcBorders>
            <w:shd w:val="clear" w:color="auto" w:fill="FFD966"/>
            <w:tcMar>
              <w:top w:w="0" w:type="dxa"/>
              <w:left w:w="115" w:type="dxa"/>
              <w:bottom w:w="0" w:type="dxa"/>
              <w:right w:w="115" w:type="dxa"/>
            </w:tcMar>
            <w:hideMark/>
          </w:tcPr>
          <w:p w14:paraId="4C62821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 </w:t>
            </w:r>
          </w:p>
        </w:tc>
        <w:tc>
          <w:tcPr>
            <w:tcW w:w="0" w:type="auto"/>
            <w:tcBorders>
              <w:top w:val="single" w:sz="8" w:space="0" w:color="000000"/>
              <w:left w:val="single" w:sz="8" w:space="0" w:color="44546A"/>
              <w:bottom w:val="single" w:sz="8" w:space="0" w:color="000000"/>
              <w:right w:val="single" w:sz="8" w:space="0" w:color="44546A"/>
            </w:tcBorders>
            <w:shd w:val="clear" w:color="auto" w:fill="FFD966"/>
            <w:tcMar>
              <w:top w:w="0" w:type="dxa"/>
              <w:left w:w="115" w:type="dxa"/>
              <w:bottom w:w="0" w:type="dxa"/>
              <w:right w:w="115" w:type="dxa"/>
            </w:tcMar>
            <w:hideMark/>
          </w:tcPr>
          <w:p w14:paraId="7A2663D4" w14:textId="77777777" w:rsidR="00D13CA3" w:rsidRPr="00D13CA3" w:rsidRDefault="00D13CA3" w:rsidP="00D13CA3">
            <w:pPr>
              <w:rPr>
                <w:rFonts w:ascii="Verdana" w:hAnsi="Verdana"/>
                <w:sz w:val="16"/>
                <w:szCs w:val="16"/>
                <w:lang w:eastAsia="es-BO"/>
              </w:rPr>
            </w:pPr>
            <w:r w:rsidRPr="00D13CA3">
              <w:rPr>
                <w:rFonts w:ascii="Verdana" w:hAnsi="Verdana" w:cs="Calibri"/>
                <w:b/>
                <w:bCs/>
                <w:color w:val="000000"/>
                <w:sz w:val="16"/>
                <w:szCs w:val="16"/>
                <w:lang w:eastAsia="es-BO"/>
              </w:rPr>
              <w:t>SISTEMA PALILLADA</w:t>
            </w:r>
          </w:p>
        </w:tc>
        <w:tc>
          <w:tcPr>
            <w:tcW w:w="0" w:type="auto"/>
            <w:tcBorders>
              <w:top w:val="single" w:sz="8" w:space="0" w:color="000000"/>
              <w:left w:val="single" w:sz="8" w:space="0" w:color="44546A"/>
              <w:bottom w:val="single" w:sz="8" w:space="0" w:color="000000"/>
              <w:right w:val="single" w:sz="8" w:space="0" w:color="000000"/>
            </w:tcBorders>
            <w:shd w:val="clear" w:color="auto" w:fill="FFD966"/>
            <w:tcMar>
              <w:top w:w="0" w:type="dxa"/>
              <w:left w:w="115" w:type="dxa"/>
              <w:bottom w:w="0" w:type="dxa"/>
              <w:right w:w="115" w:type="dxa"/>
            </w:tcMar>
            <w:hideMark/>
          </w:tcPr>
          <w:p w14:paraId="2DD0BF4B"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46,45%</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hideMark/>
          </w:tcPr>
          <w:p w14:paraId="3C475CB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10,77%</w:t>
            </w:r>
          </w:p>
        </w:tc>
        <w:tc>
          <w:tcPr>
            <w:tcW w:w="0" w:type="auto"/>
            <w:tcBorders>
              <w:top w:val="single" w:sz="8" w:space="0" w:color="000000"/>
              <w:left w:val="single" w:sz="8" w:space="0" w:color="000000"/>
              <w:bottom w:val="single" w:sz="8" w:space="0" w:color="000000"/>
              <w:right w:val="single" w:sz="8" w:space="0" w:color="000000"/>
            </w:tcBorders>
            <w:shd w:val="clear" w:color="auto" w:fill="FFD966"/>
            <w:tcMar>
              <w:top w:w="0" w:type="dxa"/>
              <w:left w:w="115" w:type="dxa"/>
              <w:bottom w:w="0" w:type="dxa"/>
              <w:right w:w="115" w:type="dxa"/>
            </w:tcMar>
            <w:hideMark/>
          </w:tcPr>
          <w:p w14:paraId="18BCA25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23,18%</w:t>
            </w:r>
          </w:p>
        </w:tc>
      </w:tr>
      <w:tr w:rsidR="00D13CA3" w:rsidRPr="00D13CA3" w14:paraId="76B38BB6" w14:textId="77777777" w:rsidTr="004E541F">
        <w:trPr>
          <w:trHeight w:val="20"/>
          <w:jc w:val="center"/>
        </w:trPr>
        <w:tc>
          <w:tcPr>
            <w:tcW w:w="0" w:type="auto"/>
            <w:tcBorders>
              <w:top w:val="single" w:sz="8"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763AFE8B"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lastRenderedPageBreak/>
              <w:t>1.7.0</w:t>
            </w:r>
          </w:p>
        </w:tc>
        <w:tc>
          <w:tcPr>
            <w:tcW w:w="0" w:type="auto"/>
            <w:tcBorders>
              <w:top w:val="single" w:sz="8"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50440C0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Ingeniería diseño constructivo Palillada</w:t>
            </w:r>
          </w:p>
        </w:tc>
        <w:tc>
          <w:tcPr>
            <w:tcW w:w="0" w:type="auto"/>
            <w:tcBorders>
              <w:top w:val="single" w:sz="8"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5D8DB01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0,83%</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1FAA77B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0,37%</w:t>
            </w:r>
          </w:p>
        </w:tc>
        <w:tc>
          <w:tcPr>
            <w:tcW w:w="0" w:type="auto"/>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69BF9B3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44,66%</w:t>
            </w:r>
          </w:p>
        </w:tc>
      </w:tr>
      <w:tr w:rsidR="00D13CA3" w:rsidRPr="00D13CA3" w14:paraId="646185C4"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6103BE6D"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67AD386F"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Caminos de Acceso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7B5AD62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4,53%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66D7BD7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1,03%</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7D8B4EF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22,66%</w:t>
            </w:r>
          </w:p>
        </w:tc>
      </w:tr>
      <w:tr w:rsidR="00D13CA3" w:rsidRPr="00D13CA3" w14:paraId="01FD1AF3"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0C558BD8"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1.7.2</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8E29690"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Túnel 5 Umapalca-Palillada (U-P)</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37B6FBE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16,19%</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01EA0AA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0AA89F8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964B3E5"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65FF8E0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1.7.3</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17F837C8"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Miguillas</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2880AEB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0,76%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6BBAE7F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7C61A78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4AFF966"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756278B"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1.7.4</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7F37C0AE"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Jalancha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18E7D47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0,77%</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10CE9972"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60E1777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A4793E3"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2DFFA59B"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1.7.5</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43810632"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Canal Descarga a Acueducto Jalancha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47D792A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3422702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2836682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61D33774"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370149E0"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1.7.6</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477BEB1E"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Khewani</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77F7C872"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0,12%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7D1A27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405396F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24F7DF13"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7F03400B"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1.7.7</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3ABCDD3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Tubería PRFV. Khewani - CC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7A7F13C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0,16%</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78272EE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23F644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3AE64CA5"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5435B477"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1.7.8</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2B592DE5"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Obra de Toma Choro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17427CE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0,36%</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6CBEE4D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25ED38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75C6E6ED"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301724FE"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1.7.9</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02F2EFF4"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Cámara de Carga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3CEC28A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0,85%</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4AE04D4F"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A02BAD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689EB4F6"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6A9618F7"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1.7.10 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1B48BA2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Tubería Forzada Palillada</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5019949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4,82%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0066A12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1,54%</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C411A6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31,91%</w:t>
            </w:r>
          </w:p>
        </w:tc>
      </w:tr>
      <w:tr w:rsidR="00D13CA3" w:rsidRPr="00D13CA3" w14:paraId="5D52BF8C"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2B913DF9"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1.7.11 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7E0355EA"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Campamento definitivo Palillada</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6103F7C1"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0,85%</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704489CB"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067130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7193AA2B"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tcMar>
              <w:top w:w="0" w:type="dxa"/>
              <w:left w:w="115" w:type="dxa"/>
              <w:bottom w:w="0" w:type="dxa"/>
              <w:right w:w="115" w:type="dxa"/>
            </w:tcMar>
            <w:hideMark/>
          </w:tcPr>
          <w:p w14:paraId="4A8B584B"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1.7.12 </w:t>
            </w:r>
          </w:p>
        </w:tc>
        <w:tc>
          <w:tcPr>
            <w:tcW w:w="0" w:type="auto"/>
            <w:tcBorders>
              <w:top w:val="dotted" w:sz="4" w:space="0" w:color="000000"/>
              <w:left w:val="single" w:sz="8" w:space="0" w:color="44546A"/>
              <w:bottom w:val="dotted" w:sz="4" w:space="0" w:color="000000"/>
              <w:right w:val="single" w:sz="8" w:space="0" w:color="44546A"/>
            </w:tcBorders>
            <w:tcMar>
              <w:top w:w="0" w:type="dxa"/>
              <w:left w:w="115" w:type="dxa"/>
              <w:bottom w:w="0" w:type="dxa"/>
              <w:right w:w="115" w:type="dxa"/>
            </w:tcMar>
            <w:hideMark/>
          </w:tcPr>
          <w:p w14:paraId="5EC70771"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Línea de Media Tensión 24,9 kV y FO-</w:t>
            </w:r>
          </w:p>
        </w:tc>
        <w:tc>
          <w:tcPr>
            <w:tcW w:w="0" w:type="auto"/>
            <w:tcBorders>
              <w:top w:val="dotted" w:sz="4" w:space="0" w:color="000000"/>
              <w:left w:val="single" w:sz="8" w:space="0" w:color="44546A"/>
              <w:bottom w:val="dotted" w:sz="4" w:space="0" w:color="000000"/>
              <w:right w:val="single" w:sz="8" w:space="0" w:color="000000"/>
            </w:tcBorders>
            <w:tcMar>
              <w:top w:w="0" w:type="dxa"/>
              <w:left w:w="115" w:type="dxa"/>
              <w:bottom w:w="0" w:type="dxa"/>
              <w:right w:w="115" w:type="dxa"/>
            </w:tcMar>
            <w:hideMark/>
          </w:tcPr>
          <w:p w14:paraId="14755DD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0,32%</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759E724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c>
          <w:tcPr>
            <w:tcW w:w="0" w:type="auto"/>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hideMark/>
          </w:tcPr>
          <w:p w14:paraId="5A93C25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0,00%</w:t>
            </w:r>
          </w:p>
        </w:tc>
      </w:tr>
      <w:tr w:rsidR="00D13CA3" w:rsidRPr="00D13CA3" w14:paraId="43A01548" w14:textId="77777777" w:rsidTr="004E541F">
        <w:trPr>
          <w:trHeight w:val="20"/>
          <w:jc w:val="center"/>
        </w:trPr>
        <w:tc>
          <w:tcPr>
            <w:tcW w:w="0" w:type="auto"/>
            <w:tcBorders>
              <w:top w:val="dotted" w:sz="4" w:space="0" w:color="000000"/>
              <w:left w:val="single" w:sz="8" w:space="0" w:color="000000"/>
              <w:bottom w:val="dotted" w:sz="4" w:space="0" w:color="000000"/>
              <w:right w:val="single" w:sz="8" w:space="0" w:color="44546A"/>
            </w:tcBorders>
            <w:shd w:val="clear" w:color="auto" w:fill="CFE2F3"/>
            <w:tcMar>
              <w:top w:w="0" w:type="dxa"/>
              <w:left w:w="115" w:type="dxa"/>
              <w:bottom w:w="0" w:type="dxa"/>
              <w:right w:w="115" w:type="dxa"/>
            </w:tcMar>
            <w:hideMark/>
          </w:tcPr>
          <w:p w14:paraId="48F42BA8"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1.7.13 </w:t>
            </w:r>
          </w:p>
        </w:tc>
        <w:tc>
          <w:tcPr>
            <w:tcW w:w="0" w:type="auto"/>
            <w:tcBorders>
              <w:top w:val="dotted" w:sz="4" w:space="0" w:color="000000"/>
              <w:left w:val="single" w:sz="8" w:space="0" w:color="44546A"/>
              <w:bottom w:val="dotted" w:sz="4" w:space="0" w:color="000000"/>
              <w:right w:val="single" w:sz="8" w:space="0" w:color="44546A"/>
            </w:tcBorders>
            <w:shd w:val="clear" w:color="auto" w:fill="CFE2F3"/>
            <w:tcMar>
              <w:top w:w="0" w:type="dxa"/>
              <w:left w:w="115" w:type="dxa"/>
              <w:bottom w:w="0" w:type="dxa"/>
              <w:right w:w="115" w:type="dxa"/>
            </w:tcMar>
            <w:hideMark/>
          </w:tcPr>
          <w:p w14:paraId="5A3BA592"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Línea 230 kV y Subestación 230/11,5 kV</w:t>
            </w:r>
          </w:p>
        </w:tc>
        <w:tc>
          <w:tcPr>
            <w:tcW w:w="0" w:type="auto"/>
            <w:tcBorders>
              <w:top w:val="dotted" w:sz="4" w:space="0" w:color="000000"/>
              <w:left w:val="single" w:sz="8" w:space="0" w:color="44546A"/>
              <w:bottom w:val="dotted" w:sz="4" w:space="0" w:color="000000"/>
              <w:right w:val="single" w:sz="8" w:space="0" w:color="000000"/>
            </w:tcBorders>
            <w:shd w:val="clear" w:color="auto" w:fill="CFE2F3"/>
            <w:tcMar>
              <w:top w:w="0" w:type="dxa"/>
              <w:left w:w="115" w:type="dxa"/>
              <w:bottom w:w="0" w:type="dxa"/>
              <w:right w:w="115" w:type="dxa"/>
            </w:tcMar>
            <w:hideMark/>
          </w:tcPr>
          <w:p w14:paraId="3D4BAE34"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2,21%</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1B66C46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0,52%</w:t>
            </w:r>
          </w:p>
        </w:tc>
        <w:tc>
          <w:tcPr>
            <w:tcW w:w="0" w:type="auto"/>
            <w:tcBorders>
              <w:top w:val="dotted" w:sz="4" w:space="0" w:color="000000"/>
              <w:left w:val="single" w:sz="8" w:space="0" w:color="000000"/>
              <w:bottom w:val="dotted" w:sz="4" w:space="0" w:color="000000"/>
              <w:right w:val="single" w:sz="8" w:space="0" w:color="000000"/>
            </w:tcBorders>
            <w:shd w:val="clear" w:color="auto" w:fill="CFE2F3"/>
            <w:tcMar>
              <w:top w:w="0" w:type="dxa"/>
              <w:left w:w="115" w:type="dxa"/>
              <w:bottom w:w="0" w:type="dxa"/>
              <w:right w:w="115" w:type="dxa"/>
            </w:tcMar>
            <w:hideMark/>
          </w:tcPr>
          <w:p w14:paraId="50897025"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23,33%</w:t>
            </w:r>
          </w:p>
        </w:tc>
      </w:tr>
      <w:tr w:rsidR="00D13CA3" w:rsidRPr="00D13CA3" w14:paraId="4973EC7B" w14:textId="77777777" w:rsidTr="004E541F">
        <w:trPr>
          <w:trHeight w:val="20"/>
          <w:jc w:val="center"/>
        </w:trPr>
        <w:tc>
          <w:tcPr>
            <w:tcW w:w="0" w:type="auto"/>
            <w:tcBorders>
              <w:top w:val="dotted" w:sz="4" w:space="0" w:color="000000"/>
              <w:left w:val="single" w:sz="8" w:space="0" w:color="000000"/>
              <w:bottom w:val="single" w:sz="8" w:space="0" w:color="000000"/>
              <w:right w:val="single" w:sz="8" w:space="0" w:color="44546A"/>
            </w:tcBorders>
            <w:tcMar>
              <w:top w:w="0" w:type="dxa"/>
              <w:left w:w="115" w:type="dxa"/>
              <w:bottom w:w="0" w:type="dxa"/>
              <w:right w:w="115" w:type="dxa"/>
            </w:tcMar>
            <w:hideMark/>
          </w:tcPr>
          <w:p w14:paraId="6F5D3CD3"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1.7.14 </w:t>
            </w:r>
          </w:p>
        </w:tc>
        <w:tc>
          <w:tcPr>
            <w:tcW w:w="0" w:type="auto"/>
            <w:tcBorders>
              <w:top w:val="dotted" w:sz="4" w:space="0" w:color="000000"/>
              <w:left w:val="single" w:sz="8" w:space="0" w:color="44546A"/>
              <w:bottom w:val="single" w:sz="8" w:space="0" w:color="000000"/>
              <w:right w:val="single" w:sz="8" w:space="0" w:color="44546A"/>
            </w:tcBorders>
            <w:tcMar>
              <w:top w:w="0" w:type="dxa"/>
              <w:left w:w="115" w:type="dxa"/>
              <w:bottom w:w="0" w:type="dxa"/>
              <w:right w:w="115" w:type="dxa"/>
            </w:tcMar>
            <w:hideMark/>
          </w:tcPr>
          <w:p w14:paraId="66F36A67" w14:textId="77777777" w:rsidR="00D13CA3" w:rsidRPr="00D13CA3" w:rsidRDefault="00D13CA3" w:rsidP="00D13CA3">
            <w:pPr>
              <w:rPr>
                <w:rFonts w:ascii="Verdana" w:hAnsi="Verdana"/>
                <w:sz w:val="16"/>
                <w:szCs w:val="16"/>
                <w:lang w:eastAsia="es-BO"/>
              </w:rPr>
            </w:pPr>
            <w:r w:rsidRPr="00D13CA3">
              <w:rPr>
                <w:rFonts w:ascii="Verdana" w:hAnsi="Verdana" w:cs="Calibri"/>
                <w:color w:val="000000"/>
                <w:sz w:val="16"/>
                <w:szCs w:val="16"/>
                <w:lang w:eastAsia="es-BO"/>
              </w:rPr>
              <w:t>Casa de Máquinas Palillada</w:t>
            </w:r>
          </w:p>
        </w:tc>
        <w:tc>
          <w:tcPr>
            <w:tcW w:w="0" w:type="auto"/>
            <w:tcBorders>
              <w:top w:val="dotted" w:sz="4" w:space="0" w:color="000000"/>
              <w:left w:val="single" w:sz="8" w:space="0" w:color="44546A"/>
              <w:bottom w:val="single" w:sz="8" w:space="0" w:color="000000"/>
              <w:right w:val="single" w:sz="8" w:space="0" w:color="000000"/>
            </w:tcBorders>
            <w:tcMar>
              <w:top w:w="0" w:type="dxa"/>
              <w:left w:w="115" w:type="dxa"/>
              <w:bottom w:w="0" w:type="dxa"/>
              <w:right w:w="115" w:type="dxa"/>
            </w:tcMar>
            <w:hideMark/>
          </w:tcPr>
          <w:p w14:paraId="2345E615"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13,52%</w:t>
            </w:r>
          </w:p>
        </w:tc>
        <w:tc>
          <w:tcPr>
            <w:tcW w:w="0" w:type="auto"/>
            <w:tcBorders>
              <w:top w:val="dotted"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B98865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7,31%</w:t>
            </w:r>
          </w:p>
        </w:tc>
        <w:tc>
          <w:tcPr>
            <w:tcW w:w="0" w:type="auto"/>
            <w:tcBorders>
              <w:top w:val="dotted"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566F28D"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54,10%</w:t>
            </w:r>
          </w:p>
        </w:tc>
      </w:tr>
    </w:tbl>
    <w:p w14:paraId="7F43FBAD" w14:textId="77777777" w:rsidR="00D13CA3" w:rsidRPr="00D13CA3" w:rsidRDefault="00D13CA3" w:rsidP="00D13CA3">
      <w:pPr>
        <w:jc w:val="center"/>
        <w:rPr>
          <w:rFonts w:ascii="Verdana" w:hAnsi="Verdana"/>
          <w:sz w:val="18"/>
          <w:szCs w:val="18"/>
        </w:rPr>
      </w:pPr>
      <w:r w:rsidRPr="00D13CA3">
        <w:rPr>
          <w:rFonts w:ascii="Verdana" w:hAnsi="Verdana"/>
          <w:sz w:val="18"/>
          <w:szCs w:val="18"/>
        </w:rPr>
        <w:t>Tabla 4</w:t>
      </w:r>
      <w:r w:rsidRPr="00D13CA3">
        <w:rPr>
          <w:rFonts w:ascii="Verdana" w:hAnsi="Verdana"/>
          <w:color w:val="1F497D"/>
          <w:sz w:val="18"/>
          <w:szCs w:val="18"/>
        </w:rPr>
        <w:t xml:space="preserve">. </w:t>
      </w:r>
      <w:r w:rsidRPr="00D13CA3">
        <w:rPr>
          <w:rFonts w:ascii="Verdana" w:hAnsi="Verdana"/>
          <w:sz w:val="18"/>
          <w:szCs w:val="18"/>
        </w:rPr>
        <w:t>Porcentaje de Avance Físico del proyecto PHMG.</w:t>
      </w:r>
    </w:p>
    <w:p w14:paraId="6E1B299C" w14:textId="77777777" w:rsidR="00D13CA3" w:rsidRPr="00D13CA3" w:rsidRDefault="00D13CA3" w:rsidP="00D13CA3">
      <w:pPr>
        <w:jc w:val="center"/>
        <w:rPr>
          <w:rFonts w:ascii="Verdana" w:hAnsi="Verdana"/>
          <w:sz w:val="10"/>
          <w:szCs w:val="10"/>
        </w:rPr>
      </w:pPr>
    </w:p>
    <w:p w14:paraId="231838FD" w14:textId="77777777" w:rsidR="00D13CA3" w:rsidRPr="00D13CA3" w:rsidRDefault="00D13CA3" w:rsidP="00D13CA3">
      <w:pPr>
        <w:rPr>
          <w:rFonts w:ascii="Verdana" w:hAnsi="Verdana"/>
          <w:b/>
          <w:sz w:val="18"/>
          <w:szCs w:val="18"/>
        </w:rPr>
      </w:pPr>
    </w:p>
    <w:p w14:paraId="734F0A5D" w14:textId="77777777" w:rsidR="00D13CA3" w:rsidRPr="00D13CA3" w:rsidRDefault="00D13CA3" w:rsidP="00D13CA3">
      <w:pPr>
        <w:rPr>
          <w:rFonts w:ascii="Verdana" w:eastAsia="Calibri" w:hAnsi="Verdana" w:cs="Calibri"/>
          <w:color w:val="1F497D"/>
          <w:sz w:val="18"/>
          <w:szCs w:val="18"/>
        </w:rPr>
      </w:pPr>
      <w:r w:rsidRPr="00D13CA3">
        <w:rPr>
          <w:rFonts w:ascii="Verdana" w:hAnsi="Verdana"/>
          <w:b/>
          <w:sz w:val="18"/>
          <w:szCs w:val="18"/>
        </w:rPr>
        <w:t>AVANCE FÍSICO POR CONTRATOS</w:t>
      </w:r>
    </w:p>
    <w:p w14:paraId="3A4D846D" w14:textId="77777777" w:rsidR="00D13CA3" w:rsidRPr="00D13CA3" w:rsidRDefault="00D13CA3" w:rsidP="00D13CA3">
      <w:pPr>
        <w:ind w:left="-566"/>
        <w:rPr>
          <w:rFonts w:ascii="Verdana" w:hAnsi="Verdana"/>
          <w:sz w:val="18"/>
          <w:szCs w:val="18"/>
        </w:rPr>
      </w:pPr>
    </w:p>
    <w:tbl>
      <w:tblPr>
        <w:tblW w:w="9014" w:type="dxa"/>
        <w:jc w:val="center"/>
        <w:tblLayout w:type="fixed"/>
        <w:tblLook w:val="0400" w:firstRow="0" w:lastRow="0" w:firstColumn="0" w:lastColumn="0" w:noHBand="0" w:noVBand="1"/>
      </w:tblPr>
      <w:tblGrid>
        <w:gridCol w:w="1244"/>
        <w:gridCol w:w="3146"/>
        <w:gridCol w:w="1148"/>
        <w:gridCol w:w="1828"/>
        <w:gridCol w:w="1648"/>
      </w:tblGrid>
      <w:tr w:rsidR="00D13CA3" w:rsidRPr="00D13CA3" w14:paraId="639583CF" w14:textId="77777777" w:rsidTr="004E541F">
        <w:trPr>
          <w:trHeight w:val="20"/>
          <w:jc w:val="center"/>
        </w:trPr>
        <w:tc>
          <w:tcPr>
            <w:tcW w:w="1244" w:type="dxa"/>
            <w:tcBorders>
              <w:top w:val="single" w:sz="4" w:space="0" w:color="0070C0"/>
              <w:left w:val="single" w:sz="4" w:space="0" w:color="0070C0"/>
              <w:bottom w:val="single" w:sz="4" w:space="0" w:color="4472C4"/>
              <w:right w:val="single" w:sz="4" w:space="0" w:color="44546A"/>
            </w:tcBorders>
            <w:shd w:val="clear" w:color="auto" w:fill="auto"/>
          </w:tcPr>
          <w:p w14:paraId="4ADE2024"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1F497D"/>
                <w:sz w:val="18"/>
                <w:szCs w:val="18"/>
                <w:lang w:eastAsia="es-BO"/>
              </w:rPr>
            </w:pPr>
            <w:r w:rsidRPr="00D13CA3">
              <w:rPr>
                <w:rFonts w:ascii="Calibri" w:eastAsia="Calibri" w:hAnsi="Calibri" w:cs="Calibri"/>
                <w:b/>
                <w:color w:val="1F497D"/>
                <w:sz w:val="18"/>
                <w:szCs w:val="18"/>
                <w:lang w:eastAsia="es-BO"/>
              </w:rPr>
              <w:t>CONTRATO</w:t>
            </w:r>
          </w:p>
        </w:tc>
        <w:tc>
          <w:tcPr>
            <w:tcW w:w="3146" w:type="dxa"/>
            <w:tcBorders>
              <w:top w:val="single" w:sz="4" w:space="0" w:color="0070C0"/>
              <w:left w:val="nil"/>
              <w:bottom w:val="single" w:sz="4" w:space="0" w:color="4472C4"/>
              <w:right w:val="single" w:sz="4" w:space="0" w:color="44546A"/>
            </w:tcBorders>
            <w:shd w:val="clear" w:color="auto" w:fill="auto"/>
          </w:tcPr>
          <w:p w14:paraId="4683D70D"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1F497D"/>
                <w:sz w:val="18"/>
                <w:szCs w:val="18"/>
                <w:lang w:eastAsia="es-BO"/>
              </w:rPr>
            </w:pPr>
            <w:r w:rsidRPr="00D13CA3">
              <w:rPr>
                <w:rFonts w:ascii="Calibri" w:eastAsia="Calibri" w:hAnsi="Calibri" w:cs="Calibri"/>
                <w:b/>
                <w:color w:val="1F497D"/>
                <w:sz w:val="18"/>
                <w:szCs w:val="18"/>
                <w:lang w:eastAsia="es-BO"/>
              </w:rPr>
              <w:t>CONTRATISTA</w:t>
            </w:r>
          </w:p>
        </w:tc>
        <w:tc>
          <w:tcPr>
            <w:tcW w:w="1148" w:type="dxa"/>
            <w:tcBorders>
              <w:top w:val="single" w:sz="4" w:space="0" w:color="0070C0"/>
              <w:left w:val="nil"/>
              <w:bottom w:val="single" w:sz="4" w:space="0" w:color="4472C4"/>
              <w:right w:val="single" w:sz="4" w:space="0" w:color="44546A"/>
            </w:tcBorders>
            <w:shd w:val="clear" w:color="auto" w:fill="auto"/>
          </w:tcPr>
          <w:p w14:paraId="4ADDDC9F"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1F497D"/>
                <w:sz w:val="18"/>
                <w:szCs w:val="18"/>
                <w:lang w:eastAsia="es-BO"/>
              </w:rPr>
            </w:pPr>
            <w:r w:rsidRPr="00D13CA3">
              <w:rPr>
                <w:rFonts w:ascii="Calibri" w:eastAsia="Calibri" w:hAnsi="Calibri" w:cs="Calibri"/>
                <w:b/>
                <w:color w:val="1F497D"/>
                <w:sz w:val="18"/>
                <w:szCs w:val="18"/>
                <w:lang w:eastAsia="es-BO"/>
              </w:rPr>
              <w:t>% PESO EN PHMG</w:t>
            </w:r>
          </w:p>
        </w:tc>
        <w:tc>
          <w:tcPr>
            <w:tcW w:w="1828" w:type="dxa"/>
            <w:tcBorders>
              <w:top w:val="single" w:sz="4" w:space="0" w:color="0070C0"/>
              <w:left w:val="nil"/>
              <w:bottom w:val="single" w:sz="4" w:space="0" w:color="4472C4"/>
              <w:right w:val="single" w:sz="4" w:space="0" w:color="44546A"/>
            </w:tcBorders>
            <w:shd w:val="clear" w:color="auto" w:fill="auto"/>
          </w:tcPr>
          <w:p w14:paraId="3C65A3DE"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1F497D"/>
                <w:sz w:val="18"/>
                <w:szCs w:val="18"/>
                <w:lang w:eastAsia="es-BO"/>
              </w:rPr>
            </w:pPr>
            <w:r w:rsidRPr="00D13CA3">
              <w:rPr>
                <w:rFonts w:ascii="Calibri" w:eastAsia="Calibri" w:hAnsi="Calibri" w:cs="Calibri"/>
                <w:b/>
                <w:color w:val="1F497D"/>
                <w:sz w:val="18"/>
                <w:szCs w:val="18"/>
                <w:lang w:eastAsia="es-BO"/>
              </w:rPr>
              <w:t>% AVANCE ACUMULADO CON PESOS</w:t>
            </w:r>
          </w:p>
        </w:tc>
        <w:tc>
          <w:tcPr>
            <w:tcW w:w="1648" w:type="dxa"/>
            <w:tcBorders>
              <w:top w:val="single" w:sz="4" w:space="0" w:color="0070C0"/>
              <w:left w:val="nil"/>
              <w:bottom w:val="single" w:sz="4" w:space="0" w:color="4472C4"/>
              <w:right w:val="single" w:sz="4" w:space="0" w:color="0070C0"/>
            </w:tcBorders>
            <w:shd w:val="clear" w:color="auto" w:fill="auto"/>
          </w:tcPr>
          <w:p w14:paraId="224C48E7"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1F497D"/>
                <w:sz w:val="18"/>
                <w:szCs w:val="18"/>
                <w:lang w:eastAsia="es-BO"/>
              </w:rPr>
            </w:pPr>
            <w:r w:rsidRPr="00D13CA3">
              <w:rPr>
                <w:rFonts w:ascii="Calibri" w:eastAsia="Calibri" w:hAnsi="Calibri" w:cs="Calibri"/>
                <w:b/>
                <w:color w:val="1F497D"/>
                <w:sz w:val="18"/>
                <w:szCs w:val="18"/>
                <w:lang w:eastAsia="es-BO"/>
              </w:rPr>
              <w:t>% AVANCE ACUMULADO SIN PESOS</w:t>
            </w:r>
          </w:p>
        </w:tc>
      </w:tr>
      <w:tr w:rsidR="00D13CA3" w:rsidRPr="00D13CA3" w14:paraId="4B0FD781" w14:textId="77777777" w:rsidTr="004E541F">
        <w:trPr>
          <w:trHeight w:val="222"/>
          <w:jc w:val="center"/>
        </w:trPr>
        <w:tc>
          <w:tcPr>
            <w:tcW w:w="1244" w:type="dxa"/>
            <w:tcBorders>
              <w:top w:val="nil"/>
              <w:left w:val="single" w:sz="4" w:space="0" w:color="0070C0"/>
              <w:bottom w:val="nil"/>
              <w:right w:val="single" w:sz="4" w:space="0" w:color="44546A"/>
            </w:tcBorders>
            <w:shd w:val="clear" w:color="auto" w:fill="305496"/>
          </w:tcPr>
          <w:p w14:paraId="79EE7762"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FFFFFF"/>
                <w:sz w:val="18"/>
                <w:szCs w:val="18"/>
                <w:lang w:eastAsia="es-BO"/>
              </w:rPr>
            </w:pPr>
            <w:r w:rsidRPr="00D13CA3">
              <w:rPr>
                <w:rFonts w:ascii="Calibri" w:eastAsia="Calibri" w:hAnsi="Calibri" w:cs="Calibri"/>
                <w:b/>
                <w:color w:val="FFFFFF"/>
                <w:sz w:val="18"/>
                <w:szCs w:val="18"/>
                <w:lang w:eastAsia="es-BO"/>
              </w:rPr>
              <w:t> </w:t>
            </w:r>
          </w:p>
        </w:tc>
        <w:tc>
          <w:tcPr>
            <w:tcW w:w="3146" w:type="dxa"/>
            <w:tcBorders>
              <w:top w:val="nil"/>
              <w:left w:val="nil"/>
              <w:bottom w:val="nil"/>
              <w:right w:val="single" w:sz="4" w:space="0" w:color="44546A"/>
            </w:tcBorders>
            <w:shd w:val="clear" w:color="auto" w:fill="305496"/>
          </w:tcPr>
          <w:p w14:paraId="4C66ECFA"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FFFFFF"/>
                <w:sz w:val="18"/>
                <w:szCs w:val="18"/>
                <w:lang w:eastAsia="es-BO"/>
              </w:rPr>
            </w:pPr>
            <w:r w:rsidRPr="00D13CA3">
              <w:rPr>
                <w:rFonts w:ascii="Calibri" w:eastAsia="Calibri" w:hAnsi="Calibri" w:cs="Calibri"/>
                <w:b/>
                <w:color w:val="FFFFFF"/>
                <w:sz w:val="18"/>
                <w:szCs w:val="18"/>
                <w:lang w:eastAsia="es-BO"/>
              </w:rPr>
              <w:t>PROYECTO HIDROELÉCTRICO MIGUILLAS</w:t>
            </w:r>
          </w:p>
        </w:tc>
        <w:tc>
          <w:tcPr>
            <w:tcW w:w="1148" w:type="dxa"/>
            <w:tcBorders>
              <w:top w:val="nil"/>
              <w:left w:val="nil"/>
              <w:bottom w:val="nil"/>
              <w:right w:val="single" w:sz="4" w:space="0" w:color="44546A"/>
            </w:tcBorders>
            <w:shd w:val="clear" w:color="auto" w:fill="305496"/>
          </w:tcPr>
          <w:p w14:paraId="239E0EC2"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FFFFFF"/>
                <w:sz w:val="18"/>
                <w:szCs w:val="18"/>
                <w:lang w:eastAsia="es-BO"/>
              </w:rPr>
            </w:pPr>
            <w:r w:rsidRPr="00D13CA3">
              <w:rPr>
                <w:rFonts w:ascii="Calibri" w:eastAsia="Calibri" w:hAnsi="Calibri" w:cs="Calibri"/>
                <w:b/>
                <w:color w:val="FFFFFF"/>
                <w:sz w:val="18"/>
                <w:szCs w:val="18"/>
                <w:lang w:eastAsia="es-BO"/>
              </w:rPr>
              <w:t>100,00%</w:t>
            </w:r>
          </w:p>
        </w:tc>
        <w:tc>
          <w:tcPr>
            <w:tcW w:w="3476" w:type="dxa"/>
            <w:gridSpan w:val="2"/>
            <w:tcBorders>
              <w:top w:val="nil"/>
              <w:left w:val="nil"/>
              <w:bottom w:val="nil"/>
              <w:right w:val="single" w:sz="4" w:space="0" w:color="0070C0"/>
            </w:tcBorders>
            <w:shd w:val="clear" w:color="auto" w:fill="305496"/>
          </w:tcPr>
          <w:p w14:paraId="01A8FD73"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b/>
                <w:color w:val="FFFFFF"/>
                <w:sz w:val="18"/>
                <w:szCs w:val="18"/>
                <w:lang w:eastAsia="es-BO"/>
              </w:rPr>
            </w:pPr>
            <w:r w:rsidRPr="00D13CA3">
              <w:rPr>
                <w:rFonts w:ascii="Calibri" w:eastAsia="Calibri" w:hAnsi="Calibri" w:cs="Calibri"/>
                <w:b/>
                <w:color w:val="FFFFFF"/>
                <w:sz w:val="18"/>
                <w:szCs w:val="18"/>
                <w:lang w:eastAsia="es-BO"/>
              </w:rPr>
              <w:t>43,39%</w:t>
            </w:r>
          </w:p>
        </w:tc>
      </w:tr>
      <w:tr w:rsidR="00D13CA3" w:rsidRPr="00D13CA3" w14:paraId="2D2A2C82" w14:textId="77777777" w:rsidTr="004E541F">
        <w:trPr>
          <w:trHeight w:val="20"/>
          <w:jc w:val="center"/>
        </w:trPr>
        <w:tc>
          <w:tcPr>
            <w:tcW w:w="1244" w:type="dxa"/>
            <w:tcBorders>
              <w:top w:val="nil"/>
              <w:left w:val="single" w:sz="4" w:space="0" w:color="0070C0"/>
              <w:bottom w:val="nil"/>
              <w:right w:val="single" w:sz="4" w:space="0" w:color="44546A"/>
            </w:tcBorders>
            <w:shd w:val="clear" w:color="auto" w:fill="D9E1F2"/>
          </w:tcPr>
          <w:p w14:paraId="39CB4895"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11858</w:t>
            </w:r>
          </w:p>
        </w:tc>
        <w:tc>
          <w:tcPr>
            <w:tcW w:w="3146" w:type="dxa"/>
            <w:tcBorders>
              <w:top w:val="nil"/>
              <w:left w:val="nil"/>
              <w:bottom w:val="nil"/>
              <w:right w:val="single" w:sz="4" w:space="0" w:color="44546A"/>
            </w:tcBorders>
            <w:shd w:val="clear" w:color="auto" w:fill="D9E1F2"/>
          </w:tcPr>
          <w:p w14:paraId="46AC3D77"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ENDE CORANI</w:t>
            </w:r>
          </w:p>
        </w:tc>
        <w:tc>
          <w:tcPr>
            <w:tcW w:w="1148" w:type="dxa"/>
            <w:tcBorders>
              <w:top w:val="nil"/>
              <w:left w:val="nil"/>
              <w:bottom w:val="nil"/>
              <w:right w:val="single" w:sz="4" w:space="0" w:color="44546A"/>
            </w:tcBorders>
            <w:shd w:val="clear" w:color="auto" w:fill="D9E1F2"/>
          </w:tcPr>
          <w:p w14:paraId="58BEE70E"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69,32%</w:t>
            </w:r>
          </w:p>
        </w:tc>
        <w:tc>
          <w:tcPr>
            <w:tcW w:w="1828" w:type="dxa"/>
            <w:tcBorders>
              <w:top w:val="nil"/>
              <w:left w:val="nil"/>
              <w:bottom w:val="nil"/>
              <w:right w:val="single" w:sz="4" w:space="0" w:color="44546A"/>
            </w:tcBorders>
            <w:shd w:val="clear" w:color="auto" w:fill="D9E1F2"/>
          </w:tcPr>
          <w:p w14:paraId="2EB2E259"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26,86%</w:t>
            </w:r>
          </w:p>
        </w:tc>
        <w:tc>
          <w:tcPr>
            <w:tcW w:w="1648" w:type="dxa"/>
            <w:tcBorders>
              <w:top w:val="nil"/>
              <w:left w:val="nil"/>
              <w:bottom w:val="nil"/>
              <w:right w:val="single" w:sz="4" w:space="0" w:color="0070C0"/>
            </w:tcBorders>
            <w:shd w:val="clear" w:color="auto" w:fill="D9E1F2"/>
          </w:tcPr>
          <w:p w14:paraId="1FA23724"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38,75%</w:t>
            </w:r>
          </w:p>
        </w:tc>
      </w:tr>
      <w:tr w:rsidR="00D13CA3" w:rsidRPr="00D13CA3" w14:paraId="2F96448C" w14:textId="77777777" w:rsidTr="004E541F">
        <w:trPr>
          <w:trHeight w:val="20"/>
          <w:jc w:val="center"/>
        </w:trPr>
        <w:tc>
          <w:tcPr>
            <w:tcW w:w="1244" w:type="dxa"/>
            <w:tcBorders>
              <w:top w:val="nil"/>
              <w:left w:val="single" w:sz="4" w:space="0" w:color="0070C0"/>
              <w:bottom w:val="nil"/>
              <w:right w:val="single" w:sz="4" w:space="0" w:color="44546A"/>
            </w:tcBorders>
            <w:shd w:val="clear" w:color="auto" w:fill="auto"/>
          </w:tcPr>
          <w:p w14:paraId="45FA3531"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11927</w:t>
            </w:r>
          </w:p>
        </w:tc>
        <w:tc>
          <w:tcPr>
            <w:tcW w:w="3146" w:type="dxa"/>
            <w:tcBorders>
              <w:top w:val="nil"/>
              <w:left w:val="nil"/>
              <w:bottom w:val="nil"/>
              <w:right w:val="single" w:sz="4" w:space="0" w:color="44546A"/>
            </w:tcBorders>
            <w:shd w:val="clear" w:color="auto" w:fill="auto"/>
          </w:tcPr>
          <w:p w14:paraId="2AD77AF5"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ASOCIACIÓN ACCIDENTAL LOTE III</w:t>
            </w:r>
          </w:p>
        </w:tc>
        <w:tc>
          <w:tcPr>
            <w:tcW w:w="1148" w:type="dxa"/>
            <w:tcBorders>
              <w:top w:val="nil"/>
              <w:left w:val="nil"/>
              <w:bottom w:val="nil"/>
              <w:right w:val="single" w:sz="4" w:space="0" w:color="44546A"/>
            </w:tcBorders>
            <w:shd w:val="clear" w:color="auto" w:fill="auto"/>
          </w:tcPr>
          <w:p w14:paraId="2794E0E6"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25,63%</w:t>
            </w:r>
          </w:p>
        </w:tc>
        <w:tc>
          <w:tcPr>
            <w:tcW w:w="1828" w:type="dxa"/>
            <w:tcBorders>
              <w:top w:val="nil"/>
              <w:left w:val="nil"/>
              <w:bottom w:val="nil"/>
              <w:right w:val="single" w:sz="4" w:space="0" w:color="44546A"/>
            </w:tcBorders>
            <w:shd w:val="clear" w:color="auto" w:fill="auto"/>
          </w:tcPr>
          <w:p w14:paraId="15848D82"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14,52%</w:t>
            </w:r>
          </w:p>
        </w:tc>
        <w:tc>
          <w:tcPr>
            <w:tcW w:w="1648" w:type="dxa"/>
            <w:tcBorders>
              <w:top w:val="nil"/>
              <w:left w:val="nil"/>
              <w:bottom w:val="nil"/>
              <w:right w:val="single" w:sz="4" w:space="0" w:color="0070C0"/>
            </w:tcBorders>
            <w:shd w:val="clear" w:color="auto" w:fill="auto"/>
          </w:tcPr>
          <w:p w14:paraId="19355F50"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56,63%</w:t>
            </w:r>
          </w:p>
        </w:tc>
      </w:tr>
      <w:tr w:rsidR="00D13CA3" w:rsidRPr="00D13CA3" w14:paraId="3D7C539A" w14:textId="77777777" w:rsidTr="004E541F">
        <w:trPr>
          <w:trHeight w:val="20"/>
          <w:jc w:val="center"/>
        </w:trPr>
        <w:tc>
          <w:tcPr>
            <w:tcW w:w="1244" w:type="dxa"/>
            <w:tcBorders>
              <w:top w:val="nil"/>
              <w:left w:val="single" w:sz="4" w:space="0" w:color="0070C0"/>
              <w:bottom w:val="nil"/>
              <w:right w:val="single" w:sz="4" w:space="0" w:color="44546A"/>
            </w:tcBorders>
            <w:shd w:val="clear" w:color="auto" w:fill="D9E1F2"/>
          </w:tcPr>
          <w:p w14:paraId="32D08973"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11933</w:t>
            </w:r>
          </w:p>
        </w:tc>
        <w:tc>
          <w:tcPr>
            <w:tcW w:w="3146" w:type="dxa"/>
            <w:tcBorders>
              <w:top w:val="nil"/>
              <w:left w:val="nil"/>
              <w:bottom w:val="nil"/>
              <w:right w:val="single" w:sz="4" w:space="0" w:color="44546A"/>
            </w:tcBorders>
            <w:shd w:val="clear" w:color="auto" w:fill="D9E1F2"/>
          </w:tcPr>
          <w:p w14:paraId="0535CB69"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ENDE TRANSMISIÓN</w:t>
            </w:r>
          </w:p>
        </w:tc>
        <w:tc>
          <w:tcPr>
            <w:tcW w:w="1148" w:type="dxa"/>
            <w:tcBorders>
              <w:top w:val="nil"/>
              <w:left w:val="nil"/>
              <w:bottom w:val="nil"/>
              <w:right w:val="single" w:sz="4" w:space="0" w:color="44546A"/>
            </w:tcBorders>
            <w:shd w:val="clear" w:color="auto" w:fill="D9E1F2"/>
          </w:tcPr>
          <w:p w14:paraId="7BC92B52"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2,09%</w:t>
            </w:r>
          </w:p>
        </w:tc>
        <w:tc>
          <w:tcPr>
            <w:tcW w:w="1828" w:type="dxa"/>
            <w:tcBorders>
              <w:top w:val="nil"/>
              <w:left w:val="nil"/>
              <w:bottom w:val="nil"/>
              <w:right w:val="single" w:sz="4" w:space="0" w:color="44546A"/>
            </w:tcBorders>
            <w:shd w:val="clear" w:color="auto" w:fill="D9E1F2"/>
          </w:tcPr>
          <w:p w14:paraId="6F8FE11F"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0,60%</w:t>
            </w:r>
          </w:p>
        </w:tc>
        <w:tc>
          <w:tcPr>
            <w:tcW w:w="1648" w:type="dxa"/>
            <w:tcBorders>
              <w:top w:val="nil"/>
              <w:left w:val="nil"/>
              <w:bottom w:val="nil"/>
              <w:right w:val="single" w:sz="4" w:space="0" w:color="0070C0"/>
            </w:tcBorders>
            <w:shd w:val="clear" w:color="auto" w:fill="D9E1F2"/>
          </w:tcPr>
          <w:p w14:paraId="7DBC57AC"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28,88%</w:t>
            </w:r>
          </w:p>
        </w:tc>
      </w:tr>
      <w:tr w:rsidR="00D13CA3" w:rsidRPr="00D13CA3" w14:paraId="21F0B84E" w14:textId="77777777" w:rsidTr="004E541F">
        <w:trPr>
          <w:trHeight w:val="20"/>
          <w:jc w:val="center"/>
        </w:trPr>
        <w:tc>
          <w:tcPr>
            <w:tcW w:w="1244" w:type="dxa"/>
            <w:tcBorders>
              <w:top w:val="nil"/>
              <w:left w:val="single" w:sz="4" w:space="0" w:color="0070C0"/>
              <w:bottom w:val="nil"/>
              <w:right w:val="single" w:sz="4" w:space="0" w:color="44546A"/>
            </w:tcBorders>
            <w:shd w:val="clear" w:color="auto" w:fill="auto"/>
          </w:tcPr>
          <w:p w14:paraId="65A006FF"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12560</w:t>
            </w:r>
          </w:p>
        </w:tc>
        <w:tc>
          <w:tcPr>
            <w:tcW w:w="3146" w:type="dxa"/>
            <w:tcBorders>
              <w:top w:val="nil"/>
              <w:left w:val="nil"/>
              <w:bottom w:val="nil"/>
              <w:right w:val="single" w:sz="4" w:space="0" w:color="44546A"/>
            </w:tcBorders>
            <w:shd w:val="clear" w:color="auto" w:fill="auto"/>
          </w:tcPr>
          <w:p w14:paraId="47394C7D"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ASOCIACIÓN ACCIDENTAL LÍNEA DE TRANSMISIÓN - PROYECTO HIDROELÉCTRICO MIGUILLAS</w:t>
            </w:r>
          </w:p>
        </w:tc>
        <w:tc>
          <w:tcPr>
            <w:tcW w:w="1148" w:type="dxa"/>
            <w:tcBorders>
              <w:top w:val="nil"/>
              <w:left w:val="nil"/>
              <w:bottom w:val="nil"/>
              <w:right w:val="single" w:sz="4" w:space="0" w:color="44546A"/>
            </w:tcBorders>
            <w:shd w:val="clear" w:color="auto" w:fill="auto"/>
          </w:tcPr>
          <w:p w14:paraId="7C3827CE"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2,29%</w:t>
            </w:r>
          </w:p>
        </w:tc>
        <w:tc>
          <w:tcPr>
            <w:tcW w:w="1828" w:type="dxa"/>
            <w:tcBorders>
              <w:top w:val="nil"/>
              <w:left w:val="nil"/>
              <w:bottom w:val="nil"/>
              <w:right w:val="single" w:sz="4" w:space="0" w:color="44546A"/>
            </w:tcBorders>
            <w:shd w:val="clear" w:color="auto" w:fill="auto"/>
          </w:tcPr>
          <w:p w14:paraId="115C0638"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1,11%</w:t>
            </w:r>
          </w:p>
        </w:tc>
        <w:tc>
          <w:tcPr>
            <w:tcW w:w="1648" w:type="dxa"/>
            <w:tcBorders>
              <w:top w:val="nil"/>
              <w:left w:val="nil"/>
              <w:bottom w:val="nil"/>
              <w:right w:val="single" w:sz="4" w:space="0" w:color="0070C0"/>
            </w:tcBorders>
            <w:shd w:val="clear" w:color="auto" w:fill="auto"/>
          </w:tcPr>
          <w:p w14:paraId="126759E7"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48,77%</w:t>
            </w:r>
          </w:p>
        </w:tc>
      </w:tr>
      <w:tr w:rsidR="00D13CA3" w:rsidRPr="00D13CA3" w14:paraId="5A637CC4" w14:textId="77777777" w:rsidTr="004E541F">
        <w:trPr>
          <w:trHeight w:val="20"/>
          <w:jc w:val="center"/>
        </w:trPr>
        <w:tc>
          <w:tcPr>
            <w:tcW w:w="1244" w:type="dxa"/>
            <w:tcBorders>
              <w:top w:val="nil"/>
              <w:left w:val="single" w:sz="4" w:space="0" w:color="0070C0"/>
              <w:bottom w:val="single" w:sz="4" w:space="0" w:color="0070C0"/>
              <w:right w:val="single" w:sz="4" w:space="0" w:color="44546A"/>
            </w:tcBorders>
            <w:shd w:val="clear" w:color="auto" w:fill="D9E1F2"/>
          </w:tcPr>
          <w:p w14:paraId="2ADB4375"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12743</w:t>
            </w:r>
          </w:p>
        </w:tc>
        <w:tc>
          <w:tcPr>
            <w:tcW w:w="3146" w:type="dxa"/>
            <w:tcBorders>
              <w:top w:val="nil"/>
              <w:left w:val="nil"/>
              <w:bottom w:val="single" w:sz="4" w:space="0" w:color="0070C0"/>
              <w:right w:val="single" w:sz="4" w:space="0" w:color="44546A"/>
            </w:tcBorders>
            <w:shd w:val="clear" w:color="auto" w:fill="D9E1F2"/>
          </w:tcPr>
          <w:p w14:paraId="38B79F0B"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ENDE DELAPAZ</w:t>
            </w:r>
          </w:p>
        </w:tc>
        <w:tc>
          <w:tcPr>
            <w:tcW w:w="1148" w:type="dxa"/>
            <w:tcBorders>
              <w:top w:val="nil"/>
              <w:left w:val="nil"/>
              <w:bottom w:val="single" w:sz="4" w:space="0" w:color="0070C0"/>
              <w:right w:val="single" w:sz="4" w:space="0" w:color="44546A"/>
            </w:tcBorders>
            <w:shd w:val="clear" w:color="auto" w:fill="D9E1F2"/>
          </w:tcPr>
          <w:p w14:paraId="775D4408"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0,67%</w:t>
            </w:r>
          </w:p>
        </w:tc>
        <w:tc>
          <w:tcPr>
            <w:tcW w:w="1828" w:type="dxa"/>
            <w:tcBorders>
              <w:top w:val="nil"/>
              <w:left w:val="nil"/>
              <w:bottom w:val="single" w:sz="4" w:space="0" w:color="0070C0"/>
              <w:right w:val="single" w:sz="4" w:space="0" w:color="44546A"/>
            </w:tcBorders>
            <w:shd w:val="clear" w:color="auto" w:fill="D9E1F2"/>
          </w:tcPr>
          <w:p w14:paraId="5007DB58"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0,30%</w:t>
            </w:r>
          </w:p>
        </w:tc>
        <w:tc>
          <w:tcPr>
            <w:tcW w:w="1648" w:type="dxa"/>
            <w:tcBorders>
              <w:top w:val="nil"/>
              <w:left w:val="nil"/>
              <w:bottom w:val="single" w:sz="4" w:space="0" w:color="0070C0"/>
              <w:right w:val="single" w:sz="4" w:space="0" w:color="0070C0"/>
            </w:tcBorders>
            <w:shd w:val="clear" w:color="auto" w:fill="D9E1F2"/>
          </w:tcPr>
          <w:p w14:paraId="5876A34C" w14:textId="77777777" w:rsidR="00D13CA3" w:rsidRPr="00D13CA3" w:rsidRDefault="00D13CA3" w:rsidP="00D13CA3">
            <w:pPr>
              <w:widowControl w:val="0"/>
              <w:pBdr>
                <w:top w:val="nil"/>
                <w:left w:val="nil"/>
                <w:bottom w:val="nil"/>
                <w:right w:val="nil"/>
                <w:between w:val="nil"/>
              </w:pBdr>
              <w:jc w:val="center"/>
              <w:rPr>
                <w:rFonts w:ascii="Calibri" w:eastAsia="Calibri" w:hAnsi="Calibri" w:cs="Calibri"/>
                <w:color w:val="1F497D"/>
                <w:sz w:val="18"/>
                <w:szCs w:val="18"/>
                <w:lang w:eastAsia="es-BO"/>
              </w:rPr>
            </w:pPr>
            <w:r w:rsidRPr="00D13CA3">
              <w:rPr>
                <w:rFonts w:ascii="Calibri" w:eastAsia="Calibri" w:hAnsi="Calibri" w:cs="Calibri"/>
                <w:color w:val="1F497D"/>
                <w:sz w:val="18"/>
                <w:szCs w:val="18"/>
                <w:lang w:eastAsia="es-BO"/>
              </w:rPr>
              <w:t>44,34%</w:t>
            </w:r>
          </w:p>
        </w:tc>
      </w:tr>
    </w:tbl>
    <w:p w14:paraId="35B64318" w14:textId="77777777" w:rsidR="00D13CA3" w:rsidRPr="00D13CA3" w:rsidRDefault="00D13CA3" w:rsidP="00D13CA3">
      <w:pPr>
        <w:ind w:left="-566"/>
        <w:rPr>
          <w:rFonts w:ascii="Verdana" w:hAnsi="Verdana"/>
          <w:sz w:val="8"/>
          <w:szCs w:val="8"/>
        </w:rPr>
      </w:pPr>
    </w:p>
    <w:p w14:paraId="2C38CC08" w14:textId="77777777" w:rsidR="00D13CA3" w:rsidRPr="00D13CA3" w:rsidRDefault="00D13CA3" w:rsidP="00D13CA3">
      <w:pPr>
        <w:jc w:val="center"/>
        <w:rPr>
          <w:rFonts w:ascii="Verdana" w:hAnsi="Verdana"/>
          <w:sz w:val="18"/>
          <w:szCs w:val="18"/>
        </w:rPr>
      </w:pPr>
      <w:r w:rsidRPr="00D13CA3">
        <w:rPr>
          <w:rFonts w:ascii="Verdana" w:hAnsi="Verdana"/>
          <w:sz w:val="18"/>
          <w:szCs w:val="18"/>
        </w:rPr>
        <w:t>Tabla 5. Avance físico por contratos</w:t>
      </w:r>
    </w:p>
    <w:p w14:paraId="19F8205B" w14:textId="77777777" w:rsidR="00D13CA3" w:rsidRPr="00D13CA3" w:rsidRDefault="00D13CA3" w:rsidP="00D13CA3"/>
    <w:p w14:paraId="5EFE078B" w14:textId="77777777" w:rsidR="00D13CA3" w:rsidRPr="00D13CA3" w:rsidRDefault="00D13CA3" w:rsidP="00D13CA3">
      <w:pPr>
        <w:rPr>
          <w:rFonts w:ascii="Verdana" w:hAnsi="Verdana"/>
          <w:b/>
          <w:sz w:val="18"/>
          <w:szCs w:val="18"/>
        </w:rPr>
      </w:pPr>
      <w:r w:rsidRPr="00D13CA3">
        <w:rPr>
          <w:rFonts w:ascii="Verdana" w:hAnsi="Verdana"/>
          <w:b/>
          <w:sz w:val="18"/>
          <w:szCs w:val="18"/>
        </w:rPr>
        <w:t>AVANCE FINANCIERO DEL PROYECTO</w:t>
      </w:r>
    </w:p>
    <w:p w14:paraId="52743A15" w14:textId="77777777" w:rsidR="00D13CA3" w:rsidRPr="00D13CA3" w:rsidRDefault="00D13CA3" w:rsidP="00D13CA3">
      <w:pPr>
        <w:rPr>
          <w:b/>
          <w:sz w:val="18"/>
          <w:szCs w:val="18"/>
        </w:rPr>
      </w:pPr>
    </w:p>
    <w:tbl>
      <w:tblPr>
        <w:tblW w:w="9881" w:type="dxa"/>
        <w:tblCellMar>
          <w:top w:w="15" w:type="dxa"/>
          <w:left w:w="15" w:type="dxa"/>
          <w:bottom w:w="15" w:type="dxa"/>
          <w:right w:w="15" w:type="dxa"/>
        </w:tblCellMar>
        <w:tblLook w:val="04A0" w:firstRow="1" w:lastRow="0" w:firstColumn="1" w:lastColumn="0" w:noHBand="0" w:noVBand="1"/>
      </w:tblPr>
      <w:tblGrid>
        <w:gridCol w:w="1851"/>
        <w:gridCol w:w="1066"/>
        <w:gridCol w:w="1406"/>
        <w:gridCol w:w="1550"/>
        <w:gridCol w:w="2889"/>
        <w:gridCol w:w="1119"/>
      </w:tblGrid>
      <w:tr w:rsidR="00D13CA3" w:rsidRPr="00D13CA3" w14:paraId="260A5D7E" w14:textId="77777777" w:rsidTr="004E541F">
        <w:trPr>
          <w:trHeight w:val="20"/>
        </w:trPr>
        <w:tc>
          <w:tcPr>
            <w:tcW w:w="0" w:type="auto"/>
            <w:vMerge w:val="restart"/>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4FE5289F"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CONTRATISTA (N° CONTRATO)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2554324E"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ENDE CORANI S.A</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2A1AAC4F"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ASOCIACIÓN ACCIDENTAL LOTE III</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C512199"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ENDE TRANSMISIÓN</w:t>
            </w:r>
          </w:p>
          <w:p w14:paraId="2F82CEB0"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S.A</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8400330"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ASOCIACIÓN ACCIDENTAL LÍNEA DE TRANSMISIÓN - PROYECTO HIDROELÉCTRICO MIGUILLAS</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AC72CB1"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ENDE DELAPAZ</w:t>
            </w:r>
          </w:p>
        </w:tc>
      </w:tr>
      <w:tr w:rsidR="00D13CA3" w:rsidRPr="00D13CA3" w14:paraId="4EF3D858" w14:textId="77777777" w:rsidTr="004E541F">
        <w:trPr>
          <w:trHeight w:val="20"/>
        </w:trPr>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76B1606B" w14:textId="77777777" w:rsidR="00D13CA3" w:rsidRPr="00D13CA3" w:rsidRDefault="00D13CA3" w:rsidP="00D13CA3">
            <w:pPr>
              <w:rPr>
                <w:rFonts w:ascii="Verdana" w:hAnsi="Verdana"/>
                <w:sz w:val="16"/>
                <w:szCs w:val="16"/>
                <w:lang w:eastAsia="es-BO"/>
              </w:rPr>
            </w:pP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0DCCEB2D"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(EC)</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0966CC08"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(AALIII)</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7AE089A"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(ETR)</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A8CD089"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(AAL-IV-V)</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07291ABF"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(EDLP)</w:t>
            </w:r>
          </w:p>
        </w:tc>
      </w:tr>
      <w:tr w:rsidR="00D13CA3" w:rsidRPr="00D13CA3" w14:paraId="27084E1D" w14:textId="77777777" w:rsidTr="004E541F">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7BBF8254" w14:textId="77777777" w:rsidR="00D13CA3" w:rsidRPr="00D13CA3" w:rsidRDefault="00D13CA3" w:rsidP="00D13CA3">
            <w:pPr>
              <w:rPr>
                <w:rFonts w:ascii="Verdana" w:hAnsi="Verdana"/>
                <w:sz w:val="16"/>
                <w:szCs w:val="16"/>
                <w:lang w:eastAsia="es-BO"/>
              </w:rPr>
            </w:pP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7CF7D2F6"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11858</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A6530B6"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11927</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270A8E03"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11933</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5AF6BF09"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12560</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470BB414"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12743</w:t>
            </w:r>
          </w:p>
        </w:tc>
      </w:tr>
      <w:tr w:rsidR="00D13CA3" w:rsidRPr="00D13CA3" w14:paraId="0B2B2B5F" w14:textId="77777777" w:rsidTr="004E541F">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04A98921" w14:textId="77777777" w:rsidR="00D13CA3" w:rsidRPr="00D13CA3" w:rsidRDefault="00D13CA3" w:rsidP="00D13CA3">
            <w:pPr>
              <w:jc w:val="center"/>
              <w:rPr>
                <w:rFonts w:ascii="Verdana" w:hAnsi="Verdana"/>
                <w:sz w:val="16"/>
                <w:szCs w:val="16"/>
                <w:lang w:eastAsia="es-BO"/>
              </w:rPr>
            </w:pPr>
            <w:r w:rsidRPr="00D13CA3">
              <w:rPr>
                <w:rFonts w:ascii="Verdana" w:hAnsi="Verdana" w:cs="Calibri"/>
                <w:color w:val="000000"/>
                <w:sz w:val="16"/>
                <w:szCs w:val="16"/>
                <w:lang w:eastAsia="es-BO"/>
              </w:rPr>
              <w:t>% Porcentaje de incidencia en el Proyecto PHMG</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76FE5B4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69,32%</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16FFA32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25,63%</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6823079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2,09%</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22E68EA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2,29%</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01FABCD7"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0,67%</w:t>
            </w:r>
          </w:p>
        </w:tc>
      </w:tr>
      <w:tr w:rsidR="00D13CA3" w:rsidRPr="00D13CA3" w14:paraId="01929BF0" w14:textId="77777777" w:rsidTr="004E541F">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122B95E3" w14:textId="77777777" w:rsidR="00D13CA3" w:rsidRPr="00D13CA3" w:rsidRDefault="00D13CA3" w:rsidP="00D13CA3">
            <w:pPr>
              <w:jc w:val="center"/>
              <w:rPr>
                <w:rFonts w:ascii="Verdana" w:hAnsi="Verdana"/>
                <w:sz w:val="16"/>
                <w:szCs w:val="16"/>
                <w:lang w:eastAsia="es-BO"/>
              </w:rPr>
            </w:pPr>
            <w:r w:rsidRPr="00D13CA3">
              <w:rPr>
                <w:rFonts w:ascii="Verdana" w:hAnsi="Verdana" w:cs="Calibri"/>
                <w:color w:val="000000"/>
                <w:sz w:val="16"/>
                <w:szCs w:val="16"/>
                <w:lang w:eastAsia="es-BO"/>
              </w:rPr>
              <w:t>(%) Avance Financiero por contrato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2D21DCAE"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56,17%</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071BC4C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48,06%</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4F590C60"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59,62%</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263CADA9"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56,93%</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00DEE20C"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50,00%</w:t>
            </w:r>
          </w:p>
        </w:tc>
      </w:tr>
      <w:tr w:rsidR="00D13CA3" w:rsidRPr="00D13CA3" w14:paraId="18E8E34C" w14:textId="77777777" w:rsidTr="004E541F">
        <w:trPr>
          <w:trHeight w:val="20"/>
        </w:trPr>
        <w:tc>
          <w:tcPr>
            <w:tcW w:w="0" w:type="auto"/>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7074F4CB" w14:textId="77777777" w:rsidR="00D13CA3" w:rsidRPr="00D13CA3" w:rsidRDefault="00D13CA3" w:rsidP="00D13CA3">
            <w:pPr>
              <w:jc w:val="center"/>
              <w:rPr>
                <w:rFonts w:ascii="Verdana" w:hAnsi="Verdana"/>
                <w:sz w:val="16"/>
                <w:szCs w:val="16"/>
                <w:lang w:eastAsia="es-BO"/>
              </w:rPr>
            </w:pPr>
            <w:r w:rsidRPr="00D13CA3">
              <w:rPr>
                <w:rFonts w:ascii="Verdana" w:hAnsi="Verdana" w:cs="Calibri"/>
                <w:color w:val="000000"/>
                <w:sz w:val="16"/>
                <w:szCs w:val="16"/>
                <w:lang w:eastAsia="es-BO"/>
              </w:rPr>
              <w:t>(%) Avance Financiero por contrato en el PHMG</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51DFF456"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39,62%</w:t>
            </w:r>
          </w:p>
        </w:tc>
        <w:tc>
          <w:tcPr>
            <w:tcW w:w="1406"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17AD57A5"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12,32%</w:t>
            </w:r>
          </w:p>
        </w:tc>
        <w:tc>
          <w:tcPr>
            <w:tcW w:w="1550"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70080498"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1,24%</w:t>
            </w:r>
          </w:p>
        </w:tc>
        <w:tc>
          <w:tcPr>
            <w:tcW w:w="2889" w:type="dxa"/>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7EA52923"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1,30%</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hideMark/>
          </w:tcPr>
          <w:p w14:paraId="21280F8A" w14:textId="77777777" w:rsidR="00D13CA3" w:rsidRPr="00D13CA3" w:rsidRDefault="00D13CA3" w:rsidP="00D13CA3">
            <w:pPr>
              <w:jc w:val="center"/>
              <w:rPr>
                <w:rFonts w:ascii="Verdana" w:hAnsi="Verdana"/>
                <w:sz w:val="16"/>
                <w:szCs w:val="16"/>
                <w:lang w:eastAsia="es-BO"/>
              </w:rPr>
            </w:pPr>
            <w:r w:rsidRPr="00D13CA3">
              <w:rPr>
                <w:rFonts w:ascii="Verdana" w:hAnsi="Verdana"/>
                <w:sz w:val="16"/>
                <w:szCs w:val="16"/>
              </w:rPr>
              <w:t>0,34%</w:t>
            </w:r>
          </w:p>
        </w:tc>
      </w:tr>
      <w:tr w:rsidR="00D13CA3" w:rsidRPr="00D13CA3" w14:paraId="4BD4AA64" w14:textId="77777777" w:rsidTr="004E541F">
        <w:trPr>
          <w:trHeight w:val="20"/>
        </w:trPr>
        <w:tc>
          <w:tcPr>
            <w:tcW w:w="8762" w:type="dxa"/>
            <w:gridSpan w:val="5"/>
            <w:tcBorders>
              <w:top w:val="single" w:sz="8" w:space="0" w:color="0070C0"/>
              <w:left w:val="single" w:sz="8" w:space="0" w:color="0070C0"/>
              <w:bottom w:val="single" w:sz="8" w:space="0" w:color="0070C0"/>
              <w:right w:val="single" w:sz="8" w:space="0" w:color="0070C0"/>
            </w:tcBorders>
            <w:shd w:val="clear" w:color="auto" w:fill="DDEBF7"/>
            <w:tcMar>
              <w:top w:w="0" w:type="dxa"/>
              <w:left w:w="115" w:type="dxa"/>
              <w:bottom w:w="0" w:type="dxa"/>
              <w:right w:w="115" w:type="dxa"/>
            </w:tcMar>
            <w:vAlign w:val="center"/>
            <w:hideMark/>
          </w:tcPr>
          <w:p w14:paraId="39649CFF"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Porcentaje de Avance Financiero</w:t>
            </w:r>
          </w:p>
        </w:tc>
        <w:tc>
          <w:tcPr>
            <w:tcW w:w="0" w:type="auto"/>
            <w:tcBorders>
              <w:top w:val="single" w:sz="8" w:space="0" w:color="0070C0"/>
              <w:left w:val="single" w:sz="8" w:space="0" w:color="0070C0"/>
              <w:bottom w:val="single" w:sz="8" w:space="0" w:color="0070C0"/>
              <w:right w:val="single" w:sz="8" w:space="0" w:color="0070C0"/>
            </w:tcBorders>
            <w:tcMar>
              <w:top w:w="0" w:type="dxa"/>
              <w:left w:w="115" w:type="dxa"/>
              <w:bottom w:w="0" w:type="dxa"/>
              <w:right w:w="115" w:type="dxa"/>
            </w:tcMar>
            <w:vAlign w:val="center"/>
            <w:hideMark/>
          </w:tcPr>
          <w:p w14:paraId="63E7B9ED" w14:textId="77777777" w:rsidR="00D13CA3" w:rsidRPr="00D13CA3" w:rsidRDefault="00D13CA3" w:rsidP="00D13CA3">
            <w:pPr>
              <w:jc w:val="center"/>
              <w:rPr>
                <w:rFonts w:ascii="Verdana" w:hAnsi="Verdana"/>
                <w:sz w:val="16"/>
                <w:szCs w:val="16"/>
                <w:lang w:eastAsia="es-BO"/>
              </w:rPr>
            </w:pPr>
            <w:r w:rsidRPr="00D13CA3">
              <w:rPr>
                <w:rFonts w:ascii="Verdana" w:hAnsi="Verdana" w:cs="Calibri"/>
                <w:b/>
                <w:bCs/>
                <w:color w:val="000000"/>
                <w:sz w:val="16"/>
                <w:szCs w:val="16"/>
                <w:lang w:eastAsia="es-BO"/>
              </w:rPr>
              <w:t>54,82%</w:t>
            </w:r>
          </w:p>
        </w:tc>
      </w:tr>
    </w:tbl>
    <w:p w14:paraId="38998A62" w14:textId="77777777" w:rsidR="00D13CA3" w:rsidRPr="00D13CA3" w:rsidRDefault="00D13CA3" w:rsidP="00D13CA3">
      <w:pPr>
        <w:ind w:left="-566"/>
        <w:jc w:val="center"/>
        <w:rPr>
          <w:rFonts w:ascii="Verdana" w:hAnsi="Verdana"/>
          <w:sz w:val="18"/>
          <w:szCs w:val="18"/>
        </w:rPr>
      </w:pPr>
      <w:r w:rsidRPr="00D13CA3">
        <w:rPr>
          <w:rFonts w:ascii="Verdana" w:hAnsi="Verdana"/>
          <w:sz w:val="18"/>
          <w:szCs w:val="18"/>
        </w:rPr>
        <w:t>Tabla 6. Avance Financiero del Proyecto PHMG</w:t>
      </w:r>
    </w:p>
    <w:p w14:paraId="755E9316" w14:textId="77777777" w:rsidR="00D13CA3" w:rsidRPr="00D13CA3" w:rsidRDefault="00D13CA3" w:rsidP="00D13CA3">
      <w:pPr>
        <w:rPr>
          <w:rFonts w:ascii="Verdana" w:hAnsi="Verdana"/>
          <w:sz w:val="18"/>
          <w:szCs w:val="18"/>
        </w:rPr>
      </w:pPr>
      <w:r w:rsidRPr="00D13CA3">
        <w:rPr>
          <w:rFonts w:ascii="Verdana" w:hAnsi="Verdana"/>
          <w:sz w:val="18"/>
          <w:szCs w:val="18"/>
        </w:rPr>
        <w:t>Las vías del proyecto se muestran a continuación:</w:t>
      </w:r>
    </w:p>
    <w:p w14:paraId="483DA9C1" w14:textId="77777777" w:rsidR="00D13CA3" w:rsidRPr="00D13CA3" w:rsidRDefault="00D13CA3" w:rsidP="00D13CA3">
      <w:pPr>
        <w:rPr>
          <w:rFonts w:ascii="Verdana" w:hAnsi="Verdana"/>
          <w:sz w:val="18"/>
          <w:szCs w:val="18"/>
        </w:rPr>
      </w:pPr>
    </w:p>
    <w:p w14:paraId="00A62736" w14:textId="77777777" w:rsidR="00D13CA3" w:rsidRPr="00D13CA3" w:rsidRDefault="00D13CA3" w:rsidP="00D13CA3">
      <w:pPr>
        <w:jc w:val="center"/>
        <w:rPr>
          <w:b/>
        </w:rPr>
      </w:pPr>
    </w:p>
    <w:p w14:paraId="013AEAC8" w14:textId="77777777" w:rsidR="00D13CA3" w:rsidRPr="00D13CA3" w:rsidRDefault="00D13CA3" w:rsidP="00D13CA3">
      <w:pPr>
        <w:ind w:right="218"/>
        <w:jc w:val="center"/>
        <w:rPr>
          <w:b/>
        </w:rPr>
      </w:pPr>
      <w:r w:rsidRPr="00D13CA3">
        <w:rPr>
          <w:b/>
          <w:noProof/>
          <w:lang w:eastAsia="es-BO"/>
        </w:rPr>
        <w:lastRenderedPageBreak/>
        <w:drawing>
          <wp:inline distT="114300" distB="114300" distL="114300" distR="114300" wp14:anchorId="79D66A00" wp14:editId="31AD68BA">
            <wp:extent cx="4672941" cy="2881622"/>
            <wp:effectExtent l="0" t="0" r="0" b="0"/>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707330" cy="2902829"/>
                    </a:xfrm>
                    <a:prstGeom prst="rect">
                      <a:avLst/>
                    </a:prstGeom>
                    <a:ln/>
                  </pic:spPr>
                </pic:pic>
              </a:graphicData>
            </a:graphic>
          </wp:inline>
        </w:drawing>
      </w:r>
    </w:p>
    <w:p w14:paraId="4C4DBBEB" w14:textId="77777777" w:rsidR="00D13CA3" w:rsidRPr="00D13CA3" w:rsidRDefault="00D13CA3" w:rsidP="00D13CA3">
      <w:pPr>
        <w:spacing w:before="60" w:after="60" w:line="264" w:lineRule="auto"/>
        <w:jc w:val="center"/>
        <w:rPr>
          <w:rFonts w:ascii="Verdana" w:hAnsi="Verdana"/>
          <w:b/>
          <w:sz w:val="18"/>
          <w:szCs w:val="18"/>
        </w:rPr>
      </w:pPr>
      <w:r w:rsidRPr="00D13CA3">
        <w:rPr>
          <w:rFonts w:ascii="Verdana" w:hAnsi="Verdana"/>
          <w:b/>
          <w:sz w:val="18"/>
          <w:szCs w:val="18"/>
        </w:rPr>
        <w:t>Figura N° 3. Esquema general de Caminos</w:t>
      </w:r>
    </w:p>
    <w:p w14:paraId="5D2F13BA" w14:textId="77777777" w:rsidR="00D13CA3" w:rsidRPr="00D13CA3" w:rsidRDefault="00D13CA3" w:rsidP="00D13CA3">
      <w:pPr>
        <w:spacing w:before="60" w:after="60" w:line="264" w:lineRule="auto"/>
        <w:jc w:val="both"/>
        <w:rPr>
          <w:rFonts w:ascii="Verdana" w:hAnsi="Verdana"/>
          <w:b/>
          <w:sz w:val="18"/>
          <w:szCs w:val="18"/>
        </w:rPr>
      </w:pPr>
    </w:p>
    <w:p w14:paraId="7214A0A2"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60" w:name="_heading=h.xvir7l" w:colFirst="0" w:colLast="0"/>
      <w:bookmarkStart w:id="61" w:name="_Toc150527168"/>
      <w:bookmarkEnd w:id="60"/>
      <w:r w:rsidRPr="00D13CA3">
        <w:rPr>
          <w:rFonts w:ascii="Verdana" w:eastAsiaTheme="majorEastAsia" w:hAnsi="Verdana" w:cs="Tahoma"/>
          <w:b/>
          <w:bCs/>
          <w:i/>
          <w:iCs/>
          <w:spacing w:val="5"/>
          <w:kern w:val="28"/>
          <w:sz w:val="18"/>
          <w:szCs w:val="18"/>
          <w:lang w:val="es-419"/>
        </w:rPr>
        <w:t>INFORMACIÓN ADICIONAL DE CONSULTA</w:t>
      </w:r>
      <w:bookmarkEnd w:id="61"/>
    </w:p>
    <w:p w14:paraId="1C634D6E" w14:textId="77777777" w:rsidR="00D13CA3" w:rsidRPr="00D13CA3" w:rsidRDefault="00D13CA3" w:rsidP="00D13CA3">
      <w:pPr>
        <w:ind w:left="567"/>
        <w:jc w:val="both"/>
        <w:rPr>
          <w:rFonts w:ascii="Verdana" w:hAnsi="Verdana"/>
          <w:sz w:val="18"/>
          <w:szCs w:val="18"/>
        </w:rPr>
      </w:pPr>
    </w:p>
    <w:p w14:paraId="289E421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Proponente podrá apersonarse por las oficinas de ENDE, con la finalidad de tomar mayor conocimiento de la información del proyecto, como ser:</w:t>
      </w:r>
    </w:p>
    <w:p w14:paraId="5A593621" w14:textId="77777777" w:rsidR="00D13CA3" w:rsidRPr="00D13CA3" w:rsidRDefault="00D13CA3" w:rsidP="00D13CA3">
      <w:pPr>
        <w:ind w:firstLine="142"/>
        <w:jc w:val="both"/>
        <w:rPr>
          <w:rFonts w:ascii="Verdana" w:hAnsi="Verdana"/>
          <w:sz w:val="18"/>
          <w:szCs w:val="18"/>
        </w:rPr>
      </w:pPr>
    </w:p>
    <w:p w14:paraId="2B7E736B"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ESTADO DE AVANCE DEL PROYECTO PHMG (último Informe</w:t>
      </w:r>
    </w:p>
    <w:p w14:paraId="2D1EAB23" w14:textId="77777777" w:rsidR="00D13CA3" w:rsidRPr="00D13CA3" w:rsidRDefault="00D13CA3" w:rsidP="00D13CA3">
      <w:pPr>
        <w:pBdr>
          <w:top w:val="nil"/>
          <w:left w:val="nil"/>
          <w:bottom w:val="nil"/>
          <w:right w:val="nil"/>
          <w:between w:val="nil"/>
        </w:pBdr>
        <w:ind w:left="1854"/>
        <w:jc w:val="both"/>
        <w:rPr>
          <w:rFonts w:ascii="Verdana" w:hAnsi="Verdana"/>
          <w:color w:val="000000"/>
          <w:sz w:val="18"/>
          <w:szCs w:val="18"/>
        </w:rPr>
      </w:pPr>
      <w:r w:rsidRPr="00D13CA3">
        <w:rPr>
          <w:rFonts w:ascii="Verdana" w:hAnsi="Verdana"/>
          <w:color w:val="000000"/>
          <w:sz w:val="18"/>
          <w:szCs w:val="18"/>
        </w:rPr>
        <w:t>de la supervisión vigente</w:t>
      </w:r>
    </w:p>
    <w:p w14:paraId="0C981A56"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Diseño de Licitación </w:t>
      </w:r>
    </w:p>
    <w:p w14:paraId="423706B2"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Especificaciones Técnicas </w:t>
      </w:r>
    </w:p>
    <w:p w14:paraId="5408B002"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Diseño Básico y de Detalle</w:t>
      </w:r>
    </w:p>
    <w:p w14:paraId="6C55124B" w14:textId="77777777" w:rsidR="00D13CA3" w:rsidRPr="00D13CA3" w:rsidRDefault="00D13CA3" w:rsidP="00D13CA3">
      <w:pPr>
        <w:numPr>
          <w:ilvl w:val="1"/>
          <w:numId w:val="92"/>
        </w:numPr>
        <w:pBdr>
          <w:top w:val="nil"/>
          <w:left w:val="nil"/>
          <w:bottom w:val="nil"/>
          <w:right w:val="nil"/>
          <w:between w:val="nil"/>
        </w:pBdr>
        <w:ind w:left="1860"/>
        <w:jc w:val="both"/>
        <w:rPr>
          <w:rFonts w:ascii="Verdana" w:hAnsi="Verdana"/>
          <w:color w:val="000000"/>
          <w:sz w:val="18"/>
          <w:szCs w:val="18"/>
        </w:rPr>
      </w:pPr>
      <w:r w:rsidRPr="00D13CA3">
        <w:rPr>
          <w:rFonts w:ascii="Verdana" w:hAnsi="Verdana"/>
          <w:color w:val="000000"/>
          <w:sz w:val="18"/>
          <w:szCs w:val="18"/>
        </w:rPr>
        <w:t xml:space="preserve">Informe De Análisis Y Evaluación Inicial De Los           </w:t>
      </w:r>
    </w:p>
    <w:p w14:paraId="16ABB1B9" w14:textId="77777777" w:rsidR="00D13CA3" w:rsidRPr="00D13CA3" w:rsidRDefault="00D13CA3" w:rsidP="00D13CA3">
      <w:pPr>
        <w:pBdr>
          <w:top w:val="nil"/>
          <w:left w:val="nil"/>
          <w:bottom w:val="nil"/>
          <w:right w:val="nil"/>
          <w:between w:val="nil"/>
        </w:pBdr>
        <w:ind w:left="1500" w:firstLine="305"/>
        <w:jc w:val="both"/>
        <w:rPr>
          <w:rFonts w:ascii="Verdana" w:hAnsi="Verdana"/>
          <w:sz w:val="18"/>
          <w:szCs w:val="18"/>
        </w:rPr>
      </w:pPr>
      <w:r w:rsidRPr="00D13CA3">
        <w:rPr>
          <w:rFonts w:ascii="Verdana" w:hAnsi="Verdana"/>
          <w:color w:val="000000"/>
          <w:sz w:val="18"/>
          <w:szCs w:val="18"/>
        </w:rPr>
        <w:t xml:space="preserve">Documentos </w:t>
      </w:r>
      <w:r w:rsidRPr="00D13CA3">
        <w:rPr>
          <w:rFonts w:ascii="Verdana" w:hAnsi="Verdana"/>
          <w:sz w:val="18"/>
          <w:szCs w:val="18"/>
        </w:rPr>
        <w:t xml:space="preserve">Entregados por ENDE (elaborado EMPRESA    </w:t>
      </w:r>
    </w:p>
    <w:p w14:paraId="53CDBE07" w14:textId="77777777" w:rsidR="00D13CA3" w:rsidRPr="00D13CA3" w:rsidRDefault="00D13CA3" w:rsidP="00D13CA3">
      <w:pPr>
        <w:pBdr>
          <w:top w:val="nil"/>
          <w:left w:val="nil"/>
          <w:bottom w:val="nil"/>
          <w:right w:val="nil"/>
          <w:between w:val="nil"/>
        </w:pBdr>
        <w:ind w:left="1500" w:firstLine="305"/>
        <w:jc w:val="both"/>
        <w:rPr>
          <w:rFonts w:ascii="Verdana" w:hAnsi="Verdana"/>
          <w:sz w:val="18"/>
          <w:szCs w:val="18"/>
        </w:rPr>
      </w:pPr>
      <w:r w:rsidRPr="00D13CA3">
        <w:rPr>
          <w:rFonts w:ascii="Verdana" w:hAnsi="Verdana"/>
          <w:sz w:val="18"/>
          <w:szCs w:val="18"/>
        </w:rPr>
        <w:t>ELÉCTRICA ENDE CORANI S.A.)</w:t>
      </w:r>
    </w:p>
    <w:p w14:paraId="16FFF8BF" w14:textId="77777777" w:rsidR="00D13CA3" w:rsidRPr="00D13CA3" w:rsidRDefault="00D13CA3" w:rsidP="00D13CA3">
      <w:pPr>
        <w:numPr>
          <w:ilvl w:val="1"/>
          <w:numId w:val="92"/>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Términos de referencia y Contratos suscritos con todos </w:t>
      </w:r>
    </w:p>
    <w:p w14:paraId="74F687EF" w14:textId="77777777" w:rsidR="00D13CA3" w:rsidRPr="00D13CA3" w:rsidRDefault="00D13CA3" w:rsidP="00D13CA3">
      <w:pPr>
        <w:pBdr>
          <w:top w:val="nil"/>
          <w:left w:val="nil"/>
          <w:bottom w:val="nil"/>
          <w:right w:val="nil"/>
          <w:between w:val="nil"/>
        </w:pBdr>
        <w:ind w:left="1494" w:firstLine="305"/>
        <w:jc w:val="both"/>
        <w:rPr>
          <w:rFonts w:ascii="Verdana" w:hAnsi="Verdana"/>
          <w:sz w:val="18"/>
          <w:szCs w:val="18"/>
        </w:rPr>
      </w:pPr>
      <w:r w:rsidRPr="00D13CA3">
        <w:rPr>
          <w:rFonts w:ascii="Verdana" w:hAnsi="Verdana"/>
          <w:color w:val="000000"/>
          <w:sz w:val="18"/>
          <w:szCs w:val="18"/>
        </w:rPr>
        <w:t xml:space="preserve">los </w:t>
      </w:r>
      <w:r w:rsidRPr="00D13CA3">
        <w:rPr>
          <w:rFonts w:ascii="Verdana" w:hAnsi="Verdana"/>
          <w:sz w:val="18"/>
          <w:szCs w:val="18"/>
        </w:rPr>
        <w:t xml:space="preserve">Contratistas. Contratos Modificatorios, adendas y </w:t>
      </w:r>
    </w:p>
    <w:p w14:paraId="30C9BFC8" w14:textId="77777777" w:rsidR="00D13CA3" w:rsidRPr="00D13CA3" w:rsidRDefault="00D13CA3" w:rsidP="00D13CA3">
      <w:pPr>
        <w:pBdr>
          <w:top w:val="nil"/>
          <w:left w:val="nil"/>
          <w:bottom w:val="nil"/>
          <w:right w:val="nil"/>
          <w:between w:val="nil"/>
        </w:pBdr>
        <w:ind w:left="1494" w:firstLine="305"/>
        <w:jc w:val="both"/>
        <w:rPr>
          <w:rFonts w:ascii="Verdana" w:hAnsi="Verdana"/>
          <w:sz w:val="18"/>
          <w:szCs w:val="18"/>
        </w:rPr>
      </w:pPr>
      <w:r w:rsidRPr="00D13CA3">
        <w:rPr>
          <w:rFonts w:ascii="Verdana" w:hAnsi="Verdana"/>
          <w:sz w:val="18"/>
          <w:szCs w:val="18"/>
        </w:rPr>
        <w:t>Optimización de los diseños.</w:t>
      </w:r>
    </w:p>
    <w:p w14:paraId="46CF1B1F" w14:textId="77777777" w:rsidR="00D13CA3" w:rsidRPr="00D13CA3" w:rsidRDefault="00D13CA3" w:rsidP="00D13CA3">
      <w:pPr>
        <w:pBdr>
          <w:top w:val="nil"/>
          <w:left w:val="nil"/>
          <w:bottom w:val="nil"/>
          <w:right w:val="nil"/>
          <w:between w:val="nil"/>
        </w:pBdr>
        <w:spacing w:after="60"/>
        <w:ind w:left="502"/>
        <w:jc w:val="both"/>
        <w:rPr>
          <w:rFonts w:ascii="Verdana" w:hAnsi="Verdana"/>
          <w:b/>
          <w:color w:val="000000"/>
          <w:sz w:val="18"/>
          <w:szCs w:val="18"/>
        </w:rPr>
      </w:pPr>
    </w:p>
    <w:p w14:paraId="12504856" w14:textId="77777777" w:rsidR="00D13CA3" w:rsidRPr="00D13CA3" w:rsidRDefault="00D13CA3" w:rsidP="00D13CA3">
      <w:pPr>
        <w:ind w:left="567"/>
        <w:jc w:val="both"/>
        <w:rPr>
          <w:rFonts w:ascii="Verdana" w:hAnsi="Verdana"/>
          <w:sz w:val="18"/>
          <w:szCs w:val="18"/>
        </w:rPr>
      </w:pPr>
      <w:bookmarkStart w:id="62" w:name="_heading=h.3hv69ve" w:colFirst="0" w:colLast="0"/>
      <w:bookmarkEnd w:id="62"/>
      <w:r w:rsidRPr="00D13CA3">
        <w:rPr>
          <w:rFonts w:ascii="Verdana" w:hAnsi="Verdana"/>
          <w:sz w:val="18"/>
          <w:szCs w:val="18"/>
        </w:rPr>
        <w:t xml:space="preserve">El Proponente podrá tener acceso a la información anteriormente citada, en horario de oficina en las instalaciones de ENDE. </w:t>
      </w:r>
      <w:bookmarkStart w:id="63" w:name="bookmark=id.1x0gk37" w:colFirst="0" w:colLast="0"/>
      <w:bookmarkStart w:id="64" w:name="bookmark=id.4h042r0" w:colFirst="0" w:colLast="0"/>
      <w:bookmarkEnd w:id="63"/>
      <w:bookmarkEnd w:id="64"/>
    </w:p>
    <w:p w14:paraId="2CF3B714" w14:textId="77777777" w:rsidR="00D13CA3" w:rsidRPr="00D13CA3" w:rsidRDefault="00D13CA3" w:rsidP="00D13CA3">
      <w:pPr>
        <w:ind w:left="567"/>
        <w:jc w:val="both"/>
        <w:rPr>
          <w:rFonts w:ascii="Verdana" w:hAnsi="Verdana"/>
          <w:sz w:val="18"/>
          <w:szCs w:val="18"/>
        </w:rPr>
      </w:pPr>
    </w:p>
    <w:p w14:paraId="1CC337B6"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65" w:name="_heading=h.2w5ecyt" w:colFirst="0" w:colLast="0"/>
      <w:bookmarkStart w:id="66" w:name="_Ref149728351"/>
      <w:bookmarkStart w:id="67" w:name="_Ref149728360"/>
      <w:bookmarkStart w:id="68" w:name="_Toc150527169"/>
      <w:bookmarkEnd w:id="65"/>
      <w:r w:rsidRPr="00D13CA3">
        <w:rPr>
          <w:rFonts w:ascii="Verdana" w:eastAsiaTheme="majorEastAsia" w:hAnsi="Verdana" w:cs="Tahoma"/>
          <w:b/>
          <w:bCs/>
          <w:i/>
          <w:iCs/>
          <w:spacing w:val="5"/>
          <w:kern w:val="28"/>
          <w:sz w:val="18"/>
          <w:szCs w:val="18"/>
          <w:lang w:val="es-419"/>
        </w:rPr>
        <w:t>ALCANCE GENERAL DEL SERVICIO</w:t>
      </w:r>
      <w:bookmarkEnd w:id="66"/>
      <w:bookmarkEnd w:id="67"/>
      <w:bookmarkEnd w:id="68"/>
    </w:p>
    <w:p w14:paraId="083CF280" w14:textId="77777777" w:rsidR="00D13CA3" w:rsidRPr="00D13CA3" w:rsidRDefault="00D13CA3" w:rsidP="00D13CA3">
      <w:pPr>
        <w:ind w:left="567"/>
        <w:jc w:val="both"/>
        <w:rPr>
          <w:rFonts w:ascii="Verdana" w:hAnsi="Verdana"/>
          <w:sz w:val="18"/>
          <w:szCs w:val="18"/>
        </w:rPr>
      </w:pPr>
    </w:p>
    <w:p w14:paraId="252FC084"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Este servicio consiste en asumir la representación técnica del Contratante y ejercer, en su nombre, el control de la ejecución del Proyecto para asegurar que su ejecución sea realizada de acuerdo con las condiciones de los diferentes Contratos, y las especificaciones técnicas correspondientes.  Los Contratos con los cuales se ejecuta el proyecto bajo la modalidad llave en mano son los siguientes:</w:t>
      </w:r>
    </w:p>
    <w:p w14:paraId="33F93B48" w14:textId="77777777" w:rsidR="00D13CA3" w:rsidRPr="00D13CA3" w:rsidRDefault="00D13CA3" w:rsidP="00D13CA3">
      <w:pPr>
        <w:ind w:left="567"/>
      </w:pPr>
    </w:p>
    <w:p w14:paraId="7B63FCE3" w14:textId="77777777" w:rsidR="00D13CA3" w:rsidRPr="00D13CA3" w:rsidRDefault="00D13CA3" w:rsidP="00D13CA3">
      <w:pPr>
        <w:ind w:left="567"/>
      </w:pPr>
    </w:p>
    <w:p w14:paraId="45E99876" w14:textId="77777777" w:rsidR="00D13CA3" w:rsidRDefault="00D13CA3" w:rsidP="00D13CA3">
      <w:pPr>
        <w:ind w:left="567"/>
      </w:pPr>
    </w:p>
    <w:p w14:paraId="22149EF0" w14:textId="77777777" w:rsidR="00851C73" w:rsidRDefault="00851C73" w:rsidP="00D13CA3">
      <w:pPr>
        <w:ind w:left="567"/>
      </w:pPr>
    </w:p>
    <w:p w14:paraId="1469FE77" w14:textId="77777777" w:rsidR="00851C73" w:rsidRDefault="00851C73" w:rsidP="00D13CA3">
      <w:pPr>
        <w:ind w:left="567"/>
      </w:pPr>
    </w:p>
    <w:p w14:paraId="46C08C57" w14:textId="77777777" w:rsidR="00851C73" w:rsidRPr="00D13CA3" w:rsidRDefault="00851C73" w:rsidP="00D13CA3">
      <w:pPr>
        <w:ind w:left="567"/>
      </w:pPr>
    </w:p>
    <w:p w14:paraId="2D8AB46B" w14:textId="77777777" w:rsidR="00D13CA3" w:rsidRPr="00D13CA3" w:rsidRDefault="00D13CA3" w:rsidP="00D13CA3">
      <w:pPr>
        <w:ind w:left="567"/>
      </w:pPr>
    </w:p>
    <w:p w14:paraId="3D3846A3" w14:textId="77777777" w:rsidR="00D13CA3" w:rsidRPr="00D13CA3" w:rsidRDefault="00D13CA3" w:rsidP="00D13CA3">
      <w:pPr>
        <w:ind w:left="567"/>
      </w:pPr>
    </w:p>
    <w:p w14:paraId="32FAA5EB" w14:textId="77777777" w:rsidR="00D13CA3" w:rsidRPr="00D13CA3" w:rsidRDefault="00D13CA3" w:rsidP="00D13CA3">
      <w:pPr>
        <w:spacing w:line="200" w:lineRule="auto"/>
        <w:ind w:left="567"/>
      </w:pPr>
    </w:p>
    <w:tbl>
      <w:tblPr>
        <w:tblW w:w="9160" w:type="dxa"/>
        <w:jc w:val="center"/>
        <w:tblLayout w:type="fixed"/>
        <w:tblLook w:val="0600" w:firstRow="0" w:lastRow="0" w:firstColumn="0" w:lastColumn="0" w:noHBand="1" w:noVBand="1"/>
      </w:tblPr>
      <w:tblGrid>
        <w:gridCol w:w="1203"/>
        <w:gridCol w:w="1434"/>
        <w:gridCol w:w="1465"/>
        <w:gridCol w:w="1640"/>
        <w:gridCol w:w="1749"/>
        <w:gridCol w:w="1669"/>
      </w:tblGrid>
      <w:tr w:rsidR="00D13CA3" w:rsidRPr="00D13CA3" w14:paraId="4C3A7CF4" w14:textId="77777777" w:rsidTr="004E541F">
        <w:trPr>
          <w:trHeight w:val="420"/>
          <w:jc w:val="center"/>
        </w:trPr>
        <w:tc>
          <w:tcPr>
            <w:tcW w:w="9160" w:type="dxa"/>
            <w:gridSpan w:val="6"/>
            <w:tcBorders>
              <w:top w:val="single" w:sz="8" w:space="0" w:color="0070C0"/>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54BC05E1"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lastRenderedPageBreak/>
              <w:t>Tabla Resumen de Contratistas del Proyecto Hidroeléctrico Miguillas</w:t>
            </w:r>
          </w:p>
        </w:tc>
      </w:tr>
      <w:tr w:rsidR="00D13CA3" w:rsidRPr="00D13CA3" w14:paraId="59576BB8" w14:textId="77777777" w:rsidTr="004E541F">
        <w:trPr>
          <w:trHeight w:val="510"/>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7AD86BE9"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N° Contrato</w:t>
            </w:r>
          </w:p>
        </w:tc>
        <w:tc>
          <w:tcPr>
            <w:tcW w:w="1434"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5BB0D097"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11858</w:t>
            </w:r>
          </w:p>
        </w:tc>
        <w:tc>
          <w:tcPr>
            <w:tcW w:w="1465"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293F0FF1"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11927</w:t>
            </w:r>
          </w:p>
        </w:tc>
        <w:tc>
          <w:tcPr>
            <w:tcW w:w="1640"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73535748"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11933</w:t>
            </w:r>
          </w:p>
        </w:tc>
        <w:tc>
          <w:tcPr>
            <w:tcW w:w="174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5F4850FA"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12560</w:t>
            </w:r>
          </w:p>
        </w:tc>
        <w:tc>
          <w:tcPr>
            <w:tcW w:w="1669" w:type="dxa"/>
            <w:tcBorders>
              <w:bottom w:val="single" w:sz="8" w:space="0" w:color="0070C0"/>
              <w:right w:val="single" w:sz="8" w:space="0" w:color="0070C0"/>
            </w:tcBorders>
            <w:shd w:val="clear" w:color="auto" w:fill="DDEBF7"/>
            <w:tcMar>
              <w:top w:w="100" w:type="dxa"/>
              <w:left w:w="100" w:type="dxa"/>
              <w:bottom w:w="100" w:type="dxa"/>
              <w:right w:w="100" w:type="dxa"/>
            </w:tcMar>
            <w:vAlign w:val="center"/>
          </w:tcPr>
          <w:p w14:paraId="74576F58" w14:textId="77777777" w:rsidR="00D13CA3" w:rsidRPr="00D13CA3" w:rsidRDefault="00D13CA3" w:rsidP="00D13CA3">
            <w:pPr>
              <w:widowControl w:val="0"/>
              <w:ind w:left="-160"/>
              <w:jc w:val="center"/>
              <w:rPr>
                <w:rFonts w:ascii="Verdana" w:hAnsi="Verdana"/>
                <w:b/>
                <w:sz w:val="18"/>
                <w:szCs w:val="18"/>
              </w:rPr>
            </w:pPr>
            <w:r w:rsidRPr="00D13CA3">
              <w:rPr>
                <w:rFonts w:ascii="Verdana" w:hAnsi="Verdana"/>
                <w:b/>
                <w:sz w:val="18"/>
                <w:szCs w:val="18"/>
              </w:rPr>
              <w:t>12743</w:t>
            </w:r>
          </w:p>
        </w:tc>
      </w:tr>
      <w:tr w:rsidR="00D13CA3" w:rsidRPr="00D13CA3" w14:paraId="3984EDCB" w14:textId="77777777" w:rsidTr="004E541F">
        <w:trPr>
          <w:trHeight w:val="725"/>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09CC494A"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Objeto del Contrato</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D244E62" w14:textId="77777777" w:rsidR="00D13CA3" w:rsidRPr="00D13CA3" w:rsidRDefault="00D13CA3" w:rsidP="00D13CA3">
            <w:pPr>
              <w:widowControl w:val="0"/>
              <w:ind w:left="-100"/>
              <w:jc w:val="center"/>
              <w:rPr>
                <w:rFonts w:ascii="Verdana" w:hAnsi="Verdana"/>
                <w:sz w:val="16"/>
                <w:szCs w:val="16"/>
              </w:rPr>
            </w:pPr>
            <w:r w:rsidRPr="00D13CA3">
              <w:rPr>
                <w:rFonts w:ascii="Verdana" w:hAnsi="Verdana"/>
                <w:sz w:val="16"/>
                <w:szCs w:val="16"/>
              </w:rPr>
              <w:t>Lotes I y II (Caminos, túneles, obras de toma, presa, cámaras de carga, tubería forzada) Ingeniería, Suministro y Construcción, Montaje, Pruebas y Puesta en Marcha del Proyecto Hidroeléctrico Miguillas</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4DFEFC6" w14:textId="77777777" w:rsidR="00D13CA3" w:rsidRPr="00D13CA3" w:rsidRDefault="00D13CA3" w:rsidP="00D13CA3">
            <w:pPr>
              <w:widowControl w:val="0"/>
              <w:ind w:left="-53"/>
              <w:jc w:val="center"/>
              <w:rPr>
                <w:rFonts w:ascii="Verdana" w:hAnsi="Verdana"/>
                <w:sz w:val="16"/>
                <w:szCs w:val="16"/>
              </w:rPr>
            </w:pPr>
            <w:r w:rsidRPr="00D13CA3">
              <w:rPr>
                <w:rFonts w:ascii="Verdana" w:hAnsi="Verdana"/>
                <w:sz w:val="16"/>
                <w:szCs w:val="16"/>
              </w:rPr>
              <w:t>Cesión del Lote III (Casas de máquinas equipamiento y montaje, integración del proyecto) del Contrato N° 11858 para la Ejecución del Proyecto Hidroeléctrico Miguillas"</w:t>
            </w:r>
          </w:p>
        </w:tc>
        <w:tc>
          <w:tcPr>
            <w:tcW w:w="1640"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4DFE679B" w14:textId="77777777" w:rsidR="00D13CA3" w:rsidRPr="00D13CA3" w:rsidRDefault="00D13CA3" w:rsidP="00D13CA3">
            <w:pPr>
              <w:widowControl w:val="0"/>
              <w:ind w:left="-134"/>
              <w:jc w:val="center"/>
              <w:rPr>
                <w:rFonts w:ascii="Verdana" w:hAnsi="Verdana"/>
                <w:sz w:val="16"/>
                <w:szCs w:val="16"/>
              </w:rPr>
            </w:pPr>
            <w:r w:rsidRPr="00D13CA3">
              <w:rPr>
                <w:rFonts w:ascii="Verdana" w:hAnsi="Verdana"/>
                <w:sz w:val="16"/>
                <w:szCs w:val="16"/>
              </w:rPr>
              <w:t>Lote IV y V; Ingeniería Suministro y Construcción, Montaje, Pruebas y Puesta en Servicio de la Línea de Transmisión y Subestaciones Asociadas al "Proyecto Hidroeléctrico Miguillas"</w:t>
            </w:r>
          </w:p>
        </w:tc>
        <w:tc>
          <w:tcPr>
            <w:tcW w:w="174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33D975B5"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 xml:space="preserve">Lote IV y V; </w:t>
            </w:r>
          </w:p>
          <w:p w14:paraId="388576C6"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 xml:space="preserve">  Cesión Parcial Del   Contrato N°11933  (Suministro) De La Línea De Transmisión Y Subestaciones Asociadas Al "Proyecto Hidroeléctrico Miguillas”.</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732A517C" w14:textId="77777777" w:rsidR="00D13CA3" w:rsidRPr="00D13CA3" w:rsidRDefault="00D13CA3" w:rsidP="00D13CA3">
            <w:pPr>
              <w:widowControl w:val="0"/>
              <w:ind w:left="-28"/>
              <w:jc w:val="center"/>
              <w:rPr>
                <w:rFonts w:ascii="Verdana" w:hAnsi="Verdana"/>
                <w:sz w:val="16"/>
                <w:szCs w:val="16"/>
              </w:rPr>
            </w:pPr>
            <w:r w:rsidRPr="00D13CA3">
              <w:rPr>
                <w:rFonts w:ascii="Verdana" w:hAnsi="Verdana"/>
                <w:sz w:val="16"/>
                <w:szCs w:val="16"/>
              </w:rPr>
              <w:t>Ingeniería, Suministro, Construcción, Montaje, Pruebas y Puesta en Servicio de la Línea Eléctrica en Media Tensión 24,9 kV y Fibra Óptica a Tomas y Presa Para el Proyecto Hidroeléctrico Miguillas</w:t>
            </w:r>
          </w:p>
        </w:tc>
      </w:tr>
      <w:tr w:rsidR="00D13CA3" w:rsidRPr="00D13CA3" w14:paraId="680014E7" w14:textId="77777777" w:rsidTr="004E541F">
        <w:trPr>
          <w:trHeight w:val="1088"/>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3BA36661" w14:textId="77777777" w:rsidR="00D13CA3" w:rsidRPr="00D13CA3" w:rsidRDefault="00D13CA3" w:rsidP="00D13CA3">
            <w:pPr>
              <w:widowControl w:val="0"/>
              <w:jc w:val="center"/>
              <w:rPr>
                <w:rFonts w:ascii="Verdana" w:hAnsi="Verdana"/>
                <w:sz w:val="16"/>
                <w:szCs w:val="16"/>
              </w:rPr>
            </w:pPr>
            <w:r w:rsidRPr="00D13CA3">
              <w:rPr>
                <w:rFonts w:ascii="Verdana" w:hAnsi="Verdana"/>
                <w:sz w:val="16"/>
                <w:szCs w:val="16"/>
              </w:rPr>
              <w:t>Contratista</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069B64B8" w14:textId="77777777" w:rsidR="00D13CA3" w:rsidRPr="00D13CA3" w:rsidRDefault="00D13CA3" w:rsidP="00D13CA3">
            <w:pPr>
              <w:widowControl w:val="0"/>
              <w:ind w:left="-160" w:firstLine="99"/>
              <w:jc w:val="center"/>
              <w:rPr>
                <w:rFonts w:ascii="Verdana" w:hAnsi="Verdana"/>
                <w:sz w:val="16"/>
                <w:szCs w:val="16"/>
              </w:rPr>
            </w:pPr>
            <w:r w:rsidRPr="00D13CA3">
              <w:rPr>
                <w:rFonts w:ascii="Verdana" w:hAnsi="Verdana"/>
                <w:sz w:val="16"/>
                <w:szCs w:val="16"/>
              </w:rPr>
              <w:t>Empresa Eléctrica ENDE Corani S.A.</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12739348"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Asociación Accidental Lote III Miguillas</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76E5D99D" w14:textId="77777777" w:rsidR="00D13CA3" w:rsidRPr="00D13CA3" w:rsidRDefault="00D13CA3" w:rsidP="00D13CA3">
            <w:pPr>
              <w:widowControl w:val="0"/>
              <w:ind w:firstLine="35"/>
              <w:jc w:val="center"/>
              <w:rPr>
                <w:rFonts w:ascii="Verdana" w:hAnsi="Verdana"/>
                <w:sz w:val="16"/>
                <w:szCs w:val="16"/>
              </w:rPr>
            </w:pPr>
            <w:r w:rsidRPr="00D13CA3">
              <w:rPr>
                <w:rFonts w:ascii="Verdana" w:hAnsi="Verdana"/>
                <w:sz w:val="16"/>
                <w:szCs w:val="16"/>
              </w:rPr>
              <w:t>ENDE Transmisión S.A.</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6ADA5F88"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Asociación Accidental Línea de Transmisión – Proyecto Hidroeléctrico Miguillas</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568FDC37"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Distribuidora de Electricidad La Paz S.A.</w:t>
            </w:r>
            <w:r w:rsidRPr="00D13CA3">
              <w:rPr>
                <w:rFonts w:ascii="Verdana" w:hAnsi="Verdana"/>
                <w:sz w:val="16"/>
                <w:szCs w:val="16"/>
              </w:rPr>
              <w:br/>
              <w:t xml:space="preserve"> DELAPAZ.</w:t>
            </w:r>
          </w:p>
        </w:tc>
      </w:tr>
      <w:tr w:rsidR="00D13CA3" w:rsidRPr="00D13CA3" w14:paraId="48144E1A" w14:textId="77777777" w:rsidTr="004E541F">
        <w:trPr>
          <w:trHeight w:val="427"/>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662EC379" w14:textId="77777777" w:rsidR="00D13CA3" w:rsidRPr="00D13CA3" w:rsidRDefault="00D13CA3" w:rsidP="00D13CA3">
            <w:pPr>
              <w:widowControl w:val="0"/>
              <w:jc w:val="center"/>
              <w:rPr>
                <w:rFonts w:ascii="Verdana" w:hAnsi="Verdana"/>
                <w:sz w:val="16"/>
                <w:szCs w:val="16"/>
              </w:rPr>
            </w:pPr>
            <w:r w:rsidRPr="00D13CA3">
              <w:rPr>
                <w:rFonts w:ascii="Verdana" w:hAnsi="Verdana"/>
                <w:sz w:val="16"/>
                <w:szCs w:val="16"/>
              </w:rPr>
              <w:t>Monto USD</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2B0DE5D4" w14:textId="77777777" w:rsidR="00D13CA3" w:rsidRPr="00D13CA3" w:rsidRDefault="00D13CA3" w:rsidP="00D13CA3">
            <w:pPr>
              <w:widowControl w:val="0"/>
              <w:ind w:left="-160" w:firstLine="99"/>
              <w:jc w:val="center"/>
              <w:rPr>
                <w:rFonts w:ascii="Verdana" w:hAnsi="Verdana"/>
                <w:sz w:val="16"/>
                <w:szCs w:val="16"/>
              </w:rPr>
            </w:pPr>
            <w:r w:rsidRPr="00D13CA3">
              <w:rPr>
                <w:rFonts w:ascii="Verdana" w:hAnsi="Verdana"/>
                <w:sz w:val="16"/>
                <w:szCs w:val="16"/>
              </w:rPr>
              <w:t>297.488.785,06</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4F36CCEF"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109.996.714,94</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0460BB47" w14:textId="77777777" w:rsidR="00D13CA3" w:rsidRPr="00D13CA3" w:rsidRDefault="00D13CA3" w:rsidP="00D13CA3">
            <w:pPr>
              <w:widowControl w:val="0"/>
              <w:ind w:firstLine="35"/>
              <w:jc w:val="center"/>
              <w:rPr>
                <w:rFonts w:ascii="Verdana" w:hAnsi="Verdana"/>
                <w:sz w:val="16"/>
                <w:szCs w:val="16"/>
              </w:rPr>
            </w:pPr>
            <w:r w:rsidRPr="00D13CA3">
              <w:rPr>
                <w:rFonts w:ascii="Verdana" w:hAnsi="Verdana"/>
                <w:sz w:val="16"/>
                <w:szCs w:val="16"/>
              </w:rPr>
              <w:t>18.756.445,83</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0DFD4D17"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9.806.228,96</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49832AF8"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2.880.293,82</w:t>
            </w:r>
          </w:p>
        </w:tc>
      </w:tr>
      <w:tr w:rsidR="00D13CA3" w:rsidRPr="00D13CA3" w14:paraId="395B4BA1" w14:textId="77777777" w:rsidTr="004E541F">
        <w:trPr>
          <w:trHeight w:val="494"/>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4E050566" w14:textId="77777777" w:rsidR="00D13CA3" w:rsidRPr="00D13CA3" w:rsidRDefault="00D13CA3" w:rsidP="00D13CA3">
            <w:pPr>
              <w:widowControl w:val="0"/>
              <w:jc w:val="center"/>
              <w:rPr>
                <w:rFonts w:ascii="Verdana" w:hAnsi="Verdana"/>
                <w:sz w:val="16"/>
                <w:szCs w:val="16"/>
              </w:rPr>
            </w:pPr>
            <w:r w:rsidRPr="00D13CA3">
              <w:rPr>
                <w:rFonts w:ascii="Verdana" w:hAnsi="Verdana"/>
                <w:sz w:val="16"/>
                <w:szCs w:val="16"/>
              </w:rPr>
              <w:t>Avance Fisico %</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31ACFE9C" w14:textId="77777777" w:rsidR="00D13CA3" w:rsidRPr="00D13CA3" w:rsidRDefault="00D13CA3" w:rsidP="00D13CA3">
            <w:pPr>
              <w:widowControl w:val="0"/>
              <w:ind w:left="-160" w:firstLine="99"/>
              <w:jc w:val="center"/>
              <w:rPr>
                <w:rFonts w:ascii="Verdana" w:hAnsi="Verdana"/>
                <w:sz w:val="16"/>
                <w:szCs w:val="16"/>
              </w:rPr>
            </w:pPr>
            <w:r w:rsidRPr="00D13CA3">
              <w:rPr>
                <w:rFonts w:ascii="Verdana" w:hAnsi="Verdana"/>
                <w:sz w:val="16"/>
                <w:szCs w:val="16"/>
              </w:rPr>
              <w:t>36.26</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54B0775E"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59.15</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10E0430B" w14:textId="77777777" w:rsidR="00D13CA3" w:rsidRPr="00D13CA3" w:rsidRDefault="00D13CA3" w:rsidP="00D13CA3">
            <w:pPr>
              <w:widowControl w:val="0"/>
              <w:ind w:firstLine="35"/>
              <w:jc w:val="center"/>
              <w:rPr>
                <w:rFonts w:ascii="Verdana" w:hAnsi="Verdana"/>
                <w:sz w:val="16"/>
                <w:szCs w:val="16"/>
              </w:rPr>
            </w:pPr>
            <w:r w:rsidRPr="00D13CA3">
              <w:rPr>
                <w:rFonts w:ascii="Verdana" w:hAnsi="Verdana"/>
                <w:sz w:val="16"/>
                <w:szCs w:val="16"/>
              </w:rPr>
              <w:t>22.36</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0678B412"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16.11</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5FA0DD6B"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44.34</w:t>
            </w:r>
          </w:p>
        </w:tc>
      </w:tr>
      <w:tr w:rsidR="00D13CA3" w:rsidRPr="00D13CA3" w14:paraId="209E85F3" w14:textId="77777777" w:rsidTr="004E541F">
        <w:trPr>
          <w:trHeight w:val="517"/>
          <w:jc w:val="center"/>
        </w:trPr>
        <w:tc>
          <w:tcPr>
            <w:tcW w:w="1203" w:type="dxa"/>
            <w:tcBorders>
              <w:left w:val="single" w:sz="8" w:space="0" w:color="0070C0"/>
              <w:right w:val="single" w:sz="8" w:space="0" w:color="0070C0"/>
            </w:tcBorders>
            <w:shd w:val="clear" w:color="auto" w:fill="DDEBF7"/>
            <w:tcMar>
              <w:top w:w="100" w:type="dxa"/>
              <w:left w:w="100" w:type="dxa"/>
              <w:bottom w:w="100" w:type="dxa"/>
              <w:right w:w="100" w:type="dxa"/>
            </w:tcMar>
            <w:vAlign w:val="center"/>
          </w:tcPr>
          <w:p w14:paraId="7E713FB1" w14:textId="77777777" w:rsidR="00D13CA3" w:rsidRPr="00D13CA3" w:rsidRDefault="00D13CA3" w:rsidP="00D13CA3">
            <w:pPr>
              <w:widowControl w:val="0"/>
              <w:jc w:val="center"/>
              <w:rPr>
                <w:rFonts w:ascii="Verdana" w:hAnsi="Verdana"/>
                <w:sz w:val="16"/>
                <w:szCs w:val="16"/>
              </w:rPr>
            </w:pPr>
            <w:r w:rsidRPr="00D13CA3">
              <w:rPr>
                <w:rFonts w:ascii="Verdana" w:hAnsi="Verdana"/>
                <w:sz w:val="16"/>
                <w:szCs w:val="16"/>
              </w:rPr>
              <w:t xml:space="preserve">Avance Financiero % </w:t>
            </w:r>
          </w:p>
        </w:tc>
        <w:tc>
          <w:tcPr>
            <w:tcW w:w="1434" w:type="dxa"/>
            <w:tcBorders>
              <w:right w:val="single" w:sz="8" w:space="0" w:color="0070C0"/>
            </w:tcBorders>
            <w:shd w:val="clear" w:color="auto" w:fill="auto"/>
            <w:tcMar>
              <w:top w:w="100" w:type="dxa"/>
              <w:left w:w="100" w:type="dxa"/>
              <w:bottom w:w="100" w:type="dxa"/>
              <w:right w:w="100" w:type="dxa"/>
            </w:tcMar>
            <w:vAlign w:val="center"/>
          </w:tcPr>
          <w:p w14:paraId="59A57232" w14:textId="77777777" w:rsidR="00D13CA3" w:rsidRPr="00D13CA3" w:rsidRDefault="00D13CA3" w:rsidP="00D13CA3">
            <w:pPr>
              <w:widowControl w:val="0"/>
              <w:ind w:left="-160" w:firstLine="99"/>
              <w:jc w:val="center"/>
              <w:rPr>
                <w:rFonts w:ascii="Verdana" w:hAnsi="Verdana"/>
                <w:sz w:val="16"/>
                <w:szCs w:val="16"/>
              </w:rPr>
            </w:pPr>
            <w:r w:rsidRPr="00D13CA3">
              <w:rPr>
                <w:rFonts w:ascii="Verdana" w:hAnsi="Verdana"/>
                <w:sz w:val="16"/>
                <w:szCs w:val="16"/>
              </w:rPr>
              <w:t>56.08</w:t>
            </w:r>
          </w:p>
        </w:tc>
        <w:tc>
          <w:tcPr>
            <w:tcW w:w="1465" w:type="dxa"/>
            <w:tcBorders>
              <w:right w:val="single" w:sz="8" w:space="0" w:color="0070C0"/>
            </w:tcBorders>
            <w:shd w:val="clear" w:color="auto" w:fill="auto"/>
            <w:tcMar>
              <w:top w:w="100" w:type="dxa"/>
              <w:left w:w="100" w:type="dxa"/>
              <w:bottom w:w="100" w:type="dxa"/>
              <w:right w:w="100" w:type="dxa"/>
            </w:tcMar>
            <w:vAlign w:val="center"/>
          </w:tcPr>
          <w:p w14:paraId="3B1ABC9C"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48.06</w:t>
            </w:r>
          </w:p>
        </w:tc>
        <w:tc>
          <w:tcPr>
            <w:tcW w:w="1640" w:type="dxa"/>
            <w:tcBorders>
              <w:right w:val="single" w:sz="8" w:space="0" w:color="0070C0"/>
            </w:tcBorders>
            <w:shd w:val="clear" w:color="auto" w:fill="auto"/>
            <w:tcMar>
              <w:top w:w="100" w:type="dxa"/>
              <w:left w:w="100" w:type="dxa"/>
              <w:bottom w:w="100" w:type="dxa"/>
              <w:right w:w="100" w:type="dxa"/>
            </w:tcMar>
            <w:vAlign w:val="center"/>
          </w:tcPr>
          <w:p w14:paraId="0BC27B5A" w14:textId="77777777" w:rsidR="00D13CA3" w:rsidRPr="00D13CA3" w:rsidRDefault="00D13CA3" w:rsidP="00D13CA3">
            <w:pPr>
              <w:widowControl w:val="0"/>
              <w:ind w:firstLine="35"/>
              <w:jc w:val="center"/>
              <w:rPr>
                <w:rFonts w:ascii="Verdana" w:hAnsi="Verdana"/>
                <w:sz w:val="16"/>
                <w:szCs w:val="16"/>
              </w:rPr>
            </w:pPr>
            <w:r w:rsidRPr="00D13CA3">
              <w:rPr>
                <w:rFonts w:ascii="Verdana" w:hAnsi="Verdana"/>
                <w:sz w:val="16"/>
                <w:szCs w:val="16"/>
              </w:rPr>
              <w:t>59.62</w:t>
            </w:r>
          </w:p>
        </w:tc>
        <w:tc>
          <w:tcPr>
            <w:tcW w:w="1749" w:type="dxa"/>
            <w:tcBorders>
              <w:right w:val="single" w:sz="8" w:space="0" w:color="0070C0"/>
            </w:tcBorders>
            <w:shd w:val="clear" w:color="auto" w:fill="auto"/>
            <w:tcMar>
              <w:top w:w="100" w:type="dxa"/>
              <w:left w:w="100" w:type="dxa"/>
              <w:bottom w:w="100" w:type="dxa"/>
              <w:right w:w="100" w:type="dxa"/>
            </w:tcMar>
            <w:vAlign w:val="center"/>
          </w:tcPr>
          <w:p w14:paraId="3F02D488"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56.93</w:t>
            </w:r>
          </w:p>
        </w:tc>
        <w:tc>
          <w:tcPr>
            <w:tcW w:w="1669" w:type="dxa"/>
            <w:tcBorders>
              <w:right w:val="single" w:sz="8" w:space="0" w:color="0070C0"/>
            </w:tcBorders>
            <w:shd w:val="clear" w:color="auto" w:fill="auto"/>
            <w:tcMar>
              <w:top w:w="100" w:type="dxa"/>
              <w:left w:w="100" w:type="dxa"/>
              <w:bottom w:w="100" w:type="dxa"/>
              <w:right w:w="100" w:type="dxa"/>
            </w:tcMar>
            <w:vAlign w:val="center"/>
          </w:tcPr>
          <w:p w14:paraId="6AA03F05"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50.00</w:t>
            </w:r>
          </w:p>
        </w:tc>
      </w:tr>
      <w:tr w:rsidR="00D13CA3" w:rsidRPr="00D13CA3" w14:paraId="11135152" w14:textId="77777777" w:rsidTr="004E541F">
        <w:trPr>
          <w:trHeight w:val="585"/>
          <w:jc w:val="center"/>
        </w:trPr>
        <w:tc>
          <w:tcPr>
            <w:tcW w:w="1203" w:type="dxa"/>
            <w:tcBorders>
              <w:left w:val="single" w:sz="8" w:space="0" w:color="0070C0"/>
              <w:bottom w:val="single" w:sz="8" w:space="0" w:color="0070C0"/>
              <w:right w:val="single" w:sz="8" w:space="0" w:color="0070C0"/>
            </w:tcBorders>
            <w:shd w:val="clear" w:color="auto" w:fill="DDEBF7"/>
            <w:tcMar>
              <w:top w:w="100" w:type="dxa"/>
              <w:left w:w="100" w:type="dxa"/>
              <w:bottom w:w="100" w:type="dxa"/>
              <w:right w:w="100" w:type="dxa"/>
            </w:tcMar>
            <w:vAlign w:val="center"/>
          </w:tcPr>
          <w:p w14:paraId="7C857AAA" w14:textId="77777777" w:rsidR="00D13CA3" w:rsidRPr="00D13CA3" w:rsidRDefault="00D13CA3" w:rsidP="00D13CA3">
            <w:pPr>
              <w:widowControl w:val="0"/>
              <w:jc w:val="center"/>
              <w:rPr>
                <w:rFonts w:ascii="Verdana" w:hAnsi="Verdana"/>
                <w:sz w:val="16"/>
                <w:szCs w:val="16"/>
              </w:rPr>
            </w:pPr>
            <w:r w:rsidRPr="00D13CA3">
              <w:rPr>
                <w:rFonts w:ascii="Verdana" w:hAnsi="Verdana"/>
                <w:sz w:val="16"/>
                <w:szCs w:val="16"/>
              </w:rPr>
              <w:t>Fecha de conclusión</w:t>
            </w:r>
          </w:p>
        </w:tc>
        <w:tc>
          <w:tcPr>
            <w:tcW w:w="1434"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27BFBF39" w14:textId="77777777" w:rsidR="00D13CA3" w:rsidRPr="00D13CA3" w:rsidRDefault="00D13CA3" w:rsidP="00D13CA3">
            <w:pPr>
              <w:widowControl w:val="0"/>
              <w:ind w:left="-160" w:firstLine="99"/>
              <w:jc w:val="center"/>
              <w:rPr>
                <w:rFonts w:ascii="Verdana" w:hAnsi="Verdana"/>
                <w:sz w:val="16"/>
                <w:szCs w:val="16"/>
              </w:rPr>
            </w:pPr>
            <w:r w:rsidRPr="00D13CA3">
              <w:rPr>
                <w:rFonts w:ascii="Verdana" w:hAnsi="Verdana"/>
                <w:sz w:val="16"/>
                <w:szCs w:val="16"/>
              </w:rPr>
              <w:t>12/08/2025</w:t>
            </w:r>
          </w:p>
        </w:tc>
        <w:tc>
          <w:tcPr>
            <w:tcW w:w="1465"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0217C41A"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12/08/2025</w:t>
            </w:r>
          </w:p>
        </w:tc>
        <w:tc>
          <w:tcPr>
            <w:tcW w:w="1640"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4CADD7A" w14:textId="77777777" w:rsidR="00D13CA3" w:rsidRPr="00D13CA3" w:rsidRDefault="00D13CA3" w:rsidP="00D13CA3">
            <w:pPr>
              <w:widowControl w:val="0"/>
              <w:ind w:firstLine="35"/>
              <w:jc w:val="center"/>
              <w:rPr>
                <w:rFonts w:ascii="Verdana" w:hAnsi="Verdana"/>
                <w:sz w:val="16"/>
                <w:szCs w:val="16"/>
              </w:rPr>
            </w:pPr>
            <w:r w:rsidRPr="00D13CA3">
              <w:rPr>
                <w:rFonts w:ascii="Verdana" w:hAnsi="Verdana"/>
                <w:sz w:val="16"/>
                <w:szCs w:val="16"/>
              </w:rPr>
              <w:t>18/07/2023</w:t>
            </w:r>
          </w:p>
        </w:tc>
        <w:tc>
          <w:tcPr>
            <w:tcW w:w="174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559F8ED4"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18/07/2023</w:t>
            </w:r>
          </w:p>
        </w:tc>
        <w:tc>
          <w:tcPr>
            <w:tcW w:w="1669" w:type="dxa"/>
            <w:tcBorders>
              <w:bottom w:val="single" w:sz="8" w:space="0" w:color="0070C0"/>
              <w:right w:val="single" w:sz="8" w:space="0" w:color="0070C0"/>
            </w:tcBorders>
            <w:shd w:val="clear" w:color="auto" w:fill="auto"/>
            <w:tcMar>
              <w:top w:w="100" w:type="dxa"/>
              <w:left w:w="100" w:type="dxa"/>
              <w:bottom w:w="100" w:type="dxa"/>
              <w:right w:w="100" w:type="dxa"/>
            </w:tcMar>
            <w:vAlign w:val="center"/>
          </w:tcPr>
          <w:p w14:paraId="65372F02" w14:textId="77777777" w:rsidR="00D13CA3" w:rsidRPr="00D13CA3" w:rsidRDefault="00D13CA3" w:rsidP="00D13CA3">
            <w:pPr>
              <w:widowControl w:val="0"/>
              <w:ind w:left="-160"/>
              <w:jc w:val="center"/>
              <w:rPr>
                <w:rFonts w:ascii="Verdana" w:hAnsi="Verdana"/>
                <w:sz w:val="16"/>
                <w:szCs w:val="16"/>
              </w:rPr>
            </w:pPr>
            <w:r w:rsidRPr="00D13CA3">
              <w:rPr>
                <w:rFonts w:ascii="Verdana" w:hAnsi="Verdana"/>
                <w:sz w:val="16"/>
                <w:szCs w:val="16"/>
              </w:rPr>
              <w:t>Contrato suspendido</w:t>
            </w:r>
          </w:p>
        </w:tc>
      </w:tr>
    </w:tbl>
    <w:p w14:paraId="2D23785A" w14:textId="77777777" w:rsidR="00D13CA3" w:rsidRPr="00D13CA3" w:rsidRDefault="00D13CA3" w:rsidP="00D13CA3">
      <w:pPr>
        <w:spacing w:line="200" w:lineRule="auto"/>
        <w:ind w:left="567"/>
        <w:rPr>
          <w:sz w:val="16"/>
          <w:szCs w:val="16"/>
        </w:rPr>
      </w:pPr>
    </w:p>
    <w:p w14:paraId="44CCEC10" w14:textId="5B2AEB72"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A </w:t>
      </w:r>
      <w:r w:rsidR="00851C73" w:rsidRPr="00D13CA3">
        <w:rPr>
          <w:rFonts w:ascii="Verdana" w:hAnsi="Verdana"/>
          <w:sz w:val="18"/>
          <w:szCs w:val="18"/>
        </w:rPr>
        <w:t>continuación,</w:t>
      </w:r>
      <w:r w:rsidRPr="00D13CA3">
        <w:rPr>
          <w:rFonts w:ascii="Verdana" w:hAnsi="Verdana"/>
          <w:sz w:val="18"/>
          <w:szCs w:val="18"/>
        </w:rPr>
        <w:t xml:space="preserve"> se establece el alcance de las tareas que deberá realizar el Supervisor. Las tareas que se describen en esta sección son de carácter enunciativo y no limitativo, siendo responsabilidad del Supervisor realizar todas las tareas de su competencia necesarias para alcanzar los objetivos planteados para la Puesta en Marcha satisfactoria del Proyecto Hidroeléctrico Miguillas en todos sus componentes, lo cual implica la supervisión de las obras que faltan por ejecutar de los cinco lotes en los que está dividido el proyecto y  algunas obras complementarias necesarias bajo instrucción escrita por el Contratante en el caso que corresponda, para el funcionamiento del proyecto desde el municipio de Quime hasta las vías propias del proyecto del sistema Umapalca, así mismo, desde la población de Miguillas municipio de Cajuata hasta las vías propias del sistema Palillada.      </w:t>
      </w:r>
    </w:p>
    <w:p w14:paraId="0488F3B7" w14:textId="77777777" w:rsidR="00D13CA3" w:rsidRPr="00D13CA3" w:rsidRDefault="00D13CA3" w:rsidP="00D13CA3">
      <w:pPr>
        <w:ind w:left="567"/>
        <w:rPr>
          <w:shd w:val="clear" w:color="auto" w:fill="FFF2CC"/>
        </w:rPr>
      </w:pPr>
    </w:p>
    <w:p w14:paraId="14FA550D"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Es responsabilidad de los Contratistas la elaboración de los diseños constructivos y planos “como construido – </w:t>
      </w:r>
      <w:r w:rsidRPr="00D13CA3">
        <w:rPr>
          <w:rFonts w:ascii="Verdana" w:hAnsi="Verdana"/>
          <w:i/>
          <w:sz w:val="18"/>
          <w:szCs w:val="18"/>
        </w:rPr>
        <w:t>as built</w:t>
      </w:r>
      <w:r w:rsidRPr="00D13CA3">
        <w:rPr>
          <w:rFonts w:ascii="Verdana" w:hAnsi="Verdana"/>
          <w:sz w:val="18"/>
          <w:szCs w:val="18"/>
        </w:rPr>
        <w:t xml:space="preserve">” para las obras del Proyecto. El Supervisor deberá aprobar los diseños y planos suministrados por los Contratistas. </w:t>
      </w:r>
    </w:p>
    <w:p w14:paraId="629D9595" w14:textId="77777777" w:rsidR="00D13CA3" w:rsidRPr="00D13CA3" w:rsidRDefault="00D13CA3" w:rsidP="00D13CA3">
      <w:pPr>
        <w:ind w:left="567"/>
        <w:jc w:val="both"/>
        <w:rPr>
          <w:rFonts w:ascii="Verdana" w:hAnsi="Verdana"/>
          <w:sz w:val="18"/>
          <w:szCs w:val="18"/>
        </w:rPr>
      </w:pPr>
    </w:p>
    <w:p w14:paraId="5280685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deberá aprobar y realizar el seguimiento a las entregas de los diseños y planos que faltan entregar por parte de los Contratistas, asegurando que se cuente con la documentación en versión final y de forma oportuna, previo al inicio de las obras civiles, fabricación y montaje de equipamientos mecánicos y eléctricos. </w:t>
      </w:r>
    </w:p>
    <w:p w14:paraId="2330C5ED" w14:textId="77777777" w:rsidR="00D13CA3" w:rsidRPr="00D13CA3" w:rsidRDefault="00D13CA3" w:rsidP="00D13CA3">
      <w:pPr>
        <w:ind w:left="567"/>
        <w:jc w:val="both"/>
        <w:rPr>
          <w:rFonts w:ascii="Verdana" w:hAnsi="Verdana"/>
          <w:sz w:val="18"/>
          <w:szCs w:val="18"/>
        </w:rPr>
      </w:pPr>
    </w:p>
    <w:p w14:paraId="2125DE88"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lastRenderedPageBreak/>
        <w:t>El Supervisor deberá realizar el seguimiento de los cronogramas de ejecución, desembolsos y certificados de pago de los Contratistas de los lotes I, II, III, IV y V, seguimiento de los hitos verificables, presentados por los Contratistas, a fin de que se cumplan los plazos contractuales.</w:t>
      </w:r>
    </w:p>
    <w:p w14:paraId="44D6BB2F" w14:textId="77777777" w:rsidR="00D13CA3" w:rsidRPr="00D13CA3" w:rsidRDefault="00D13CA3" w:rsidP="00D13CA3">
      <w:pPr>
        <w:ind w:left="567"/>
        <w:jc w:val="both"/>
        <w:rPr>
          <w:rFonts w:ascii="Verdana" w:hAnsi="Verdana"/>
          <w:sz w:val="18"/>
          <w:szCs w:val="18"/>
        </w:rPr>
      </w:pPr>
    </w:p>
    <w:p w14:paraId="7CD7C14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elaborará el “</w:t>
      </w:r>
      <w:r w:rsidRPr="00D13CA3">
        <w:rPr>
          <w:rFonts w:ascii="Verdana" w:hAnsi="Verdana"/>
          <w:b/>
          <w:sz w:val="18"/>
          <w:szCs w:val="18"/>
        </w:rPr>
        <w:t>Cronograma maestro de ejecución de proyecto</w:t>
      </w:r>
      <w:r w:rsidRPr="00D13CA3">
        <w:rPr>
          <w:rFonts w:ascii="Verdana" w:hAnsi="Verdana"/>
          <w:sz w:val="18"/>
          <w:szCs w:val="18"/>
        </w:rPr>
        <w:t xml:space="preserve">” en coordinación con los Contratistas, realizando el respectivo seguimiento. La Supervisión realizará la integración de los diferentes lotes de trabajo. </w:t>
      </w:r>
    </w:p>
    <w:p w14:paraId="7C1DC9E1" w14:textId="77777777" w:rsidR="00D13CA3" w:rsidRPr="00D13CA3" w:rsidRDefault="00D13CA3" w:rsidP="00D13CA3">
      <w:pPr>
        <w:ind w:left="567"/>
        <w:jc w:val="both"/>
        <w:rPr>
          <w:rFonts w:ascii="Verdana" w:hAnsi="Verdana"/>
          <w:sz w:val="18"/>
          <w:szCs w:val="18"/>
        </w:rPr>
      </w:pPr>
    </w:p>
    <w:p w14:paraId="1DD6B2E7"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Entendiéndose como integración: la coordinación con los diferentes lotes de trabajo para la elaboración del “Cronograma maestro de ejecución de proyecto”, verificación del alcance de las ingenierías de proyecto de todos los lotes y fundamentalmente definiendo las interfaces entre lotes del Proyecto.</w:t>
      </w:r>
    </w:p>
    <w:p w14:paraId="509A0CA0" w14:textId="77777777" w:rsidR="00D13CA3" w:rsidRPr="00D13CA3" w:rsidRDefault="00D13CA3" w:rsidP="00D13CA3">
      <w:pPr>
        <w:ind w:left="567"/>
        <w:jc w:val="both"/>
        <w:rPr>
          <w:rFonts w:ascii="Verdana" w:hAnsi="Verdana"/>
          <w:sz w:val="18"/>
          <w:szCs w:val="18"/>
        </w:rPr>
      </w:pPr>
    </w:p>
    <w:p w14:paraId="40E3459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representará al Contratante y actuará en su nombre durante la vigencia del Contrato de Supervisión, salvo que el Contratante disponga otra medida en cualquier momento. </w:t>
      </w:r>
    </w:p>
    <w:p w14:paraId="69F2A306" w14:textId="77777777" w:rsidR="00D13CA3" w:rsidRPr="00D13CA3" w:rsidRDefault="00D13CA3" w:rsidP="00D13CA3">
      <w:pPr>
        <w:ind w:left="567"/>
        <w:jc w:val="both"/>
        <w:rPr>
          <w:rFonts w:ascii="Verdana" w:hAnsi="Verdana"/>
          <w:sz w:val="18"/>
          <w:szCs w:val="18"/>
        </w:rPr>
      </w:pPr>
    </w:p>
    <w:p w14:paraId="1C651B3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Las órdenes, certificados, recomendaciones y demás comunicaciones en el Sitio del Proyecto y en el marco de los contratos de diseño, construcción, provisión, montaje, pruebas y puesta en marcha deberán ser emitidos por escrito por el Supervisor o dirigidas por los Contratistas al Supervisor.</w:t>
      </w:r>
    </w:p>
    <w:p w14:paraId="6DD1AE05" w14:textId="77777777" w:rsidR="00D13CA3" w:rsidRPr="00D13CA3" w:rsidRDefault="00D13CA3" w:rsidP="00D13CA3">
      <w:pPr>
        <w:ind w:left="567"/>
        <w:jc w:val="both"/>
        <w:rPr>
          <w:rFonts w:ascii="Verdana" w:hAnsi="Verdana"/>
          <w:sz w:val="18"/>
          <w:szCs w:val="18"/>
        </w:rPr>
      </w:pPr>
    </w:p>
    <w:p w14:paraId="200DF9F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todo momento, durante la realización de su trabajo, el Supervisor deberá actuar coordinadamente con el personal del Contratante que actuará en la fiscalización de la ejecución del Proyecto.</w:t>
      </w:r>
    </w:p>
    <w:p w14:paraId="533C48A2" w14:textId="77777777" w:rsidR="00D13CA3" w:rsidRPr="00D13CA3" w:rsidRDefault="00D13CA3" w:rsidP="00D13CA3">
      <w:pPr>
        <w:ind w:left="567"/>
        <w:jc w:val="both"/>
        <w:rPr>
          <w:rFonts w:ascii="Verdana" w:hAnsi="Verdana"/>
          <w:sz w:val="18"/>
          <w:szCs w:val="18"/>
        </w:rPr>
      </w:pPr>
    </w:p>
    <w:p w14:paraId="4ABB540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realizar el trabajo diligentemente y empleando personal técnico calificado, con amplia experiencia en diseño, supervisión, construcción y administración de proyectos similares en magnitud y características al Proyecto Hidroeléctrico Miguillas.</w:t>
      </w:r>
    </w:p>
    <w:p w14:paraId="0F928C73" w14:textId="77777777" w:rsidR="00D13CA3" w:rsidRPr="00D13CA3" w:rsidRDefault="00D13CA3" w:rsidP="00D13CA3">
      <w:pPr>
        <w:ind w:left="567"/>
        <w:jc w:val="both"/>
        <w:rPr>
          <w:rFonts w:ascii="Verdana" w:hAnsi="Verdana"/>
          <w:sz w:val="18"/>
          <w:szCs w:val="18"/>
        </w:rPr>
      </w:pPr>
    </w:p>
    <w:p w14:paraId="0422C257"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69" w:name="_heading=h.1baon6m" w:colFirst="0" w:colLast="0"/>
      <w:bookmarkStart w:id="70" w:name="_Toc150527170"/>
      <w:bookmarkEnd w:id="69"/>
      <w:r w:rsidRPr="00D13CA3">
        <w:rPr>
          <w:rFonts w:ascii="Verdana" w:eastAsiaTheme="majorEastAsia" w:hAnsi="Verdana" w:cs="Tahoma"/>
          <w:b/>
          <w:bCs/>
          <w:i/>
          <w:iCs/>
          <w:spacing w:val="5"/>
          <w:kern w:val="28"/>
          <w:sz w:val="18"/>
          <w:szCs w:val="18"/>
          <w:lang w:val="es-419"/>
        </w:rPr>
        <w:t>Revisión y aprobación de los diseños pendientes de entrega del proyecto.</w:t>
      </w:r>
      <w:bookmarkEnd w:id="70"/>
      <w:r w:rsidRPr="00D13CA3">
        <w:rPr>
          <w:rFonts w:ascii="Verdana" w:eastAsiaTheme="majorEastAsia" w:hAnsi="Verdana" w:cs="Tahoma"/>
          <w:b/>
          <w:bCs/>
          <w:i/>
          <w:iCs/>
          <w:spacing w:val="5"/>
          <w:kern w:val="28"/>
          <w:sz w:val="18"/>
          <w:szCs w:val="18"/>
          <w:lang w:val="es-419"/>
        </w:rPr>
        <w:t xml:space="preserve">  </w:t>
      </w:r>
    </w:p>
    <w:p w14:paraId="44863DAD" w14:textId="77777777" w:rsidR="00D13CA3" w:rsidRPr="00D13CA3" w:rsidRDefault="00D13CA3" w:rsidP="00D13CA3">
      <w:pPr>
        <w:pBdr>
          <w:top w:val="nil"/>
          <w:left w:val="nil"/>
          <w:bottom w:val="nil"/>
          <w:right w:val="nil"/>
          <w:between w:val="nil"/>
        </w:pBdr>
        <w:spacing w:line="200" w:lineRule="auto"/>
        <w:jc w:val="both"/>
        <w:rPr>
          <w:rFonts w:ascii="Verdana" w:hAnsi="Verdana"/>
          <w:color w:val="000000"/>
          <w:sz w:val="18"/>
          <w:szCs w:val="18"/>
          <w:u w:val="single"/>
        </w:rPr>
      </w:pPr>
    </w:p>
    <w:p w14:paraId="6CF8E6EB"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71" w:name="_heading=h.3vac5uf" w:colFirst="0" w:colLast="0"/>
      <w:bookmarkStart w:id="72" w:name="_Toc150527171"/>
      <w:bookmarkEnd w:id="71"/>
      <w:r w:rsidRPr="00D13CA3">
        <w:rPr>
          <w:rFonts w:ascii="Verdana" w:eastAsiaTheme="majorEastAsia" w:hAnsi="Verdana" w:cs="Tahoma"/>
          <w:b/>
          <w:spacing w:val="5"/>
          <w:kern w:val="28"/>
          <w:sz w:val="18"/>
          <w:szCs w:val="18"/>
          <w:u w:val="single"/>
          <w:lang w:val="es-419"/>
        </w:rPr>
        <w:t>Obras Civiles</w:t>
      </w:r>
      <w:bookmarkEnd w:id="72"/>
    </w:p>
    <w:p w14:paraId="23BFB3BE" w14:textId="77777777" w:rsidR="00D13CA3" w:rsidRPr="00D13CA3" w:rsidRDefault="00D13CA3" w:rsidP="00D13CA3">
      <w:pPr>
        <w:pBdr>
          <w:top w:val="nil"/>
          <w:left w:val="nil"/>
          <w:bottom w:val="nil"/>
          <w:right w:val="nil"/>
          <w:between w:val="nil"/>
        </w:pBdr>
        <w:spacing w:line="200" w:lineRule="auto"/>
        <w:ind w:left="567"/>
        <w:jc w:val="both"/>
        <w:rPr>
          <w:rFonts w:ascii="Verdana" w:hAnsi="Verdana"/>
          <w:color w:val="000000"/>
          <w:sz w:val="18"/>
          <w:szCs w:val="18"/>
        </w:rPr>
      </w:pPr>
    </w:p>
    <w:p w14:paraId="0C5F48EF"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Contratista pondrá a disposición del Supervisor los diseños, memorias de cálculo, memorias justificativas, especificaciones técnicas y planos para construcción y de detalle, así como los fundamentos del diseño final ejecutado por el Contratista: parámetros y criterios de diseño, los estudios básicos actualizados del proyecto en relación a topografía, hidrología, geología y geotecnia, así como los resultados de las investigaciones de campo complementarias en geotecnia y otras condiciones técnicas del Sitio del proyecto, para que el Supervisor revise y apruebe estos paquetes de diseño final y pueda emitir sus recomendaciones, y si lo amerita solicitará al CONTRATISTA su complementación con los respaldos técnicos correspondientes, con carácter previo al inicio de las actividades de construcción.</w:t>
      </w:r>
    </w:p>
    <w:p w14:paraId="3E7DA22F" w14:textId="77777777" w:rsidR="00D13CA3" w:rsidRPr="00D13CA3" w:rsidRDefault="00D13CA3" w:rsidP="00D13CA3">
      <w:pPr>
        <w:ind w:left="567"/>
        <w:jc w:val="both"/>
        <w:rPr>
          <w:rFonts w:ascii="Verdana" w:hAnsi="Verdana"/>
          <w:sz w:val="18"/>
          <w:szCs w:val="18"/>
        </w:rPr>
      </w:pPr>
    </w:p>
    <w:p w14:paraId="74C3C91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forma específica, en el marco de lo enunciado en párrafos precedentes, el Supervisor deberá realizar las siguientes actividades vinculadas al diseño final de construcción:</w:t>
      </w:r>
    </w:p>
    <w:p w14:paraId="1606D718" w14:textId="77777777" w:rsidR="00D13CA3" w:rsidRPr="00D13CA3" w:rsidRDefault="00D13CA3" w:rsidP="00D13CA3">
      <w:pPr>
        <w:pBdr>
          <w:top w:val="nil"/>
          <w:left w:val="nil"/>
          <w:bottom w:val="nil"/>
          <w:right w:val="nil"/>
          <w:between w:val="nil"/>
        </w:pBdr>
        <w:spacing w:line="200" w:lineRule="auto"/>
        <w:jc w:val="both"/>
        <w:rPr>
          <w:rFonts w:ascii="Verdana" w:hAnsi="Verdana"/>
          <w:color w:val="000000"/>
          <w:sz w:val="18"/>
          <w:szCs w:val="18"/>
        </w:rPr>
      </w:pPr>
    </w:p>
    <w:p w14:paraId="1F7675E2" w14:textId="77777777" w:rsidR="00D13CA3" w:rsidRPr="00D13CA3" w:rsidRDefault="00D13CA3" w:rsidP="00D13CA3">
      <w:pPr>
        <w:numPr>
          <w:ilvl w:val="1"/>
          <w:numId w:val="92"/>
        </w:numPr>
        <w:pBdr>
          <w:top w:val="nil"/>
          <w:left w:val="nil"/>
          <w:bottom w:val="nil"/>
          <w:right w:val="nil"/>
          <w:between w:val="nil"/>
        </w:pBdr>
        <w:ind w:left="1778"/>
        <w:jc w:val="both"/>
        <w:rPr>
          <w:rFonts w:ascii="Verdana" w:hAnsi="Verdana"/>
          <w:b/>
          <w:color w:val="000000"/>
          <w:sz w:val="18"/>
          <w:szCs w:val="18"/>
        </w:rPr>
      </w:pPr>
      <w:r w:rsidRPr="00D13CA3">
        <w:rPr>
          <w:rFonts w:ascii="Verdana" w:hAnsi="Verdana"/>
          <w:b/>
          <w:color w:val="000000"/>
          <w:sz w:val="18"/>
          <w:szCs w:val="18"/>
        </w:rPr>
        <w:t>Vías del Proyecto</w:t>
      </w:r>
    </w:p>
    <w:p w14:paraId="1E95217E" w14:textId="77777777" w:rsidR="00D13CA3" w:rsidRPr="00D13CA3" w:rsidRDefault="00D13CA3" w:rsidP="00D13CA3">
      <w:pPr>
        <w:pBdr>
          <w:top w:val="nil"/>
          <w:left w:val="nil"/>
          <w:bottom w:val="nil"/>
          <w:right w:val="nil"/>
          <w:between w:val="nil"/>
        </w:pBdr>
        <w:ind w:left="1778"/>
        <w:jc w:val="both"/>
        <w:rPr>
          <w:rFonts w:ascii="Verdana" w:hAnsi="Verdana"/>
          <w:b/>
          <w:color w:val="000000"/>
          <w:sz w:val="18"/>
          <w:szCs w:val="18"/>
        </w:rPr>
      </w:pPr>
    </w:p>
    <w:p w14:paraId="5A328FB3" w14:textId="77777777" w:rsidR="00D13CA3" w:rsidRPr="00D13CA3" w:rsidRDefault="00D13CA3" w:rsidP="00D13CA3">
      <w:pPr>
        <w:pBdr>
          <w:top w:val="nil"/>
          <w:left w:val="nil"/>
          <w:bottom w:val="nil"/>
          <w:right w:val="nil"/>
          <w:between w:val="nil"/>
        </w:pBdr>
        <w:ind w:left="1843"/>
        <w:jc w:val="both"/>
        <w:rPr>
          <w:rFonts w:ascii="Verdana" w:hAnsi="Verdana"/>
          <w:color w:val="000000"/>
          <w:sz w:val="18"/>
          <w:szCs w:val="18"/>
        </w:rPr>
      </w:pPr>
      <w:r w:rsidRPr="00D13CA3">
        <w:rPr>
          <w:rFonts w:ascii="Verdana" w:hAnsi="Verdana"/>
          <w:color w:val="000000"/>
          <w:sz w:val="18"/>
          <w:szCs w:val="18"/>
        </w:rPr>
        <w:t xml:space="preserve">El Supervisor </w:t>
      </w:r>
      <w:r w:rsidRPr="00D13CA3">
        <w:rPr>
          <w:rFonts w:ascii="Verdana" w:hAnsi="Verdana"/>
          <w:sz w:val="18"/>
          <w:szCs w:val="18"/>
        </w:rPr>
        <w:t>revisará</w:t>
      </w:r>
      <w:r w:rsidRPr="00D13CA3">
        <w:rPr>
          <w:rFonts w:ascii="Verdana" w:hAnsi="Verdana"/>
          <w:color w:val="000000"/>
          <w:sz w:val="18"/>
          <w:szCs w:val="18"/>
        </w:rPr>
        <w:t xml:space="preserve"> y aprobar</w:t>
      </w:r>
      <w:r w:rsidRPr="00D13CA3">
        <w:rPr>
          <w:rFonts w:ascii="Verdana" w:hAnsi="Verdana"/>
          <w:sz w:val="18"/>
          <w:szCs w:val="18"/>
        </w:rPr>
        <w:t>á</w:t>
      </w:r>
      <w:r w:rsidRPr="00D13CA3">
        <w:rPr>
          <w:rFonts w:ascii="Verdana" w:hAnsi="Verdana"/>
          <w:color w:val="000000"/>
          <w:sz w:val="18"/>
          <w:szCs w:val="18"/>
        </w:rPr>
        <w:t xml:space="preserve"> los diseños y planos constructivos pendientes de entrega presentados por el contratista revisando el cumplimiento de los parámetros de diseño geométrico en Planta y Perfil longitudinal, secciones transversales, obras de arte, drenajes longitudinal y transversal y todo lo concerniente al diseño de vías. </w:t>
      </w:r>
      <w:r w:rsidRPr="00D13CA3">
        <w:rPr>
          <w:rFonts w:ascii="Verdana" w:hAnsi="Verdana"/>
          <w:sz w:val="18"/>
          <w:szCs w:val="18"/>
        </w:rPr>
        <w:t>Así mismo, lo referente a otras obras complementarias que puedan ejecutarse en las vías de acceso hacia y dentro el proyecto, según lo señalado en el alcance de supervisión.</w:t>
      </w:r>
    </w:p>
    <w:p w14:paraId="60BFB751" w14:textId="77777777" w:rsidR="00D13CA3" w:rsidRPr="00D13CA3" w:rsidRDefault="00D13CA3" w:rsidP="00D13CA3">
      <w:pPr>
        <w:jc w:val="both"/>
        <w:rPr>
          <w:rFonts w:ascii="Verdana" w:hAnsi="Verdana"/>
          <w:sz w:val="18"/>
          <w:szCs w:val="18"/>
        </w:rPr>
      </w:pPr>
    </w:p>
    <w:p w14:paraId="35E890D8" w14:textId="77777777" w:rsidR="00D13CA3" w:rsidRPr="00D13CA3" w:rsidRDefault="00D13CA3" w:rsidP="00D13CA3">
      <w:pPr>
        <w:numPr>
          <w:ilvl w:val="1"/>
          <w:numId w:val="92"/>
        </w:numPr>
        <w:pBdr>
          <w:top w:val="nil"/>
          <w:left w:val="nil"/>
          <w:bottom w:val="nil"/>
          <w:right w:val="nil"/>
          <w:between w:val="nil"/>
        </w:pBdr>
        <w:ind w:left="1778"/>
        <w:jc w:val="both"/>
        <w:rPr>
          <w:rFonts w:ascii="Verdana" w:hAnsi="Verdana"/>
          <w:b/>
          <w:color w:val="000000"/>
          <w:sz w:val="18"/>
          <w:szCs w:val="18"/>
        </w:rPr>
      </w:pPr>
      <w:r w:rsidRPr="00D13CA3">
        <w:rPr>
          <w:rFonts w:ascii="Verdana" w:hAnsi="Verdana"/>
          <w:b/>
          <w:color w:val="000000"/>
          <w:sz w:val="18"/>
          <w:szCs w:val="18"/>
        </w:rPr>
        <w:t>Presas y Obras de toma</w:t>
      </w:r>
    </w:p>
    <w:p w14:paraId="36096FF5" w14:textId="18975034" w:rsidR="00D13CA3" w:rsidRPr="00D13CA3" w:rsidRDefault="00D13CA3" w:rsidP="00D13CA3">
      <w:pPr>
        <w:pBdr>
          <w:top w:val="nil"/>
          <w:left w:val="nil"/>
          <w:bottom w:val="nil"/>
          <w:right w:val="nil"/>
          <w:between w:val="nil"/>
        </w:pBdr>
        <w:ind w:left="1843"/>
        <w:jc w:val="both"/>
        <w:rPr>
          <w:rFonts w:ascii="Verdana" w:hAnsi="Verdana"/>
          <w:color w:val="000000"/>
          <w:sz w:val="18"/>
          <w:szCs w:val="18"/>
        </w:rPr>
      </w:pPr>
      <w:r w:rsidRPr="00D13CA3">
        <w:rPr>
          <w:rFonts w:ascii="Verdana" w:hAnsi="Verdana"/>
          <w:color w:val="000000"/>
          <w:sz w:val="18"/>
          <w:szCs w:val="18"/>
        </w:rPr>
        <w:t xml:space="preserve">El Supervisor </w:t>
      </w:r>
      <w:r w:rsidRPr="00D13CA3">
        <w:rPr>
          <w:rFonts w:ascii="Verdana" w:hAnsi="Verdana"/>
          <w:sz w:val="18"/>
          <w:szCs w:val="18"/>
        </w:rPr>
        <w:t>revisará</w:t>
      </w:r>
      <w:r w:rsidRPr="00D13CA3">
        <w:rPr>
          <w:rFonts w:ascii="Verdana" w:hAnsi="Verdana"/>
          <w:color w:val="000000"/>
          <w:sz w:val="18"/>
          <w:szCs w:val="18"/>
        </w:rPr>
        <w:t xml:space="preserve"> </w:t>
      </w:r>
      <w:r w:rsidRPr="00D13CA3">
        <w:rPr>
          <w:rFonts w:ascii="Verdana" w:hAnsi="Verdana"/>
          <w:sz w:val="18"/>
          <w:szCs w:val="18"/>
        </w:rPr>
        <w:t>y aprobará</w:t>
      </w:r>
      <w:r w:rsidRPr="00D13CA3">
        <w:rPr>
          <w:rFonts w:ascii="Verdana" w:hAnsi="Verdana"/>
          <w:color w:val="000000"/>
          <w:sz w:val="18"/>
          <w:szCs w:val="18"/>
        </w:rPr>
        <w:t xml:space="preserve"> los diseños</w:t>
      </w:r>
      <w:r w:rsidRPr="00D13CA3">
        <w:rPr>
          <w:rFonts w:ascii="Verdana" w:hAnsi="Verdana"/>
          <w:sz w:val="18"/>
          <w:szCs w:val="18"/>
        </w:rPr>
        <w:t>,</w:t>
      </w:r>
      <w:r w:rsidRPr="00D13CA3">
        <w:rPr>
          <w:rFonts w:ascii="Verdana" w:hAnsi="Verdana"/>
          <w:color w:val="000000"/>
          <w:sz w:val="18"/>
          <w:szCs w:val="18"/>
        </w:rPr>
        <w:t xml:space="preserve"> planos constructivos pendientes de entrega presentados por el Contratista, revisando el diseño hidráulico, </w:t>
      </w:r>
      <w:r w:rsidRPr="00D13CA3">
        <w:rPr>
          <w:rFonts w:ascii="Verdana" w:hAnsi="Verdana"/>
          <w:sz w:val="18"/>
          <w:szCs w:val="18"/>
        </w:rPr>
        <w:t>geotécnico, mecánico, eléctrico</w:t>
      </w:r>
      <w:r w:rsidRPr="00D13CA3">
        <w:rPr>
          <w:rFonts w:ascii="Verdana" w:hAnsi="Verdana"/>
          <w:color w:val="FF0000"/>
          <w:sz w:val="18"/>
          <w:szCs w:val="18"/>
        </w:rPr>
        <w:t xml:space="preserve"> </w:t>
      </w:r>
      <w:r w:rsidRPr="00D13CA3">
        <w:rPr>
          <w:rFonts w:ascii="Verdana" w:hAnsi="Verdana"/>
          <w:color w:val="000000"/>
          <w:sz w:val="18"/>
          <w:szCs w:val="18"/>
        </w:rPr>
        <w:t>y estructural de las diferentes obras, asimismo las fundaciones y la metodología de montaje del equipamiento hidromecánico en cada obra según correspo</w:t>
      </w:r>
      <w:r w:rsidRPr="00D13CA3">
        <w:rPr>
          <w:rFonts w:ascii="Verdana" w:hAnsi="Verdana"/>
          <w:sz w:val="18"/>
          <w:szCs w:val="18"/>
        </w:rPr>
        <w:t>nda</w:t>
      </w:r>
      <w:r w:rsidRPr="00D13CA3">
        <w:rPr>
          <w:rFonts w:ascii="Verdana" w:hAnsi="Verdana"/>
          <w:color w:val="000000"/>
          <w:sz w:val="18"/>
          <w:szCs w:val="18"/>
        </w:rPr>
        <w:t xml:space="preserve">. La Ingenieria de la Presa Calachaka Jahuira ya fue entregada y </w:t>
      </w:r>
      <w:r w:rsidRPr="00D13CA3">
        <w:rPr>
          <w:rFonts w:ascii="Verdana" w:hAnsi="Verdana"/>
          <w:color w:val="000000"/>
          <w:sz w:val="18"/>
          <w:szCs w:val="18"/>
        </w:rPr>
        <w:lastRenderedPageBreak/>
        <w:t xml:space="preserve">aprobada, Asi mismo las obras de Carabuco Calachaka Jahuira, Chaka Jahuira – Miguillas - Jalancha </w:t>
      </w:r>
    </w:p>
    <w:p w14:paraId="2318DA67" w14:textId="77777777" w:rsidR="00D13CA3" w:rsidRPr="00D13CA3" w:rsidRDefault="00D13CA3" w:rsidP="00D13CA3">
      <w:pPr>
        <w:pBdr>
          <w:top w:val="nil"/>
          <w:left w:val="nil"/>
          <w:bottom w:val="nil"/>
          <w:right w:val="nil"/>
          <w:between w:val="nil"/>
        </w:pBdr>
        <w:ind w:left="1843"/>
        <w:jc w:val="both"/>
        <w:rPr>
          <w:rFonts w:ascii="Verdana" w:hAnsi="Verdana"/>
          <w:color w:val="000000"/>
          <w:sz w:val="18"/>
          <w:szCs w:val="18"/>
        </w:rPr>
      </w:pPr>
    </w:p>
    <w:p w14:paraId="0B7F7770" w14:textId="77777777" w:rsidR="00D13CA3" w:rsidRPr="00D13CA3" w:rsidRDefault="00D13CA3" w:rsidP="00D13CA3">
      <w:pPr>
        <w:numPr>
          <w:ilvl w:val="1"/>
          <w:numId w:val="92"/>
        </w:numPr>
        <w:pBdr>
          <w:top w:val="nil"/>
          <w:left w:val="nil"/>
          <w:bottom w:val="nil"/>
          <w:right w:val="nil"/>
          <w:between w:val="nil"/>
        </w:pBdr>
        <w:ind w:left="1778"/>
        <w:jc w:val="both"/>
        <w:rPr>
          <w:rFonts w:ascii="Verdana" w:hAnsi="Verdana"/>
          <w:b/>
          <w:color w:val="000000"/>
          <w:sz w:val="18"/>
          <w:szCs w:val="18"/>
        </w:rPr>
      </w:pPr>
      <w:r w:rsidRPr="00D13CA3">
        <w:rPr>
          <w:rFonts w:ascii="Verdana" w:hAnsi="Verdana"/>
          <w:b/>
          <w:color w:val="000000"/>
          <w:sz w:val="18"/>
          <w:szCs w:val="18"/>
        </w:rPr>
        <w:t>Túneles y Portales</w:t>
      </w:r>
    </w:p>
    <w:p w14:paraId="3415CB3F" w14:textId="77777777" w:rsidR="00D13CA3" w:rsidRPr="00D13CA3" w:rsidRDefault="00D13CA3" w:rsidP="00D13CA3">
      <w:pPr>
        <w:pBdr>
          <w:top w:val="nil"/>
          <w:left w:val="nil"/>
          <w:bottom w:val="nil"/>
          <w:right w:val="nil"/>
          <w:between w:val="nil"/>
        </w:pBdr>
        <w:ind w:left="1843"/>
        <w:jc w:val="both"/>
        <w:rPr>
          <w:rFonts w:ascii="Verdana" w:hAnsi="Verdana"/>
          <w:color w:val="000000"/>
          <w:sz w:val="18"/>
          <w:szCs w:val="18"/>
        </w:rPr>
      </w:pPr>
      <w:r w:rsidRPr="00D13CA3">
        <w:rPr>
          <w:rFonts w:ascii="Verdana" w:hAnsi="Verdana"/>
          <w:color w:val="000000"/>
          <w:sz w:val="18"/>
          <w:szCs w:val="18"/>
        </w:rPr>
        <w:t>La Ingeniería de Tuneles y portales entregados y aprobados. Supervisión revisara y recomendará complementaciones en casos necesarios.</w:t>
      </w:r>
    </w:p>
    <w:p w14:paraId="4322F545" w14:textId="77777777" w:rsidR="00D13CA3" w:rsidRPr="00D13CA3" w:rsidRDefault="00D13CA3" w:rsidP="00D13CA3">
      <w:pPr>
        <w:pBdr>
          <w:top w:val="nil"/>
          <w:left w:val="nil"/>
          <w:bottom w:val="nil"/>
          <w:right w:val="nil"/>
          <w:between w:val="nil"/>
        </w:pBdr>
        <w:ind w:left="1843"/>
        <w:jc w:val="both"/>
        <w:rPr>
          <w:rFonts w:ascii="Verdana" w:hAnsi="Verdana"/>
          <w:color w:val="000000"/>
          <w:sz w:val="18"/>
          <w:szCs w:val="18"/>
        </w:rPr>
      </w:pPr>
    </w:p>
    <w:p w14:paraId="2F28398D"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sz w:val="18"/>
          <w:szCs w:val="18"/>
        </w:rPr>
        <w:t>Cámara de carga</w:t>
      </w:r>
    </w:p>
    <w:p w14:paraId="353495C3" w14:textId="7FECA1EB" w:rsidR="00D13CA3" w:rsidRPr="00D13CA3" w:rsidRDefault="00D13CA3" w:rsidP="00D13CA3">
      <w:pPr>
        <w:ind w:left="1843"/>
        <w:jc w:val="both"/>
        <w:rPr>
          <w:rFonts w:ascii="Verdana" w:hAnsi="Verdana"/>
          <w:sz w:val="18"/>
          <w:szCs w:val="18"/>
        </w:rPr>
      </w:pPr>
      <w:r w:rsidRPr="00D13CA3">
        <w:rPr>
          <w:rFonts w:ascii="Verdana" w:hAnsi="Verdana"/>
          <w:sz w:val="18"/>
          <w:szCs w:val="18"/>
        </w:rPr>
        <w:t>La cámara de Carga del sistema Umapalca se encuentra en su etapa final de ejecución. La Ingenieria ya fue aprobada.</w:t>
      </w:r>
    </w:p>
    <w:p w14:paraId="3D6234E1" w14:textId="77777777" w:rsidR="00D13CA3" w:rsidRPr="00D13CA3" w:rsidRDefault="00D13CA3" w:rsidP="00D13CA3">
      <w:pPr>
        <w:ind w:left="1843"/>
        <w:jc w:val="both"/>
        <w:rPr>
          <w:rFonts w:ascii="Verdana" w:hAnsi="Verdana"/>
          <w:sz w:val="18"/>
          <w:szCs w:val="18"/>
        </w:rPr>
      </w:pPr>
    </w:p>
    <w:p w14:paraId="7B9369CF"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Bloques de anclaje de las tuberías forzadas</w:t>
      </w:r>
    </w:p>
    <w:p w14:paraId="614F34BD"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Revisará y aprobará el diseño de construcción, memorias de cálculo y los planos constructivos de los bloques de anclaje, apoyos intermedios y distribuidores de las tuberías forzadas en base a los datos de cargas y esfuerzos que le serán proporcionados por el Contratista, en base a los elementos conectores de la tubería forzada al anclaje y en base a las condiciones de fundación reales que serán determinadas por el Contratista para cada bloque de apoyo mediante ensayos de mecánica de suelos y rocas.</w:t>
      </w:r>
    </w:p>
    <w:p w14:paraId="36A73152"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La Tuberia Forzada Umapalca se encuentra parcialmente ejecutada. Se están realizando ajustes a la Ingenieria.</w:t>
      </w:r>
    </w:p>
    <w:p w14:paraId="471BD787" w14:textId="77777777" w:rsidR="00D13CA3" w:rsidRPr="00D13CA3" w:rsidRDefault="00D13CA3" w:rsidP="00D13CA3">
      <w:pPr>
        <w:ind w:left="1418"/>
        <w:jc w:val="both"/>
        <w:rPr>
          <w:rFonts w:ascii="Verdana" w:hAnsi="Verdana"/>
          <w:sz w:val="18"/>
          <w:szCs w:val="18"/>
        </w:rPr>
      </w:pPr>
    </w:p>
    <w:p w14:paraId="12282D7D"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Casas de máquinas</w:t>
      </w:r>
    </w:p>
    <w:p w14:paraId="2A65C6EA" w14:textId="6797B037" w:rsidR="00D13CA3" w:rsidRPr="00D13CA3" w:rsidRDefault="00D13CA3" w:rsidP="00D13CA3">
      <w:pPr>
        <w:ind w:left="1843"/>
        <w:jc w:val="both"/>
        <w:rPr>
          <w:rFonts w:ascii="Verdana" w:hAnsi="Verdana"/>
          <w:sz w:val="18"/>
          <w:szCs w:val="18"/>
        </w:rPr>
      </w:pPr>
      <w:r w:rsidRPr="00D13CA3">
        <w:rPr>
          <w:rFonts w:ascii="Verdana" w:hAnsi="Verdana"/>
          <w:sz w:val="18"/>
          <w:szCs w:val="18"/>
        </w:rPr>
        <w:t xml:space="preserve">Revisar </w:t>
      </w:r>
      <w:r w:rsidR="00851C73" w:rsidRPr="00D13CA3">
        <w:rPr>
          <w:rFonts w:ascii="Verdana" w:hAnsi="Verdana"/>
          <w:sz w:val="18"/>
          <w:szCs w:val="18"/>
        </w:rPr>
        <w:t>y aprobar</w:t>
      </w:r>
      <w:r w:rsidRPr="00D13CA3">
        <w:rPr>
          <w:rFonts w:ascii="Verdana" w:hAnsi="Verdana"/>
          <w:sz w:val="18"/>
          <w:szCs w:val="18"/>
        </w:rPr>
        <w:t xml:space="preserve"> los criterios sobre la implantación de los equipos hidromecánicos y electromecánicos en base a los diseños del Contratista, considerando la funcionalidad de los espacios para operación y mantenimiento. </w:t>
      </w:r>
    </w:p>
    <w:p w14:paraId="1D8CC2D2" w14:textId="77777777" w:rsidR="00D13CA3" w:rsidRPr="00D13CA3" w:rsidRDefault="00D13CA3" w:rsidP="00D13CA3">
      <w:pPr>
        <w:ind w:left="1843"/>
        <w:jc w:val="both"/>
        <w:rPr>
          <w:rFonts w:ascii="Verdana" w:hAnsi="Verdana"/>
          <w:sz w:val="18"/>
          <w:szCs w:val="18"/>
        </w:rPr>
      </w:pPr>
    </w:p>
    <w:p w14:paraId="3C1AB487"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Revisar y aprobar el diseño de las fundaciones de los equipos a ser suministrados por el Contratista que incluyen, sin ser limitativo, válvulas de seguridad, válvulas de entrada, turbinas, generadores y otros menores.</w:t>
      </w:r>
    </w:p>
    <w:p w14:paraId="678C6865" w14:textId="77777777" w:rsidR="00D13CA3" w:rsidRPr="00D13CA3" w:rsidRDefault="00D13CA3" w:rsidP="00D13CA3">
      <w:pPr>
        <w:ind w:left="1843"/>
        <w:jc w:val="both"/>
        <w:rPr>
          <w:rFonts w:ascii="Verdana" w:hAnsi="Verdana"/>
          <w:sz w:val="18"/>
          <w:szCs w:val="18"/>
        </w:rPr>
      </w:pPr>
    </w:p>
    <w:p w14:paraId="108DE43A" w14:textId="38BE58A4" w:rsidR="00D13CA3" w:rsidRPr="00D13CA3" w:rsidRDefault="00851C73" w:rsidP="00D13CA3">
      <w:pPr>
        <w:ind w:left="1843"/>
        <w:jc w:val="both"/>
        <w:rPr>
          <w:rFonts w:ascii="Verdana" w:hAnsi="Verdana"/>
          <w:sz w:val="18"/>
          <w:szCs w:val="18"/>
        </w:rPr>
      </w:pPr>
      <w:r w:rsidRPr="00D13CA3">
        <w:rPr>
          <w:rFonts w:ascii="Verdana" w:hAnsi="Verdana"/>
          <w:sz w:val="18"/>
          <w:szCs w:val="18"/>
        </w:rPr>
        <w:t>Revisar y</w:t>
      </w:r>
      <w:r w:rsidR="00D13CA3" w:rsidRPr="00D13CA3">
        <w:rPr>
          <w:rFonts w:ascii="Verdana" w:hAnsi="Verdana"/>
          <w:sz w:val="18"/>
          <w:szCs w:val="18"/>
        </w:rPr>
        <w:t xml:space="preserve"> aprobar sobre el diseño final de construcción de los canales de descarga de las casas de máquinas considerando la implantación de las turbinas.</w:t>
      </w:r>
    </w:p>
    <w:p w14:paraId="2E795060" w14:textId="77777777" w:rsidR="00D13CA3" w:rsidRPr="00D13CA3" w:rsidRDefault="00D13CA3" w:rsidP="00D13CA3">
      <w:pPr>
        <w:ind w:left="1843"/>
        <w:jc w:val="both"/>
        <w:rPr>
          <w:rFonts w:ascii="Verdana" w:hAnsi="Verdana"/>
          <w:sz w:val="18"/>
          <w:szCs w:val="18"/>
        </w:rPr>
      </w:pPr>
    </w:p>
    <w:p w14:paraId="7F0D3B67"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La Casa de Máquinas del sistema Umapalca se encuentra en actual ejecución. La Ingeniería se encuentra parcialmente ejecutada y entregada.</w:t>
      </w:r>
    </w:p>
    <w:p w14:paraId="39ACD807"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Revisar y aprobar los planos de las instalaciones de ductos de cableado, zanjas de cables, zanjas para tuberías, elementos empotrados, disposición de tuberías de aguas, aíre comprimido, iluminación, aire acondicionado y tomas de fuerza y otros cuya disposición general y de detalle depende del diseño de los equipos a ser suministrados, y que le facilitará el Contratista.</w:t>
      </w:r>
    </w:p>
    <w:p w14:paraId="36E856E4" w14:textId="77777777" w:rsidR="00D13CA3" w:rsidRPr="00D13CA3" w:rsidRDefault="00D13CA3" w:rsidP="00D13CA3">
      <w:pPr>
        <w:jc w:val="both"/>
        <w:rPr>
          <w:rFonts w:ascii="Verdana" w:hAnsi="Verdana"/>
          <w:b/>
          <w:sz w:val="18"/>
          <w:szCs w:val="18"/>
        </w:rPr>
      </w:pPr>
    </w:p>
    <w:p w14:paraId="0A5A3436"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 xml:space="preserve">Subestación </w:t>
      </w:r>
    </w:p>
    <w:p w14:paraId="4191A4C1"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 xml:space="preserve">Revisar y aprobar el diseño de los equipos de transformación y auxiliares a ser provistos por el Contratista del Lote IV, así como los planos básicos de detalle y fabricación, la planificación, metodología y procedimientos de montaje de todos los equipos principales y auxiliares. </w:t>
      </w:r>
    </w:p>
    <w:p w14:paraId="0B6A4F3E" w14:textId="77777777" w:rsidR="00D13CA3" w:rsidRPr="00D13CA3" w:rsidRDefault="00D13CA3" w:rsidP="00D13CA3">
      <w:pPr>
        <w:spacing w:line="200" w:lineRule="auto"/>
        <w:ind w:left="709"/>
        <w:jc w:val="both"/>
        <w:rPr>
          <w:rFonts w:ascii="Verdana" w:hAnsi="Verdana"/>
          <w:sz w:val="18"/>
          <w:szCs w:val="18"/>
        </w:rPr>
      </w:pPr>
    </w:p>
    <w:p w14:paraId="086EA9CF"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Líneas de transmisión</w:t>
      </w:r>
    </w:p>
    <w:p w14:paraId="18752B17"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Revisar y aprobar el diseño básico del sistema de transmisión, con énfasis en la optimización de la ruta y de las familias de estructuras propuestas por el Contratista del Lote V. Esto incluye el diseño de detalle y la planificación, metodología y procedimientos de montaje, que serán elaborados por el Contratista en base a las Especificaciones Técnicas del Contrato.</w:t>
      </w:r>
    </w:p>
    <w:p w14:paraId="6202D05E" w14:textId="77777777" w:rsidR="00D13CA3" w:rsidRPr="00D13CA3" w:rsidRDefault="00D13CA3" w:rsidP="00D13CA3">
      <w:pPr>
        <w:spacing w:line="200" w:lineRule="auto"/>
        <w:ind w:left="709"/>
        <w:jc w:val="both"/>
        <w:rPr>
          <w:rFonts w:ascii="Verdana" w:hAnsi="Verdana"/>
          <w:sz w:val="18"/>
          <w:szCs w:val="18"/>
        </w:rPr>
      </w:pPr>
    </w:p>
    <w:p w14:paraId="21009D23"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Instalaciones y Obras Complementarias</w:t>
      </w:r>
    </w:p>
    <w:p w14:paraId="2F990C47" w14:textId="77777777" w:rsidR="00D13CA3" w:rsidRPr="00D13CA3" w:rsidRDefault="00D13CA3" w:rsidP="00D13CA3">
      <w:pPr>
        <w:ind w:left="1843"/>
        <w:jc w:val="both"/>
        <w:rPr>
          <w:rFonts w:ascii="Verdana" w:hAnsi="Verdana"/>
          <w:sz w:val="18"/>
          <w:szCs w:val="18"/>
        </w:rPr>
      </w:pPr>
      <w:r w:rsidRPr="00D13CA3">
        <w:rPr>
          <w:rFonts w:ascii="Verdana" w:hAnsi="Verdana"/>
          <w:sz w:val="18"/>
          <w:szCs w:val="18"/>
        </w:rPr>
        <w:t>Revisar y aprobar el diseño civil, estructural e hidráulico, de las Instalaciones y Obras complementarias que presente el Contratista, para el acceso, drenaje, seguridad, estabilidad, protección, cercos perimetrales, iluminaciones exteriores e interiores, funcionalidad, operación, señalización, entre otros. Es responsabilidad del Contratista verificar el buen funcionamiento de las Instalaciones.</w:t>
      </w:r>
    </w:p>
    <w:p w14:paraId="1D78BAFD" w14:textId="77777777" w:rsidR="00D13CA3" w:rsidRPr="00D13CA3" w:rsidRDefault="00D13CA3" w:rsidP="00D13CA3">
      <w:pPr>
        <w:spacing w:line="200" w:lineRule="auto"/>
        <w:jc w:val="both"/>
        <w:rPr>
          <w:rFonts w:ascii="Verdana" w:hAnsi="Verdana"/>
          <w:sz w:val="18"/>
          <w:szCs w:val="18"/>
        </w:rPr>
      </w:pPr>
    </w:p>
    <w:p w14:paraId="3BAA426B"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73" w:name="_heading=h.2afmg28" w:colFirst="0" w:colLast="0"/>
      <w:bookmarkStart w:id="74" w:name="_Toc150527172"/>
      <w:bookmarkEnd w:id="73"/>
      <w:r w:rsidRPr="00D13CA3">
        <w:rPr>
          <w:rFonts w:ascii="Verdana" w:eastAsiaTheme="majorEastAsia" w:hAnsi="Verdana" w:cs="Tahoma"/>
          <w:b/>
          <w:spacing w:val="5"/>
          <w:kern w:val="28"/>
          <w:sz w:val="18"/>
          <w:szCs w:val="18"/>
          <w:u w:val="single"/>
          <w:lang w:val="es-419"/>
        </w:rPr>
        <w:lastRenderedPageBreak/>
        <w:t>Tuberías Forzadas</w:t>
      </w:r>
      <w:bookmarkEnd w:id="74"/>
    </w:p>
    <w:p w14:paraId="0DC2D9CB" w14:textId="77777777" w:rsidR="00D13CA3" w:rsidRPr="00D13CA3" w:rsidRDefault="00D13CA3" w:rsidP="00D13CA3">
      <w:pPr>
        <w:spacing w:line="276" w:lineRule="auto"/>
        <w:jc w:val="both"/>
        <w:rPr>
          <w:rFonts w:ascii="Verdana" w:hAnsi="Verdana"/>
          <w:sz w:val="18"/>
          <w:szCs w:val="18"/>
        </w:rPr>
      </w:pPr>
    </w:p>
    <w:p w14:paraId="0729E8D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Revisar y aprobar los diseños faltantes de las tuberías forzadas a ser suministradas por el Contratista, asimismo deberá revisar y emitir un informe respecto a toda la documentación entregada hasta la fecha de firma del contrato de Supervisión, respecto a: el diseño básico, diseño de detalle, diseño hidráulico, diseño de fabricación, la planificación, metodología y procedimientos de montaje, pruebas húmedas y puesta en servicio, que serán elaborados por el Contratista en base a las Especificaciones Técnicas del Contrato Llave en mano, para la provisión e instalación de estas tuberías.</w:t>
      </w:r>
    </w:p>
    <w:p w14:paraId="6DD61409" w14:textId="77777777" w:rsidR="00D13CA3" w:rsidRPr="00D13CA3" w:rsidRDefault="00D13CA3" w:rsidP="00D13CA3">
      <w:pPr>
        <w:spacing w:line="276" w:lineRule="auto"/>
        <w:ind w:left="567"/>
        <w:jc w:val="both"/>
        <w:rPr>
          <w:rFonts w:ascii="Verdana" w:hAnsi="Verdana"/>
          <w:sz w:val="18"/>
          <w:szCs w:val="18"/>
        </w:rPr>
      </w:pPr>
    </w:p>
    <w:p w14:paraId="48CB833F" w14:textId="77777777" w:rsidR="00D13CA3" w:rsidRPr="00D13CA3" w:rsidRDefault="00D13CA3" w:rsidP="00D13CA3">
      <w:pPr>
        <w:spacing w:line="276" w:lineRule="auto"/>
        <w:ind w:left="567"/>
        <w:jc w:val="both"/>
        <w:rPr>
          <w:rFonts w:ascii="Verdana" w:hAnsi="Verdana"/>
          <w:sz w:val="18"/>
          <w:szCs w:val="18"/>
        </w:rPr>
      </w:pPr>
      <w:r w:rsidRPr="00D13CA3">
        <w:rPr>
          <w:rFonts w:ascii="Verdana" w:hAnsi="Verdana"/>
          <w:sz w:val="18"/>
          <w:szCs w:val="18"/>
        </w:rPr>
        <w:t>Así como cualquier cálculo o análisis requerido durante la ejecución del proyecto.</w:t>
      </w:r>
    </w:p>
    <w:p w14:paraId="4276E9F8" w14:textId="77777777" w:rsidR="00D13CA3" w:rsidRPr="00D13CA3" w:rsidRDefault="00D13CA3" w:rsidP="00D13CA3">
      <w:pPr>
        <w:pBdr>
          <w:top w:val="nil"/>
          <w:left w:val="nil"/>
          <w:bottom w:val="nil"/>
          <w:right w:val="nil"/>
          <w:between w:val="nil"/>
        </w:pBdr>
        <w:spacing w:line="200" w:lineRule="auto"/>
        <w:jc w:val="both"/>
        <w:rPr>
          <w:rFonts w:ascii="Verdana" w:hAnsi="Verdana"/>
          <w:color w:val="000000"/>
          <w:sz w:val="18"/>
          <w:szCs w:val="18"/>
          <w:u w:val="single"/>
        </w:rPr>
      </w:pPr>
    </w:p>
    <w:p w14:paraId="66FAA004"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75" w:name="_heading=h.pkwqa1" w:colFirst="0" w:colLast="0"/>
      <w:bookmarkStart w:id="76" w:name="_Toc150527173"/>
      <w:bookmarkEnd w:id="75"/>
      <w:r w:rsidRPr="00D13CA3">
        <w:rPr>
          <w:rFonts w:ascii="Verdana" w:eastAsiaTheme="majorEastAsia" w:hAnsi="Verdana" w:cs="Tahoma"/>
          <w:b/>
          <w:spacing w:val="5"/>
          <w:kern w:val="28"/>
          <w:sz w:val="18"/>
          <w:szCs w:val="18"/>
          <w:u w:val="single"/>
          <w:lang w:val="es-419"/>
        </w:rPr>
        <w:t>Equipo electro-mecánico</w:t>
      </w:r>
      <w:bookmarkEnd w:id="76"/>
    </w:p>
    <w:p w14:paraId="37D999E3"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Diseño del Contratista</w:t>
      </w:r>
    </w:p>
    <w:p w14:paraId="31F16A8A" w14:textId="77777777" w:rsidR="00D13CA3" w:rsidRPr="00D13CA3" w:rsidRDefault="00D13CA3" w:rsidP="00D13CA3">
      <w:pPr>
        <w:ind w:left="1854"/>
        <w:jc w:val="both"/>
        <w:rPr>
          <w:rFonts w:ascii="Verdana" w:hAnsi="Verdana"/>
          <w:sz w:val="18"/>
          <w:szCs w:val="18"/>
        </w:rPr>
      </w:pPr>
      <w:r w:rsidRPr="00D13CA3">
        <w:rPr>
          <w:rFonts w:ascii="Verdana" w:hAnsi="Verdana"/>
          <w:sz w:val="18"/>
          <w:szCs w:val="18"/>
        </w:rPr>
        <w:t>Revisar y aprobar toda la documentación faltante respecto al diseño de los equipos hidromecánicos y electromecánicos a ser provistos por el Contratista, así como de los planos básicos de detalle y fabricación, la planificación, metodología y procedimientos de montaje de todos los equipos principales y auxiliares. Es responsabilidad del Contratista tomar en cuenta las Especificaciones Técnicas del Contrato Llave en mano correspondiente.</w:t>
      </w:r>
    </w:p>
    <w:p w14:paraId="1590F824" w14:textId="77777777" w:rsidR="00D13CA3" w:rsidRPr="00D13CA3" w:rsidRDefault="00D13CA3" w:rsidP="00D13CA3">
      <w:pPr>
        <w:pBdr>
          <w:top w:val="nil"/>
          <w:left w:val="nil"/>
          <w:bottom w:val="nil"/>
          <w:right w:val="nil"/>
          <w:between w:val="nil"/>
        </w:pBdr>
        <w:spacing w:line="200" w:lineRule="auto"/>
        <w:jc w:val="both"/>
        <w:rPr>
          <w:rFonts w:ascii="Verdana" w:hAnsi="Verdana"/>
          <w:color w:val="000000"/>
          <w:sz w:val="18"/>
          <w:szCs w:val="18"/>
          <w:u w:val="single"/>
        </w:rPr>
      </w:pPr>
    </w:p>
    <w:p w14:paraId="758C45E8"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77" w:name="_heading=h.39kk8xu" w:colFirst="0" w:colLast="0"/>
      <w:bookmarkStart w:id="78" w:name="_Toc150527174"/>
      <w:bookmarkEnd w:id="77"/>
      <w:r w:rsidRPr="00D13CA3">
        <w:rPr>
          <w:rFonts w:ascii="Verdana" w:eastAsiaTheme="majorEastAsia" w:hAnsi="Verdana" w:cs="Tahoma"/>
          <w:b/>
          <w:spacing w:val="5"/>
          <w:kern w:val="28"/>
          <w:sz w:val="18"/>
          <w:szCs w:val="18"/>
          <w:u w:val="single"/>
          <w:lang w:val="es-419"/>
        </w:rPr>
        <w:t>Obras hidromecánicas exteriores</w:t>
      </w:r>
      <w:bookmarkEnd w:id="78"/>
    </w:p>
    <w:p w14:paraId="2162C467" w14:textId="77777777" w:rsidR="00D13CA3" w:rsidRPr="00D13CA3" w:rsidRDefault="00D13CA3" w:rsidP="00D13CA3">
      <w:pPr>
        <w:spacing w:line="200" w:lineRule="auto"/>
        <w:jc w:val="both"/>
        <w:rPr>
          <w:rFonts w:ascii="Verdana" w:hAnsi="Verdana"/>
          <w:i/>
          <w:sz w:val="18"/>
          <w:szCs w:val="18"/>
        </w:rPr>
      </w:pPr>
    </w:p>
    <w:p w14:paraId="65156547"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Diseño para instalación</w:t>
      </w:r>
    </w:p>
    <w:p w14:paraId="00DB4809" w14:textId="77777777" w:rsidR="00D13CA3" w:rsidRPr="00D13CA3" w:rsidRDefault="00D13CA3" w:rsidP="00D13CA3">
      <w:pPr>
        <w:spacing w:line="200" w:lineRule="auto"/>
        <w:ind w:left="1854" w:hanging="10"/>
        <w:jc w:val="both"/>
        <w:rPr>
          <w:rFonts w:ascii="Verdana" w:hAnsi="Verdana"/>
          <w:sz w:val="18"/>
          <w:szCs w:val="18"/>
        </w:rPr>
      </w:pPr>
      <w:r w:rsidRPr="00D13CA3">
        <w:rPr>
          <w:rFonts w:ascii="Verdana" w:hAnsi="Verdana"/>
          <w:sz w:val="18"/>
          <w:szCs w:val="18"/>
        </w:rPr>
        <w:t>Revisar y aprobar los diseños, detalles constructivos y de empotramiento de las compuertas del proyecto.</w:t>
      </w:r>
    </w:p>
    <w:p w14:paraId="776742AE" w14:textId="77777777" w:rsidR="00D13CA3" w:rsidRPr="00D13CA3" w:rsidRDefault="00D13CA3" w:rsidP="00D13CA3">
      <w:pPr>
        <w:spacing w:line="200" w:lineRule="auto"/>
        <w:jc w:val="both"/>
        <w:rPr>
          <w:rFonts w:ascii="Verdana" w:hAnsi="Verdana"/>
          <w:sz w:val="18"/>
          <w:szCs w:val="18"/>
        </w:rPr>
      </w:pPr>
    </w:p>
    <w:p w14:paraId="4F75FD01"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Instrumentación</w:t>
      </w:r>
    </w:p>
    <w:p w14:paraId="7C77F50A" w14:textId="77777777" w:rsidR="00D13CA3" w:rsidRPr="00D13CA3" w:rsidRDefault="00D13CA3" w:rsidP="00D13CA3">
      <w:pPr>
        <w:spacing w:line="200" w:lineRule="auto"/>
        <w:ind w:left="1854"/>
        <w:jc w:val="both"/>
        <w:rPr>
          <w:rFonts w:ascii="Verdana" w:hAnsi="Verdana"/>
          <w:sz w:val="18"/>
          <w:szCs w:val="18"/>
        </w:rPr>
      </w:pPr>
      <w:r w:rsidRPr="00D13CA3">
        <w:rPr>
          <w:rFonts w:ascii="Verdana" w:hAnsi="Verdana"/>
          <w:sz w:val="18"/>
          <w:szCs w:val="18"/>
        </w:rPr>
        <w:t>Revisar y aprobar la instalación del equipo electromecánico y la integración de las señales que corresponden al sistema de control de todo el proyecto.</w:t>
      </w:r>
    </w:p>
    <w:p w14:paraId="21006D22" w14:textId="77777777" w:rsidR="00D13CA3" w:rsidRPr="00D13CA3" w:rsidRDefault="00D13CA3" w:rsidP="00D13CA3">
      <w:pPr>
        <w:jc w:val="both"/>
        <w:rPr>
          <w:rFonts w:ascii="Verdana" w:hAnsi="Verdana"/>
          <w:sz w:val="18"/>
          <w:szCs w:val="18"/>
          <w:u w:val="single"/>
        </w:rPr>
      </w:pPr>
    </w:p>
    <w:p w14:paraId="2867656E"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79" w:name="_heading=h.1opuj5n" w:colFirst="0" w:colLast="0"/>
      <w:bookmarkStart w:id="80" w:name="_Toc150527175"/>
      <w:bookmarkEnd w:id="79"/>
      <w:r w:rsidRPr="00D13CA3">
        <w:rPr>
          <w:rFonts w:ascii="Verdana" w:eastAsiaTheme="majorEastAsia" w:hAnsi="Verdana" w:cs="Tahoma"/>
          <w:b/>
          <w:spacing w:val="5"/>
          <w:kern w:val="28"/>
          <w:sz w:val="18"/>
          <w:szCs w:val="18"/>
          <w:u w:val="single"/>
          <w:lang w:val="es-419"/>
        </w:rPr>
        <w:t>Red vial</w:t>
      </w:r>
      <w:bookmarkEnd w:id="80"/>
    </w:p>
    <w:p w14:paraId="21AAE9A8" w14:textId="77777777" w:rsidR="00D13CA3" w:rsidRPr="00D13CA3" w:rsidRDefault="00D13CA3" w:rsidP="00D13CA3">
      <w:pPr>
        <w:jc w:val="both"/>
        <w:rPr>
          <w:rFonts w:ascii="Verdana" w:hAnsi="Verdana"/>
          <w:sz w:val="18"/>
          <w:szCs w:val="18"/>
          <w:lang w:val="es-MX"/>
        </w:rPr>
      </w:pPr>
    </w:p>
    <w:p w14:paraId="34D28A74" w14:textId="77777777" w:rsidR="00D13CA3" w:rsidRPr="00D13CA3" w:rsidRDefault="00D13CA3" w:rsidP="00D13CA3">
      <w:pPr>
        <w:numPr>
          <w:ilvl w:val="1"/>
          <w:numId w:val="92"/>
        </w:numPr>
        <w:pBdr>
          <w:top w:val="nil"/>
          <w:left w:val="nil"/>
          <w:bottom w:val="nil"/>
          <w:right w:val="nil"/>
          <w:between w:val="nil"/>
        </w:pBdr>
        <w:jc w:val="both"/>
        <w:rPr>
          <w:rFonts w:ascii="Verdana" w:hAnsi="Verdana"/>
          <w:b/>
          <w:color w:val="000000"/>
          <w:sz w:val="18"/>
          <w:szCs w:val="18"/>
        </w:rPr>
      </w:pPr>
      <w:r w:rsidRPr="00D13CA3">
        <w:rPr>
          <w:rFonts w:ascii="Verdana" w:hAnsi="Verdana"/>
          <w:b/>
          <w:color w:val="000000"/>
          <w:sz w:val="18"/>
          <w:szCs w:val="18"/>
        </w:rPr>
        <w:t xml:space="preserve">Construcción de la red vial </w:t>
      </w:r>
    </w:p>
    <w:p w14:paraId="0C16555E" w14:textId="77777777" w:rsidR="00D13CA3" w:rsidRPr="00D13CA3" w:rsidRDefault="00D13CA3" w:rsidP="00D13CA3">
      <w:pPr>
        <w:spacing w:line="200" w:lineRule="auto"/>
        <w:ind w:left="1843"/>
        <w:jc w:val="both"/>
        <w:rPr>
          <w:rFonts w:ascii="Verdana" w:hAnsi="Verdana"/>
          <w:sz w:val="18"/>
          <w:szCs w:val="18"/>
        </w:rPr>
      </w:pPr>
      <w:r w:rsidRPr="00D13CA3">
        <w:rPr>
          <w:rFonts w:ascii="Verdana" w:hAnsi="Verdana"/>
          <w:sz w:val="18"/>
          <w:szCs w:val="18"/>
        </w:rPr>
        <w:t>El Supervisor deberá supervisar el trabajo de campo, el diseño de construcción y las actividades a desarrollarse por parte del Contratista para la construcción de la red vial, conforme a los planos emitidos por el Contratista, especificaciones técnicas y las mejores prácticas de ingeniería.</w:t>
      </w:r>
    </w:p>
    <w:p w14:paraId="4FD5A6BA" w14:textId="77777777" w:rsidR="00D13CA3" w:rsidRPr="00D13CA3" w:rsidRDefault="00D13CA3" w:rsidP="00D13CA3">
      <w:pPr>
        <w:spacing w:line="200" w:lineRule="auto"/>
        <w:ind w:left="1843"/>
        <w:jc w:val="both"/>
        <w:rPr>
          <w:rFonts w:ascii="Verdana" w:hAnsi="Verdana"/>
          <w:sz w:val="18"/>
          <w:szCs w:val="18"/>
        </w:rPr>
      </w:pPr>
    </w:p>
    <w:p w14:paraId="526A1485"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81" w:name="_heading=h.48pi1tg" w:colFirst="0" w:colLast="0"/>
      <w:bookmarkStart w:id="82" w:name="_Toc150527176"/>
      <w:bookmarkEnd w:id="81"/>
      <w:r w:rsidRPr="00D13CA3">
        <w:rPr>
          <w:rFonts w:ascii="Verdana" w:eastAsiaTheme="majorEastAsia" w:hAnsi="Verdana" w:cs="Tahoma"/>
          <w:b/>
          <w:bCs/>
          <w:i/>
          <w:iCs/>
          <w:spacing w:val="5"/>
          <w:kern w:val="28"/>
          <w:sz w:val="18"/>
          <w:szCs w:val="18"/>
          <w:lang w:val="es-419"/>
        </w:rPr>
        <w:t>Supervisión de la construcción, fabricación, suministro y montaje</w:t>
      </w:r>
      <w:bookmarkEnd w:id="82"/>
    </w:p>
    <w:p w14:paraId="4AA2222F" w14:textId="77777777" w:rsidR="00D13CA3" w:rsidRPr="00D13CA3" w:rsidRDefault="00D13CA3" w:rsidP="00D13CA3">
      <w:pPr>
        <w:jc w:val="both"/>
        <w:rPr>
          <w:rFonts w:ascii="Verdana" w:hAnsi="Verdana"/>
          <w:sz w:val="18"/>
          <w:szCs w:val="18"/>
        </w:rPr>
      </w:pPr>
    </w:p>
    <w:p w14:paraId="4906462E" w14:textId="77777777" w:rsidR="00D13CA3" w:rsidRPr="00D13CA3" w:rsidRDefault="00D13CA3" w:rsidP="00D13CA3">
      <w:pPr>
        <w:ind w:left="567"/>
        <w:jc w:val="both"/>
        <w:rPr>
          <w:rFonts w:ascii="Verdana" w:hAnsi="Verdana"/>
          <w:sz w:val="18"/>
          <w:szCs w:val="18"/>
        </w:rPr>
      </w:pPr>
      <w:bookmarkStart w:id="83" w:name="_heading=h.2nusc19" w:colFirst="0" w:colLast="0"/>
      <w:bookmarkEnd w:id="83"/>
      <w:r w:rsidRPr="00D13CA3">
        <w:rPr>
          <w:rFonts w:ascii="Verdana" w:hAnsi="Verdana"/>
          <w:sz w:val="18"/>
          <w:szCs w:val="18"/>
        </w:rPr>
        <w:t>El Supervisor deberá realizar la Supervisión de la ejecución de las obras que faltan por ejecutar, el suministro y montaje y el seguimiento de los cronogramas de ejecución y el control del presupuesto, velando por el cumplimiento de los hitos establecidos en dichos cronogramas, en estricto cumplimiento de las especificaciones técnicas y documentos contractuales. Asimismo realizar la supervisión de la fabricación de los distintos componentes del proyecto con presencia en fábrica.</w:t>
      </w:r>
    </w:p>
    <w:p w14:paraId="10BF3C23" w14:textId="77777777" w:rsidR="00D13CA3" w:rsidRPr="00D13CA3" w:rsidRDefault="00D13CA3" w:rsidP="00D13CA3">
      <w:pPr>
        <w:jc w:val="both"/>
        <w:rPr>
          <w:rFonts w:ascii="Verdana" w:hAnsi="Verdana"/>
          <w:sz w:val="18"/>
          <w:szCs w:val="18"/>
          <w:u w:val="single"/>
        </w:rPr>
      </w:pPr>
    </w:p>
    <w:p w14:paraId="1372D3FF"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84" w:name="_heading=h.1302m92" w:colFirst="0" w:colLast="0"/>
      <w:bookmarkStart w:id="85" w:name="_Toc150527177"/>
      <w:bookmarkEnd w:id="84"/>
      <w:r w:rsidRPr="00D13CA3">
        <w:rPr>
          <w:rFonts w:ascii="Verdana" w:eastAsiaTheme="majorEastAsia" w:hAnsi="Verdana" w:cs="Tahoma"/>
          <w:b/>
          <w:spacing w:val="5"/>
          <w:kern w:val="28"/>
          <w:sz w:val="18"/>
          <w:szCs w:val="18"/>
          <w:u w:val="single"/>
          <w:lang w:val="es-419"/>
        </w:rPr>
        <w:t>Alcance de la Supervisión en la fase de construcción</w:t>
      </w:r>
      <w:bookmarkEnd w:id="85"/>
    </w:p>
    <w:p w14:paraId="373BA9D7" w14:textId="77777777" w:rsidR="00D13CA3" w:rsidRPr="00D13CA3" w:rsidRDefault="00D13CA3" w:rsidP="00D13CA3">
      <w:pPr>
        <w:jc w:val="both"/>
        <w:rPr>
          <w:rFonts w:ascii="Verdana" w:hAnsi="Verdana"/>
          <w:sz w:val="18"/>
          <w:szCs w:val="18"/>
        </w:rPr>
      </w:pPr>
    </w:p>
    <w:p w14:paraId="06EF6C89"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realizar la supervisión de la construcción que faltan por ejecutar, los controles de calidad y el cumplimiento del Alcance de Trabajo de los Contratistas, así como los controles del cumplimiento de los programas de trabajo y cronograma de ejecución de las obras.</w:t>
      </w:r>
    </w:p>
    <w:p w14:paraId="2A236590" w14:textId="77777777" w:rsidR="00D13CA3" w:rsidRPr="00D13CA3" w:rsidRDefault="00D13CA3" w:rsidP="00D13CA3">
      <w:pPr>
        <w:ind w:left="567"/>
        <w:jc w:val="both"/>
        <w:rPr>
          <w:rFonts w:ascii="Verdana" w:hAnsi="Verdana"/>
          <w:sz w:val="18"/>
          <w:szCs w:val="18"/>
        </w:rPr>
      </w:pPr>
    </w:p>
    <w:p w14:paraId="2AFC1C1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cumplir con este trabajo, el Supervisor deberá efectuar las verificaciones, inspecciones, análisis, y emisión de conformidades necesarias, en base a las exigencias de las Especificaciones Técnicas de los Contratos de diseño, construcción, provisión, montaje, pruebas y puesta en marcha del Proyecto, así como otras verificaciones que, si bien no figuran de manera expresa en los documentos de licitación de los contratos de obras, hacen a las reglas de la buena práctica de la ingeniería.</w:t>
      </w:r>
    </w:p>
    <w:p w14:paraId="24CE1225" w14:textId="77777777" w:rsidR="00D13CA3" w:rsidRPr="00D13CA3" w:rsidRDefault="00D13CA3" w:rsidP="00D13CA3">
      <w:pPr>
        <w:ind w:left="567"/>
        <w:jc w:val="both"/>
        <w:rPr>
          <w:rFonts w:ascii="Verdana" w:hAnsi="Verdana"/>
          <w:sz w:val="18"/>
          <w:szCs w:val="18"/>
        </w:rPr>
      </w:pPr>
    </w:p>
    <w:p w14:paraId="109AD7FB"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La supervisión es la autoridad que ejerce control y seguimiento sobre los contratistas, debe aplicar criterios profesionales y de experiencia para evaluar, modificar y recomendar sobre los aspectos </w:t>
      </w:r>
      <w:r w:rsidRPr="00D13CA3">
        <w:rPr>
          <w:rFonts w:ascii="Verdana" w:hAnsi="Verdana"/>
          <w:sz w:val="18"/>
          <w:szCs w:val="18"/>
        </w:rPr>
        <w:lastRenderedPageBreak/>
        <w:t>técnicos referentes a la calidad y avance de la obra, así como el cumplimiento del Contrato de Obra correspondiente.</w:t>
      </w:r>
    </w:p>
    <w:p w14:paraId="1F5C770D" w14:textId="77777777" w:rsidR="00D13CA3" w:rsidRPr="00D13CA3" w:rsidRDefault="00D13CA3" w:rsidP="00D13CA3">
      <w:pPr>
        <w:spacing w:before="240" w:line="276" w:lineRule="auto"/>
        <w:ind w:left="566"/>
        <w:jc w:val="both"/>
        <w:rPr>
          <w:rFonts w:ascii="Verdana" w:eastAsia="Tahoma" w:hAnsi="Verdana" w:cs="Tahoma"/>
          <w:sz w:val="18"/>
          <w:szCs w:val="18"/>
        </w:rPr>
      </w:pPr>
      <w:r w:rsidRPr="00D13CA3">
        <w:rPr>
          <w:rFonts w:ascii="Verdana" w:hAnsi="Verdana"/>
          <w:sz w:val="18"/>
          <w:szCs w:val="18"/>
        </w:rPr>
        <w:t>La Supervisión deberá revisar y aprobar la actualización de los planes, programas y procedimientos ambientales existentes, así como la Gestión Social del Proyecto, exigiendo su debido cumplimiento</w:t>
      </w:r>
      <w:r w:rsidRPr="00D13CA3">
        <w:rPr>
          <w:rFonts w:ascii="Verdana" w:eastAsia="Tahoma" w:hAnsi="Verdana" w:cs="Tahoma"/>
          <w:sz w:val="18"/>
          <w:szCs w:val="18"/>
        </w:rPr>
        <w:t>.</w:t>
      </w:r>
    </w:p>
    <w:p w14:paraId="394FF069" w14:textId="77777777" w:rsidR="00D13CA3" w:rsidRPr="00D13CA3" w:rsidRDefault="00D13CA3" w:rsidP="00D13CA3">
      <w:pPr>
        <w:ind w:left="567"/>
        <w:jc w:val="both"/>
        <w:rPr>
          <w:rFonts w:ascii="Verdana" w:hAnsi="Verdana"/>
          <w:sz w:val="18"/>
          <w:szCs w:val="18"/>
        </w:rPr>
      </w:pPr>
    </w:p>
    <w:p w14:paraId="4AC6B8F2" w14:textId="77777777" w:rsidR="00D13CA3" w:rsidRPr="00D13CA3" w:rsidRDefault="00D13CA3" w:rsidP="00D13CA3">
      <w:pPr>
        <w:spacing w:line="276" w:lineRule="auto"/>
        <w:ind w:left="566"/>
        <w:jc w:val="both"/>
        <w:rPr>
          <w:rFonts w:ascii="Verdana" w:hAnsi="Verdana"/>
          <w:sz w:val="18"/>
          <w:szCs w:val="18"/>
        </w:rPr>
      </w:pPr>
      <w:r w:rsidRPr="00D13CA3">
        <w:rPr>
          <w:rFonts w:ascii="Verdana" w:hAnsi="Verdana"/>
          <w:sz w:val="18"/>
          <w:szCs w:val="18"/>
        </w:rPr>
        <w:t>De la misma forma el personal técnico de la supervisión deberá revisar y aprobar la actualización de los planes, programas y procedimientos en seguridad industrial y salud ocupacional (SYSO) presentados por los contratistas y exigir su cumplimiento.</w:t>
      </w:r>
    </w:p>
    <w:p w14:paraId="44B1FCB9" w14:textId="77777777" w:rsidR="00D13CA3" w:rsidRPr="00D13CA3" w:rsidRDefault="00D13CA3" w:rsidP="00D13CA3">
      <w:pPr>
        <w:spacing w:line="276" w:lineRule="auto"/>
        <w:ind w:left="566"/>
        <w:jc w:val="both"/>
        <w:rPr>
          <w:rFonts w:ascii="Verdana" w:hAnsi="Verdana"/>
          <w:sz w:val="18"/>
          <w:szCs w:val="18"/>
          <w:highlight w:val="green"/>
        </w:rPr>
      </w:pPr>
    </w:p>
    <w:p w14:paraId="7B3912C1" w14:textId="77777777" w:rsidR="00D13CA3" w:rsidRPr="00D13CA3" w:rsidRDefault="00D13CA3" w:rsidP="00D13CA3">
      <w:pPr>
        <w:spacing w:line="276" w:lineRule="auto"/>
        <w:ind w:left="566"/>
        <w:jc w:val="both"/>
        <w:rPr>
          <w:rFonts w:ascii="Verdana" w:hAnsi="Verdana"/>
          <w:sz w:val="18"/>
          <w:szCs w:val="18"/>
        </w:rPr>
      </w:pPr>
      <w:r w:rsidRPr="00D13CA3">
        <w:rPr>
          <w:rFonts w:ascii="Verdana" w:hAnsi="Verdana"/>
          <w:sz w:val="18"/>
          <w:szCs w:val="18"/>
        </w:rPr>
        <w:t>Acorde al avance constructivo del proyecto la supervisión deberá revisar y aprobar los nuevos planes, programas y procedimientos en materia socio ambiental seguridad industrial y salud ocupacional (SYSO) presentados por los diferentes contratistas del Proyecto</w:t>
      </w:r>
    </w:p>
    <w:p w14:paraId="5791763D" w14:textId="77777777" w:rsidR="00D13CA3" w:rsidRPr="00D13CA3" w:rsidRDefault="00D13CA3" w:rsidP="00D13CA3">
      <w:pPr>
        <w:ind w:left="567"/>
        <w:jc w:val="both"/>
        <w:rPr>
          <w:rFonts w:ascii="Verdana" w:hAnsi="Verdana"/>
          <w:sz w:val="18"/>
          <w:szCs w:val="18"/>
        </w:rPr>
      </w:pPr>
    </w:p>
    <w:p w14:paraId="0271F362"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 supervisión tiene bajo su responsabilidad el control de las obras por ejecutar de los procesos de construcción, verificación, controles de calidad y seguir lo prescrito en las Especificaciones Técnicas de Construcción, Planos de Construcción, Normas aplicables en el control de construcción, montaje y puesta en marcha, incluyendo, sin ser limitativo:</w:t>
      </w:r>
    </w:p>
    <w:p w14:paraId="68929552" w14:textId="77777777" w:rsidR="00D13CA3" w:rsidRPr="00D13CA3" w:rsidRDefault="00D13CA3" w:rsidP="00D13CA3">
      <w:pPr>
        <w:jc w:val="both"/>
        <w:rPr>
          <w:rFonts w:ascii="Verdana" w:hAnsi="Verdana"/>
          <w:sz w:val="18"/>
          <w:szCs w:val="18"/>
        </w:rPr>
      </w:pPr>
    </w:p>
    <w:p w14:paraId="5A7756C3"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Monitorear y controlar el alcance y calidad de las instalaciones y servicios temporales que los Contratistas construirán y proveerán para soporte de la construcción y montaje de las obras y equipos. </w:t>
      </w:r>
    </w:p>
    <w:p w14:paraId="2F485DDE"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Monitorear y controlar el cumplimiento de la movilización de los equipos, personal, materiales y medios de los Contratistas;</w:t>
      </w:r>
    </w:p>
    <w:p w14:paraId="0645DE20"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Monitorear y controlar el cumplimiento de las medidas de seguridad especificadas en los contratos de construcción, provisión y montaje;</w:t>
      </w:r>
    </w:p>
    <w:p w14:paraId="4167283F"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Seguimiento y verificación de los levantamientos topográficos, jalonamientos y control de posición y ejes de las obras civiles e hidráulicas y otros. En caso necesario, ejecución de levantamientos complementarios;</w:t>
      </w:r>
    </w:p>
    <w:p w14:paraId="2D7FE2B0"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Seguimiento y verificación de medidas, elevaciones, progresivas, tolerancias, especificaciones de materiales, normas y otros indicadas en los Planos de Construcción, para la construcción de las obras viales, hidráulicas </w:t>
      </w:r>
      <w:r w:rsidRPr="00D13CA3">
        <w:rPr>
          <w:rFonts w:ascii="Verdana" w:hAnsi="Verdana"/>
          <w:color w:val="000000"/>
          <w:sz w:val="18"/>
          <w:szCs w:val="18"/>
          <w:shd w:val="clear" w:color="auto" w:fill="F2F2F2"/>
        </w:rPr>
        <w:t>y</w:t>
      </w:r>
      <w:r w:rsidRPr="00D13CA3">
        <w:rPr>
          <w:rFonts w:ascii="Verdana" w:hAnsi="Verdana"/>
          <w:color w:val="000000"/>
          <w:sz w:val="18"/>
          <w:szCs w:val="18"/>
        </w:rPr>
        <w:t xml:space="preserve"> de contención;</w:t>
      </w:r>
    </w:p>
    <w:p w14:paraId="1E283FB3"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Seguimiento </w:t>
      </w:r>
      <w:r w:rsidRPr="00D13CA3">
        <w:rPr>
          <w:rFonts w:ascii="Verdana" w:hAnsi="Verdana"/>
          <w:sz w:val="18"/>
          <w:szCs w:val="18"/>
        </w:rPr>
        <w:t>y control</w:t>
      </w:r>
      <w:r w:rsidRPr="00D13CA3">
        <w:rPr>
          <w:rFonts w:ascii="Verdana" w:hAnsi="Verdana"/>
          <w:color w:val="000000"/>
          <w:sz w:val="18"/>
          <w:szCs w:val="18"/>
        </w:rPr>
        <w:t xml:space="preserve"> a los estudios elaborados por el contratista relacionados con mecánica de suelos, rocas y otros que se presenten en la ejecución de las obras, si fuera necesario solicitar controles adicionales al contratista y/o realizar verificacio</w:t>
      </w:r>
      <w:r w:rsidRPr="00D13CA3">
        <w:rPr>
          <w:rFonts w:ascii="Verdana" w:hAnsi="Verdana"/>
          <w:sz w:val="18"/>
          <w:szCs w:val="18"/>
        </w:rPr>
        <w:t>nes por su cuenta</w:t>
      </w:r>
      <w:r w:rsidRPr="00D13CA3">
        <w:rPr>
          <w:rFonts w:ascii="Verdana" w:hAnsi="Verdana"/>
          <w:color w:val="000000"/>
          <w:sz w:val="18"/>
          <w:szCs w:val="18"/>
        </w:rPr>
        <w:t>;</w:t>
      </w:r>
    </w:p>
    <w:p w14:paraId="09206DA1"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Para el seguimiento al control de la calidad, la Supervisión deberá basarse en los reportes de calidad que hagan los contratistas y en caso considerarlo necesario solicitar su complementación </w:t>
      </w:r>
      <w:r w:rsidRPr="00D13CA3">
        <w:rPr>
          <w:rFonts w:ascii="Verdana" w:hAnsi="Verdana"/>
          <w:sz w:val="18"/>
          <w:szCs w:val="18"/>
        </w:rPr>
        <w:t>y/o realizar verificaciones por su cuenta</w:t>
      </w:r>
      <w:r w:rsidRPr="00D13CA3">
        <w:rPr>
          <w:rFonts w:ascii="Verdana" w:hAnsi="Verdana"/>
          <w:color w:val="000000"/>
          <w:sz w:val="18"/>
          <w:szCs w:val="18"/>
        </w:rPr>
        <w:t>.</w:t>
      </w:r>
    </w:p>
    <w:p w14:paraId="3C1A646C"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los trabajos de desvío de los caminos existentes durante la construcción</w:t>
      </w:r>
      <w:r w:rsidRPr="00D13CA3">
        <w:rPr>
          <w:rFonts w:ascii="Verdana" w:hAnsi="Verdana"/>
          <w:sz w:val="18"/>
          <w:szCs w:val="18"/>
        </w:rPr>
        <w:t>.</w:t>
      </w:r>
    </w:p>
    <w:p w14:paraId="5B8B6025"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w:t>
      </w:r>
      <w:r w:rsidRPr="00D13CA3">
        <w:rPr>
          <w:rFonts w:ascii="Verdana" w:hAnsi="Verdana"/>
          <w:sz w:val="18"/>
          <w:szCs w:val="18"/>
        </w:rPr>
        <w:t xml:space="preserve"> y </w:t>
      </w:r>
      <w:r w:rsidRPr="00D13CA3">
        <w:rPr>
          <w:rFonts w:ascii="Verdana" w:hAnsi="Verdana"/>
          <w:color w:val="000000"/>
          <w:sz w:val="18"/>
          <w:szCs w:val="18"/>
        </w:rPr>
        <w:t>Verificación de las medidas de evacuación del agua, subterránea y superficial, durante la construcción;</w:t>
      </w:r>
    </w:p>
    <w:p w14:paraId="0CF44E46"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control de los métodos, procedimientos, equipos, materiales, personal, medidas de seguridad y otros en los trabajos de movimiento de tierras y conformación de plataformas;</w:t>
      </w:r>
    </w:p>
    <w:p w14:paraId="136B9D50"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Clasificación de los tipos de </w:t>
      </w:r>
      <w:r w:rsidRPr="00D13CA3">
        <w:rPr>
          <w:rFonts w:ascii="Verdana" w:hAnsi="Verdana"/>
          <w:sz w:val="18"/>
          <w:szCs w:val="18"/>
        </w:rPr>
        <w:t>terreno, definición del tipo de soporte en</w:t>
      </w:r>
      <w:r w:rsidRPr="00D13CA3">
        <w:rPr>
          <w:rFonts w:ascii="Verdana" w:hAnsi="Verdana"/>
          <w:color w:val="000000"/>
          <w:sz w:val="18"/>
          <w:szCs w:val="18"/>
        </w:rPr>
        <w:t xml:space="preserve"> las excavaciones subterráneas y supervisión y control en la aplicación de estos elementos constructivos;</w:t>
      </w:r>
    </w:p>
    <w:p w14:paraId="227EBD49"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Verificación de los instrumentos de medición y control, instalados en las obras de superficie y obras subterráneas, así como deberá realizar el monitoreo, lecturas y análisis de la instrumentación instalada en el proyecto;</w:t>
      </w:r>
    </w:p>
    <w:p w14:paraId="73306E56"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Monitoreo de las cantidades, tipos y medios de soporte o sostenimiento de roca y suelo en las excavaciones a cielo abierto, supervisión y control en su aplicación;</w:t>
      </w:r>
    </w:p>
    <w:p w14:paraId="2405CAC3"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Controles para la preparación, aplicación y acabado de hormigón proyectado para el soporte de excavaciones subterráneas y para la protección y soporte de las excavaciones a cielo abierto o superficies naturales;</w:t>
      </w:r>
    </w:p>
    <w:p w14:paraId="0D405583"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Supervisión y verificación de la preparación, vaciado, curado, acabado de hormigón compactado con rodillo, hormigón simple, hormigón armado, de hormigón de </w:t>
      </w:r>
      <w:r w:rsidRPr="00D13CA3">
        <w:rPr>
          <w:rFonts w:ascii="Verdana" w:hAnsi="Verdana"/>
          <w:color w:val="000000"/>
          <w:sz w:val="18"/>
          <w:szCs w:val="18"/>
        </w:rPr>
        <w:lastRenderedPageBreak/>
        <w:t>segunda fase y de relleno, para todas las estructuras civiles e hidráulicas, subterráneas y de superficie. Este control incluye la preparación de encofrados y la colocación de armaduras, juntas, pernos, anclajes, elementos metálicos necesarios para la construcción de las obras;</w:t>
      </w:r>
    </w:p>
    <w:p w14:paraId="781D3EAE"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seguimiento en la preparación y ejecución de inyecciones de lechada de cemento y mortero en el macizo rocoso en los sitios en que así se requiera.</w:t>
      </w:r>
    </w:p>
    <w:p w14:paraId="14FA8CFA"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Control en la colocación de la instrumentación de las excavaciones subterráneas y monitoreo de las medidas tomadas con estos instrumentos, análisis de las mediciones y recomendaciones al contratista para la toma de medidas necesarias;</w:t>
      </w:r>
    </w:p>
    <w:p w14:paraId="6AFF1EB8" w14:textId="77777777" w:rsidR="00D13CA3" w:rsidRPr="00D13CA3" w:rsidRDefault="00D13CA3" w:rsidP="00D13CA3">
      <w:pPr>
        <w:numPr>
          <w:ilvl w:val="1"/>
          <w:numId w:val="93"/>
        </w:numPr>
        <w:jc w:val="both"/>
        <w:rPr>
          <w:rFonts w:ascii="Verdana" w:hAnsi="Verdana"/>
          <w:sz w:val="18"/>
          <w:szCs w:val="18"/>
        </w:rPr>
      </w:pPr>
      <w:r w:rsidRPr="00D13CA3">
        <w:rPr>
          <w:rFonts w:ascii="Verdana" w:hAnsi="Verdana"/>
          <w:sz w:val="18"/>
          <w:szCs w:val="18"/>
        </w:rPr>
        <w:t>Supervisión y Control en la colocación de la instrumentación de la presa HCR y monitoreo de datos recopilados con estos instrumentos, análisis de las mediciones y recomendaciones al contratista para la toma de recaudos necesarios;</w:t>
      </w:r>
    </w:p>
    <w:p w14:paraId="584A791F"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y Verificación de la colocación de elementos para protección de los taludes;</w:t>
      </w:r>
    </w:p>
    <w:p w14:paraId="3C1572E7"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Supervisión en la construcción de terraplenes y rellenos, controles de densidades y compactaciones; </w:t>
      </w:r>
    </w:p>
    <w:p w14:paraId="1DE5DD30"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construcción de los caminos de acceso;</w:t>
      </w:r>
    </w:p>
    <w:p w14:paraId="1663490A"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construcción de obras de drenaje y protección;</w:t>
      </w:r>
    </w:p>
    <w:p w14:paraId="79F5CCDC"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Control del material a emplearse y la colocación de geotextiles y geomembranas, incluyendo los drenajes subterráneos, medidas de anclaje, protección y otros;</w:t>
      </w:r>
    </w:p>
    <w:p w14:paraId="65C11805" w14:textId="3F380F1C"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 xml:space="preserve">Supervisión del </w:t>
      </w:r>
      <w:r w:rsidR="00851C73" w:rsidRPr="00D13CA3">
        <w:rPr>
          <w:rFonts w:ascii="Verdana" w:hAnsi="Verdana"/>
          <w:color w:val="000000"/>
          <w:sz w:val="18"/>
          <w:szCs w:val="18"/>
        </w:rPr>
        <w:t>sistema de</w:t>
      </w:r>
      <w:r w:rsidRPr="00D13CA3">
        <w:rPr>
          <w:rFonts w:ascii="Verdana" w:hAnsi="Verdana"/>
          <w:color w:val="000000"/>
          <w:sz w:val="18"/>
          <w:szCs w:val="18"/>
        </w:rPr>
        <w:t xml:space="preserve"> agua de refrigeración de las casas de máquinas;</w:t>
      </w:r>
    </w:p>
    <w:p w14:paraId="3BC35AA6"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colocación de la malla de tierra de la casa de máquinas y las subestaciones;</w:t>
      </w:r>
    </w:p>
    <w:p w14:paraId="50795C2F"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las instalaciones eléctricas de iluminación y fuerza;</w:t>
      </w:r>
    </w:p>
    <w:p w14:paraId="5AD254A9"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Controles del programa detallado de construcción, que incluya los cronogramas de ejecución de las Instalaciones del Proyecto y cronogramas por frente de obra y suministro, transporte, montaje y pruebas;</w:t>
      </w:r>
    </w:p>
    <w:p w14:paraId="5206AC36"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las cimentaciones proyectadas del equipamiento de la subestación eléctrica.</w:t>
      </w:r>
    </w:p>
    <w:p w14:paraId="65098522"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construcción de las canalizaciones o zanjas de potencia de media tensión, baja tensión y control necesarias para el tendido de los conductores propios de la subestación hasta el cerco.</w:t>
      </w:r>
    </w:p>
    <w:p w14:paraId="39454A4F"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Supervisar la red de drenajes, vías de circulación internas y relleno con grava del parque intemperie</w:t>
      </w:r>
    </w:p>
    <w:p w14:paraId="32409430"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Supervisar el desbroce y apertura de accesos, ejecución de los movimientos de tierras y fundaciones necesarias para el montaje de estructuras metálicas para la Línea de Transmisión.</w:t>
      </w:r>
    </w:p>
    <w:p w14:paraId="7281C6F5"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construcción de las obras civiles de la subestación y Línea de transmisión y del montaje de todos los equipos de la subestación y de la línea de transmisión;</w:t>
      </w:r>
    </w:p>
    <w:p w14:paraId="77BA96D1" w14:textId="77777777" w:rsidR="00D13CA3" w:rsidRPr="00D13CA3" w:rsidRDefault="00D13CA3" w:rsidP="00D13CA3">
      <w:pPr>
        <w:numPr>
          <w:ilvl w:val="1"/>
          <w:numId w:val="93"/>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El supervisor podrá solicitar al Contratista, en cualquier momento la presentación de los Certificados de Calibración de cualquiera de los equipos de laboratorio.</w:t>
      </w:r>
    </w:p>
    <w:p w14:paraId="4C38CCD5" w14:textId="77777777" w:rsidR="00D13CA3" w:rsidRPr="00D13CA3" w:rsidRDefault="00D13CA3" w:rsidP="00D13CA3">
      <w:pPr>
        <w:numPr>
          <w:ilvl w:val="1"/>
          <w:numId w:val="93"/>
        </w:numPr>
        <w:spacing w:after="240"/>
        <w:jc w:val="both"/>
        <w:rPr>
          <w:rFonts w:ascii="Verdana" w:hAnsi="Verdana"/>
          <w:sz w:val="18"/>
          <w:szCs w:val="18"/>
        </w:rPr>
      </w:pPr>
      <w:r w:rsidRPr="00D13CA3">
        <w:rPr>
          <w:rFonts w:ascii="Verdana" w:hAnsi="Verdana"/>
          <w:sz w:val="18"/>
          <w:szCs w:val="18"/>
        </w:rPr>
        <w:t>Verificación del cumplimiento de las medidas de control y mitigación ambiental establecidas en el PPM-PASA;</w:t>
      </w:r>
    </w:p>
    <w:p w14:paraId="3A16D96D" w14:textId="77777777" w:rsidR="00D13CA3" w:rsidRPr="00D13CA3" w:rsidRDefault="00D13CA3" w:rsidP="00D13CA3">
      <w:pPr>
        <w:numPr>
          <w:ilvl w:val="1"/>
          <w:numId w:val="93"/>
        </w:numPr>
        <w:spacing w:after="240"/>
        <w:jc w:val="both"/>
        <w:rPr>
          <w:rFonts w:ascii="Verdana" w:hAnsi="Verdana"/>
          <w:sz w:val="18"/>
          <w:szCs w:val="18"/>
        </w:rPr>
      </w:pPr>
      <w:r w:rsidRPr="00D13CA3">
        <w:rPr>
          <w:rFonts w:ascii="Verdana" w:hAnsi="Verdana"/>
          <w:sz w:val="18"/>
          <w:szCs w:val="18"/>
        </w:rPr>
        <w:t>Realizar el seguimiento de los trabajos relacionados al componente arqueológico del Proyecto.</w:t>
      </w:r>
    </w:p>
    <w:p w14:paraId="19A00078"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86" w:name="_heading=h.3mzq4wv" w:colFirst="0" w:colLast="0"/>
      <w:bookmarkStart w:id="87" w:name="_Toc150527178"/>
      <w:bookmarkEnd w:id="86"/>
      <w:r w:rsidRPr="00D13CA3">
        <w:rPr>
          <w:rFonts w:ascii="Verdana" w:eastAsiaTheme="majorEastAsia" w:hAnsi="Verdana" w:cs="Tahoma"/>
          <w:b/>
          <w:spacing w:val="5"/>
          <w:kern w:val="28"/>
          <w:sz w:val="18"/>
          <w:szCs w:val="18"/>
          <w:u w:val="single"/>
          <w:lang w:val="es-419"/>
        </w:rPr>
        <w:t>Alcance de la Supervisión en las tareas de diseño, suministro, montaje y pruebas del equipamiento que resta ejecutar</w:t>
      </w:r>
      <w:bookmarkEnd w:id="87"/>
    </w:p>
    <w:p w14:paraId="2A3EB537" w14:textId="77777777" w:rsidR="00D13CA3" w:rsidRPr="00D13CA3" w:rsidRDefault="00D13CA3" w:rsidP="00D13CA3">
      <w:pPr>
        <w:jc w:val="both"/>
        <w:rPr>
          <w:rFonts w:ascii="Verdana" w:hAnsi="Verdana"/>
          <w:sz w:val="18"/>
          <w:szCs w:val="18"/>
        </w:rPr>
      </w:pPr>
    </w:p>
    <w:p w14:paraId="42BACC9B"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revisará y aprobará que el Diseño, Suministro, Montaje, y Pruebas del Equipamiento Principal del Proyecto, de la Tubería Forzada, de la Subestación y de la Línea de Transmisión y la Puesta en Marcha cumplen con el alcance de trabajo y las especificaciones técnicas generales y específicas establecidos en el Contrato de suministro y montaje y que sin ser limitativo, incluye lo siguiente:</w:t>
      </w:r>
    </w:p>
    <w:p w14:paraId="1348370B" w14:textId="77777777" w:rsidR="00D13CA3" w:rsidRPr="00D13CA3" w:rsidRDefault="00D13CA3" w:rsidP="00D13CA3">
      <w:pPr>
        <w:jc w:val="both"/>
        <w:rPr>
          <w:rFonts w:ascii="Verdana" w:hAnsi="Verdana"/>
          <w:sz w:val="18"/>
          <w:szCs w:val="18"/>
        </w:rPr>
      </w:pPr>
    </w:p>
    <w:p w14:paraId="54746794"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Revisar</w:t>
      </w:r>
      <w:r w:rsidRPr="00D13CA3">
        <w:rPr>
          <w:rFonts w:ascii="Verdana" w:hAnsi="Verdana"/>
          <w:color w:val="000000"/>
          <w:sz w:val="18"/>
          <w:szCs w:val="18"/>
        </w:rPr>
        <w:t xml:space="preserve"> </w:t>
      </w:r>
      <w:r w:rsidRPr="00D13CA3">
        <w:rPr>
          <w:rFonts w:ascii="Verdana" w:hAnsi="Verdana"/>
          <w:sz w:val="18"/>
          <w:szCs w:val="18"/>
        </w:rPr>
        <w:t>y aprobar</w:t>
      </w:r>
      <w:r w:rsidRPr="00D13CA3">
        <w:rPr>
          <w:rFonts w:ascii="Verdana" w:hAnsi="Verdana"/>
          <w:color w:val="000000"/>
          <w:sz w:val="18"/>
          <w:szCs w:val="18"/>
        </w:rPr>
        <w:t xml:space="preserve"> sobre la ingeniería del diseño básico, diseño de detalle y diseño de fabricación;</w:t>
      </w:r>
    </w:p>
    <w:p w14:paraId="10B676A7"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Revisión</w:t>
      </w:r>
      <w:r w:rsidRPr="00D13CA3">
        <w:rPr>
          <w:rFonts w:ascii="Verdana" w:hAnsi="Verdana"/>
          <w:color w:val="000000"/>
          <w:sz w:val="18"/>
          <w:szCs w:val="18"/>
        </w:rPr>
        <w:t xml:space="preserve"> </w:t>
      </w:r>
      <w:r w:rsidRPr="00D13CA3">
        <w:rPr>
          <w:rFonts w:ascii="Verdana" w:hAnsi="Verdana"/>
          <w:sz w:val="18"/>
          <w:szCs w:val="18"/>
        </w:rPr>
        <w:t>y aprobación</w:t>
      </w:r>
      <w:r w:rsidRPr="00D13CA3">
        <w:rPr>
          <w:rFonts w:ascii="Verdana" w:hAnsi="Verdana"/>
          <w:color w:val="000000"/>
          <w:sz w:val="18"/>
          <w:szCs w:val="18"/>
        </w:rPr>
        <w:t xml:space="preserve"> de la aplicación de las últimas versiones de las normas internacionales señaladas en las especificaciones técnicas;</w:t>
      </w:r>
    </w:p>
    <w:p w14:paraId="42F2AEFF"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lastRenderedPageBreak/>
        <w:t xml:space="preserve">Verificación </w:t>
      </w:r>
      <w:r w:rsidRPr="00D13CA3">
        <w:rPr>
          <w:rFonts w:ascii="Verdana" w:hAnsi="Verdana"/>
          <w:sz w:val="18"/>
          <w:szCs w:val="18"/>
        </w:rPr>
        <w:t>y aprobación</w:t>
      </w:r>
      <w:r w:rsidRPr="00D13CA3">
        <w:rPr>
          <w:rFonts w:ascii="Verdana" w:hAnsi="Verdana"/>
          <w:color w:val="000000"/>
          <w:sz w:val="18"/>
          <w:szCs w:val="18"/>
        </w:rPr>
        <w:t xml:space="preserve"> del cumplimiento de los requerimientos técnicos generales;</w:t>
      </w:r>
    </w:p>
    <w:p w14:paraId="73304DAB"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Revisar</w:t>
      </w:r>
      <w:r w:rsidRPr="00D13CA3">
        <w:rPr>
          <w:rFonts w:ascii="Verdana" w:hAnsi="Verdana"/>
          <w:color w:val="000000"/>
          <w:sz w:val="18"/>
          <w:szCs w:val="18"/>
        </w:rPr>
        <w:t xml:space="preserve"> </w:t>
      </w:r>
      <w:r w:rsidRPr="00D13CA3">
        <w:rPr>
          <w:rFonts w:ascii="Verdana" w:hAnsi="Verdana"/>
          <w:sz w:val="18"/>
          <w:szCs w:val="18"/>
        </w:rPr>
        <w:t>y aprobar</w:t>
      </w:r>
      <w:r w:rsidRPr="00D13CA3">
        <w:rPr>
          <w:rFonts w:ascii="Verdana" w:hAnsi="Verdana"/>
          <w:color w:val="000000"/>
          <w:sz w:val="18"/>
          <w:szCs w:val="18"/>
        </w:rPr>
        <w:t xml:space="preserve"> la documentación técnica que suministre el Contratista;</w:t>
      </w:r>
    </w:p>
    <w:p w14:paraId="1F207B94"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los procesos y etapas de fabricación; presenciar y validar las pruebas y ensayos rutinarios y especiales (Pruebas hidráulicas, FAT, etc.), la participación en las pruebas deberá ser coordinada con el Contratante;</w:t>
      </w:r>
    </w:p>
    <w:p w14:paraId="3C31AA51"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aplicación de tratamiento de las superficies y protección contra la corrosión;</w:t>
      </w:r>
    </w:p>
    <w:p w14:paraId="585FBF30"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Revisar</w:t>
      </w:r>
      <w:r w:rsidRPr="00D13CA3">
        <w:rPr>
          <w:rFonts w:ascii="Verdana" w:hAnsi="Verdana"/>
          <w:color w:val="000000"/>
          <w:sz w:val="18"/>
          <w:szCs w:val="18"/>
        </w:rPr>
        <w:t xml:space="preserve"> </w:t>
      </w:r>
      <w:r w:rsidRPr="00D13CA3">
        <w:rPr>
          <w:rFonts w:ascii="Verdana" w:hAnsi="Verdana"/>
          <w:sz w:val="18"/>
          <w:szCs w:val="18"/>
        </w:rPr>
        <w:t>y aprobar</w:t>
      </w:r>
      <w:r w:rsidRPr="00D13CA3">
        <w:rPr>
          <w:rFonts w:ascii="Verdana" w:hAnsi="Verdana"/>
          <w:color w:val="000000"/>
          <w:sz w:val="18"/>
          <w:szCs w:val="18"/>
        </w:rPr>
        <w:t xml:space="preserve"> el diseño de los componentes mecánicos; </w:t>
      </w:r>
    </w:p>
    <w:p w14:paraId="6C368580"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Verificación del funcionamiento y supervisión del montaje de los componentes mecánicos;</w:t>
      </w:r>
    </w:p>
    <w:p w14:paraId="02AC8361"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Revisar</w:t>
      </w:r>
      <w:r w:rsidRPr="00D13CA3">
        <w:rPr>
          <w:rFonts w:ascii="Verdana" w:hAnsi="Verdana"/>
          <w:color w:val="000000"/>
          <w:sz w:val="18"/>
          <w:szCs w:val="18"/>
        </w:rPr>
        <w:t xml:space="preserve"> </w:t>
      </w:r>
      <w:r w:rsidRPr="00D13CA3">
        <w:rPr>
          <w:rFonts w:ascii="Verdana" w:hAnsi="Verdana"/>
          <w:sz w:val="18"/>
          <w:szCs w:val="18"/>
        </w:rPr>
        <w:t>y aprobar</w:t>
      </w:r>
      <w:r w:rsidRPr="00D13CA3">
        <w:rPr>
          <w:rFonts w:ascii="Verdana" w:hAnsi="Verdana"/>
          <w:color w:val="000000"/>
          <w:sz w:val="18"/>
          <w:szCs w:val="18"/>
        </w:rPr>
        <w:t xml:space="preserve"> el diseño de los componentes eléctricos;</w:t>
      </w:r>
    </w:p>
    <w:p w14:paraId="2F38C7BA"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Verificación del funcionamiento y supervisión del montaje de los componentes eléctricos;</w:t>
      </w:r>
    </w:p>
    <w:p w14:paraId="3052F9D9"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Verificación de los documentos de embarque (embalaje, etiquetado y embarque);</w:t>
      </w:r>
    </w:p>
    <w:p w14:paraId="7A47CB0D"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del montaje del blindaje requerido en la ejecución del proyecto;</w:t>
      </w:r>
    </w:p>
    <w:p w14:paraId="2F45AE08"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del montaje de todos los equipos electromecánicos e hidromecánicos y de los equipos mecánicos suministrados;</w:t>
      </w:r>
    </w:p>
    <w:p w14:paraId="1F322992"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sz w:val="18"/>
          <w:szCs w:val="18"/>
        </w:rPr>
        <w:t>Revisar</w:t>
      </w:r>
      <w:r w:rsidRPr="00D13CA3">
        <w:rPr>
          <w:rFonts w:ascii="Verdana" w:hAnsi="Verdana"/>
          <w:color w:val="000000"/>
          <w:sz w:val="18"/>
          <w:szCs w:val="18"/>
        </w:rPr>
        <w:t xml:space="preserve"> </w:t>
      </w:r>
      <w:r w:rsidRPr="00D13CA3">
        <w:rPr>
          <w:rFonts w:ascii="Verdana" w:hAnsi="Verdana"/>
          <w:sz w:val="18"/>
          <w:szCs w:val="18"/>
        </w:rPr>
        <w:t>y aprobar</w:t>
      </w:r>
      <w:r w:rsidRPr="00D13CA3">
        <w:rPr>
          <w:rFonts w:ascii="Verdana" w:hAnsi="Verdana"/>
          <w:color w:val="000000"/>
          <w:sz w:val="18"/>
          <w:szCs w:val="18"/>
        </w:rPr>
        <w:t xml:space="preserve"> el diseño de los sistemas de distribución eléctrica;</w:t>
      </w:r>
    </w:p>
    <w:p w14:paraId="62719683"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 la instalación de los sistemas de distribución eléctrica;</w:t>
      </w:r>
    </w:p>
    <w:p w14:paraId="3AA7FC94"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Participación y supervisión de las inspecciones en el Sitio del Proyecto.</w:t>
      </w:r>
    </w:p>
    <w:p w14:paraId="59917D33" w14:textId="77777777" w:rsidR="00D13CA3" w:rsidRPr="00D13CA3" w:rsidRDefault="00D13CA3" w:rsidP="00D13CA3">
      <w:pPr>
        <w:numPr>
          <w:ilvl w:val="1"/>
          <w:numId w:val="94"/>
        </w:numPr>
        <w:pBdr>
          <w:top w:val="nil"/>
          <w:left w:val="nil"/>
          <w:bottom w:val="nil"/>
          <w:right w:val="nil"/>
          <w:between w:val="nil"/>
        </w:pBdr>
        <w:jc w:val="both"/>
        <w:rPr>
          <w:rFonts w:ascii="Verdana" w:hAnsi="Verdana"/>
          <w:color w:val="000000"/>
          <w:sz w:val="18"/>
          <w:szCs w:val="18"/>
        </w:rPr>
      </w:pPr>
      <w:r w:rsidRPr="00D13CA3">
        <w:rPr>
          <w:rFonts w:ascii="Verdana" w:hAnsi="Verdana"/>
          <w:color w:val="000000"/>
          <w:sz w:val="18"/>
          <w:szCs w:val="18"/>
        </w:rPr>
        <w:t>Supervisión del montaje de la estructura metálica de la subestación (soportes, vigas, fustes, etc.).</w:t>
      </w:r>
    </w:p>
    <w:p w14:paraId="3D7CF9A6" w14:textId="77777777" w:rsidR="00D13CA3" w:rsidRPr="00D13CA3" w:rsidRDefault="00D13CA3" w:rsidP="00D13CA3">
      <w:pPr>
        <w:pBdr>
          <w:top w:val="nil"/>
          <w:left w:val="nil"/>
          <w:bottom w:val="nil"/>
          <w:right w:val="nil"/>
          <w:between w:val="nil"/>
        </w:pBdr>
        <w:ind w:left="1854"/>
        <w:jc w:val="both"/>
        <w:rPr>
          <w:rFonts w:ascii="Verdana" w:hAnsi="Verdana"/>
          <w:color w:val="000000"/>
          <w:sz w:val="18"/>
          <w:szCs w:val="18"/>
        </w:rPr>
      </w:pPr>
    </w:p>
    <w:p w14:paraId="7E823343"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88" w:name="_heading=h.2250f4o" w:colFirst="0" w:colLast="0"/>
      <w:bookmarkStart w:id="89" w:name="_Toc150527179"/>
      <w:bookmarkEnd w:id="88"/>
      <w:r w:rsidRPr="00D13CA3">
        <w:rPr>
          <w:rFonts w:ascii="Verdana" w:eastAsiaTheme="majorEastAsia" w:hAnsi="Verdana" w:cs="Tahoma"/>
          <w:b/>
          <w:spacing w:val="5"/>
          <w:kern w:val="28"/>
          <w:sz w:val="18"/>
          <w:szCs w:val="18"/>
          <w:u w:val="single"/>
          <w:lang w:val="es-419"/>
        </w:rPr>
        <w:t>Documentos para revisión y aprobación</w:t>
      </w:r>
      <w:bookmarkEnd w:id="89"/>
      <w:r w:rsidRPr="00D13CA3">
        <w:rPr>
          <w:rFonts w:ascii="Verdana" w:eastAsiaTheme="majorEastAsia" w:hAnsi="Verdana" w:cs="Tahoma"/>
          <w:b/>
          <w:spacing w:val="5"/>
          <w:kern w:val="28"/>
          <w:sz w:val="18"/>
          <w:szCs w:val="18"/>
          <w:u w:val="single"/>
          <w:lang w:val="es-419"/>
        </w:rPr>
        <w:t xml:space="preserve"> </w:t>
      </w:r>
    </w:p>
    <w:p w14:paraId="63F58900" w14:textId="77777777" w:rsidR="00D13CA3" w:rsidRPr="00D13CA3" w:rsidRDefault="00D13CA3" w:rsidP="00D13CA3">
      <w:pPr>
        <w:jc w:val="both"/>
        <w:rPr>
          <w:rFonts w:ascii="Verdana" w:hAnsi="Verdana"/>
          <w:sz w:val="18"/>
          <w:szCs w:val="18"/>
        </w:rPr>
      </w:pPr>
    </w:p>
    <w:p w14:paraId="5D95A1FC"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El Supervisor deberá revisar y aprobar según lo estipulado en cada contrato, los documentos pendientes de entrega elaborados por los Contratistas de acuerdo a lo indicado en los Contratos de Construcción y Suministros respectivos, entre los más relevantes se mencionan, de forma enunciativa, los siguientes:</w:t>
      </w:r>
    </w:p>
    <w:p w14:paraId="50742A58"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13895E18"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w:t>
      </w:r>
      <w:r w:rsidRPr="00D13CA3">
        <w:rPr>
          <w:rFonts w:ascii="Verdana" w:hAnsi="Verdana"/>
          <w:color w:val="000000"/>
          <w:sz w:val="18"/>
          <w:szCs w:val="18"/>
        </w:rPr>
        <w:t xml:space="preserve"> Programa detallado de ejecución, que incluya los cronogramas de ejecución de las Instalaciones del Proyecto y cronogramas por frente de obra de cada contratista y suministro, transporte, montaje y pruebas del Equipamiento del Proyecto;</w:t>
      </w:r>
    </w:p>
    <w:p w14:paraId="17EB7651"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sz w:val="18"/>
          <w:szCs w:val="18"/>
        </w:rPr>
        <w:t>Revisar</w:t>
      </w:r>
      <w:r w:rsidRPr="00D13CA3">
        <w:rPr>
          <w:rFonts w:ascii="Verdana" w:hAnsi="Verdana"/>
          <w:b/>
          <w:color w:val="000000"/>
          <w:sz w:val="18"/>
          <w:szCs w:val="18"/>
        </w:rPr>
        <w:t xml:space="preserve"> </w:t>
      </w:r>
      <w:r w:rsidRPr="00D13CA3">
        <w:rPr>
          <w:rFonts w:ascii="Verdana" w:hAnsi="Verdana"/>
          <w:b/>
          <w:sz w:val="18"/>
          <w:szCs w:val="18"/>
        </w:rPr>
        <w:t>y aprobar</w:t>
      </w:r>
      <w:r w:rsidRPr="00D13CA3">
        <w:rPr>
          <w:rFonts w:ascii="Verdana" w:hAnsi="Verdana"/>
          <w:b/>
          <w:color w:val="000000"/>
          <w:sz w:val="18"/>
          <w:szCs w:val="18"/>
        </w:rPr>
        <w:t>:</w:t>
      </w:r>
      <w:r w:rsidRPr="00D13CA3">
        <w:rPr>
          <w:rFonts w:ascii="Verdana" w:hAnsi="Verdana"/>
          <w:color w:val="000000"/>
          <w:sz w:val="18"/>
          <w:szCs w:val="18"/>
        </w:rPr>
        <w:t xml:space="preserve"> planos de disposición general y planos de disposición de los equipamientos, así como de todas las instalaciones provisionales;</w:t>
      </w:r>
    </w:p>
    <w:p w14:paraId="3F26D2B9"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sz w:val="18"/>
          <w:szCs w:val="18"/>
        </w:rPr>
        <w:t>Revisar</w:t>
      </w:r>
      <w:r w:rsidRPr="00D13CA3">
        <w:rPr>
          <w:rFonts w:ascii="Verdana" w:hAnsi="Verdana"/>
          <w:b/>
          <w:color w:val="000000"/>
          <w:sz w:val="18"/>
          <w:szCs w:val="18"/>
        </w:rPr>
        <w:t xml:space="preserve"> </w:t>
      </w:r>
      <w:r w:rsidRPr="00D13CA3">
        <w:rPr>
          <w:rFonts w:ascii="Verdana" w:hAnsi="Verdana"/>
          <w:b/>
          <w:sz w:val="18"/>
          <w:szCs w:val="18"/>
        </w:rPr>
        <w:t>y aprobar</w:t>
      </w:r>
      <w:r w:rsidRPr="00D13CA3">
        <w:rPr>
          <w:rFonts w:ascii="Verdana" w:hAnsi="Verdana"/>
          <w:b/>
          <w:color w:val="000000"/>
          <w:sz w:val="18"/>
          <w:szCs w:val="18"/>
        </w:rPr>
        <w:t>:</w:t>
      </w:r>
      <w:r w:rsidRPr="00D13CA3">
        <w:rPr>
          <w:rFonts w:ascii="Verdana" w:hAnsi="Verdana"/>
          <w:color w:val="000000"/>
          <w:sz w:val="18"/>
          <w:szCs w:val="18"/>
        </w:rPr>
        <w:t xml:space="preserve"> los Diseños de Detalle, Planos de Construcción civil, electromecánicos y montaje de las Instalaciones del Proyecto, incluyendo la fabricación y el montaje de la tubería forzada, del Equipamiento Principal del Proyecto, de la Subestación y de las Líneas de Transmisión;</w:t>
      </w:r>
    </w:p>
    <w:p w14:paraId="4F6EE01E"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sz w:val="18"/>
          <w:szCs w:val="18"/>
        </w:rPr>
        <w:t>Revisar</w:t>
      </w:r>
      <w:r w:rsidRPr="00D13CA3">
        <w:rPr>
          <w:rFonts w:ascii="Verdana" w:hAnsi="Verdana"/>
          <w:b/>
          <w:color w:val="000000"/>
          <w:sz w:val="18"/>
          <w:szCs w:val="18"/>
        </w:rPr>
        <w:t xml:space="preserve"> </w:t>
      </w:r>
      <w:r w:rsidRPr="00D13CA3">
        <w:rPr>
          <w:rFonts w:ascii="Verdana" w:hAnsi="Verdana"/>
          <w:b/>
          <w:sz w:val="18"/>
          <w:szCs w:val="18"/>
        </w:rPr>
        <w:t>y aprobar</w:t>
      </w:r>
      <w:r w:rsidRPr="00D13CA3">
        <w:rPr>
          <w:rFonts w:ascii="Verdana" w:hAnsi="Verdana"/>
          <w:b/>
          <w:color w:val="000000"/>
          <w:sz w:val="18"/>
          <w:szCs w:val="18"/>
        </w:rPr>
        <w:t>:</w:t>
      </w:r>
      <w:r w:rsidRPr="00D13CA3">
        <w:rPr>
          <w:rFonts w:ascii="Verdana" w:hAnsi="Verdana"/>
          <w:color w:val="000000"/>
          <w:sz w:val="18"/>
          <w:szCs w:val="18"/>
        </w:rPr>
        <w:t xml:space="preserve"> las memorias de cálculo y las memorias justificativas de todos los diseños y cálculos ejecutados en el desarrollo del diseño de detalle y dimensionamiento de todo el equipamiento, de la tubería forzada, de la subestación y de las líneas de transmisión; incluyendo, sin ser limitativo a, normas, hipótesis de cálculo, metodologías, pesos, cargas y fuerzas, modelos matemáticos, sus características, alcance y resultados; </w:t>
      </w:r>
    </w:p>
    <w:p w14:paraId="6B98C1BA"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 xml:space="preserve">Revisar </w:t>
      </w:r>
      <w:r w:rsidRPr="00D13CA3">
        <w:rPr>
          <w:rFonts w:ascii="Verdana" w:hAnsi="Verdana"/>
          <w:b/>
          <w:sz w:val="18"/>
          <w:szCs w:val="18"/>
        </w:rPr>
        <w:t>y aprobar</w:t>
      </w:r>
      <w:r w:rsidRPr="00D13CA3">
        <w:rPr>
          <w:rFonts w:ascii="Verdana" w:hAnsi="Verdana"/>
          <w:b/>
          <w:color w:val="000000"/>
          <w:sz w:val="18"/>
          <w:szCs w:val="18"/>
        </w:rPr>
        <w:t>:</w:t>
      </w:r>
      <w:r w:rsidRPr="00D13CA3">
        <w:rPr>
          <w:rFonts w:ascii="Verdana" w:hAnsi="Verdana"/>
          <w:color w:val="000000"/>
          <w:sz w:val="18"/>
          <w:szCs w:val="18"/>
        </w:rPr>
        <w:t xml:space="preserve"> Plan de Calidad de ejecución de la obra;</w:t>
      </w:r>
    </w:p>
    <w:p w14:paraId="5E4CECD0"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w:t>
      </w:r>
      <w:r w:rsidRPr="00D13CA3">
        <w:rPr>
          <w:rFonts w:ascii="Verdana" w:hAnsi="Verdana"/>
          <w:color w:val="000000"/>
          <w:sz w:val="18"/>
          <w:szCs w:val="18"/>
        </w:rPr>
        <w:t xml:space="preserve"> Certificaciones de origen, de calidad, de prueba y ensayos de materiales y equipos;</w:t>
      </w:r>
    </w:p>
    <w:p w14:paraId="4825C54C"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 y aprobar:</w:t>
      </w:r>
      <w:r w:rsidRPr="00D13CA3">
        <w:rPr>
          <w:rFonts w:ascii="Verdana" w:hAnsi="Verdana"/>
          <w:color w:val="000000"/>
          <w:sz w:val="18"/>
          <w:szCs w:val="18"/>
        </w:rPr>
        <w:t xml:space="preserve"> Informes mensuales de avance cuando corresponda;</w:t>
      </w:r>
    </w:p>
    <w:p w14:paraId="6C0ED75D"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 y aprobar:</w:t>
      </w:r>
      <w:r w:rsidRPr="00D13CA3">
        <w:rPr>
          <w:rFonts w:ascii="Verdana" w:hAnsi="Verdana"/>
          <w:color w:val="000000"/>
          <w:sz w:val="18"/>
          <w:szCs w:val="18"/>
        </w:rPr>
        <w:t xml:space="preserve"> Certificados de pago;</w:t>
      </w:r>
    </w:p>
    <w:p w14:paraId="1068F410"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w:t>
      </w:r>
      <w:r w:rsidRPr="00D13CA3">
        <w:rPr>
          <w:rFonts w:ascii="Verdana" w:hAnsi="Verdana"/>
          <w:color w:val="000000"/>
          <w:sz w:val="18"/>
          <w:szCs w:val="18"/>
        </w:rPr>
        <w:t xml:space="preserve"> Certificados de Calidad de acuerdo a las Especificaciones Técnicas del Contrato de Construcción;</w:t>
      </w:r>
    </w:p>
    <w:p w14:paraId="2567C53C"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w:t>
      </w:r>
      <w:r w:rsidRPr="00D13CA3">
        <w:rPr>
          <w:rFonts w:ascii="Verdana" w:hAnsi="Verdana"/>
          <w:color w:val="000000"/>
          <w:sz w:val="18"/>
          <w:szCs w:val="18"/>
        </w:rPr>
        <w:t xml:space="preserve"> Certificados de Origen de materiales y equipos;</w:t>
      </w:r>
    </w:p>
    <w:p w14:paraId="190643D9"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sz w:val="18"/>
          <w:szCs w:val="18"/>
        </w:rPr>
        <w:t>Revisar</w:t>
      </w:r>
      <w:r w:rsidRPr="00D13CA3">
        <w:rPr>
          <w:rFonts w:ascii="Verdana" w:hAnsi="Verdana"/>
          <w:b/>
          <w:color w:val="000000"/>
          <w:sz w:val="18"/>
          <w:szCs w:val="18"/>
        </w:rPr>
        <w:t xml:space="preserve"> </w:t>
      </w:r>
      <w:r w:rsidRPr="00D13CA3">
        <w:rPr>
          <w:rFonts w:ascii="Verdana" w:hAnsi="Verdana"/>
          <w:sz w:val="18"/>
          <w:szCs w:val="18"/>
        </w:rPr>
        <w:t>y aprobar</w:t>
      </w:r>
      <w:r w:rsidRPr="00D13CA3">
        <w:rPr>
          <w:rFonts w:ascii="Verdana" w:hAnsi="Verdana"/>
          <w:b/>
          <w:color w:val="000000"/>
          <w:sz w:val="18"/>
          <w:szCs w:val="18"/>
        </w:rPr>
        <w:t>:</w:t>
      </w:r>
      <w:r w:rsidRPr="00D13CA3">
        <w:rPr>
          <w:rFonts w:ascii="Verdana" w:hAnsi="Verdana"/>
          <w:color w:val="000000"/>
          <w:sz w:val="18"/>
          <w:szCs w:val="18"/>
        </w:rPr>
        <w:t xml:space="preserve"> Planos As Built de todas las Instalaciones y Equipamiento del Proyecto;</w:t>
      </w:r>
    </w:p>
    <w:p w14:paraId="2065A663" w14:textId="77777777" w:rsidR="00D13CA3" w:rsidRPr="00D13CA3" w:rsidRDefault="00D13CA3" w:rsidP="00D13CA3">
      <w:pPr>
        <w:numPr>
          <w:ilvl w:val="0"/>
          <w:numId w:val="96"/>
        </w:numPr>
        <w:pBdr>
          <w:top w:val="nil"/>
          <w:left w:val="nil"/>
          <w:bottom w:val="nil"/>
          <w:right w:val="nil"/>
          <w:between w:val="nil"/>
        </w:pBdr>
        <w:jc w:val="both"/>
        <w:rPr>
          <w:rFonts w:ascii="Verdana" w:hAnsi="Verdana"/>
          <w:color w:val="000000"/>
          <w:sz w:val="18"/>
          <w:szCs w:val="18"/>
        </w:rPr>
      </w:pPr>
      <w:r w:rsidRPr="00D13CA3">
        <w:rPr>
          <w:rFonts w:ascii="Verdana" w:hAnsi="Verdana"/>
          <w:b/>
          <w:color w:val="000000"/>
          <w:sz w:val="18"/>
          <w:szCs w:val="18"/>
        </w:rPr>
        <w:t>Revisar:</w:t>
      </w:r>
      <w:r w:rsidRPr="00D13CA3">
        <w:rPr>
          <w:rFonts w:ascii="Verdana" w:hAnsi="Verdana"/>
          <w:color w:val="000000"/>
          <w:sz w:val="18"/>
          <w:szCs w:val="18"/>
        </w:rPr>
        <w:t xml:space="preserve"> Manuales solicitados en las Especificaciones Técnicas del  Contrato de Construcción; </w:t>
      </w:r>
    </w:p>
    <w:p w14:paraId="76ACF389" w14:textId="77777777" w:rsidR="00D13CA3" w:rsidRPr="00D13CA3" w:rsidRDefault="00D13CA3" w:rsidP="00D13CA3">
      <w:pPr>
        <w:numPr>
          <w:ilvl w:val="0"/>
          <w:numId w:val="96"/>
        </w:numPr>
        <w:jc w:val="both"/>
        <w:rPr>
          <w:rFonts w:ascii="Verdana" w:hAnsi="Verdana"/>
          <w:sz w:val="18"/>
          <w:szCs w:val="18"/>
        </w:rPr>
      </w:pPr>
      <w:r w:rsidRPr="00D13CA3">
        <w:rPr>
          <w:rFonts w:ascii="Verdana" w:hAnsi="Verdana"/>
          <w:b/>
          <w:sz w:val="18"/>
          <w:szCs w:val="18"/>
        </w:rPr>
        <w:t>Revisar y aprobar:</w:t>
      </w:r>
      <w:r w:rsidRPr="00D13CA3">
        <w:rPr>
          <w:rFonts w:ascii="Verdana" w:hAnsi="Verdana"/>
          <w:sz w:val="18"/>
          <w:szCs w:val="18"/>
        </w:rPr>
        <w:t xml:space="preserve"> Informes mensuales socio-ambientales, de seguridad industrial y salud ocupacional cuando corresponda y/o según cada contrato.</w:t>
      </w:r>
    </w:p>
    <w:p w14:paraId="6407CB39" w14:textId="77777777" w:rsidR="00D13CA3" w:rsidRPr="00D13CA3" w:rsidRDefault="00D13CA3" w:rsidP="00D13CA3">
      <w:pPr>
        <w:numPr>
          <w:ilvl w:val="0"/>
          <w:numId w:val="96"/>
        </w:numPr>
        <w:jc w:val="both"/>
        <w:rPr>
          <w:rFonts w:ascii="Verdana" w:hAnsi="Verdana"/>
          <w:sz w:val="18"/>
          <w:szCs w:val="18"/>
        </w:rPr>
      </w:pPr>
      <w:r w:rsidRPr="00D13CA3">
        <w:rPr>
          <w:rFonts w:ascii="Verdana" w:hAnsi="Verdana"/>
          <w:b/>
          <w:sz w:val="18"/>
          <w:szCs w:val="18"/>
        </w:rPr>
        <w:t>Revisar y aprobar:</w:t>
      </w:r>
      <w:r w:rsidRPr="00D13CA3">
        <w:rPr>
          <w:rFonts w:ascii="Verdana" w:hAnsi="Verdana"/>
          <w:sz w:val="18"/>
          <w:szCs w:val="18"/>
        </w:rPr>
        <w:t xml:space="preserve"> Actualización o nuevos Planes de manejo socio ambiental, de seguridad industrial y salud ocupacional, requeridos para la construcción del proyecto cuando corresponda y/o según cada contrato.</w:t>
      </w:r>
    </w:p>
    <w:p w14:paraId="1A0C3EAC" w14:textId="77777777" w:rsidR="00D13CA3" w:rsidRPr="00D13CA3" w:rsidRDefault="00D13CA3" w:rsidP="00D13CA3">
      <w:pPr>
        <w:numPr>
          <w:ilvl w:val="0"/>
          <w:numId w:val="96"/>
        </w:numPr>
        <w:jc w:val="both"/>
        <w:rPr>
          <w:rFonts w:ascii="Verdana" w:hAnsi="Verdana"/>
          <w:sz w:val="18"/>
          <w:szCs w:val="18"/>
        </w:rPr>
      </w:pPr>
      <w:r w:rsidRPr="00D13CA3">
        <w:rPr>
          <w:rFonts w:ascii="Verdana" w:hAnsi="Verdana"/>
          <w:b/>
          <w:sz w:val="18"/>
          <w:szCs w:val="18"/>
        </w:rPr>
        <w:lastRenderedPageBreak/>
        <w:t>Revisar y aprobar:</w:t>
      </w:r>
      <w:r w:rsidRPr="00D13CA3">
        <w:rPr>
          <w:rFonts w:ascii="Verdana" w:hAnsi="Verdana"/>
          <w:sz w:val="18"/>
          <w:szCs w:val="18"/>
        </w:rPr>
        <w:t xml:space="preserve"> procedimientos de las actividades</w:t>
      </w:r>
    </w:p>
    <w:p w14:paraId="62CD14B7" w14:textId="77777777" w:rsidR="00D13CA3" w:rsidRPr="00D13CA3" w:rsidRDefault="00D13CA3" w:rsidP="00D13CA3">
      <w:pPr>
        <w:numPr>
          <w:ilvl w:val="0"/>
          <w:numId w:val="96"/>
        </w:numPr>
        <w:jc w:val="both"/>
        <w:rPr>
          <w:rFonts w:ascii="Verdana" w:hAnsi="Verdana"/>
          <w:sz w:val="18"/>
          <w:szCs w:val="18"/>
        </w:rPr>
      </w:pPr>
      <w:r w:rsidRPr="00D13CA3">
        <w:rPr>
          <w:rFonts w:ascii="Verdana" w:hAnsi="Verdana"/>
          <w:b/>
          <w:sz w:val="18"/>
          <w:szCs w:val="18"/>
        </w:rPr>
        <w:t>Revisar y aprobar:</w:t>
      </w:r>
      <w:r w:rsidRPr="00D13CA3">
        <w:rPr>
          <w:rFonts w:ascii="Verdana" w:hAnsi="Verdana"/>
          <w:sz w:val="18"/>
          <w:szCs w:val="18"/>
        </w:rPr>
        <w:t xml:space="preserve"> procedimientos y planes de control de calidad del contratista</w:t>
      </w:r>
    </w:p>
    <w:p w14:paraId="70A08E37" w14:textId="77777777" w:rsidR="00D13CA3" w:rsidRPr="00D13CA3" w:rsidRDefault="00D13CA3" w:rsidP="00D13CA3">
      <w:pPr>
        <w:ind w:left="1704"/>
        <w:jc w:val="both"/>
        <w:rPr>
          <w:rFonts w:ascii="Verdana" w:hAnsi="Verdana"/>
          <w:sz w:val="18"/>
          <w:szCs w:val="18"/>
        </w:rPr>
      </w:pPr>
    </w:p>
    <w:p w14:paraId="5A7CB6BC"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90" w:name="_heading=h.319y80a" w:colFirst="0" w:colLast="0"/>
      <w:bookmarkStart w:id="91" w:name="_Toc150527180"/>
      <w:bookmarkEnd w:id="90"/>
      <w:r w:rsidRPr="00D13CA3">
        <w:rPr>
          <w:rFonts w:ascii="Verdana" w:eastAsiaTheme="majorEastAsia" w:hAnsi="Verdana" w:cs="Tahoma"/>
          <w:b/>
          <w:bCs/>
          <w:i/>
          <w:iCs/>
          <w:spacing w:val="5"/>
          <w:kern w:val="28"/>
          <w:sz w:val="18"/>
          <w:szCs w:val="18"/>
          <w:lang w:val="es-419"/>
        </w:rPr>
        <w:t>Puesta en marcha y aceptación</w:t>
      </w:r>
      <w:bookmarkEnd w:id="91"/>
    </w:p>
    <w:p w14:paraId="7D7B33B8" w14:textId="77777777" w:rsidR="00D13CA3" w:rsidRPr="00D13CA3" w:rsidRDefault="00D13CA3" w:rsidP="00D13CA3">
      <w:pPr>
        <w:jc w:val="both"/>
        <w:rPr>
          <w:rFonts w:ascii="Verdana" w:hAnsi="Verdana"/>
          <w:sz w:val="18"/>
          <w:szCs w:val="18"/>
        </w:rPr>
      </w:pPr>
    </w:p>
    <w:p w14:paraId="7A7C097C"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Una vez que se hayan terminado todas las obras civiles e Instalaciones del Proyecto, inspecciones y ensayos, el Supervisor elaborará el Acta de Recepción Provisional para la aceptación por parte del Contratante, y se podrá iniciar la Puesta en Marcha, Operación Comercial, asimismo después de haber subsanado las observaciones por el lapso de 180 días se elaborará el Acta de Recepción Definitiva, con el cual se inicia el periodo de garantía hasta la aceptación final.</w:t>
      </w:r>
    </w:p>
    <w:p w14:paraId="0384CCC4"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18B03247"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El Supervisor prestará al Contratante su asesoría y asistirá durante la Puesta en Marcha de las Instalaciones del Proyecto hasta 45 días después de la recepción definitiva.</w:t>
      </w:r>
    </w:p>
    <w:p w14:paraId="3A8594AD"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31A5843E"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Es responsabilidad del Supervisor la coordinación de las actividades necesarias para la Puesta en Marcha</w:t>
      </w:r>
      <w:r w:rsidRPr="00D13CA3">
        <w:rPr>
          <w:rFonts w:ascii="Verdana" w:hAnsi="Verdana"/>
          <w:sz w:val="18"/>
          <w:szCs w:val="18"/>
        </w:rPr>
        <w:t xml:space="preserve"> </w:t>
      </w:r>
      <w:r w:rsidRPr="00D13CA3">
        <w:rPr>
          <w:rFonts w:ascii="Verdana" w:hAnsi="Verdana"/>
          <w:color w:val="000000"/>
          <w:sz w:val="18"/>
          <w:szCs w:val="18"/>
        </w:rPr>
        <w:t>y aceptación por los Contratistas implicados, con el fin de dar cumplimiento a los cronogramas vigentes.</w:t>
      </w:r>
    </w:p>
    <w:p w14:paraId="35CF1EBB"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65DACE76"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La Puesta en Marcha se realizará de acuerdo a los manuales elaborados por los Contratistas, y deberán estar detallados con las instrucciones y procedimientos para la puesta en Marcha, previa revisió</w:t>
      </w:r>
      <w:r w:rsidRPr="00D13CA3">
        <w:rPr>
          <w:rFonts w:ascii="Verdana" w:hAnsi="Verdana"/>
          <w:sz w:val="18"/>
          <w:szCs w:val="18"/>
        </w:rPr>
        <w:t>n y aprobación p</w:t>
      </w:r>
      <w:r w:rsidRPr="00D13CA3">
        <w:rPr>
          <w:rFonts w:ascii="Verdana" w:hAnsi="Verdana"/>
          <w:color w:val="000000"/>
          <w:sz w:val="18"/>
          <w:szCs w:val="18"/>
        </w:rPr>
        <w:t>or parte del Supervisor.</w:t>
      </w:r>
    </w:p>
    <w:p w14:paraId="162F7F9A"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373EFEA7"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92" w:name="_heading=h.flmwd7jsrplx" w:colFirst="0" w:colLast="0"/>
      <w:bookmarkEnd w:id="92"/>
      <w:r w:rsidRPr="00D13CA3">
        <w:rPr>
          <w:rFonts w:ascii="Verdana" w:eastAsiaTheme="majorEastAsia" w:hAnsi="Verdana" w:cs="Tahoma"/>
          <w:b/>
          <w:bCs/>
          <w:i/>
          <w:iCs/>
          <w:spacing w:val="5"/>
          <w:kern w:val="28"/>
          <w:sz w:val="18"/>
          <w:szCs w:val="18"/>
          <w:lang w:val="es-419"/>
        </w:rPr>
        <w:t xml:space="preserve">     </w:t>
      </w:r>
      <w:bookmarkStart w:id="93" w:name="_Toc150527181"/>
      <w:r w:rsidRPr="00D13CA3">
        <w:rPr>
          <w:rFonts w:ascii="Verdana" w:eastAsiaTheme="majorEastAsia" w:hAnsi="Verdana" w:cs="Tahoma"/>
          <w:b/>
          <w:bCs/>
          <w:i/>
          <w:iCs/>
          <w:spacing w:val="5"/>
          <w:kern w:val="28"/>
          <w:sz w:val="18"/>
          <w:szCs w:val="18"/>
          <w:lang w:val="es-419"/>
        </w:rPr>
        <w:t>Trabajo de Campo de Supervisión - Plan de Control de Calidad</w:t>
      </w:r>
      <w:bookmarkEnd w:id="93"/>
    </w:p>
    <w:p w14:paraId="06BC1FFE" w14:textId="77777777" w:rsidR="00D13CA3" w:rsidRPr="00D13CA3" w:rsidRDefault="00D13CA3" w:rsidP="00D13CA3">
      <w:pPr>
        <w:spacing w:line="200" w:lineRule="auto"/>
        <w:ind w:left="567"/>
        <w:jc w:val="both"/>
        <w:rPr>
          <w:rFonts w:ascii="Verdana" w:hAnsi="Verdana"/>
          <w:sz w:val="18"/>
          <w:szCs w:val="18"/>
        </w:rPr>
      </w:pPr>
    </w:p>
    <w:p w14:paraId="7A24062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 Supervisión (topógrafo, laboratorista, inspector, residente y/o especialista según corresponda) debe estar presente en el lugar de las obras y/o laboratorios durante las siguientes actividades del Contratista (actividades de forma enunciativa y no limitativa):</w:t>
      </w:r>
    </w:p>
    <w:p w14:paraId="530CC675" w14:textId="77777777" w:rsidR="00D13CA3" w:rsidRPr="00D13CA3" w:rsidRDefault="00D13CA3" w:rsidP="00D13CA3">
      <w:pPr>
        <w:ind w:left="567"/>
        <w:jc w:val="both"/>
        <w:rPr>
          <w:rFonts w:ascii="Verdana" w:hAnsi="Verdana"/>
          <w:sz w:val="18"/>
          <w:szCs w:val="18"/>
        </w:rPr>
      </w:pPr>
    </w:p>
    <w:p w14:paraId="2C264AA6"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Verificación topográfica.</w:t>
      </w:r>
    </w:p>
    <w:p w14:paraId="540A9B78"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Verificación de alineamientos horizontales y verticales de las obras</w:t>
      </w:r>
    </w:p>
    <w:p w14:paraId="35FB2A47"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Verificación de agregados en planta y laboratorios</w:t>
      </w:r>
    </w:p>
    <w:p w14:paraId="7F91BDE8"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Verificación de terrenos de fundación</w:t>
      </w:r>
    </w:p>
    <w:p w14:paraId="152F5E80"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Sondeos geotécnicos</w:t>
      </w:r>
    </w:p>
    <w:p w14:paraId="554919A8"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de permeabilidad</w:t>
      </w:r>
    </w:p>
    <w:p w14:paraId="706A34F8"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de presurometría</w:t>
      </w:r>
    </w:p>
    <w:p w14:paraId="357F005C"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Inyección de lechadas</w:t>
      </w:r>
    </w:p>
    <w:p w14:paraId="643DA36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Tratamientos especiales en túneles</w:t>
      </w:r>
    </w:p>
    <w:p w14:paraId="2BB2D2C1"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Verificación de armaduras y encofrados</w:t>
      </w:r>
    </w:p>
    <w:p w14:paraId="064C0744"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 xml:space="preserve">Hormigonado de estructuras </w:t>
      </w:r>
    </w:p>
    <w:p w14:paraId="2DBF6451"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Colocado y compactado de hormigón compactado con rodillo</w:t>
      </w:r>
    </w:p>
    <w:p w14:paraId="22783C23"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Soldadura de elementos metálicos</w:t>
      </w:r>
    </w:p>
    <w:p w14:paraId="79A7D3D7"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Montaje de tuberías</w:t>
      </w:r>
    </w:p>
    <w:p w14:paraId="3676EA1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Montaje de compuertas</w:t>
      </w:r>
    </w:p>
    <w:p w14:paraId="0AFF98D4"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Montaje de elementos mecánicos e hidromecánicos</w:t>
      </w:r>
    </w:p>
    <w:p w14:paraId="0A96A508"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de ultrasonido y/o radiografías</w:t>
      </w:r>
    </w:p>
    <w:p w14:paraId="5045D73B"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hidráulicas</w:t>
      </w:r>
    </w:p>
    <w:p w14:paraId="225EDC8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de rotura de cilindros de hormigón</w:t>
      </w:r>
    </w:p>
    <w:p w14:paraId="2C3F2F0A"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de tenacidad en paneles de hormigón proyectado</w:t>
      </w:r>
    </w:p>
    <w:p w14:paraId="0EFC601D"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en rocas (esclerometría, compresión simple, triaxial, tracción indirecta, etc)</w:t>
      </w:r>
    </w:p>
    <w:p w14:paraId="02FFE4F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Ensayos de tracción de anclajes</w:t>
      </w:r>
    </w:p>
    <w:p w14:paraId="2DFFCCEB"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Clasificación del macizo rocoso en túneles</w:t>
      </w:r>
    </w:p>
    <w:p w14:paraId="49653082"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de convergencias en túneles</w:t>
      </w:r>
    </w:p>
    <w:p w14:paraId="4A02D39A"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Medición de espesores de hormigón proyectado y revestimiento en túneles.</w:t>
      </w:r>
    </w:p>
    <w:p w14:paraId="697C95C2"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Colocado de piezómetros</w:t>
      </w:r>
    </w:p>
    <w:p w14:paraId="6B8A1302"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Colocado de inclinómetros</w:t>
      </w:r>
    </w:p>
    <w:p w14:paraId="2B082445"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Medición de piezómetros</w:t>
      </w:r>
    </w:p>
    <w:p w14:paraId="72643E4F"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Medición de inclinómetros</w:t>
      </w:r>
    </w:p>
    <w:p w14:paraId="0AB75556"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Colocación de soporte en túneles y pozos</w:t>
      </w:r>
    </w:p>
    <w:p w14:paraId="365188CD"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Colocación de soporte en obras superficiales</w:t>
      </w:r>
    </w:p>
    <w:p w14:paraId="70FA0207"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Medición Lanzado y postensado de vigas</w:t>
      </w:r>
    </w:p>
    <w:p w14:paraId="422CB36A"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de carga</w:t>
      </w:r>
    </w:p>
    <w:p w14:paraId="47EBC080"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Medición de gases y sonido</w:t>
      </w:r>
    </w:p>
    <w:p w14:paraId="3A44C3EB"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lastRenderedPageBreak/>
        <w:t>Pruebas de Resistencia de Aislamiento</w:t>
      </w:r>
    </w:p>
    <w:p w14:paraId="7B1CEAE7"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de Factor de Potencia</w:t>
      </w:r>
    </w:p>
    <w:p w14:paraId="1F6CACA3"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de Relación de Transformación</w:t>
      </w:r>
    </w:p>
    <w:p w14:paraId="2727A17D"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al Sistema de Tierras</w:t>
      </w:r>
    </w:p>
    <w:p w14:paraId="366AFBB2" w14:textId="77777777" w:rsidR="00D13CA3" w:rsidRPr="00D13CA3" w:rsidRDefault="00D13CA3" w:rsidP="00D13CA3">
      <w:pPr>
        <w:numPr>
          <w:ilvl w:val="0"/>
          <w:numId w:val="95"/>
        </w:numPr>
        <w:ind w:left="1560" w:hanging="480"/>
        <w:jc w:val="both"/>
        <w:rPr>
          <w:rFonts w:ascii="Verdana" w:hAnsi="Verdana"/>
          <w:sz w:val="18"/>
          <w:szCs w:val="18"/>
        </w:rPr>
      </w:pPr>
      <w:r w:rsidRPr="00D13CA3">
        <w:rPr>
          <w:rFonts w:ascii="Verdana" w:hAnsi="Verdana"/>
          <w:sz w:val="18"/>
          <w:szCs w:val="18"/>
        </w:rPr>
        <w:t xml:space="preserve"> Pruebas de Aceite</w:t>
      </w:r>
    </w:p>
    <w:p w14:paraId="4146B9D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 de Resistencia de Contactos</w:t>
      </w:r>
    </w:p>
    <w:p w14:paraId="5154A009"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 xml:space="preserve"> Pruebas de Tiempo de Apertura y Cierre</w:t>
      </w:r>
    </w:p>
    <w:p w14:paraId="368C49D1" w14:textId="77777777" w:rsidR="00D13CA3" w:rsidRPr="00D13CA3" w:rsidRDefault="00D13CA3" w:rsidP="00D13CA3">
      <w:pPr>
        <w:numPr>
          <w:ilvl w:val="0"/>
          <w:numId w:val="95"/>
        </w:numPr>
        <w:jc w:val="both"/>
        <w:rPr>
          <w:rFonts w:ascii="Verdana" w:hAnsi="Verdana"/>
          <w:sz w:val="18"/>
          <w:szCs w:val="18"/>
        </w:rPr>
      </w:pPr>
      <w:r w:rsidRPr="00D13CA3">
        <w:rPr>
          <w:rFonts w:ascii="Verdana" w:hAnsi="Verdana"/>
          <w:sz w:val="18"/>
          <w:szCs w:val="18"/>
        </w:rPr>
        <w:t>Pruebas de Contenido de Humedad</w:t>
      </w:r>
    </w:p>
    <w:p w14:paraId="3EF8BAE1" w14:textId="77777777" w:rsidR="00D13CA3" w:rsidRPr="00D13CA3" w:rsidRDefault="00D13CA3" w:rsidP="00D13CA3">
      <w:pPr>
        <w:ind w:left="567"/>
        <w:jc w:val="both"/>
        <w:rPr>
          <w:rFonts w:ascii="Verdana" w:hAnsi="Verdana"/>
          <w:sz w:val="18"/>
          <w:szCs w:val="18"/>
          <w:shd w:val="clear" w:color="auto" w:fill="B6D7A8"/>
        </w:rPr>
      </w:pPr>
    </w:p>
    <w:p w14:paraId="67262F6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La Supervisión debe elaborar registros diarios físicos de todos los controles y verificaciones realizadas in situ y/o laboratorio, ser firmados por los Inspectores y Especialistas correspondientes y ser archivados de manera ordenada en físico y en archivos digitales como evidencia del trabajo de campo realizado. </w:t>
      </w:r>
    </w:p>
    <w:p w14:paraId="3EF5E201" w14:textId="77777777" w:rsidR="00D13CA3" w:rsidRPr="00D13CA3" w:rsidRDefault="00D13CA3" w:rsidP="00D13CA3">
      <w:pPr>
        <w:spacing w:line="200" w:lineRule="auto"/>
        <w:ind w:left="567"/>
        <w:jc w:val="both"/>
        <w:rPr>
          <w:rFonts w:ascii="Verdana" w:hAnsi="Verdana"/>
          <w:sz w:val="18"/>
          <w:szCs w:val="18"/>
        </w:rPr>
      </w:pPr>
    </w:p>
    <w:p w14:paraId="79EC1AC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Asimismo; Supervisión deberá tener registros de las obras que presentaron observaciones y/o deficiencias durante su ejecución y ser comunicados a la Fiscalización de manera oportuna.</w:t>
      </w:r>
    </w:p>
    <w:p w14:paraId="71CD0D86" w14:textId="77777777" w:rsidR="00D13CA3" w:rsidRPr="00D13CA3" w:rsidRDefault="00D13CA3" w:rsidP="00D13CA3">
      <w:pPr>
        <w:ind w:left="567"/>
        <w:jc w:val="both"/>
        <w:rPr>
          <w:rFonts w:ascii="Verdana" w:hAnsi="Verdana"/>
          <w:sz w:val="18"/>
          <w:szCs w:val="18"/>
        </w:rPr>
      </w:pPr>
    </w:p>
    <w:p w14:paraId="628CD2F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Los controles, verificaciones y registros diarios pueden ser realizados de manera conjunta con el Contratista, debiendo el contratista comunicar éste último por escrito la ejecución de actividades en campo y/o laboratorio con anticipación a la Supervisión.</w:t>
      </w:r>
    </w:p>
    <w:p w14:paraId="4F86A00E" w14:textId="77777777" w:rsidR="00D13CA3" w:rsidRPr="00D13CA3" w:rsidRDefault="00D13CA3" w:rsidP="00D13CA3">
      <w:pPr>
        <w:ind w:left="567"/>
        <w:jc w:val="both"/>
        <w:rPr>
          <w:rFonts w:ascii="Verdana" w:hAnsi="Verdana"/>
          <w:sz w:val="18"/>
          <w:szCs w:val="18"/>
        </w:rPr>
      </w:pPr>
    </w:p>
    <w:p w14:paraId="7AB70DC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validar resultados de ensayos y/o cuando se tengan valores dudosos supervisión debe realizar los ensayos de manera independiente y con otros equipos.</w:t>
      </w:r>
    </w:p>
    <w:p w14:paraId="5B9788B1" w14:textId="77777777" w:rsidR="00D13CA3" w:rsidRPr="00D13CA3" w:rsidRDefault="00D13CA3" w:rsidP="00D13CA3">
      <w:pPr>
        <w:ind w:left="567"/>
        <w:jc w:val="both"/>
        <w:rPr>
          <w:rFonts w:ascii="Verdana" w:hAnsi="Verdana"/>
          <w:sz w:val="18"/>
          <w:szCs w:val="18"/>
        </w:rPr>
      </w:pPr>
    </w:p>
    <w:p w14:paraId="5F63D793"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 Supervisión debe presentar en su propuesta un Plan de Control de Calidad por componentes del proyecto (Túneles, presa, caminos, obras de toma, etc.) para realizar los trabajos detallados anteriormente. El cual deberá ser actualizado durante la Supervisión del Proyecto acorde a las actividades del Contratista y ser presentado a la Fiscalización para su aprobación.</w:t>
      </w:r>
    </w:p>
    <w:p w14:paraId="1452041D"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29747A9E"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94" w:name="_heading=h.ukwl0b60bhwe" w:colFirst="0" w:colLast="0"/>
      <w:bookmarkStart w:id="95" w:name="_Toc150527182"/>
      <w:bookmarkEnd w:id="94"/>
      <w:r w:rsidRPr="00D13CA3">
        <w:rPr>
          <w:rFonts w:ascii="Verdana" w:eastAsiaTheme="majorEastAsia" w:hAnsi="Verdana" w:cs="Tahoma"/>
          <w:b/>
          <w:bCs/>
          <w:i/>
          <w:iCs/>
          <w:spacing w:val="5"/>
          <w:kern w:val="28"/>
          <w:sz w:val="18"/>
          <w:szCs w:val="18"/>
          <w:lang w:val="es-419"/>
        </w:rPr>
        <w:t>Registro del Avance Físico del Proyecto</w:t>
      </w:r>
      <w:bookmarkEnd w:id="95"/>
    </w:p>
    <w:p w14:paraId="7490CE12" w14:textId="77777777" w:rsidR="00D13CA3" w:rsidRPr="00D13CA3" w:rsidRDefault="00D13CA3" w:rsidP="00D13CA3">
      <w:pPr>
        <w:jc w:val="both"/>
        <w:rPr>
          <w:rFonts w:ascii="Verdana" w:hAnsi="Verdana"/>
          <w:sz w:val="18"/>
          <w:szCs w:val="18"/>
        </w:rPr>
      </w:pPr>
    </w:p>
    <w:p w14:paraId="723E7E19"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 xml:space="preserve">La Supervisión debe llevar el control del avance físico del proyecto de manera independiente por componentes de tal manera que mensualmente pueda determinar lo que corresponde certificar por contratos en función a los respaldos existentes. Estos avances deben mostrarse esquemáticamente y por cantidades de obra realmente ejecutadas y ser presentados en los informes mensuales. </w:t>
      </w:r>
    </w:p>
    <w:p w14:paraId="62788522" w14:textId="77777777" w:rsidR="00D13CA3" w:rsidRPr="00D13CA3" w:rsidRDefault="00D13CA3" w:rsidP="00D13CA3">
      <w:pPr>
        <w:ind w:left="720"/>
        <w:jc w:val="both"/>
        <w:rPr>
          <w:rFonts w:ascii="Verdana" w:hAnsi="Verdana"/>
          <w:sz w:val="18"/>
          <w:szCs w:val="18"/>
        </w:rPr>
      </w:pPr>
    </w:p>
    <w:p w14:paraId="44985386"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 xml:space="preserve">Las cantidades de obra ejecutadas, personal, maquinaria, equipo, paralizaciones en la ejecución, etc., serán registradas por los inspectores de obra diariamente en sus </w:t>
      </w:r>
      <w:r w:rsidRPr="00D13CA3">
        <w:rPr>
          <w:rFonts w:ascii="Verdana" w:hAnsi="Verdana"/>
          <w:b/>
          <w:i/>
          <w:sz w:val="18"/>
          <w:szCs w:val="18"/>
          <w:u w:val="single"/>
        </w:rPr>
        <w:t>informes diarios de inspección</w:t>
      </w:r>
      <w:r w:rsidRPr="00D13CA3">
        <w:rPr>
          <w:rFonts w:ascii="Verdana" w:hAnsi="Verdana"/>
          <w:sz w:val="18"/>
          <w:szCs w:val="18"/>
        </w:rPr>
        <w:t xml:space="preserve"> donde además se registraran las observaciones a las obras ejecutadas, materiales de construcción, dimensiones, alineamientos, cotas, etc.. si corresponden. Estos informes serán realizados para los diferentes componentes del proyecto (túneles, presa, obras de toma, caminos, tuberías forzadas, etc.) y serán archivados de manera física y digital.</w:t>
      </w:r>
    </w:p>
    <w:p w14:paraId="22C92448" w14:textId="77777777" w:rsidR="00D13CA3" w:rsidRPr="00D13CA3" w:rsidRDefault="00D13CA3" w:rsidP="00D13CA3">
      <w:pPr>
        <w:ind w:left="720"/>
        <w:jc w:val="both"/>
        <w:rPr>
          <w:rFonts w:ascii="Verdana" w:hAnsi="Verdana"/>
          <w:sz w:val="18"/>
          <w:szCs w:val="18"/>
        </w:rPr>
      </w:pPr>
    </w:p>
    <w:p w14:paraId="1981A784"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Cada componente del proyecto tendrá archivos físicos y digitales donde deben estar los planos de diseño, planos taller, liberaciones topográficas, liberación de materiales, solicitudes de liberación, etc., es decir, todo el historial de cada componente del proyecto.</w:t>
      </w:r>
    </w:p>
    <w:p w14:paraId="1E041FC3"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1F434725"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96" w:name="bookmark=id.1gf8i83" w:colFirst="0" w:colLast="0"/>
      <w:bookmarkStart w:id="97" w:name="_heading=h.40ew0vw" w:colFirst="0" w:colLast="0"/>
      <w:bookmarkStart w:id="98" w:name="_Toc150527183"/>
      <w:bookmarkEnd w:id="96"/>
      <w:bookmarkEnd w:id="97"/>
      <w:r w:rsidRPr="00D13CA3">
        <w:rPr>
          <w:rFonts w:ascii="Verdana" w:eastAsiaTheme="majorEastAsia" w:hAnsi="Verdana" w:cs="Tahoma"/>
          <w:b/>
          <w:bCs/>
          <w:i/>
          <w:iCs/>
          <w:spacing w:val="5"/>
          <w:kern w:val="28"/>
          <w:sz w:val="18"/>
          <w:szCs w:val="18"/>
          <w:lang w:val="es-419"/>
        </w:rPr>
        <w:t>Gestión costos y tiempo del Proyecto</w:t>
      </w:r>
      <w:bookmarkEnd w:id="98"/>
      <w:r w:rsidRPr="00D13CA3">
        <w:rPr>
          <w:rFonts w:ascii="Verdana" w:eastAsiaTheme="majorEastAsia" w:hAnsi="Verdana" w:cs="Tahoma"/>
          <w:b/>
          <w:bCs/>
          <w:i/>
          <w:iCs/>
          <w:spacing w:val="5"/>
          <w:kern w:val="28"/>
          <w:sz w:val="18"/>
          <w:szCs w:val="18"/>
          <w:lang w:val="es-419"/>
        </w:rPr>
        <w:t xml:space="preserve"> </w:t>
      </w:r>
    </w:p>
    <w:p w14:paraId="730D1EF8" w14:textId="77777777" w:rsidR="00D13CA3" w:rsidRPr="00D13CA3" w:rsidRDefault="00D13CA3" w:rsidP="00D13CA3">
      <w:pPr>
        <w:widowControl w:val="0"/>
        <w:pBdr>
          <w:top w:val="nil"/>
          <w:left w:val="nil"/>
          <w:bottom w:val="nil"/>
          <w:right w:val="nil"/>
          <w:between w:val="nil"/>
        </w:pBdr>
        <w:spacing w:before="240" w:after="240"/>
        <w:ind w:left="567" w:right="118"/>
        <w:jc w:val="both"/>
        <w:rPr>
          <w:rFonts w:ascii="Verdana" w:hAnsi="Verdana"/>
          <w:b/>
          <w:color w:val="000000"/>
          <w:sz w:val="18"/>
          <w:szCs w:val="18"/>
        </w:rPr>
      </w:pPr>
      <w:r w:rsidRPr="00D13CA3">
        <w:rPr>
          <w:rFonts w:ascii="Verdana" w:hAnsi="Verdana"/>
          <w:color w:val="000000"/>
          <w:sz w:val="18"/>
          <w:szCs w:val="18"/>
        </w:rPr>
        <w:t>Como parte de la Gestión de costos y tiempo del Proyecto, el Supervisor deberá ejecutar entre otras, las siguientes actividades fundamentales:</w:t>
      </w:r>
    </w:p>
    <w:p w14:paraId="596A09B3" w14:textId="77777777" w:rsidR="00D13CA3" w:rsidRPr="00D13CA3" w:rsidRDefault="00D13CA3" w:rsidP="00D13CA3">
      <w:pPr>
        <w:numPr>
          <w:ilvl w:val="1"/>
          <w:numId w:val="96"/>
        </w:numPr>
        <w:pBdr>
          <w:top w:val="nil"/>
          <w:left w:val="nil"/>
          <w:bottom w:val="nil"/>
          <w:right w:val="nil"/>
          <w:between w:val="nil"/>
        </w:pBdr>
        <w:ind w:left="1080"/>
        <w:jc w:val="both"/>
        <w:rPr>
          <w:rFonts w:ascii="Verdana" w:hAnsi="Verdana"/>
          <w:color w:val="000000"/>
          <w:sz w:val="18"/>
          <w:szCs w:val="18"/>
        </w:rPr>
      </w:pPr>
      <w:r w:rsidRPr="00D13CA3">
        <w:rPr>
          <w:rFonts w:ascii="Verdana" w:hAnsi="Verdana"/>
          <w:color w:val="000000"/>
          <w:sz w:val="18"/>
          <w:szCs w:val="18"/>
        </w:rPr>
        <w:t>El Supervisor controlará en forma detenida y detallada el cumplimiento de los programas de ejecución citados, detectará y analizará las desviaciones o atrasos, que se susciten y recomendará soluciones prácticas y reales para recuperar tales atrasos.</w:t>
      </w:r>
    </w:p>
    <w:p w14:paraId="540310BC" w14:textId="77777777" w:rsidR="00D13CA3" w:rsidRPr="00D13CA3" w:rsidRDefault="00D13CA3" w:rsidP="00D13CA3">
      <w:pPr>
        <w:numPr>
          <w:ilvl w:val="1"/>
          <w:numId w:val="96"/>
        </w:numPr>
        <w:pBdr>
          <w:top w:val="nil"/>
          <w:left w:val="nil"/>
          <w:bottom w:val="nil"/>
          <w:right w:val="nil"/>
          <w:between w:val="nil"/>
        </w:pBdr>
        <w:ind w:left="1080"/>
        <w:jc w:val="both"/>
        <w:rPr>
          <w:rFonts w:ascii="Verdana" w:hAnsi="Verdana"/>
          <w:color w:val="000000"/>
          <w:sz w:val="18"/>
          <w:szCs w:val="18"/>
        </w:rPr>
      </w:pPr>
      <w:r w:rsidRPr="00D13CA3">
        <w:rPr>
          <w:rFonts w:ascii="Verdana" w:hAnsi="Verdana"/>
          <w:color w:val="000000"/>
          <w:sz w:val="18"/>
          <w:szCs w:val="18"/>
        </w:rPr>
        <w:t xml:space="preserve">El Supervisor debe realizar el control previo, registro y archivo sistematizado de la documentación que soporte las planillas para el pago de los Certificados de Pago presentados por los Contratistas. Las solicitudes de pago de anticipos y planillas de pago deberán ser evaluadas, revisadas y aprobadas por Supervisión previo a remitirlas al Contratante para iniciar las gestiones de pago. </w:t>
      </w:r>
    </w:p>
    <w:p w14:paraId="14A5EE0A"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3CA9C522"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99" w:name="_heading=h.2fk6b3p" w:colFirst="0" w:colLast="0"/>
      <w:bookmarkStart w:id="100" w:name="_Toc150527184"/>
      <w:bookmarkEnd w:id="99"/>
      <w:r w:rsidRPr="00D13CA3">
        <w:rPr>
          <w:rFonts w:ascii="Verdana" w:eastAsiaTheme="majorEastAsia" w:hAnsi="Verdana" w:cs="Tahoma"/>
          <w:b/>
          <w:bCs/>
          <w:i/>
          <w:iCs/>
          <w:spacing w:val="5"/>
          <w:kern w:val="28"/>
          <w:sz w:val="18"/>
          <w:szCs w:val="18"/>
          <w:lang w:val="es-419"/>
        </w:rPr>
        <w:lastRenderedPageBreak/>
        <w:t>Gestión de reclamos.</w:t>
      </w:r>
      <w:bookmarkEnd w:id="100"/>
      <w:r w:rsidRPr="00D13CA3">
        <w:rPr>
          <w:rFonts w:ascii="Verdana" w:eastAsiaTheme="majorEastAsia" w:hAnsi="Verdana" w:cs="Tahoma"/>
          <w:b/>
          <w:bCs/>
          <w:i/>
          <w:iCs/>
          <w:spacing w:val="5"/>
          <w:kern w:val="28"/>
          <w:sz w:val="18"/>
          <w:szCs w:val="18"/>
          <w:lang w:val="es-419"/>
        </w:rPr>
        <w:t xml:space="preserve"> </w:t>
      </w:r>
    </w:p>
    <w:p w14:paraId="57FC787A" w14:textId="77777777" w:rsidR="00D13CA3" w:rsidRPr="00D13CA3" w:rsidRDefault="00D13CA3" w:rsidP="00D13CA3">
      <w:pPr>
        <w:jc w:val="both"/>
        <w:rPr>
          <w:rFonts w:ascii="Verdana" w:hAnsi="Verdana"/>
          <w:sz w:val="18"/>
          <w:szCs w:val="18"/>
        </w:rPr>
      </w:pPr>
    </w:p>
    <w:p w14:paraId="0BA6B2F8"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Corresponde al Supervisor realizar el análisis, evaluación y seguimiento de situaciones controversiales con los Contratistas, receptar reclamos y aclaraciones, de ser el caso, y procurar soluciones o emitir opiniones fundamentadas en la búsqueda de la solución definitiva, sea ésta administrativa o judicial, en coordinación con el Contratante.</w:t>
      </w:r>
    </w:p>
    <w:p w14:paraId="152C94FC" w14:textId="77777777" w:rsidR="00D13CA3" w:rsidRPr="00D13CA3" w:rsidRDefault="00D13CA3" w:rsidP="00D13CA3">
      <w:pPr>
        <w:ind w:left="567"/>
        <w:jc w:val="both"/>
        <w:rPr>
          <w:rFonts w:ascii="Verdana" w:hAnsi="Verdana"/>
          <w:sz w:val="18"/>
          <w:szCs w:val="18"/>
        </w:rPr>
      </w:pPr>
    </w:p>
    <w:p w14:paraId="6A5C468F"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01" w:name="_heading=h.upglbi" w:colFirst="0" w:colLast="0"/>
      <w:bookmarkStart w:id="102" w:name="_Toc150527185"/>
      <w:bookmarkEnd w:id="101"/>
      <w:r w:rsidRPr="00D13CA3">
        <w:rPr>
          <w:rFonts w:ascii="Verdana" w:eastAsiaTheme="majorEastAsia" w:hAnsi="Verdana" w:cs="Tahoma"/>
          <w:b/>
          <w:bCs/>
          <w:i/>
          <w:iCs/>
          <w:spacing w:val="5"/>
          <w:kern w:val="28"/>
          <w:sz w:val="18"/>
          <w:szCs w:val="18"/>
          <w:lang w:val="es-419"/>
        </w:rPr>
        <w:t>Seguimiento de los Contratos de ejecución</w:t>
      </w:r>
      <w:bookmarkEnd w:id="102"/>
    </w:p>
    <w:p w14:paraId="710BD2EF" w14:textId="77777777" w:rsidR="00D13CA3" w:rsidRPr="00D13CA3" w:rsidRDefault="00D13CA3" w:rsidP="00D13CA3">
      <w:pPr>
        <w:jc w:val="both"/>
        <w:rPr>
          <w:rFonts w:ascii="Verdana" w:hAnsi="Verdana"/>
          <w:sz w:val="18"/>
          <w:szCs w:val="18"/>
        </w:rPr>
      </w:pPr>
    </w:p>
    <w:p w14:paraId="6DA805BF"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03" w:name="_heading=h.3ep43zb" w:colFirst="0" w:colLast="0"/>
      <w:bookmarkStart w:id="104" w:name="_Toc150527186"/>
      <w:bookmarkEnd w:id="103"/>
      <w:r w:rsidRPr="00D13CA3">
        <w:rPr>
          <w:rFonts w:ascii="Verdana" w:eastAsiaTheme="majorEastAsia" w:hAnsi="Verdana" w:cs="Tahoma"/>
          <w:b/>
          <w:spacing w:val="5"/>
          <w:kern w:val="28"/>
          <w:sz w:val="18"/>
          <w:szCs w:val="18"/>
          <w:u w:val="single"/>
          <w:lang w:val="es-419"/>
        </w:rPr>
        <w:t>Gestión y Administración del Contrato</w:t>
      </w:r>
      <w:bookmarkEnd w:id="104"/>
    </w:p>
    <w:p w14:paraId="61F15204"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01E4575F"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realizar la gestión y administración de los Contratos suscritos por el Contratante para que, tanto las labores de construcción de las obras civiles, como las de diseño, fabricación, transporte y montaje de los equipos se realicen en forma coordinada e integrada, en el marco del Programa Maestro de Ejecución del Proyecto, desde el inicio de las obras hasta la Puesta en Marcha de las Centrales.</w:t>
      </w:r>
    </w:p>
    <w:p w14:paraId="2FF88AEA" w14:textId="77777777" w:rsidR="00D13CA3" w:rsidRPr="00D13CA3" w:rsidRDefault="00D13CA3" w:rsidP="00D13CA3">
      <w:pPr>
        <w:ind w:left="567"/>
        <w:jc w:val="both"/>
        <w:rPr>
          <w:rFonts w:ascii="Verdana" w:hAnsi="Verdana"/>
          <w:sz w:val="18"/>
          <w:szCs w:val="18"/>
        </w:rPr>
      </w:pPr>
    </w:p>
    <w:p w14:paraId="6CF5FDB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implementar mecanismos de coordinación periódicos, oportunos y adecuados, estableciendo un sistema de seguimiento documentado que incluya procedimientos para sistematizar y documentar todo el proceso de supervisión, incluyendo aspectos de administración, calidad, control de avances, plazos y costos.</w:t>
      </w:r>
    </w:p>
    <w:p w14:paraId="341323A2" w14:textId="77777777" w:rsidR="00D13CA3" w:rsidRPr="00D13CA3" w:rsidRDefault="00D13CA3" w:rsidP="00D13CA3">
      <w:pPr>
        <w:ind w:left="567"/>
        <w:jc w:val="both"/>
        <w:rPr>
          <w:rFonts w:ascii="Verdana" w:hAnsi="Verdana"/>
          <w:sz w:val="18"/>
          <w:szCs w:val="18"/>
        </w:rPr>
      </w:pPr>
    </w:p>
    <w:p w14:paraId="5D4AC2B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establecer niveles de coordinación entre el Contratante, el Contratista y el Supervisor. Los procedimientos de comunicación deberán ser puestos a consideración del Contratante para su respectiva aceptación.</w:t>
      </w:r>
    </w:p>
    <w:p w14:paraId="181C9730"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1BE0C277"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05" w:name="_heading=h.1tuee74" w:colFirst="0" w:colLast="0"/>
      <w:bookmarkStart w:id="106" w:name="_Toc150527187"/>
      <w:bookmarkEnd w:id="105"/>
      <w:r w:rsidRPr="00D13CA3">
        <w:rPr>
          <w:rFonts w:ascii="Verdana" w:eastAsiaTheme="majorEastAsia" w:hAnsi="Verdana" w:cs="Tahoma"/>
          <w:b/>
          <w:spacing w:val="5"/>
          <w:kern w:val="28"/>
          <w:sz w:val="18"/>
          <w:szCs w:val="18"/>
          <w:u w:val="single"/>
          <w:lang w:val="es-419"/>
        </w:rPr>
        <w:t>Control de Garantías y Seguros</w:t>
      </w:r>
      <w:bookmarkEnd w:id="106"/>
    </w:p>
    <w:p w14:paraId="18910149"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0DEB0DE3"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llevar un adecuado control de la vigencia de las garantías y seguros presentados por los Contratistas al Contratante; este control será estricto, evitando que se venzan los plazos de cobertura de las garantías, debiendo comunicar al Contratista y al Contratante la proximidad de cualquier vencimiento por lo menos con veintiún (21) días de anticipación.</w:t>
      </w:r>
    </w:p>
    <w:p w14:paraId="0D807211" w14:textId="77777777" w:rsidR="00D13CA3" w:rsidRPr="00D13CA3" w:rsidRDefault="00D13CA3" w:rsidP="00D13CA3">
      <w:pPr>
        <w:ind w:left="567"/>
        <w:jc w:val="both"/>
        <w:rPr>
          <w:rFonts w:ascii="Verdana" w:hAnsi="Verdana"/>
          <w:sz w:val="18"/>
          <w:szCs w:val="18"/>
        </w:rPr>
      </w:pPr>
    </w:p>
    <w:p w14:paraId="13A4BD49"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31FE5B75"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07" w:name="_heading=h.4du1wux" w:colFirst="0" w:colLast="0"/>
      <w:bookmarkStart w:id="108" w:name="_Toc150527188"/>
      <w:bookmarkEnd w:id="107"/>
      <w:r w:rsidRPr="00D13CA3">
        <w:rPr>
          <w:rFonts w:ascii="Verdana" w:eastAsiaTheme="majorEastAsia" w:hAnsi="Verdana" w:cs="Tahoma"/>
          <w:b/>
          <w:spacing w:val="5"/>
          <w:kern w:val="28"/>
          <w:sz w:val="18"/>
          <w:szCs w:val="18"/>
          <w:u w:val="single"/>
          <w:lang w:val="es-419"/>
        </w:rPr>
        <w:t>Revisión y Aprobación de Pagos</w:t>
      </w:r>
      <w:bookmarkEnd w:id="108"/>
    </w:p>
    <w:p w14:paraId="06076B5A"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65AE18F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realizar el control del cumplimiento de avance de obras del Contrato a través de los Certificados de Pago.</w:t>
      </w:r>
    </w:p>
    <w:p w14:paraId="63016BB6" w14:textId="77777777" w:rsidR="00D13CA3" w:rsidRPr="00D13CA3" w:rsidRDefault="00D13CA3" w:rsidP="00D13CA3">
      <w:pPr>
        <w:ind w:left="567"/>
        <w:jc w:val="both"/>
        <w:rPr>
          <w:rFonts w:ascii="Verdana" w:hAnsi="Verdana"/>
          <w:sz w:val="18"/>
          <w:szCs w:val="18"/>
        </w:rPr>
      </w:pPr>
    </w:p>
    <w:p w14:paraId="488E2219"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Para aprobar los pagos relacionados con hitos de pago, el Supervisor exigirá a los Contratistas el cumplimiento de los hitos de acuerdo a lo establecido en el cronograma de ejecución contractual, el cumplimiento de las especificaciones técnicas y documentos contractuales, y posteriormente aprobará los pagos correspondientes. </w:t>
      </w:r>
    </w:p>
    <w:p w14:paraId="0FBEF206"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B579AF6"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09" w:name="_heading=h.2szc72q" w:colFirst="0" w:colLast="0"/>
      <w:bookmarkStart w:id="110" w:name="_Toc150527189"/>
      <w:bookmarkEnd w:id="109"/>
      <w:r w:rsidRPr="00D13CA3">
        <w:rPr>
          <w:rFonts w:ascii="Verdana" w:eastAsiaTheme="majorEastAsia" w:hAnsi="Verdana" w:cs="Tahoma"/>
          <w:b/>
          <w:spacing w:val="5"/>
          <w:kern w:val="28"/>
          <w:sz w:val="18"/>
          <w:szCs w:val="18"/>
          <w:u w:val="single"/>
          <w:lang w:val="es-419"/>
        </w:rPr>
        <w:t>Recepción Provisional</w:t>
      </w:r>
      <w:bookmarkEnd w:id="110"/>
    </w:p>
    <w:p w14:paraId="5AE08D7B"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73A097C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Una vez realizadas las pruebas de recepción provisional, y con la aprobación del Contratante, el Supervisor elaborará el Acta de Recepción Provisional para la aprobación del Contratante.</w:t>
      </w:r>
    </w:p>
    <w:p w14:paraId="72EB7CF0" w14:textId="77777777" w:rsidR="00D13CA3" w:rsidRPr="00D13CA3" w:rsidRDefault="00D13CA3" w:rsidP="00D13CA3">
      <w:pPr>
        <w:ind w:left="567"/>
        <w:jc w:val="both"/>
        <w:rPr>
          <w:rFonts w:ascii="Verdana" w:hAnsi="Verdana"/>
          <w:sz w:val="18"/>
          <w:szCs w:val="18"/>
        </w:rPr>
      </w:pPr>
    </w:p>
    <w:p w14:paraId="4F2506B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elaborar la lista de “Pendientes y Observaciones”, en un plazo de diez (10) días, tras la Recepción Provisional, a satisfacción del Contratante.</w:t>
      </w:r>
    </w:p>
    <w:p w14:paraId="5A7E5F62" w14:textId="77777777" w:rsidR="00D13CA3" w:rsidRPr="00D13CA3" w:rsidRDefault="00D13CA3" w:rsidP="00D13CA3">
      <w:pPr>
        <w:ind w:left="567"/>
        <w:jc w:val="both"/>
        <w:rPr>
          <w:rFonts w:ascii="Verdana" w:hAnsi="Verdana"/>
          <w:sz w:val="18"/>
          <w:szCs w:val="18"/>
        </w:rPr>
      </w:pPr>
    </w:p>
    <w:p w14:paraId="3D1E1D73" w14:textId="77777777" w:rsidR="00D13CA3" w:rsidRPr="00D13CA3" w:rsidRDefault="00D13CA3" w:rsidP="00D13CA3">
      <w:pPr>
        <w:spacing w:line="200" w:lineRule="auto"/>
        <w:jc w:val="both"/>
        <w:rPr>
          <w:rFonts w:ascii="Verdana" w:hAnsi="Verdana"/>
          <w:sz w:val="18"/>
          <w:szCs w:val="18"/>
          <w:u w:val="single"/>
        </w:rPr>
      </w:pPr>
    </w:p>
    <w:p w14:paraId="475C9F5E"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11" w:name="_heading=h.184mhaj" w:colFirst="0" w:colLast="0"/>
      <w:bookmarkStart w:id="112" w:name="_Toc150527190"/>
      <w:bookmarkEnd w:id="111"/>
      <w:r w:rsidRPr="00D13CA3">
        <w:rPr>
          <w:rFonts w:ascii="Verdana" w:eastAsiaTheme="majorEastAsia" w:hAnsi="Verdana" w:cs="Tahoma"/>
          <w:b/>
          <w:spacing w:val="5"/>
          <w:kern w:val="28"/>
          <w:sz w:val="18"/>
          <w:szCs w:val="18"/>
          <w:u w:val="single"/>
          <w:lang w:val="es-419"/>
        </w:rPr>
        <w:t>Recepción Definitiva</w:t>
      </w:r>
      <w:bookmarkEnd w:id="112"/>
    </w:p>
    <w:p w14:paraId="475AA3C7"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7B49DFD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Una vez realizadas y satisfechas todas las condiciones establecidas en los diferentes contratos del Proyecto y las respectivas Pruebas mencionadas en cada Contrato, y con la aprobación del Contratante, el Supervisor elaborará el Acta de Recepción Definitiva para aprobación del Contratante.</w:t>
      </w:r>
    </w:p>
    <w:p w14:paraId="5C1CE6B6" w14:textId="77777777" w:rsidR="00D13CA3" w:rsidRDefault="00D13CA3" w:rsidP="00D13CA3">
      <w:pPr>
        <w:ind w:left="567"/>
        <w:jc w:val="both"/>
        <w:rPr>
          <w:rFonts w:ascii="Verdana" w:hAnsi="Verdana"/>
          <w:sz w:val="18"/>
          <w:szCs w:val="18"/>
        </w:rPr>
      </w:pPr>
    </w:p>
    <w:p w14:paraId="3BBA215E" w14:textId="77777777" w:rsidR="00A27541" w:rsidRDefault="00A27541" w:rsidP="00D13CA3">
      <w:pPr>
        <w:ind w:left="567"/>
        <w:jc w:val="both"/>
        <w:rPr>
          <w:rFonts w:ascii="Verdana" w:hAnsi="Verdana"/>
          <w:sz w:val="18"/>
          <w:szCs w:val="18"/>
        </w:rPr>
      </w:pPr>
    </w:p>
    <w:p w14:paraId="3BE5EAA0" w14:textId="77777777" w:rsidR="00A27541" w:rsidRPr="00D13CA3" w:rsidRDefault="00A27541" w:rsidP="00D13CA3">
      <w:pPr>
        <w:ind w:left="567"/>
        <w:jc w:val="both"/>
        <w:rPr>
          <w:rFonts w:ascii="Verdana" w:hAnsi="Verdana"/>
          <w:sz w:val="18"/>
          <w:szCs w:val="18"/>
        </w:rPr>
      </w:pPr>
    </w:p>
    <w:p w14:paraId="5BCBC987"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13" w:name="_heading=h.3s49zyc" w:colFirst="0" w:colLast="0"/>
      <w:bookmarkStart w:id="114" w:name="_Toc150527191"/>
      <w:bookmarkEnd w:id="113"/>
      <w:r w:rsidRPr="00D13CA3">
        <w:rPr>
          <w:rFonts w:ascii="Verdana" w:eastAsiaTheme="majorEastAsia" w:hAnsi="Verdana" w:cs="Tahoma"/>
          <w:b/>
          <w:spacing w:val="5"/>
          <w:kern w:val="28"/>
          <w:sz w:val="18"/>
          <w:szCs w:val="18"/>
          <w:u w:val="single"/>
          <w:lang w:val="es-419"/>
        </w:rPr>
        <w:lastRenderedPageBreak/>
        <w:t>Manuales de Operación y Puesta en Marcha</w:t>
      </w:r>
      <w:bookmarkEnd w:id="114"/>
    </w:p>
    <w:p w14:paraId="33FF3216"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60313B0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revisará, aprobará y emitirá la conformidad respectiva a los Manuales de Operación, de Mantenimiento, y de Puesta en Marcha, de los componentes de la Central Hidroeléctrica Umapalca y Palillada, que presentará el Contratista.</w:t>
      </w:r>
    </w:p>
    <w:p w14:paraId="5BB15401" w14:textId="77777777" w:rsidR="00D13CA3" w:rsidRPr="00D13CA3" w:rsidRDefault="00D13CA3" w:rsidP="00D13CA3">
      <w:pPr>
        <w:ind w:left="567"/>
        <w:jc w:val="both"/>
        <w:rPr>
          <w:rFonts w:ascii="Verdana" w:hAnsi="Verdana"/>
          <w:sz w:val="18"/>
          <w:szCs w:val="18"/>
        </w:rPr>
      </w:pPr>
    </w:p>
    <w:p w14:paraId="3CF07E82"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15" w:name="_heading=h.279ka65" w:colFirst="0" w:colLast="0"/>
      <w:bookmarkStart w:id="116" w:name="_Toc150527192"/>
      <w:bookmarkEnd w:id="115"/>
      <w:r w:rsidRPr="00D13CA3">
        <w:rPr>
          <w:rFonts w:ascii="Verdana" w:eastAsiaTheme="majorEastAsia" w:hAnsi="Verdana" w:cs="Tahoma"/>
          <w:b/>
          <w:spacing w:val="5"/>
          <w:kern w:val="28"/>
          <w:sz w:val="18"/>
          <w:szCs w:val="18"/>
          <w:u w:val="single"/>
          <w:lang w:val="es-419"/>
        </w:rPr>
        <w:t>Planos “Tal Como Construido” (“As Built”)</w:t>
      </w:r>
      <w:bookmarkEnd w:id="116"/>
    </w:p>
    <w:p w14:paraId="71321A63"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A2B4E03"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revisará</w:t>
      </w:r>
      <w:r w:rsidRPr="00D13CA3">
        <w:rPr>
          <w:rFonts w:ascii="Verdana" w:hAnsi="Verdana"/>
          <w:color w:val="FF0000"/>
          <w:sz w:val="18"/>
          <w:szCs w:val="18"/>
        </w:rPr>
        <w:t xml:space="preserve"> </w:t>
      </w:r>
      <w:r w:rsidRPr="00D13CA3">
        <w:rPr>
          <w:rFonts w:ascii="Verdana" w:hAnsi="Verdana"/>
          <w:sz w:val="18"/>
          <w:szCs w:val="18"/>
        </w:rPr>
        <w:t>y aprobará sobre todos los planos “Tal Como Construido” (“As Built”) que presentará el Contratista en un (1) Original y tres (3) Copias (impreso y digital editable).</w:t>
      </w:r>
    </w:p>
    <w:p w14:paraId="5A5CA147" w14:textId="77777777" w:rsidR="00D13CA3" w:rsidRPr="00D13CA3" w:rsidRDefault="00D13CA3" w:rsidP="00D13CA3">
      <w:pPr>
        <w:ind w:left="567"/>
        <w:jc w:val="both"/>
        <w:rPr>
          <w:rFonts w:ascii="Verdana" w:hAnsi="Verdana"/>
          <w:sz w:val="18"/>
          <w:szCs w:val="18"/>
        </w:rPr>
      </w:pPr>
    </w:p>
    <w:p w14:paraId="2EA418FB"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17" w:name="_heading=h.meukdy" w:colFirst="0" w:colLast="0"/>
      <w:bookmarkStart w:id="118" w:name="_Toc150527193"/>
      <w:bookmarkEnd w:id="117"/>
      <w:r w:rsidRPr="00D13CA3">
        <w:rPr>
          <w:rFonts w:ascii="Verdana" w:eastAsiaTheme="majorEastAsia" w:hAnsi="Verdana" w:cs="Tahoma"/>
          <w:b/>
          <w:spacing w:val="5"/>
          <w:kern w:val="28"/>
          <w:sz w:val="18"/>
          <w:szCs w:val="18"/>
          <w:u w:val="single"/>
          <w:lang w:val="es-419"/>
        </w:rPr>
        <w:t>Modificaciones</w:t>
      </w:r>
      <w:bookmarkEnd w:id="118"/>
    </w:p>
    <w:p w14:paraId="685F1625"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2E175C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revisará todas las propuestas de modificaciones originadas por el Contratista y/o por el Contratante durante la ejecución del Proyecto. Realizará la evaluación sobre su influencia en el costo, plazo y/o alcance del proyecto y recomendará al Contratante, en caso pertinente, su aplicación.</w:t>
      </w:r>
    </w:p>
    <w:p w14:paraId="3E7092E3"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u w:val="single"/>
        </w:rPr>
      </w:pPr>
    </w:p>
    <w:p w14:paraId="7FBFD365"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19" w:name="_heading=h.36ei31r" w:colFirst="0" w:colLast="0"/>
      <w:bookmarkStart w:id="120" w:name="_Toc150527194"/>
      <w:bookmarkEnd w:id="119"/>
      <w:r w:rsidRPr="00D13CA3">
        <w:rPr>
          <w:rFonts w:ascii="Verdana" w:eastAsiaTheme="majorEastAsia" w:hAnsi="Verdana" w:cs="Tahoma"/>
          <w:b/>
          <w:spacing w:val="5"/>
          <w:kern w:val="28"/>
          <w:sz w:val="18"/>
          <w:szCs w:val="18"/>
          <w:u w:val="single"/>
          <w:lang w:val="es-419"/>
        </w:rPr>
        <w:t>Prórrogas del Plazo</w:t>
      </w:r>
      <w:bookmarkEnd w:id="120"/>
    </w:p>
    <w:p w14:paraId="7D1DCE16" w14:textId="77777777" w:rsidR="00D13CA3" w:rsidRPr="00D13CA3" w:rsidRDefault="00D13CA3" w:rsidP="00D13CA3">
      <w:pPr>
        <w:ind w:left="567"/>
        <w:jc w:val="both"/>
        <w:rPr>
          <w:rFonts w:ascii="Verdana" w:hAnsi="Verdana"/>
          <w:sz w:val="18"/>
          <w:szCs w:val="18"/>
        </w:rPr>
      </w:pPr>
    </w:p>
    <w:p w14:paraId="7B7820B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analizará las solicitudes de prórroga del plazo emitidas por el Contratista, durante la ejecución de las Instalaciones del Proyecto y recomendará al Contratante su pertinencia.</w:t>
      </w:r>
    </w:p>
    <w:p w14:paraId="4A8B2C7F"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5836EA43"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21" w:name="_heading=h.1ljsd9k" w:colFirst="0" w:colLast="0"/>
      <w:bookmarkStart w:id="122" w:name="_Toc150527195"/>
      <w:bookmarkEnd w:id="121"/>
      <w:r w:rsidRPr="00D13CA3">
        <w:rPr>
          <w:rFonts w:ascii="Verdana" w:eastAsiaTheme="majorEastAsia" w:hAnsi="Verdana" w:cs="Tahoma"/>
          <w:b/>
          <w:spacing w:val="5"/>
          <w:kern w:val="28"/>
          <w:sz w:val="18"/>
          <w:szCs w:val="18"/>
          <w:u w:val="single"/>
          <w:lang w:val="es-419"/>
        </w:rPr>
        <w:t>Archivo y Gestión de Documentos del proyecto</w:t>
      </w:r>
      <w:bookmarkEnd w:id="122"/>
    </w:p>
    <w:p w14:paraId="4DC5FC48" w14:textId="77777777" w:rsidR="00D13CA3" w:rsidRPr="00D13CA3" w:rsidRDefault="00D13CA3" w:rsidP="00D13CA3">
      <w:pPr>
        <w:jc w:val="both"/>
        <w:rPr>
          <w:rFonts w:ascii="Verdana" w:hAnsi="Verdana"/>
          <w:b/>
          <w:sz w:val="18"/>
          <w:szCs w:val="18"/>
          <w:u w:val="single"/>
        </w:rPr>
      </w:pPr>
    </w:p>
    <w:p w14:paraId="3F6C3E3B"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es responsable de mantener un archivo ordenado y completo y realizar la gestión de documentos de todo el proyecto, siendo su responsabilidad la custodia de todos los documentos que se vayan generando a lo largo de la ejecución del proyecto así como su trazabilidad y clasificación. </w:t>
      </w:r>
    </w:p>
    <w:p w14:paraId="369C42BD" w14:textId="77777777" w:rsidR="00D13CA3" w:rsidRPr="00D13CA3" w:rsidRDefault="00D13CA3" w:rsidP="00D13CA3">
      <w:pPr>
        <w:ind w:left="567"/>
        <w:jc w:val="both"/>
        <w:rPr>
          <w:rFonts w:ascii="Verdana" w:hAnsi="Verdana"/>
          <w:color w:val="FF0000"/>
          <w:sz w:val="18"/>
          <w:szCs w:val="18"/>
          <w:shd w:val="clear" w:color="auto" w:fill="FF9900"/>
        </w:rPr>
      </w:pPr>
    </w:p>
    <w:p w14:paraId="23B91651" w14:textId="77777777" w:rsidR="00D13CA3" w:rsidRPr="00D13CA3" w:rsidRDefault="00D13CA3" w:rsidP="00D13CA3">
      <w:pPr>
        <w:ind w:left="566"/>
        <w:jc w:val="both"/>
        <w:rPr>
          <w:rFonts w:ascii="Verdana" w:hAnsi="Verdana"/>
          <w:sz w:val="18"/>
          <w:szCs w:val="18"/>
        </w:rPr>
      </w:pPr>
      <w:r w:rsidRPr="00D13CA3">
        <w:rPr>
          <w:rFonts w:ascii="Verdana" w:hAnsi="Verdana"/>
          <w:sz w:val="18"/>
          <w:szCs w:val="18"/>
        </w:rPr>
        <w:t>El Supervisor deberá dar continuidad al servicio actual on line M-files donde se encuentra el archivo digital de todo el proyecto proporcionando todo lo necesario para su funcionamiento (operador que suba la documentación, licencias, espacio en la nube, etc.). Posteriormente, si ve por conveniente propondrá otra aplicación o programa de Manejo de documentación de Proyectos en línea que debe estar a disposición del Contratante para realizar seguimiento mediante PC, Portátiles o dispositivos móviles, migrando toda la información existente. Los costos de este servicio deben ser considerados en los gastos generales del servicio.</w:t>
      </w:r>
    </w:p>
    <w:p w14:paraId="0E99EA1C" w14:textId="77777777" w:rsidR="00D13CA3" w:rsidRPr="00D13CA3" w:rsidRDefault="00D13CA3" w:rsidP="00D13CA3">
      <w:pPr>
        <w:ind w:left="567"/>
        <w:jc w:val="both"/>
        <w:rPr>
          <w:rFonts w:ascii="Verdana" w:hAnsi="Verdana"/>
          <w:color w:val="FF0000"/>
          <w:sz w:val="18"/>
          <w:szCs w:val="18"/>
          <w:shd w:val="clear" w:color="auto" w:fill="FF9900"/>
        </w:rPr>
      </w:pPr>
    </w:p>
    <w:p w14:paraId="41B6EEFE"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23" w:name="_heading=h.4glb1520rwte" w:colFirst="0" w:colLast="0"/>
      <w:bookmarkStart w:id="124" w:name="_Toc150527196"/>
      <w:bookmarkEnd w:id="123"/>
      <w:r w:rsidRPr="00D13CA3">
        <w:rPr>
          <w:rFonts w:ascii="Verdana" w:eastAsiaTheme="majorEastAsia" w:hAnsi="Verdana" w:cs="Tahoma"/>
          <w:b/>
          <w:bCs/>
          <w:i/>
          <w:iCs/>
          <w:spacing w:val="5"/>
          <w:kern w:val="28"/>
          <w:sz w:val="18"/>
          <w:szCs w:val="18"/>
          <w:lang w:val="es-419"/>
        </w:rPr>
        <w:t>Medio ambiente, seguridad industrial, bioseguridad, salud ocupacional y gestión social</w:t>
      </w:r>
      <w:bookmarkEnd w:id="124"/>
    </w:p>
    <w:p w14:paraId="21FB504E" w14:textId="77777777" w:rsidR="00D13CA3" w:rsidRPr="00D13CA3" w:rsidRDefault="00D13CA3" w:rsidP="00D13CA3">
      <w:pPr>
        <w:ind w:left="720"/>
        <w:jc w:val="both"/>
        <w:rPr>
          <w:rFonts w:ascii="Verdana" w:hAnsi="Verdana"/>
          <w:sz w:val="18"/>
          <w:szCs w:val="18"/>
        </w:rPr>
      </w:pPr>
    </w:p>
    <w:p w14:paraId="4144857F"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El Supervisor tiene como actividad general el seguimiento, verificación y control, de forma que los Contratistas en la etapa de ejecución del Proyecto, conduzcan todas sus actividades en concordancia con las leyes, reglamentos y normas ambientales, de seguridad industrial, bioseguridad y salud ocupacional vigentes en Bolivia y otras normas pertinentes para el desarrollo del Proyecto Hidroeléctrico Miguillas y también en relación a políticas y procedimientos internos del Contratante.</w:t>
      </w:r>
    </w:p>
    <w:p w14:paraId="7CC225B6" w14:textId="77777777" w:rsidR="00D13CA3" w:rsidRPr="00D13CA3" w:rsidRDefault="00D13CA3" w:rsidP="00D13CA3">
      <w:pPr>
        <w:ind w:left="720"/>
        <w:jc w:val="both"/>
        <w:rPr>
          <w:rFonts w:ascii="Verdana" w:hAnsi="Verdana"/>
          <w:sz w:val="18"/>
          <w:szCs w:val="18"/>
        </w:rPr>
      </w:pPr>
    </w:p>
    <w:p w14:paraId="3F2DA962"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De igual forma durante las actividades de construcción del Proyecto Hidroeléctrico Miguillas, el Supervisor, deberá hacer cumplir a los Contratistas las medidas de prevención y mitigación descritas en el Programa de Prevención y Mitigación (PPM-PASA) de la licencia ambiental del Proyecto, Disposiciones Socioambientales, de Seguridad Industrial y Salud Ocupacional (SySO) establecidas en los Contratos. También exigirá el cumplimiento de los Planes o Procedimientos de Manejo Socio-Ambiental, de SySO y otros, sean estos vigentes, actualizados o nuevos.</w:t>
      </w:r>
    </w:p>
    <w:p w14:paraId="55C7EE97" w14:textId="77777777" w:rsidR="00D13CA3" w:rsidRPr="00D13CA3" w:rsidRDefault="00D13CA3" w:rsidP="00D13CA3">
      <w:pPr>
        <w:ind w:left="720"/>
        <w:jc w:val="both"/>
        <w:rPr>
          <w:rFonts w:ascii="Verdana" w:hAnsi="Verdana"/>
          <w:sz w:val="18"/>
          <w:szCs w:val="18"/>
          <w:highlight w:val="green"/>
        </w:rPr>
      </w:pPr>
    </w:p>
    <w:p w14:paraId="7218F676"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Será responsabilidad del Supervisor si considera necesario, solicitar a los Contratistas la actualización de: Planes o procedimientos de Manejo Ambiental, Seguridad Industrial, Bioseguridad, Salud Ocupacional y Gestión Social, elaborados con anterioridad para cada actividad y según las especificaciones técnicas de los contratos, la licencia ambiental y los lineamientos internos de las Contratistas.</w:t>
      </w:r>
    </w:p>
    <w:p w14:paraId="42B40461" w14:textId="77777777" w:rsidR="00D13CA3" w:rsidRPr="00D13CA3" w:rsidRDefault="00D13CA3" w:rsidP="00D13CA3">
      <w:pPr>
        <w:ind w:left="720"/>
        <w:jc w:val="both"/>
        <w:rPr>
          <w:rFonts w:ascii="Verdana" w:hAnsi="Verdana"/>
          <w:sz w:val="18"/>
          <w:szCs w:val="18"/>
        </w:rPr>
      </w:pPr>
    </w:p>
    <w:p w14:paraId="0F18CC4A"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lastRenderedPageBreak/>
        <w:t>De igual manera, de ser necesario y acorde al avance constructivo del Proyecto, la Supervisión deberá exigir a los contratistas la presentación de nuevos planes o procedimientos de Manejo Ambiental, Seguridad Industrial, Bioseguridad, Salud Ocupacional y Gestión Social, para su respectiva evaluación, observación y posterior aprobación.</w:t>
      </w:r>
    </w:p>
    <w:p w14:paraId="4561FE8F" w14:textId="77777777" w:rsidR="00D13CA3" w:rsidRPr="00D13CA3" w:rsidRDefault="00D13CA3" w:rsidP="00D13CA3">
      <w:pPr>
        <w:ind w:left="720"/>
        <w:jc w:val="both"/>
        <w:rPr>
          <w:rFonts w:ascii="Verdana" w:hAnsi="Verdana"/>
          <w:sz w:val="18"/>
          <w:szCs w:val="18"/>
        </w:rPr>
      </w:pPr>
    </w:p>
    <w:p w14:paraId="5B6F9F52"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El Supervisor en este sentido es responsable de hacer el seguimiento a la implementación y aplicación continua de dichos Planes, Programas o Procedimientos.</w:t>
      </w:r>
    </w:p>
    <w:p w14:paraId="643FF1CA" w14:textId="77777777" w:rsidR="00D13CA3" w:rsidRPr="00D13CA3" w:rsidRDefault="00D13CA3" w:rsidP="00D13CA3">
      <w:pPr>
        <w:ind w:left="720"/>
        <w:jc w:val="both"/>
        <w:rPr>
          <w:rFonts w:ascii="Verdana" w:hAnsi="Verdana"/>
          <w:sz w:val="18"/>
          <w:szCs w:val="18"/>
        </w:rPr>
      </w:pPr>
    </w:p>
    <w:p w14:paraId="042BCCE5"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Para el cumplimiento de las tareas enunciadas, el Supervisor establecerá los Instrumentos de Seguimiento y Control que considere necesarios en base a los Programas de Prevención Mitigación y Planes de Aplicación y Seguimiento Ambiental (PPM/PASA) perteneciente a la Licencia ambiental del Proyecto y en relación a políticas y procedimientos internos del Contratante y de la Supervisora.</w:t>
      </w:r>
    </w:p>
    <w:p w14:paraId="1F601FFF" w14:textId="77777777" w:rsidR="00D13CA3" w:rsidRPr="00D13CA3" w:rsidRDefault="00D13CA3" w:rsidP="00D13CA3">
      <w:pPr>
        <w:ind w:left="720"/>
        <w:jc w:val="both"/>
        <w:rPr>
          <w:rFonts w:ascii="Verdana" w:hAnsi="Verdana"/>
          <w:sz w:val="18"/>
          <w:szCs w:val="18"/>
        </w:rPr>
      </w:pPr>
    </w:p>
    <w:p w14:paraId="45B832F5" w14:textId="77777777" w:rsidR="00D13CA3" w:rsidRPr="00D13CA3" w:rsidRDefault="00D13CA3" w:rsidP="00D13CA3">
      <w:pPr>
        <w:ind w:left="720"/>
        <w:jc w:val="both"/>
        <w:rPr>
          <w:rFonts w:ascii="Verdana" w:hAnsi="Verdana"/>
          <w:sz w:val="18"/>
          <w:szCs w:val="18"/>
        </w:rPr>
      </w:pPr>
      <w:r w:rsidRPr="00D13CA3">
        <w:rPr>
          <w:rFonts w:ascii="Verdana" w:hAnsi="Verdana"/>
          <w:sz w:val="18"/>
          <w:szCs w:val="18"/>
        </w:rPr>
        <w:t>De ser necesario, el Supervisor deberá exigir a los Contratistas, la actualización o presentación de los cronogramas de monitoreo de los factores ambientales, acorde a la periodicidad estipulada en el PPM-PASA.</w:t>
      </w:r>
    </w:p>
    <w:p w14:paraId="4687B91F"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El Supervisor, de no existir documentación previa, deberá exigir a los contratistas los permisos y autorizaciones pertinentes (autorización para explotación de agregados, permiso de uso de explosivos, seguros, certificado de inscripción para el manejo de sustancias controladas, autorización de uso de explosivos, licencia para actividades con sustancias peligrosas, entre otros) para la etapa de construcción del Proyecto.</w:t>
      </w:r>
    </w:p>
    <w:p w14:paraId="5FD5A51D"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Si existiere, los Contratistas pondrán a disposición del Supervisor los estudios existentes del proyecto en relación a Estudios de Línea Base o Diagnósticos Socio-Ambientales, así como los resultados de las investigaciones de campo complementarias a la licencia ambiental del Proyecto, para que el Supervisor realice el seguimiento de estos documentos.</w:t>
      </w:r>
    </w:p>
    <w:p w14:paraId="222C34FC"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El Supervisor hará el seguimiento correspondiente a los cambios sustanciales del Proyecto en la etapa de ejecución de todos los contratos, que ameriten el inicio de un proceso de actualización de la Licencia Ambiental vigente u obtención de Licencias Ambientales nuevas que sean parte de los trabajos a ejecutar a partir de su contratación, para posteriormente ponerlas a consideración del Contratante.</w:t>
      </w:r>
    </w:p>
    <w:p w14:paraId="14F96D29"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 xml:space="preserve">El Supervisor deberá controlar que los Contratistas instruyan, entrenen y preparen a su personal en prácticas de protección ambiental, seguridad, bioseguridad, salud, higiene, código conducta, primeros auxilios y otros relacionados, que están o estarán contemplados en sus Planes de Manejo Socio-Ambiental y SySO.  </w:t>
      </w:r>
    </w:p>
    <w:p w14:paraId="3FDD678E"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 xml:space="preserve">Asimismo, el Supervisor deberá instruir periódicamente al personal propio sobre la temática citada en el párrafo anterior. También realizará la inducción al Proyecto sobre temas de seguridad y medio ambiente a autoridades y visitantes eventuales. </w:t>
      </w:r>
    </w:p>
    <w:p w14:paraId="2BDA8C20"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El Supervisor controlará que los Contratistas cuenten con personal calificado propio y exigirá a los subcontratistas iguales requisitos, en materia de Gestión Socio-Ambiental y SySO de acuerdo a las características y riesgos propios, generales y específicos de las tareas que desempeñen. Todo ello a objeto de cuidar que los Contratistas cumplan con las obligaciones de prevención, minimización, mitigación, compensación y/o remediación de impactos ambientales y sociales que pudiesen derivar de la ejecución del Proyecto y también de proteger la seguridad, salud y bienestar de las personas involucradas en los trabajos a realizar, de cualquier posible riesgo derivado de las distintas actividades a desarrollarse durante el Proyecto.</w:t>
      </w:r>
    </w:p>
    <w:p w14:paraId="7A3E83C9"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El Supervisor exigirá a los Contratistas que, en los informes periódicos de área, se presente toda información necesaria respecto del cumplimiento de las medidas propuestas en el PPM-PASA de la licencia ambiental del Proyecto, Disposiciones Socioambientales, de Seguridad Industrial, Salud Ocupacional y otros.</w:t>
      </w:r>
    </w:p>
    <w:p w14:paraId="4B529FE5" w14:textId="77777777" w:rsidR="00D13CA3" w:rsidRPr="00D13CA3" w:rsidRDefault="00D13CA3" w:rsidP="00D13CA3">
      <w:pPr>
        <w:spacing w:before="240"/>
        <w:ind w:left="720"/>
        <w:jc w:val="both"/>
        <w:rPr>
          <w:rFonts w:ascii="Verdana" w:hAnsi="Verdana"/>
          <w:sz w:val="18"/>
          <w:szCs w:val="18"/>
        </w:rPr>
      </w:pPr>
      <w:r w:rsidRPr="00D13CA3">
        <w:rPr>
          <w:rFonts w:ascii="Verdana" w:hAnsi="Verdana"/>
          <w:sz w:val="18"/>
          <w:szCs w:val="18"/>
        </w:rPr>
        <w:t xml:space="preserve">El Supervisor presentará informes mensuales de las actividades desarrolladas para la respectiva aprobación del Contratante e informes especiales a requerimiento del Contratante, para su </w:t>
      </w:r>
      <w:r w:rsidRPr="00D13CA3">
        <w:rPr>
          <w:rFonts w:ascii="Verdana" w:hAnsi="Verdana"/>
          <w:sz w:val="18"/>
          <w:szCs w:val="18"/>
        </w:rPr>
        <w:lastRenderedPageBreak/>
        <w:t>conocimiento, referencia o remisión a las Autoridades Ambientales Competentes, sean estas nacionales o departamentales.</w:t>
      </w:r>
    </w:p>
    <w:p w14:paraId="3BCCE0FE" w14:textId="77777777" w:rsidR="00D13CA3" w:rsidRPr="00D13CA3" w:rsidRDefault="00D13CA3" w:rsidP="00D13CA3">
      <w:pPr>
        <w:spacing w:line="276" w:lineRule="auto"/>
        <w:ind w:left="720"/>
        <w:jc w:val="both"/>
        <w:rPr>
          <w:rFonts w:ascii="Verdana" w:hAnsi="Verdana"/>
          <w:sz w:val="18"/>
          <w:szCs w:val="18"/>
        </w:rPr>
      </w:pPr>
    </w:p>
    <w:p w14:paraId="3DE05115" w14:textId="77777777" w:rsidR="00D13CA3" w:rsidRPr="00D13CA3" w:rsidRDefault="00D13CA3" w:rsidP="00D13CA3">
      <w:pPr>
        <w:numPr>
          <w:ilvl w:val="1"/>
          <w:numId w:val="100"/>
        </w:numPr>
        <w:spacing w:after="60"/>
        <w:jc w:val="both"/>
        <w:outlineLvl w:val="0"/>
        <w:rPr>
          <w:rFonts w:ascii="Verdana" w:eastAsiaTheme="majorEastAsia" w:hAnsi="Verdana" w:cs="Tahoma"/>
          <w:b/>
          <w:bCs/>
          <w:spacing w:val="5"/>
          <w:kern w:val="28"/>
          <w:sz w:val="18"/>
          <w:szCs w:val="18"/>
          <w:lang w:val="es-419"/>
        </w:rPr>
      </w:pPr>
      <w:bookmarkStart w:id="125" w:name="_heading=h.45jfvxd" w:colFirst="0" w:colLast="0"/>
      <w:bookmarkStart w:id="126" w:name="_Toc150527197"/>
      <w:bookmarkEnd w:id="125"/>
      <w:r w:rsidRPr="00D13CA3">
        <w:rPr>
          <w:rFonts w:ascii="Verdana" w:eastAsiaTheme="majorEastAsia" w:hAnsi="Verdana" w:cs="Tahoma"/>
          <w:b/>
          <w:bCs/>
          <w:spacing w:val="5"/>
          <w:kern w:val="28"/>
          <w:sz w:val="18"/>
          <w:szCs w:val="18"/>
          <w:lang w:val="es-419"/>
        </w:rPr>
        <w:t>Informes</w:t>
      </w:r>
      <w:bookmarkEnd w:id="126"/>
    </w:p>
    <w:p w14:paraId="6193602E" w14:textId="77777777" w:rsidR="00D13CA3" w:rsidRPr="00D13CA3" w:rsidRDefault="00D13CA3" w:rsidP="00D13CA3">
      <w:pPr>
        <w:spacing w:after="60"/>
        <w:ind w:left="567"/>
        <w:jc w:val="both"/>
        <w:rPr>
          <w:rFonts w:ascii="Verdana" w:hAnsi="Verdana"/>
          <w:sz w:val="18"/>
          <w:szCs w:val="18"/>
        </w:rPr>
      </w:pPr>
      <w:r w:rsidRPr="00D13CA3">
        <w:rPr>
          <w:rFonts w:ascii="Verdana" w:hAnsi="Verdana"/>
          <w:sz w:val="18"/>
          <w:szCs w:val="18"/>
        </w:rPr>
        <w:t>Los informes serán presentados en idioma castellano, en papel bond de 75 g/m2, debidamente encarpetados, incluyendo carátula, índice general, índice de anexos, cuadros, gráficos e ilustraciones, con hojas separadoras entre secciones, en formato Carta, con páginas debidamente numeradas. Los textos serán elaborados con la utilización del procesador de palabras Microsoft Word, los cálculos elaborados mediante hoja electrónica Microsoft Excel y los programas y cronogramas en Microsoft Project u otro especializado. Los programas informáticos deben ser de últimas versiones. Con la autorización del contratante se pueden utilizar programas informáticos equivalentes a los mencionados. Excepcionalmente, ciertos gráficos, ilustraciones, hojas de cálculo pueden incluirse en los informes en hojas de tamaño diferente al indicado. Adicionalmente, debe entregarse al contratante una versión de estos documentos en archivo magnético en PDF y editable utilizando CD u otros elementos magnéticos aceptables por el contratante.</w:t>
      </w:r>
    </w:p>
    <w:p w14:paraId="6DDD9E79" w14:textId="77777777" w:rsidR="00D13CA3" w:rsidRPr="00D13CA3" w:rsidRDefault="00D13CA3" w:rsidP="00D13CA3">
      <w:pPr>
        <w:ind w:left="567"/>
        <w:jc w:val="both"/>
        <w:rPr>
          <w:rFonts w:ascii="Verdana" w:hAnsi="Verdana"/>
          <w:sz w:val="18"/>
          <w:szCs w:val="18"/>
        </w:rPr>
      </w:pPr>
    </w:p>
    <w:p w14:paraId="6A15790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Todos los informes y documentos deberán tener un control de revisiones</w:t>
      </w:r>
    </w:p>
    <w:p w14:paraId="54D0B8C4" w14:textId="77777777" w:rsidR="00D13CA3" w:rsidRPr="00D13CA3" w:rsidRDefault="00D13CA3" w:rsidP="00D13CA3">
      <w:pPr>
        <w:ind w:left="567"/>
        <w:jc w:val="both"/>
        <w:rPr>
          <w:rFonts w:ascii="Verdana" w:hAnsi="Verdana"/>
          <w:sz w:val="18"/>
          <w:szCs w:val="18"/>
        </w:rPr>
      </w:pPr>
    </w:p>
    <w:p w14:paraId="664D0C0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someterá a consideración y aprobación del Contratante, los siguientes informes:</w:t>
      </w:r>
    </w:p>
    <w:p w14:paraId="34D30D55"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1FB356D7"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27" w:name="_heading=h.2koq656" w:colFirst="0" w:colLast="0"/>
      <w:bookmarkStart w:id="128" w:name="_Toc150527198"/>
      <w:bookmarkEnd w:id="127"/>
      <w:r w:rsidRPr="00D13CA3">
        <w:rPr>
          <w:rFonts w:ascii="Verdana" w:eastAsiaTheme="majorEastAsia" w:hAnsi="Verdana" w:cs="Tahoma"/>
          <w:b/>
          <w:spacing w:val="5"/>
          <w:kern w:val="28"/>
          <w:sz w:val="18"/>
          <w:szCs w:val="18"/>
          <w:u w:val="single"/>
          <w:lang w:val="es-419"/>
        </w:rPr>
        <w:t>Informe inicial</w:t>
      </w:r>
      <w:bookmarkEnd w:id="128"/>
    </w:p>
    <w:p w14:paraId="3E172B3B"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19E247F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Un informe inicial, a los treinta (30) días de la notificación de la Orden de Proceder, conteniendo un programa de sus actividades, considerando el estado actual del proyecto e indicando cómo se propone ejecutar y concluir el servicio.</w:t>
      </w:r>
    </w:p>
    <w:p w14:paraId="18EF4D76" w14:textId="77777777" w:rsidR="00D13CA3" w:rsidRPr="00D13CA3" w:rsidRDefault="00D13CA3" w:rsidP="00D13CA3">
      <w:pPr>
        <w:ind w:left="567"/>
        <w:jc w:val="both"/>
        <w:rPr>
          <w:rFonts w:ascii="Verdana" w:hAnsi="Verdana"/>
          <w:sz w:val="18"/>
          <w:szCs w:val="18"/>
        </w:rPr>
      </w:pPr>
    </w:p>
    <w:p w14:paraId="2F7B57F9" w14:textId="77777777" w:rsidR="00D13CA3" w:rsidRPr="00D13CA3" w:rsidRDefault="00D13CA3" w:rsidP="00D13CA3">
      <w:pPr>
        <w:ind w:left="567"/>
        <w:jc w:val="both"/>
        <w:rPr>
          <w:rFonts w:ascii="Verdana" w:hAnsi="Verdana"/>
          <w:color w:val="FF0000"/>
          <w:sz w:val="18"/>
          <w:szCs w:val="18"/>
        </w:rPr>
      </w:pPr>
      <w:r w:rsidRPr="00D13CA3">
        <w:rPr>
          <w:rFonts w:ascii="Verdana" w:hAnsi="Verdana"/>
          <w:sz w:val="18"/>
          <w:szCs w:val="18"/>
        </w:rPr>
        <w:t>Este programa estará ajustado al programa detallado y cronograma maestro de ejecución de las obras presentados por el (los) Contratistas</w:t>
      </w:r>
      <w:r w:rsidRPr="00D13CA3">
        <w:rPr>
          <w:rFonts w:ascii="Verdana" w:hAnsi="Verdana"/>
          <w:color w:val="FF0000"/>
          <w:sz w:val="18"/>
          <w:szCs w:val="18"/>
        </w:rPr>
        <w:t>.</w:t>
      </w:r>
    </w:p>
    <w:p w14:paraId="29EAB676" w14:textId="77777777" w:rsidR="00D13CA3" w:rsidRPr="00D13CA3" w:rsidRDefault="00D13CA3" w:rsidP="00D13CA3">
      <w:pPr>
        <w:ind w:left="567"/>
        <w:jc w:val="both"/>
        <w:rPr>
          <w:rFonts w:ascii="Verdana" w:hAnsi="Verdana"/>
          <w:color w:val="FF0000"/>
          <w:sz w:val="18"/>
          <w:szCs w:val="18"/>
        </w:rPr>
      </w:pPr>
    </w:p>
    <w:p w14:paraId="2C669FE4"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29" w:name="_Toc150527199"/>
      <w:r w:rsidRPr="00D13CA3">
        <w:rPr>
          <w:rFonts w:ascii="Verdana" w:eastAsiaTheme="majorEastAsia" w:hAnsi="Verdana" w:cs="Tahoma"/>
          <w:b/>
          <w:spacing w:val="5"/>
          <w:kern w:val="28"/>
          <w:sz w:val="18"/>
          <w:szCs w:val="18"/>
          <w:u w:val="single"/>
          <w:lang w:val="es-419"/>
        </w:rPr>
        <w:t>Informe de conocimiento y aceptación de la documentación generada y aprobada por anteriores supervisiones</w:t>
      </w:r>
      <w:bookmarkEnd w:id="129"/>
    </w:p>
    <w:p w14:paraId="7810AB31" w14:textId="77777777" w:rsidR="00D13CA3" w:rsidRPr="00D13CA3" w:rsidRDefault="00D13CA3" w:rsidP="00D13CA3">
      <w:pPr>
        <w:ind w:left="567"/>
        <w:jc w:val="both"/>
        <w:rPr>
          <w:rFonts w:ascii="Verdana" w:hAnsi="Verdana"/>
          <w:sz w:val="18"/>
          <w:szCs w:val="18"/>
        </w:rPr>
      </w:pPr>
    </w:p>
    <w:p w14:paraId="32846DF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tomará conocimiento de la correspondencia y todos los estudios, diseños de licitación, diseños básicos, especificaciones técnicas y términos de referencia de todos los contratos de obras y suministros, adjudicados y/o en proceso de adjudicación, aprobados y/o generados por anteriores supervisiones, que serán entregados por ENDE.</w:t>
      </w:r>
    </w:p>
    <w:p w14:paraId="1D7A62D6" w14:textId="77777777" w:rsidR="00D13CA3" w:rsidRPr="00D13CA3" w:rsidRDefault="00D13CA3" w:rsidP="00D13CA3">
      <w:pPr>
        <w:ind w:left="567"/>
        <w:jc w:val="both"/>
        <w:rPr>
          <w:rFonts w:ascii="Verdana" w:hAnsi="Verdana"/>
          <w:sz w:val="18"/>
          <w:szCs w:val="18"/>
        </w:rPr>
      </w:pPr>
    </w:p>
    <w:p w14:paraId="7B2E6CA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este efecto el Supervisor elaborará un informe especial de C</w:t>
      </w:r>
      <w:r w:rsidRPr="00D13CA3">
        <w:rPr>
          <w:rFonts w:ascii="Verdana" w:hAnsi="Verdana"/>
          <w:i/>
          <w:sz w:val="18"/>
          <w:szCs w:val="18"/>
        </w:rPr>
        <w:t>onocimiento y aceptación de la documentación generada y aprobada por anteriores supervisiones</w:t>
      </w:r>
      <w:r w:rsidRPr="00D13CA3">
        <w:rPr>
          <w:rFonts w:ascii="Verdana" w:hAnsi="Verdana"/>
          <w:sz w:val="18"/>
          <w:szCs w:val="18"/>
        </w:rPr>
        <w:t>, a ser entregado al contratante a los 50 días de la notificación de la orden de proceder".</w:t>
      </w:r>
    </w:p>
    <w:p w14:paraId="3F0A41DE" w14:textId="77777777" w:rsidR="00D13CA3" w:rsidRPr="00D13CA3" w:rsidRDefault="00D13CA3" w:rsidP="00D13CA3">
      <w:pPr>
        <w:ind w:left="567"/>
        <w:jc w:val="both"/>
        <w:rPr>
          <w:rFonts w:ascii="Verdana" w:hAnsi="Verdana"/>
          <w:sz w:val="18"/>
          <w:szCs w:val="18"/>
        </w:rPr>
      </w:pPr>
    </w:p>
    <w:p w14:paraId="078DB25A"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30" w:name="_heading=h.zu0gcz" w:colFirst="0" w:colLast="0"/>
      <w:bookmarkStart w:id="131" w:name="_Toc150527200"/>
      <w:bookmarkEnd w:id="130"/>
      <w:r w:rsidRPr="00D13CA3">
        <w:rPr>
          <w:rFonts w:ascii="Verdana" w:eastAsiaTheme="majorEastAsia" w:hAnsi="Verdana" w:cs="Tahoma"/>
          <w:b/>
          <w:spacing w:val="5"/>
          <w:kern w:val="28"/>
          <w:sz w:val="18"/>
          <w:szCs w:val="18"/>
          <w:u w:val="single"/>
          <w:lang w:val="es-419"/>
        </w:rPr>
        <w:t>Informes mensuales</w:t>
      </w:r>
      <w:bookmarkEnd w:id="131"/>
    </w:p>
    <w:p w14:paraId="61FFCBDC"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D3C945C"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 xml:space="preserve">Los informes mensuales, serán presentados por el Supervisor al Contratante los primeros </w:t>
      </w:r>
      <w:r w:rsidRPr="00D13CA3">
        <w:rPr>
          <w:rFonts w:ascii="Verdana" w:hAnsi="Verdana"/>
          <w:sz w:val="18"/>
          <w:szCs w:val="18"/>
        </w:rPr>
        <w:t xml:space="preserve">diez </w:t>
      </w:r>
      <w:r w:rsidRPr="00D13CA3">
        <w:rPr>
          <w:rFonts w:ascii="Verdana" w:hAnsi="Verdana"/>
          <w:color w:val="000000"/>
          <w:sz w:val="18"/>
          <w:szCs w:val="18"/>
        </w:rPr>
        <w:t>(10) días de cada mes y contendrán como mínimo los siguientes aspectos:</w:t>
      </w:r>
    </w:p>
    <w:p w14:paraId="0814544F"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0EF307BC"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Generalidades, describiendo en forma sucinta los antecedentes;</w:t>
      </w:r>
    </w:p>
    <w:p w14:paraId="1C7C7125"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Descripción del plan de trabajo del Supervisor;</w:t>
      </w:r>
    </w:p>
    <w:p w14:paraId="6D0D549B"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Descripción detallada de actividades realizadas por el Supervisor;</w:t>
      </w:r>
    </w:p>
    <w:p w14:paraId="3373B90B"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Informe de trabajos de monitoreo, control e inspecciones realizados;</w:t>
      </w:r>
    </w:p>
    <w:p w14:paraId="798EA2D9"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Informe de justificación de las conformidades emitidas y/o rechazos realizados a procedimientos de montaje y ejecución de obras;</w:t>
      </w:r>
    </w:p>
    <w:p w14:paraId="700A6673"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Personal empleado por el Supervisor en el período reportado;</w:t>
      </w:r>
    </w:p>
    <w:p w14:paraId="5A094149"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Listado de los activos empleados por el Supervisor en la prestación del servicio;</w:t>
      </w:r>
    </w:p>
    <w:p w14:paraId="301A82EF"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color w:val="000000"/>
          <w:sz w:val="18"/>
          <w:szCs w:val="18"/>
        </w:rPr>
      </w:pPr>
      <w:r w:rsidRPr="00D13CA3">
        <w:rPr>
          <w:rFonts w:ascii="Verdana" w:hAnsi="Verdana"/>
          <w:color w:val="000000"/>
          <w:sz w:val="18"/>
          <w:szCs w:val="18"/>
        </w:rPr>
        <w:t xml:space="preserve">Estado de avance del diseño de construcción </w:t>
      </w:r>
      <w:r w:rsidRPr="00D13CA3">
        <w:rPr>
          <w:rFonts w:ascii="Verdana" w:hAnsi="Verdana"/>
          <w:sz w:val="18"/>
          <w:szCs w:val="18"/>
        </w:rPr>
        <w:t>(ingeniería de detalle), de la propia construcción de las obras, de la provisión y montaje en comparación con el cronograma de ejecución vigente;</w:t>
      </w:r>
    </w:p>
    <w:p w14:paraId="041DD681"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Evaluación y aprobación del Programa Maestro de Ejecución y de los cronogramas particulares de cada componente de obra que presente el Contratista;</w:t>
      </w:r>
    </w:p>
    <w:p w14:paraId="07BAD7E0"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lastRenderedPageBreak/>
        <w:t>Revisión y aprobación de resultados de ensayos y pruebas realizadas en fábricas, talleres y en la obra;</w:t>
      </w:r>
    </w:p>
    <w:p w14:paraId="25F86B04"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Evaluar y resolver los problemas más importantes encontrados en la prestación del servicio o en la ejecución del proyecto e indicar los criterios que sustentaron las soluciones aplicadas en cada caso;</w:t>
      </w:r>
    </w:p>
    <w:p w14:paraId="462E4C99"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Comunicaciones más importantes intercambiadas con el Contratista y con el Contratante;</w:t>
      </w:r>
    </w:p>
    <w:p w14:paraId="793D62BE"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Estado (aprobación o rechazo) de los informes presentados por los Contratistas;</w:t>
      </w:r>
    </w:p>
    <w:p w14:paraId="43021912"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Registro fotográfico correspondientes al mes;</w:t>
      </w:r>
    </w:p>
    <w:p w14:paraId="42889FBB"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Informe de cumplimiento de Hitos de Avance del Proyecto con respecto al cronograma maestro vigente;</w:t>
      </w:r>
    </w:p>
    <w:p w14:paraId="0E649AC2"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Informe de avance físico y financiero en contraste con lo indicado por los contratistas del proyecto.</w:t>
      </w:r>
    </w:p>
    <w:p w14:paraId="4491C570"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Información del seguimiento y control del cumplimiento del PPM-PASA del proyecto y de todos los planes, programas, procedimientos de manejo socio ambiental, seguridad, bioseguridad y salud ocupacional del proyecto;</w:t>
      </w:r>
    </w:p>
    <w:p w14:paraId="27504609" w14:textId="77777777" w:rsidR="00D13CA3" w:rsidRPr="00D13CA3" w:rsidRDefault="00D13CA3" w:rsidP="00D13CA3">
      <w:pPr>
        <w:numPr>
          <w:ilvl w:val="1"/>
          <w:numId w:val="96"/>
        </w:numPr>
        <w:pBdr>
          <w:top w:val="nil"/>
          <w:left w:val="nil"/>
          <w:bottom w:val="nil"/>
          <w:right w:val="nil"/>
          <w:between w:val="nil"/>
        </w:pBdr>
        <w:ind w:left="1418"/>
        <w:jc w:val="both"/>
        <w:rPr>
          <w:rFonts w:ascii="Verdana" w:hAnsi="Verdana"/>
          <w:sz w:val="18"/>
          <w:szCs w:val="18"/>
        </w:rPr>
      </w:pPr>
      <w:r w:rsidRPr="00D13CA3">
        <w:rPr>
          <w:rFonts w:ascii="Verdana" w:hAnsi="Verdana"/>
          <w:sz w:val="18"/>
          <w:szCs w:val="18"/>
        </w:rPr>
        <w:t>Información del seguimiento al componente arqueológico del Proyecto.</w:t>
      </w:r>
    </w:p>
    <w:p w14:paraId="4D9B93C5" w14:textId="77777777" w:rsidR="00D13CA3" w:rsidRPr="00D13CA3" w:rsidRDefault="00D13CA3" w:rsidP="00D13CA3">
      <w:pPr>
        <w:pBdr>
          <w:top w:val="nil"/>
          <w:left w:val="nil"/>
          <w:bottom w:val="nil"/>
          <w:right w:val="nil"/>
          <w:between w:val="nil"/>
        </w:pBdr>
        <w:ind w:left="1418"/>
        <w:jc w:val="both"/>
        <w:rPr>
          <w:rFonts w:ascii="Verdana" w:hAnsi="Verdana"/>
          <w:sz w:val="18"/>
          <w:szCs w:val="18"/>
        </w:rPr>
      </w:pPr>
    </w:p>
    <w:p w14:paraId="6480D7DD"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32" w:name="_heading=h.3jtnz0s" w:colFirst="0" w:colLast="0"/>
      <w:bookmarkStart w:id="133" w:name="_Toc150527201"/>
      <w:bookmarkEnd w:id="132"/>
      <w:r w:rsidRPr="00D13CA3">
        <w:rPr>
          <w:rFonts w:ascii="Verdana" w:eastAsiaTheme="majorEastAsia" w:hAnsi="Verdana" w:cs="Tahoma"/>
          <w:b/>
          <w:spacing w:val="5"/>
          <w:kern w:val="28"/>
          <w:sz w:val="18"/>
          <w:szCs w:val="18"/>
          <w:u w:val="single"/>
          <w:lang w:val="es-419"/>
        </w:rPr>
        <w:t>Informes especiales</w:t>
      </w:r>
      <w:bookmarkEnd w:id="133"/>
    </w:p>
    <w:p w14:paraId="3DE61752"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3F197D0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Toda vez que se presenten asuntos o problemas que, por su importancia, incidan en el desarrollo normal del servicio o de las obras o a requerimiento del Contratante, el Supervisor emitirá un informe especial sobre el tema específico necesario o requerido y las recomendaciones para que el Contratante pueda adoptar las decisiones más adecuadas.</w:t>
      </w:r>
    </w:p>
    <w:p w14:paraId="4FDF5AE0" w14:textId="77777777" w:rsidR="00D13CA3" w:rsidRPr="00D13CA3" w:rsidRDefault="00D13CA3" w:rsidP="00D13CA3">
      <w:pPr>
        <w:ind w:left="567"/>
        <w:jc w:val="both"/>
        <w:rPr>
          <w:rFonts w:ascii="Verdana" w:hAnsi="Verdana"/>
          <w:sz w:val="18"/>
          <w:szCs w:val="18"/>
        </w:rPr>
      </w:pPr>
    </w:p>
    <w:p w14:paraId="092472BA"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34" w:name="_Toc150527202"/>
      <w:r w:rsidRPr="00D13CA3">
        <w:rPr>
          <w:rFonts w:ascii="Verdana" w:eastAsiaTheme="majorEastAsia" w:hAnsi="Verdana" w:cs="Tahoma"/>
          <w:b/>
          <w:spacing w:val="5"/>
          <w:kern w:val="28"/>
          <w:sz w:val="18"/>
          <w:szCs w:val="18"/>
          <w:u w:val="single"/>
          <w:lang w:val="es-419"/>
        </w:rPr>
        <w:t>Informes diarios de Supervisión (IDS)</w:t>
      </w:r>
      <w:bookmarkEnd w:id="134"/>
    </w:p>
    <w:p w14:paraId="5652103B"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5457CEB"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 Supervisión debe elaborar informes diarios de los diferentes frentes de obra donde se detalle el personal, equipos, maquinaria utilizada, las obras ejecutadas, los controles efectuados, los ensayos realizados, las horas sin actividad, problemas, etc…</w:t>
      </w:r>
    </w:p>
    <w:p w14:paraId="75D61796" w14:textId="77777777" w:rsidR="00D13CA3" w:rsidRPr="00D13CA3" w:rsidRDefault="00D13CA3" w:rsidP="00D13CA3">
      <w:pPr>
        <w:jc w:val="both"/>
        <w:outlineLvl w:val="0"/>
        <w:rPr>
          <w:rFonts w:ascii="Verdana" w:eastAsiaTheme="majorEastAsia" w:hAnsi="Verdana" w:cs="Tahoma"/>
          <w:b/>
          <w:spacing w:val="5"/>
          <w:kern w:val="28"/>
          <w:sz w:val="18"/>
          <w:szCs w:val="18"/>
          <w:u w:val="single"/>
          <w:lang w:val="es-419"/>
        </w:rPr>
      </w:pPr>
      <w:bookmarkStart w:id="135" w:name="_heading=h.1yyy98l" w:colFirst="0" w:colLast="0"/>
      <w:bookmarkEnd w:id="135"/>
    </w:p>
    <w:p w14:paraId="3153DBFD" w14:textId="77777777" w:rsidR="00D13CA3" w:rsidRPr="00D13CA3" w:rsidRDefault="00D13CA3" w:rsidP="00D13CA3">
      <w:pPr>
        <w:numPr>
          <w:ilvl w:val="2"/>
          <w:numId w:val="100"/>
        </w:numPr>
        <w:jc w:val="both"/>
        <w:outlineLvl w:val="0"/>
        <w:rPr>
          <w:rFonts w:ascii="Verdana" w:eastAsiaTheme="majorEastAsia" w:hAnsi="Verdana" w:cs="Tahoma"/>
          <w:b/>
          <w:spacing w:val="5"/>
          <w:kern w:val="28"/>
          <w:sz w:val="18"/>
          <w:szCs w:val="18"/>
          <w:u w:val="single"/>
          <w:lang w:val="es-419"/>
        </w:rPr>
      </w:pPr>
      <w:bookmarkStart w:id="136" w:name="_Toc150527203"/>
      <w:r w:rsidRPr="00D13CA3">
        <w:rPr>
          <w:rFonts w:ascii="Verdana" w:eastAsiaTheme="majorEastAsia" w:hAnsi="Verdana" w:cs="Tahoma"/>
          <w:b/>
          <w:spacing w:val="5"/>
          <w:kern w:val="28"/>
          <w:sz w:val="18"/>
          <w:szCs w:val="18"/>
          <w:u w:val="single"/>
          <w:lang w:val="es-419"/>
        </w:rPr>
        <w:t>Informe final</w:t>
      </w:r>
      <w:bookmarkEnd w:id="136"/>
    </w:p>
    <w:p w14:paraId="792B548B" w14:textId="77777777" w:rsidR="00D13CA3" w:rsidRPr="00D13CA3" w:rsidRDefault="00D13CA3" w:rsidP="00D13CA3">
      <w:pPr>
        <w:ind w:left="567"/>
        <w:jc w:val="both"/>
        <w:rPr>
          <w:rFonts w:ascii="Verdana" w:hAnsi="Verdana"/>
          <w:sz w:val="18"/>
          <w:szCs w:val="18"/>
        </w:rPr>
      </w:pPr>
    </w:p>
    <w:p w14:paraId="0E575E52"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Treinta (30) días después de la Recepción Provisional, el Supervisor emitirá un Informe Final del servicio que realizó, incluyendo todos los aspectos y elementos previstos en el alcance de su Contrato. El personal mínimo de la Supervisión para la emisión del informe final será consensuado con el contratante si corresponde. </w:t>
      </w:r>
    </w:p>
    <w:p w14:paraId="48CA3326" w14:textId="77777777" w:rsidR="00D13CA3" w:rsidRPr="00D13CA3" w:rsidRDefault="00D13CA3" w:rsidP="00D13CA3">
      <w:pPr>
        <w:ind w:left="567"/>
        <w:jc w:val="both"/>
        <w:rPr>
          <w:rFonts w:ascii="Verdana" w:hAnsi="Verdana"/>
          <w:sz w:val="18"/>
          <w:szCs w:val="18"/>
        </w:rPr>
      </w:pPr>
    </w:p>
    <w:p w14:paraId="10191DF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Informe Final incluirá todos los aspectos mencionados para los informes mensuales y juegos completos de planos “tal como construido – as built”, elaborados por el Contratista. Deberá además incluir una descripción cronológica del proceso de construcción e instalación de los equipos, mencionando la relación del personal que participó.</w:t>
      </w:r>
    </w:p>
    <w:p w14:paraId="2E9F2216" w14:textId="77777777" w:rsidR="00D13CA3" w:rsidRPr="00D13CA3" w:rsidRDefault="00D13CA3" w:rsidP="00D13CA3">
      <w:pPr>
        <w:ind w:left="567"/>
        <w:jc w:val="both"/>
        <w:rPr>
          <w:rFonts w:ascii="Verdana" w:hAnsi="Verdana"/>
          <w:sz w:val="18"/>
          <w:szCs w:val="18"/>
        </w:rPr>
      </w:pPr>
    </w:p>
    <w:p w14:paraId="29EB76EB" w14:textId="77777777" w:rsidR="00D13CA3" w:rsidRPr="00D13CA3" w:rsidRDefault="00D13CA3" w:rsidP="00D13CA3">
      <w:pPr>
        <w:spacing w:after="240"/>
        <w:ind w:left="560"/>
        <w:jc w:val="both"/>
        <w:rPr>
          <w:rFonts w:ascii="Verdana" w:hAnsi="Verdana"/>
          <w:sz w:val="18"/>
          <w:szCs w:val="18"/>
        </w:rPr>
      </w:pPr>
      <w:r w:rsidRPr="00D13CA3">
        <w:rPr>
          <w:rFonts w:ascii="Verdana" w:hAnsi="Verdana"/>
          <w:sz w:val="18"/>
          <w:szCs w:val="18"/>
        </w:rPr>
        <w:t>Se incluirá en este informe la relación completa del seguimiento y control del cumplimiento del PPM-PASA del proyecto y de todos los planes, programas, procedimientos de manejo socioambiental, seguridad, bioseguridad y salud ocupacional del proyecto.</w:t>
      </w:r>
    </w:p>
    <w:p w14:paraId="493DCF71" w14:textId="77777777" w:rsidR="00D13CA3" w:rsidRPr="00D13CA3" w:rsidRDefault="00D13CA3" w:rsidP="00D13CA3">
      <w:pPr>
        <w:spacing w:after="240"/>
        <w:ind w:left="560"/>
        <w:jc w:val="both"/>
        <w:rPr>
          <w:rFonts w:ascii="Verdana" w:hAnsi="Verdana"/>
          <w:sz w:val="18"/>
          <w:szCs w:val="18"/>
        </w:rPr>
      </w:pPr>
      <w:r w:rsidRPr="00D13CA3">
        <w:rPr>
          <w:rFonts w:ascii="Verdana" w:hAnsi="Verdana"/>
          <w:sz w:val="18"/>
          <w:szCs w:val="18"/>
        </w:rPr>
        <w:t>El informe deberá incluir información del seguimiento al componente arqueológico del Proyecto.</w:t>
      </w:r>
    </w:p>
    <w:p w14:paraId="634BF31F"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Informe incluirá el análisis del cumplimiento de las obligaciones del contratista y su impacto en el alcance, calidad y funcionalidad de cada central hidroeléctrica.</w:t>
      </w:r>
    </w:p>
    <w:p w14:paraId="73BADAA1" w14:textId="77777777" w:rsidR="00D13CA3" w:rsidRPr="00D13CA3" w:rsidRDefault="00D13CA3" w:rsidP="00D13CA3">
      <w:pPr>
        <w:ind w:left="567"/>
        <w:jc w:val="both"/>
        <w:rPr>
          <w:rFonts w:ascii="Verdana" w:hAnsi="Verdana"/>
          <w:sz w:val="18"/>
          <w:szCs w:val="18"/>
        </w:rPr>
      </w:pPr>
    </w:p>
    <w:p w14:paraId="626241A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Este informe contendrá también las conclusiones y recomendaciones, a efectos de que el Contratante asuma las acciones técnicas, económicas y legales que correspondan.</w:t>
      </w:r>
    </w:p>
    <w:p w14:paraId="6E7E9F54" w14:textId="77777777" w:rsidR="00D13CA3" w:rsidRPr="00D13CA3" w:rsidRDefault="00D13CA3" w:rsidP="00D13CA3">
      <w:pPr>
        <w:ind w:left="567"/>
        <w:jc w:val="both"/>
        <w:rPr>
          <w:rFonts w:ascii="Verdana" w:hAnsi="Verdana"/>
          <w:sz w:val="18"/>
          <w:szCs w:val="18"/>
        </w:rPr>
      </w:pPr>
    </w:p>
    <w:p w14:paraId="0AB341AB" w14:textId="77777777" w:rsidR="00D13CA3" w:rsidRPr="00D13CA3" w:rsidRDefault="00D13CA3" w:rsidP="00D13CA3">
      <w:pPr>
        <w:numPr>
          <w:ilvl w:val="0"/>
          <w:numId w:val="100"/>
        </w:numPr>
        <w:jc w:val="both"/>
        <w:outlineLvl w:val="0"/>
        <w:rPr>
          <w:rFonts w:ascii="Verdana" w:eastAsiaTheme="majorEastAsia" w:hAnsi="Verdana" w:cs="Tahoma"/>
          <w:b/>
          <w:bCs/>
          <w:iCs/>
          <w:spacing w:val="5"/>
          <w:kern w:val="28"/>
          <w:sz w:val="18"/>
          <w:szCs w:val="18"/>
          <w:lang w:val="es-419"/>
        </w:rPr>
      </w:pPr>
      <w:bookmarkStart w:id="137" w:name="_heading=h.4iylrwe" w:colFirst="0" w:colLast="0"/>
      <w:bookmarkStart w:id="138" w:name="_Toc150527204"/>
      <w:bookmarkEnd w:id="137"/>
      <w:r w:rsidRPr="00D13CA3">
        <w:rPr>
          <w:rFonts w:ascii="Verdana" w:eastAsiaTheme="majorEastAsia" w:hAnsi="Verdana" w:cs="Tahoma"/>
          <w:b/>
          <w:bCs/>
          <w:i/>
          <w:iCs/>
          <w:spacing w:val="5"/>
          <w:kern w:val="28"/>
          <w:sz w:val="18"/>
          <w:szCs w:val="18"/>
          <w:lang w:val="es-419"/>
        </w:rPr>
        <w:t>REQUERIMIENTOS</w:t>
      </w:r>
      <w:bookmarkEnd w:id="138"/>
    </w:p>
    <w:p w14:paraId="19EB032F" w14:textId="77777777" w:rsidR="00D13CA3" w:rsidRPr="00D13CA3" w:rsidRDefault="00D13CA3" w:rsidP="00D13CA3">
      <w:pPr>
        <w:jc w:val="both"/>
        <w:rPr>
          <w:rFonts w:ascii="Verdana" w:hAnsi="Verdana"/>
          <w:sz w:val="18"/>
          <w:szCs w:val="18"/>
        </w:rPr>
      </w:pPr>
    </w:p>
    <w:p w14:paraId="67E5CF2E"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39" w:name="_heading=h.2y3w247" w:colFirst="0" w:colLast="0"/>
      <w:bookmarkStart w:id="140" w:name="_Toc150527205"/>
      <w:bookmarkEnd w:id="139"/>
      <w:r w:rsidRPr="00851C73">
        <w:rPr>
          <w:rFonts w:ascii="Verdana" w:eastAsiaTheme="majorEastAsia" w:hAnsi="Verdana" w:cs="Tahoma"/>
          <w:b/>
          <w:bCs/>
          <w:spacing w:val="5"/>
          <w:kern w:val="28"/>
          <w:sz w:val="18"/>
          <w:szCs w:val="18"/>
          <w:lang w:val="es-419"/>
        </w:rPr>
        <w:t>Personal</w:t>
      </w:r>
      <w:bookmarkEnd w:id="140"/>
    </w:p>
    <w:p w14:paraId="7649FEE2"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0FC428E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deberá poner a disposición el personal idóneo y suficiente para cumplir con el Contrato de Supervisión, según especificaciones de personal clave calificable y no calificable requerido para la Supervisión de los contratos. </w:t>
      </w:r>
    </w:p>
    <w:p w14:paraId="7360EE1E" w14:textId="77777777" w:rsidR="00D13CA3" w:rsidRPr="00D13CA3" w:rsidRDefault="00D13CA3" w:rsidP="00D13CA3">
      <w:pPr>
        <w:ind w:left="567"/>
        <w:jc w:val="both"/>
        <w:rPr>
          <w:rFonts w:ascii="Verdana" w:hAnsi="Verdana"/>
          <w:sz w:val="18"/>
          <w:szCs w:val="18"/>
        </w:rPr>
      </w:pPr>
    </w:p>
    <w:p w14:paraId="689BDF72"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la supervisión técnica, el Supervisor deberá proveer el personal adicional necesario para llevar a cabo las labores; en forma diligente, eficiente y eficaz.</w:t>
      </w:r>
    </w:p>
    <w:p w14:paraId="3ED7FDA5" w14:textId="77777777" w:rsidR="00D13CA3" w:rsidRPr="00D13CA3" w:rsidRDefault="00D13CA3" w:rsidP="00D13CA3">
      <w:pPr>
        <w:ind w:left="567"/>
        <w:jc w:val="both"/>
        <w:rPr>
          <w:rFonts w:ascii="Verdana" w:hAnsi="Verdana"/>
          <w:sz w:val="18"/>
          <w:szCs w:val="18"/>
        </w:rPr>
      </w:pPr>
    </w:p>
    <w:p w14:paraId="7F2A65A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la parte administrativa, el Supervisor establecerá el requerimiento del personal mínimo necesario, en función al plan de trabajo establecido.</w:t>
      </w:r>
    </w:p>
    <w:p w14:paraId="18899E4B" w14:textId="77777777" w:rsidR="00D13CA3" w:rsidRPr="00D13CA3" w:rsidRDefault="00D13CA3" w:rsidP="00D13CA3">
      <w:pPr>
        <w:ind w:left="567"/>
        <w:jc w:val="both"/>
        <w:rPr>
          <w:rFonts w:ascii="Verdana" w:hAnsi="Verdana"/>
          <w:sz w:val="18"/>
          <w:szCs w:val="18"/>
        </w:rPr>
      </w:pPr>
    </w:p>
    <w:p w14:paraId="728A5DC3" w14:textId="77777777" w:rsidR="00D13CA3" w:rsidRPr="00851C73" w:rsidRDefault="00D13CA3" w:rsidP="00D13CA3">
      <w:pPr>
        <w:numPr>
          <w:ilvl w:val="1"/>
          <w:numId w:val="100"/>
        </w:numPr>
        <w:jc w:val="both"/>
        <w:outlineLvl w:val="0"/>
        <w:rPr>
          <w:rFonts w:ascii="Verdana" w:eastAsiaTheme="majorEastAsia" w:hAnsi="Verdana" w:cs="Tahoma"/>
          <w:b/>
          <w:bCs/>
          <w:spacing w:val="5"/>
          <w:kern w:val="28"/>
          <w:sz w:val="18"/>
          <w:szCs w:val="18"/>
          <w:lang w:val="es-419"/>
        </w:rPr>
      </w:pPr>
      <w:bookmarkStart w:id="141" w:name="_heading=h.1d96cc0" w:colFirst="0" w:colLast="0"/>
      <w:bookmarkStart w:id="142" w:name="_Toc150527206"/>
      <w:bookmarkEnd w:id="141"/>
      <w:r w:rsidRPr="00851C73">
        <w:rPr>
          <w:rFonts w:ascii="Verdana" w:eastAsiaTheme="majorEastAsia" w:hAnsi="Verdana" w:cs="Tahoma"/>
          <w:b/>
          <w:bCs/>
          <w:spacing w:val="5"/>
          <w:kern w:val="28"/>
          <w:sz w:val="18"/>
          <w:szCs w:val="18"/>
          <w:lang w:val="es-419"/>
        </w:rPr>
        <w:t>Organización del personal</w:t>
      </w:r>
      <w:bookmarkEnd w:id="142"/>
    </w:p>
    <w:p w14:paraId="413BFCB9"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355B1AD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deberá presentar la estructura organizacional según listado de </w:t>
      </w:r>
      <w:r w:rsidRPr="00D13CA3">
        <w:rPr>
          <w:rFonts w:ascii="Verdana" w:hAnsi="Verdana"/>
          <w:b/>
          <w:sz w:val="18"/>
          <w:szCs w:val="18"/>
        </w:rPr>
        <w:t>“Personal de Supervisión Requerido”</w:t>
      </w:r>
      <w:r w:rsidRPr="00D13CA3">
        <w:rPr>
          <w:rFonts w:ascii="Verdana" w:hAnsi="Verdana"/>
          <w:sz w:val="18"/>
          <w:szCs w:val="18"/>
        </w:rPr>
        <w:t xml:space="preserve"> necesario para ejecutar la supervisión de los contratos, quienes serán responsables de la supervisión técnica, ambiental, de seguridad y administrativa de los contratos.</w:t>
      </w:r>
    </w:p>
    <w:p w14:paraId="0321E847"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shd w:val="clear" w:color="auto" w:fill="93C47D"/>
        </w:rPr>
      </w:pPr>
    </w:p>
    <w:p w14:paraId="46D89F6B" w14:textId="77777777" w:rsidR="00D13CA3" w:rsidRPr="00851C73" w:rsidRDefault="00D13CA3" w:rsidP="00D13CA3">
      <w:pPr>
        <w:numPr>
          <w:ilvl w:val="1"/>
          <w:numId w:val="100"/>
        </w:numPr>
        <w:jc w:val="both"/>
        <w:outlineLvl w:val="0"/>
        <w:rPr>
          <w:rFonts w:ascii="Verdana" w:eastAsiaTheme="majorEastAsia" w:hAnsi="Verdana" w:cs="Tahoma"/>
          <w:b/>
          <w:bCs/>
          <w:spacing w:val="5"/>
          <w:kern w:val="28"/>
          <w:sz w:val="18"/>
          <w:szCs w:val="18"/>
          <w:lang w:val="es-419"/>
        </w:rPr>
      </w:pPr>
      <w:bookmarkStart w:id="143" w:name="_heading=h.3x8tuzt" w:colFirst="0" w:colLast="0"/>
      <w:bookmarkStart w:id="144" w:name="_Toc150527207"/>
      <w:bookmarkEnd w:id="143"/>
      <w:r w:rsidRPr="00851C73">
        <w:rPr>
          <w:rFonts w:ascii="Verdana" w:eastAsiaTheme="majorEastAsia" w:hAnsi="Verdana" w:cs="Tahoma"/>
          <w:b/>
          <w:bCs/>
          <w:spacing w:val="5"/>
          <w:kern w:val="28"/>
          <w:sz w:val="18"/>
          <w:szCs w:val="18"/>
          <w:lang w:val="es-419"/>
        </w:rPr>
        <w:t>Equipo de protección personal (EPP)</w:t>
      </w:r>
      <w:bookmarkEnd w:id="144"/>
    </w:p>
    <w:p w14:paraId="7F68AB7A" w14:textId="77777777" w:rsidR="00D13CA3" w:rsidRPr="00D13CA3" w:rsidRDefault="00D13CA3" w:rsidP="00851C73">
      <w:pPr>
        <w:widowControl w:val="0"/>
        <w:pBdr>
          <w:top w:val="nil"/>
          <w:left w:val="nil"/>
          <w:bottom w:val="nil"/>
          <w:right w:val="nil"/>
          <w:between w:val="nil"/>
        </w:pBdr>
        <w:ind w:right="118"/>
        <w:jc w:val="both"/>
        <w:rPr>
          <w:rFonts w:ascii="Verdana" w:hAnsi="Verdana"/>
          <w:color w:val="000000"/>
          <w:sz w:val="18"/>
          <w:szCs w:val="18"/>
        </w:rPr>
      </w:pPr>
    </w:p>
    <w:p w14:paraId="6D8775D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deberá dotar a su personal ropa de trabajo y los Equipos de Protección Personal (EPPs) establecidos en el Decreto Ley 16998 “Ley General de Higiene, Seguridad Ocupacional y Bienestar” vigente en el Estado Plurinacional de Bolivia y/o las emergentes del análisis de riesgos en el trabajo (ART) y/o en las Especificaciones Técnicas del Contrato de Ejecución.</w:t>
      </w:r>
    </w:p>
    <w:p w14:paraId="00C058CE" w14:textId="77777777" w:rsidR="00D13CA3" w:rsidRPr="00D13CA3" w:rsidRDefault="00D13CA3" w:rsidP="00D13CA3">
      <w:pPr>
        <w:ind w:left="567"/>
        <w:jc w:val="both"/>
        <w:rPr>
          <w:rFonts w:ascii="Verdana" w:hAnsi="Verdana"/>
          <w:sz w:val="18"/>
          <w:szCs w:val="18"/>
        </w:rPr>
      </w:pPr>
    </w:p>
    <w:p w14:paraId="6E1B8404"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Asimismo, se exigirá al Supervisor el cumplimiento de la Resolución Ministerial N°527/09 emitida por el Ministerio de Trabajo, Empleo y Previsión Social, la misma que reglamenta el procedimiento de dotación de ropa de trabajo y equipos de protección contra riesgos ocupacionales para las funciones que desempeñan las trabajadoras y los trabajadores. En ese sentido antes de la cancelación del primer certificado de pago, se verificará la dotación de ropa de trabajo y los EPPs respectivos al personal. </w:t>
      </w:r>
    </w:p>
    <w:p w14:paraId="30A47B9A" w14:textId="77777777" w:rsidR="00D13CA3" w:rsidRPr="00D13CA3" w:rsidRDefault="00D13CA3" w:rsidP="00D13CA3">
      <w:pPr>
        <w:ind w:left="567"/>
        <w:jc w:val="both"/>
        <w:rPr>
          <w:rFonts w:ascii="Verdana" w:hAnsi="Verdana"/>
          <w:sz w:val="18"/>
          <w:szCs w:val="18"/>
        </w:rPr>
      </w:pPr>
    </w:p>
    <w:p w14:paraId="31268269" w14:textId="77777777" w:rsidR="00D13CA3" w:rsidRPr="00851C73" w:rsidRDefault="00D13CA3" w:rsidP="00D13CA3">
      <w:pPr>
        <w:numPr>
          <w:ilvl w:val="1"/>
          <w:numId w:val="100"/>
        </w:numPr>
        <w:jc w:val="both"/>
        <w:outlineLvl w:val="0"/>
        <w:rPr>
          <w:rFonts w:ascii="Verdana" w:eastAsiaTheme="majorEastAsia" w:hAnsi="Verdana" w:cs="Tahoma"/>
          <w:b/>
          <w:bCs/>
          <w:spacing w:val="5"/>
          <w:kern w:val="28"/>
          <w:sz w:val="18"/>
          <w:szCs w:val="18"/>
          <w:lang w:val="es-419"/>
        </w:rPr>
      </w:pPr>
      <w:bookmarkStart w:id="145" w:name="_heading=h.32mtydyrsmr4" w:colFirst="0" w:colLast="0"/>
      <w:bookmarkStart w:id="146" w:name="_Toc150527208"/>
      <w:bookmarkEnd w:id="145"/>
      <w:r w:rsidRPr="00851C73">
        <w:rPr>
          <w:rFonts w:ascii="Verdana" w:eastAsiaTheme="majorEastAsia" w:hAnsi="Verdana" w:cs="Tahoma"/>
          <w:b/>
          <w:bCs/>
          <w:spacing w:val="5"/>
          <w:kern w:val="28"/>
          <w:sz w:val="18"/>
          <w:szCs w:val="18"/>
          <w:lang w:val="es-419"/>
        </w:rPr>
        <w:t>Equipo propio mínimo de control</w:t>
      </w:r>
      <w:bookmarkEnd w:id="146"/>
    </w:p>
    <w:p w14:paraId="2D65CA37" w14:textId="77777777" w:rsidR="00D13CA3" w:rsidRPr="00D13CA3" w:rsidRDefault="00D13CA3" w:rsidP="00D13CA3">
      <w:pPr>
        <w:ind w:left="567"/>
        <w:jc w:val="both"/>
        <w:rPr>
          <w:rFonts w:ascii="Verdana" w:hAnsi="Verdana"/>
          <w:sz w:val="18"/>
          <w:szCs w:val="18"/>
        </w:rPr>
      </w:pPr>
    </w:p>
    <w:p w14:paraId="350B722E"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Para las verificaciones y controles topográficos Supervisión debe contar mínimamente con 2 estaciones totales y 2 niveles de ingeniero y todos los equipos complementarios necesarios para realizar el trabajo. </w:t>
      </w:r>
    </w:p>
    <w:p w14:paraId="13280C28" w14:textId="77777777" w:rsidR="00D13CA3" w:rsidRPr="00D13CA3" w:rsidRDefault="00D13CA3" w:rsidP="00D13CA3">
      <w:pPr>
        <w:ind w:left="567"/>
        <w:jc w:val="both"/>
        <w:rPr>
          <w:rFonts w:ascii="Verdana" w:hAnsi="Verdana"/>
          <w:sz w:val="18"/>
          <w:szCs w:val="18"/>
        </w:rPr>
      </w:pPr>
    </w:p>
    <w:p w14:paraId="02670BE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Equipo para el control y validación de resistencias de los hormigones, lechadas y rocas; la Supervisión debe contar con prensa de rotura de hormigones y el equipo pertinente para los ensayos de compresión uniaxial en rocas además de extractor de núcleos.</w:t>
      </w:r>
    </w:p>
    <w:p w14:paraId="4640B805" w14:textId="77777777" w:rsidR="00D13CA3" w:rsidRPr="00D13CA3" w:rsidRDefault="00D13CA3" w:rsidP="00D13CA3">
      <w:pPr>
        <w:ind w:left="567"/>
        <w:jc w:val="both"/>
        <w:rPr>
          <w:rFonts w:ascii="Verdana" w:hAnsi="Verdana"/>
          <w:sz w:val="18"/>
          <w:szCs w:val="18"/>
        </w:rPr>
      </w:pPr>
    </w:p>
    <w:p w14:paraId="3BE07182"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el control de hormigón compactado con rodillo Supervisión debe contar mínimamente con un equipo de control de compactación preferiblemente densímetro nuclear (mismo que debe contar con todos los permisos para uso establecidos por la Autoridad de Fiscalización de Electricidad y Tecnología Nuclear).</w:t>
      </w:r>
    </w:p>
    <w:p w14:paraId="2C6F62F7" w14:textId="77777777" w:rsidR="00D13CA3" w:rsidRPr="00D13CA3" w:rsidRDefault="00D13CA3" w:rsidP="00D13CA3">
      <w:pPr>
        <w:ind w:left="567"/>
        <w:jc w:val="both"/>
        <w:rPr>
          <w:rFonts w:ascii="Verdana" w:hAnsi="Verdana"/>
          <w:sz w:val="18"/>
          <w:szCs w:val="18"/>
        </w:rPr>
      </w:pPr>
    </w:p>
    <w:p w14:paraId="4834764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Asimismo, debe contar con esclerómetros de hormigón y rocas, medidores de CO, gases y ruido. Todos estos equipos deben estar en obra.</w:t>
      </w:r>
    </w:p>
    <w:p w14:paraId="1FAB0FE9" w14:textId="77777777" w:rsidR="00D13CA3" w:rsidRPr="00D13CA3" w:rsidRDefault="00D13CA3" w:rsidP="00D13CA3">
      <w:pPr>
        <w:ind w:left="567"/>
        <w:jc w:val="both"/>
        <w:rPr>
          <w:rFonts w:ascii="Verdana" w:hAnsi="Verdana"/>
          <w:sz w:val="18"/>
          <w:szCs w:val="18"/>
        </w:rPr>
      </w:pPr>
    </w:p>
    <w:p w14:paraId="008E305F"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equipo mínimo no es objeto de pago y debe ser incluido en los gastos generales.</w:t>
      </w:r>
    </w:p>
    <w:p w14:paraId="69E24E01" w14:textId="77777777" w:rsidR="00D13CA3" w:rsidRPr="00D13CA3" w:rsidRDefault="00D13CA3" w:rsidP="00D13CA3">
      <w:pPr>
        <w:ind w:left="567"/>
        <w:jc w:val="both"/>
        <w:rPr>
          <w:rFonts w:ascii="Verdana" w:hAnsi="Verdana"/>
          <w:sz w:val="18"/>
          <w:szCs w:val="18"/>
        </w:rPr>
      </w:pPr>
    </w:p>
    <w:p w14:paraId="29D75DA0"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Equipo propio adicional al mínimo será valorado en la propuesta técnica.</w:t>
      </w:r>
    </w:p>
    <w:p w14:paraId="462F7939" w14:textId="77777777" w:rsidR="00D13CA3" w:rsidRPr="00D13CA3" w:rsidRDefault="00D13CA3" w:rsidP="00D13CA3">
      <w:pPr>
        <w:ind w:left="567"/>
        <w:jc w:val="both"/>
        <w:rPr>
          <w:rFonts w:ascii="Verdana" w:hAnsi="Verdana"/>
          <w:sz w:val="18"/>
          <w:szCs w:val="18"/>
        </w:rPr>
      </w:pPr>
    </w:p>
    <w:p w14:paraId="264A5F18"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Todo equipo utilizado por la supervisión deberá tener su certificado de calibración vigente por la entidad competente acreditada en Bolivia.  </w:t>
      </w:r>
    </w:p>
    <w:p w14:paraId="0E2ED7F7" w14:textId="77777777" w:rsidR="00D13CA3" w:rsidRPr="00D13CA3" w:rsidRDefault="00D13CA3" w:rsidP="00D13CA3">
      <w:pPr>
        <w:ind w:left="567"/>
        <w:jc w:val="both"/>
        <w:rPr>
          <w:rFonts w:ascii="Verdana" w:hAnsi="Verdana"/>
          <w:sz w:val="18"/>
          <w:szCs w:val="18"/>
        </w:rPr>
      </w:pPr>
    </w:p>
    <w:p w14:paraId="361FD3B5" w14:textId="77777777" w:rsidR="00D13CA3" w:rsidRPr="00851C73" w:rsidRDefault="00D13CA3" w:rsidP="00D13CA3">
      <w:pPr>
        <w:numPr>
          <w:ilvl w:val="1"/>
          <w:numId w:val="100"/>
        </w:numPr>
        <w:jc w:val="both"/>
        <w:outlineLvl w:val="0"/>
        <w:rPr>
          <w:rFonts w:ascii="Verdana" w:eastAsiaTheme="majorEastAsia" w:hAnsi="Verdana" w:cs="Tahoma"/>
          <w:b/>
          <w:bCs/>
          <w:spacing w:val="5"/>
          <w:kern w:val="28"/>
          <w:sz w:val="18"/>
          <w:szCs w:val="18"/>
          <w:lang w:val="es-419"/>
        </w:rPr>
      </w:pPr>
      <w:bookmarkStart w:id="147" w:name="_heading=h.2ce457m" w:colFirst="0" w:colLast="0"/>
      <w:bookmarkStart w:id="148" w:name="_Toc150527209"/>
      <w:bookmarkEnd w:id="147"/>
      <w:r w:rsidRPr="00851C73">
        <w:rPr>
          <w:rFonts w:ascii="Verdana" w:eastAsiaTheme="majorEastAsia" w:hAnsi="Verdana" w:cs="Tahoma"/>
          <w:b/>
          <w:bCs/>
          <w:spacing w:val="5"/>
          <w:kern w:val="28"/>
          <w:sz w:val="18"/>
          <w:szCs w:val="18"/>
          <w:lang w:val="es-419"/>
        </w:rPr>
        <w:t>Seguros</w:t>
      </w:r>
      <w:bookmarkEnd w:id="148"/>
    </w:p>
    <w:p w14:paraId="7E098A56" w14:textId="77777777" w:rsidR="00D13CA3" w:rsidRPr="00D13CA3" w:rsidRDefault="00D13CA3" w:rsidP="00D13CA3">
      <w:pPr>
        <w:ind w:left="567"/>
        <w:jc w:val="both"/>
        <w:rPr>
          <w:rFonts w:ascii="Verdana" w:hAnsi="Verdana"/>
          <w:sz w:val="18"/>
          <w:szCs w:val="18"/>
        </w:rPr>
      </w:pPr>
    </w:p>
    <w:p w14:paraId="4F0CFF4D"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Supervisor contratará y mantendrá, todos los seguros contra los riesgos y por las coberturas que se indican a continuación, y en los términos y condiciones aprobados por el Contratante: </w:t>
      </w:r>
    </w:p>
    <w:p w14:paraId="40AB02C4" w14:textId="77777777" w:rsidR="00D13CA3" w:rsidRPr="00D13CA3" w:rsidRDefault="00D13CA3" w:rsidP="00D13CA3">
      <w:pPr>
        <w:pBdr>
          <w:top w:val="nil"/>
          <w:left w:val="nil"/>
          <w:bottom w:val="nil"/>
          <w:right w:val="nil"/>
          <w:between w:val="nil"/>
        </w:pBdr>
        <w:jc w:val="both"/>
        <w:rPr>
          <w:rFonts w:ascii="Verdana" w:hAnsi="Verdana"/>
          <w:color w:val="000000"/>
          <w:sz w:val="18"/>
          <w:szCs w:val="18"/>
          <w:shd w:val="clear" w:color="auto" w:fill="93C47D"/>
        </w:rPr>
      </w:pPr>
    </w:p>
    <w:p w14:paraId="7B95F237" w14:textId="77777777" w:rsidR="00D13CA3" w:rsidRPr="00D13CA3" w:rsidRDefault="00D13CA3" w:rsidP="00D13CA3">
      <w:pPr>
        <w:numPr>
          <w:ilvl w:val="1"/>
          <w:numId w:val="96"/>
        </w:numPr>
        <w:pBdr>
          <w:top w:val="nil"/>
          <w:left w:val="nil"/>
          <w:bottom w:val="nil"/>
          <w:right w:val="nil"/>
          <w:between w:val="nil"/>
        </w:pBdr>
        <w:ind w:left="1701"/>
        <w:jc w:val="both"/>
        <w:rPr>
          <w:rFonts w:ascii="Verdana" w:hAnsi="Verdana"/>
          <w:sz w:val="18"/>
          <w:szCs w:val="18"/>
        </w:rPr>
      </w:pPr>
      <w:bookmarkStart w:id="149" w:name="_heading=h.rjefff" w:colFirst="0" w:colLast="0"/>
      <w:bookmarkEnd w:id="149"/>
      <w:r w:rsidRPr="00D13CA3">
        <w:rPr>
          <w:rFonts w:ascii="Verdana" w:hAnsi="Verdana"/>
          <w:b/>
          <w:sz w:val="18"/>
          <w:szCs w:val="18"/>
        </w:rPr>
        <w:t>Seguro contra daños y pérdidas de equipos</w:t>
      </w:r>
      <w:r w:rsidRPr="00D13CA3">
        <w:rPr>
          <w:rFonts w:ascii="Verdana" w:hAnsi="Verdana"/>
          <w:sz w:val="18"/>
          <w:szCs w:val="18"/>
        </w:rPr>
        <w:t>, con cobertura al 100%, del monto según valores de mercado.</w:t>
      </w:r>
    </w:p>
    <w:p w14:paraId="427A2017" w14:textId="77777777" w:rsidR="00D13CA3" w:rsidRPr="00D13CA3" w:rsidRDefault="00D13CA3" w:rsidP="00D13CA3">
      <w:pPr>
        <w:numPr>
          <w:ilvl w:val="1"/>
          <w:numId w:val="96"/>
        </w:numPr>
        <w:pBdr>
          <w:top w:val="nil"/>
          <w:left w:val="nil"/>
          <w:bottom w:val="nil"/>
          <w:right w:val="nil"/>
          <w:between w:val="nil"/>
        </w:pBdr>
        <w:ind w:left="1701"/>
        <w:jc w:val="both"/>
        <w:rPr>
          <w:rFonts w:ascii="Verdana" w:hAnsi="Verdana"/>
          <w:sz w:val="18"/>
          <w:szCs w:val="18"/>
        </w:rPr>
      </w:pPr>
      <w:r w:rsidRPr="00D13CA3">
        <w:rPr>
          <w:rFonts w:ascii="Verdana" w:hAnsi="Verdana"/>
          <w:b/>
          <w:sz w:val="18"/>
          <w:szCs w:val="18"/>
        </w:rPr>
        <w:t>Seguro contra accidentes o incapacidad.</w:t>
      </w:r>
      <w:r w:rsidRPr="00D13CA3">
        <w:rPr>
          <w:rFonts w:ascii="Verdana" w:hAnsi="Verdana"/>
          <w:sz w:val="18"/>
          <w:szCs w:val="18"/>
        </w:rPr>
        <w:t xml:space="preserve"> Para el personal del Supervisor según normas vigentes en Bolivia.</w:t>
      </w:r>
    </w:p>
    <w:p w14:paraId="622DF2C9" w14:textId="77777777" w:rsidR="00D13CA3" w:rsidRPr="00D13CA3" w:rsidRDefault="00D13CA3" w:rsidP="00D13CA3">
      <w:pPr>
        <w:numPr>
          <w:ilvl w:val="1"/>
          <w:numId w:val="96"/>
        </w:numPr>
        <w:pBdr>
          <w:top w:val="nil"/>
          <w:left w:val="nil"/>
          <w:bottom w:val="nil"/>
          <w:right w:val="nil"/>
          <w:between w:val="nil"/>
        </w:pBdr>
        <w:ind w:left="1701"/>
        <w:jc w:val="both"/>
        <w:rPr>
          <w:rFonts w:ascii="Verdana" w:hAnsi="Verdana"/>
          <w:sz w:val="18"/>
          <w:szCs w:val="18"/>
        </w:rPr>
      </w:pPr>
      <w:r w:rsidRPr="00D13CA3">
        <w:rPr>
          <w:rFonts w:ascii="Verdana" w:hAnsi="Verdana"/>
          <w:b/>
          <w:sz w:val="18"/>
          <w:szCs w:val="18"/>
        </w:rPr>
        <w:lastRenderedPageBreak/>
        <w:t xml:space="preserve">Seguro de responsabilidad civil profesional, </w:t>
      </w:r>
      <w:r w:rsidRPr="00D13CA3">
        <w:rPr>
          <w:rFonts w:ascii="Verdana" w:hAnsi="Verdana"/>
          <w:sz w:val="18"/>
          <w:szCs w:val="18"/>
        </w:rPr>
        <w:t>con cobertura al 5% del monto total del contrato.</w:t>
      </w:r>
    </w:p>
    <w:p w14:paraId="17C80075" w14:textId="77777777" w:rsidR="00D13CA3" w:rsidRPr="00D13CA3" w:rsidRDefault="00D13CA3" w:rsidP="00D13CA3">
      <w:pPr>
        <w:numPr>
          <w:ilvl w:val="1"/>
          <w:numId w:val="96"/>
        </w:numPr>
        <w:pBdr>
          <w:top w:val="nil"/>
          <w:left w:val="nil"/>
          <w:bottom w:val="nil"/>
          <w:right w:val="nil"/>
          <w:between w:val="nil"/>
        </w:pBdr>
        <w:ind w:left="1701"/>
        <w:jc w:val="both"/>
        <w:rPr>
          <w:rFonts w:ascii="Verdana" w:hAnsi="Verdana"/>
          <w:sz w:val="18"/>
          <w:szCs w:val="18"/>
        </w:rPr>
      </w:pPr>
      <w:r w:rsidRPr="00D13CA3">
        <w:rPr>
          <w:rFonts w:ascii="Verdana" w:hAnsi="Verdana"/>
          <w:b/>
          <w:sz w:val="18"/>
          <w:szCs w:val="18"/>
        </w:rPr>
        <w:t>Seguro para vehículos.</w:t>
      </w:r>
    </w:p>
    <w:p w14:paraId="6EC65082" w14:textId="77777777" w:rsidR="00D13CA3" w:rsidRPr="00D13CA3" w:rsidRDefault="00D13CA3" w:rsidP="00D13CA3">
      <w:pPr>
        <w:pBdr>
          <w:top w:val="nil"/>
          <w:left w:val="nil"/>
          <w:bottom w:val="nil"/>
          <w:right w:val="nil"/>
          <w:between w:val="nil"/>
        </w:pBdr>
        <w:ind w:left="2421"/>
        <w:jc w:val="both"/>
        <w:rPr>
          <w:rFonts w:ascii="Verdana" w:hAnsi="Verdana"/>
          <w:b/>
          <w:sz w:val="18"/>
          <w:szCs w:val="18"/>
        </w:rPr>
      </w:pPr>
    </w:p>
    <w:p w14:paraId="490B7A6B" w14:textId="77777777" w:rsidR="00D13CA3" w:rsidRPr="00851C73" w:rsidRDefault="00D13CA3" w:rsidP="00D13CA3">
      <w:pPr>
        <w:numPr>
          <w:ilvl w:val="0"/>
          <w:numId w:val="100"/>
        </w:numPr>
        <w:ind w:left="357" w:hanging="357"/>
        <w:jc w:val="both"/>
        <w:outlineLvl w:val="0"/>
        <w:rPr>
          <w:rFonts w:ascii="Verdana" w:eastAsiaTheme="majorEastAsia" w:hAnsi="Verdana" w:cs="Tahoma"/>
          <w:b/>
          <w:bCs/>
          <w:spacing w:val="5"/>
          <w:kern w:val="28"/>
          <w:sz w:val="18"/>
          <w:szCs w:val="18"/>
          <w:lang w:val="es-419"/>
        </w:rPr>
      </w:pPr>
      <w:bookmarkStart w:id="150" w:name="_heading=h.3bj1y38" w:colFirst="0" w:colLast="0"/>
      <w:bookmarkStart w:id="151" w:name="_Toc150527210"/>
      <w:bookmarkEnd w:id="150"/>
      <w:r w:rsidRPr="00851C73">
        <w:rPr>
          <w:rFonts w:ascii="Verdana" w:eastAsiaTheme="majorEastAsia" w:hAnsi="Verdana" w:cs="Tahoma"/>
          <w:b/>
          <w:bCs/>
          <w:spacing w:val="5"/>
          <w:kern w:val="28"/>
          <w:sz w:val="18"/>
          <w:szCs w:val="18"/>
          <w:lang w:val="es-419"/>
        </w:rPr>
        <w:t>SERVICIOS Y FACILIDADES QUE PRESTARÁ EL CONTRATISTA</w:t>
      </w:r>
      <w:bookmarkEnd w:id="151"/>
    </w:p>
    <w:p w14:paraId="586449FD"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1A775710"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El Contr</w:t>
      </w:r>
      <w:r w:rsidRPr="00D13CA3">
        <w:rPr>
          <w:rFonts w:ascii="Verdana" w:hAnsi="Verdana"/>
          <w:sz w:val="18"/>
          <w:szCs w:val="18"/>
        </w:rPr>
        <w:t>atista</w:t>
      </w:r>
      <w:r w:rsidRPr="00D13CA3">
        <w:rPr>
          <w:rFonts w:ascii="Verdana" w:hAnsi="Verdana"/>
          <w:color w:val="000000"/>
          <w:sz w:val="18"/>
          <w:szCs w:val="18"/>
        </w:rPr>
        <w:t xml:space="preserve"> proporcionará a la Supervisión las siguientes instalaciones y servicios:</w:t>
      </w:r>
    </w:p>
    <w:p w14:paraId="6F53C6B8"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7BFB6CBD" w14:textId="77777777" w:rsidR="00D13CA3" w:rsidRPr="00D13CA3" w:rsidRDefault="00D13CA3" w:rsidP="00D13CA3">
      <w:pPr>
        <w:numPr>
          <w:ilvl w:val="1"/>
          <w:numId w:val="96"/>
        </w:numPr>
        <w:pBdr>
          <w:top w:val="nil"/>
          <w:left w:val="nil"/>
          <w:bottom w:val="nil"/>
          <w:right w:val="nil"/>
          <w:between w:val="nil"/>
        </w:pBdr>
        <w:ind w:left="1560"/>
        <w:jc w:val="both"/>
        <w:rPr>
          <w:rFonts w:ascii="Verdana" w:hAnsi="Verdana"/>
          <w:color w:val="000000"/>
          <w:sz w:val="18"/>
          <w:szCs w:val="18"/>
        </w:rPr>
      </w:pPr>
      <w:r w:rsidRPr="00D13CA3">
        <w:rPr>
          <w:rFonts w:ascii="Verdana" w:hAnsi="Verdana"/>
          <w:color w:val="000000"/>
          <w:sz w:val="18"/>
          <w:szCs w:val="18"/>
        </w:rPr>
        <w:t>Oficinas en Campamento Choquetanga y Campamento Miguillas; (Escritorios, armarios, sillas)</w:t>
      </w:r>
    </w:p>
    <w:p w14:paraId="77877E13" w14:textId="77777777" w:rsidR="00D13CA3" w:rsidRPr="00D13CA3" w:rsidRDefault="00D13CA3" w:rsidP="00D13CA3">
      <w:pPr>
        <w:numPr>
          <w:ilvl w:val="1"/>
          <w:numId w:val="96"/>
        </w:numPr>
        <w:pBdr>
          <w:top w:val="nil"/>
          <w:left w:val="nil"/>
          <w:bottom w:val="nil"/>
          <w:right w:val="nil"/>
          <w:between w:val="nil"/>
        </w:pBdr>
        <w:ind w:left="1560"/>
        <w:jc w:val="both"/>
        <w:rPr>
          <w:rFonts w:ascii="Verdana" w:hAnsi="Verdana"/>
          <w:color w:val="000000"/>
          <w:sz w:val="18"/>
          <w:szCs w:val="18"/>
        </w:rPr>
      </w:pPr>
      <w:r w:rsidRPr="00D13CA3">
        <w:rPr>
          <w:rFonts w:ascii="Verdana" w:hAnsi="Verdana"/>
          <w:sz w:val="18"/>
          <w:szCs w:val="18"/>
        </w:rPr>
        <w:t>Internet</w:t>
      </w:r>
    </w:p>
    <w:p w14:paraId="23FCA301" w14:textId="77777777" w:rsidR="00D13CA3" w:rsidRPr="00D13CA3" w:rsidRDefault="00D13CA3" w:rsidP="00D13CA3">
      <w:pPr>
        <w:numPr>
          <w:ilvl w:val="1"/>
          <w:numId w:val="96"/>
        </w:numPr>
        <w:pBdr>
          <w:top w:val="nil"/>
          <w:left w:val="nil"/>
          <w:bottom w:val="nil"/>
          <w:right w:val="nil"/>
          <w:between w:val="nil"/>
        </w:pBdr>
        <w:ind w:left="1560"/>
        <w:jc w:val="both"/>
        <w:rPr>
          <w:rFonts w:ascii="Verdana" w:hAnsi="Verdana"/>
          <w:color w:val="000000"/>
          <w:sz w:val="18"/>
          <w:szCs w:val="18"/>
        </w:rPr>
      </w:pPr>
      <w:r w:rsidRPr="00D13CA3">
        <w:rPr>
          <w:rFonts w:ascii="Verdana" w:hAnsi="Verdana"/>
          <w:color w:val="000000"/>
          <w:sz w:val="18"/>
          <w:szCs w:val="18"/>
        </w:rPr>
        <w:t>Radio bases para cada vehículo y sitios de obra.</w:t>
      </w:r>
    </w:p>
    <w:p w14:paraId="2E0619D5" w14:textId="77777777" w:rsidR="00D13CA3" w:rsidRPr="00D13CA3" w:rsidRDefault="00D13CA3" w:rsidP="00D13CA3">
      <w:pPr>
        <w:numPr>
          <w:ilvl w:val="1"/>
          <w:numId w:val="96"/>
        </w:numPr>
        <w:pBdr>
          <w:top w:val="nil"/>
          <w:left w:val="nil"/>
          <w:bottom w:val="nil"/>
          <w:right w:val="nil"/>
          <w:between w:val="nil"/>
        </w:pBdr>
        <w:ind w:left="1560"/>
        <w:jc w:val="both"/>
        <w:rPr>
          <w:rFonts w:ascii="Verdana" w:hAnsi="Verdana"/>
          <w:color w:val="000000"/>
          <w:sz w:val="18"/>
          <w:szCs w:val="18"/>
        </w:rPr>
      </w:pPr>
      <w:r w:rsidRPr="00D13CA3">
        <w:rPr>
          <w:rFonts w:ascii="Verdana" w:hAnsi="Verdana"/>
          <w:color w:val="000000"/>
          <w:sz w:val="18"/>
          <w:szCs w:val="18"/>
        </w:rPr>
        <w:t>Alojamiento para el personal de campo, distribuidas en los campamentos del proyecto, según necesidad del proyecto.</w:t>
      </w:r>
    </w:p>
    <w:p w14:paraId="3B19CA42" w14:textId="77777777" w:rsidR="00D13CA3" w:rsidRPr="00D13CA3" w:rsidRDefault="00D13CA3" w:rsidP="00D13CA3">
      <w:pPr>
        <w:numPr>
          <w:ilvl w:val="1"/>
          <w:numId w:val="96"/>
        </w:numPr>
        <w:pBdr>
          <w:top w:val="nil"/>
          <w:left w:val="nil"/>
          <w:bottom w:val="nil"/>
          <w:right w:val="nil"/>
          <w:between w:val="nil"/>
        </w:pBdr>
        <w:ind w:left="1560"/>
        <w:jc w:val="both"/>
        <w:rPr>
          <w:rFonts w:ascii="Verdana" w:hAnsi="Verdana"/>
          <w:color w:val="000000"/>
          <w:sz w:val="18"/>
          <w:szCs w:val="18"/>
        </w:rPr>
      </w:pPr>
      <w:r w:rsidRPr="00D13CA3">
        <w:rPr>
          <w:rFonts w:ascii="Verdana" w:hAnsi="Verdana"/>
          <w:color w:val="000000"/>
          <w:sz w:val="18"/>
          <w:szCs w:val="18"/>
        </w:rPr>
        <w:t xml:space="preserve">Servicio de alimentación para el personal de campo. </w:t>
      </w:r>
    </w:p>
    <w:p w14:paraId="6771238F" w14:textId="77777777" w:rsidR="00D13CA3" w:rsidRPr="00D13CA3" w:rsidRDefault="00D13CA3" w:rsidP="00D13CA3">
      <w:pPr>
        <w:jc w:val="both"/>
        <w:rPr>
          <w:rFonts w:ascii="Verdana" w:hAnsi="Verdana"/>
          <w:sz w:val="18"/>
          <w:szCs w:val="18"/>
        </w:rPr>
      </w:pPr>
    </w:p>
    <w:p w14:paraId="7A6E2021" w14:textId="77777777" w:rsidR="00D13CA3" w:rsidRPr="00025C9E" w:rsidRDefault="00D13CA3" w:rsidP="00D13CA3">
      <w:pPr>
        <w:numPr>
          <w:ilvl w:val="0"/>
          <w:numId w:val="100"/>
        </w:numPr>
        <w:ind w:left="357" w:hanging="357"/>
        <w:jc w:val="both"/>
        <w:outlineLvl w:val="0"/>
        <w:rPr>
          <w:rFonts w:ascii="Verdana" w:eastAsiaTheme="majorEastAsia" w:hAnsi="Verdana" w:cs="Tahoma"/>
          <w:b/>
          <w:bCs/>
          <w:spacing w:val="5"/>
          <w:kern w:val="28"/>
          <w:sz w:val="18"/>
          <w:szCs w:val="18"/>
          <w:lang w:val="es-419"/>
        </w:rPr>
      </w:pPr>
      <w:bookmarkStart w:id="152" w:name="_heading=h.1qoc8b1" w:colFirst="0" w:colLast="0"/>
      <w:bookmarkStart w:id="153" w:name="_Toc150527211"/>
      <w:bookmarkEnd w:id="152"/>
      <w:r w:rsidRPr="00025C9E">
        <w:rPr>
          <w:rFonts w:ascii="Verdana" w:eastAsiaTheme="majorEastAsia" w:hAnsi="Verdana" w:cs="Tahoma"/>
          <w:b/>
          <w:bCs/>
          <w:spacing w:val="5"/>
          <w:kern w:val="28"/>
          <w:sz w:val="18"/>
          <w:szCs w:val="18"/>
          <w:lang w:val="es-419"/>
        </w:rPr>
        <w:t>LUGAR DE TRABAJO Y PLAZO</w:t>
      </w:r>
      <w:bookmarkEnd w:id="153"/>
    </w:p>
    <w:p w14:paraId="6DD38381"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6668CCE5"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Los servicios de Consultoría se llevarán a cabo en el Sitio del Proyecto (Campamentos Choquetanga, Miguillas, los campamentos que fuesen habilitados por el contratista, y a lo largo de las obras del proyecto).</w:t>
      </w:r>
    </w:p>
    <w:p w14:paraId="5D894FB8" w14:textId="77777777" w:rsidR="00D13CA3" w:rsidRPr="00D13CA3" w:rsidRDefault="00D13CA3" w:rsidP="00D13CA3">
      <w:pPr>
        <w:widowControl w:val="0"/>
        <w:pBdr>
          <w:top w:val="nil"/>
          <w:left w:val="nil"/>
          <w:bottom w:val="nil"/>
          <w:right w:val="nil"/>
          <w:between w:val="nil"/>
        </w:pBdr>
        <w:ind w:left="567" w:right="118"/>
        <w:jc w:val="both"/>
        <w:rPr>
          <w:rFonts w:ascii="Verdana" w:hAnsi="Verdana"/>
          <w:sz w:val="18"/>
          <w:szCs w:val="18"/>
        </w:rPr>
      </w:pPr>
    </w:p>
    <w:p w14:paraId="77C44093" w14:textId="77777777" w:rsidR="00D13CA3" w:rsidRPr="00D13CA3" w:rsidRDefault="00D13CA3" w:rsidP="00D13CA3">
      <w:pPr>
        <w:widowControl w:val="0"/>
        <w:pBdr>
          <w:top w:val="nil"/>
          <w:left w:val="nil"/>
          <w:bottom w:val="nil"/>
          <w:right w:val="nil"/>
          <w:between w:val="nil"/>
        </w:pBdr>
        <w:ind w:left="567" w:right="118"/>
        <w:jc w:val="both"/>
        <w:rPr>
          <w:rFonts w:ascii="Verdana" w:hAnsi="Verdana"/>
          <w:sz w:val="18"/>
          <w:szCs w:val="18"/>
        </w:rPr>
      </w:pPr>
      <w:r w:rsidRPr="00D13CA3">
        <w:rPr>
          <w:rFonts w:ascii="Verdana" w:hAnsi="Verdana"/>
          <w:sz w:val="18"/>
          <w:szCs w:val="18"/>
        </w:rPr>
        <w:t>El supervisor deberá contar con una oficina de enlace en la ciudad de Cochabamba.</w:t>
      </w:r>
    </w:p>
    <w:p w14:paraId="3EEE3579"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p>
    <w:p w14:paraId="5386365A"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 xml:space="preserve">El Supervisor deberá adecuarse a los horarios y turnos de trabajos de los diferentes Contratistas del Proyecto. </w:t>
      </w:r>
    </w:p>
    <w:p w14:paraId="5EDFFAE7"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shd w:val="clear" w:color="auto" w:fill="93C47D"/>
        </w:rPr>
      </w:pPr>
    </w:p>
    <w:p w14:paraId="51A95273" w14:textId="77777777" w:rsidR="00D13CA3" w:rsidRPr="00D13CA3" w:rsidRDefault="00D13CA3" w:rsidP="00D13CA3">
      <w:pPr>
        <w:widowControl w:val="0"/>
        <w:pBdr>
          <w:top w:val="nil"/>
          <w:left w:val="nil"/>
          <w:bottom w:val="nil"/>
          <w:right w:val="nil"/>
          <w:between w:val="nil"/>
        </w:pBdr>
        <w:ind w:left="567" w:right="118"/>
        <w:jc w:val="both"/>
        <w:rPr>
          <w:rFonts w:ascii="Verdana" w:hAnsi="Verdana"/>
          <w:color w:val="000000"/>
          <w:sz w:val="18"/>
          <w:szCs w:val="18"/>
        </w:rPr>
      </w:pPr>
      <w:r w:rsidRPr="00D13CA3">
        <w:rPr>
          <w:rFonts w:ascii="Verdana" w:hAnsi="Verdana"/>
          <w:color w:val="000000"/>
          <w:sz w:val="18"/>
          <w:szCs w:val="18"/>
        </w:rPr>
        <w:t xml:space="preserve">El </w:t>
      </w:r>
      <w:r w:rsidRPr="00D13CA3">
        <w:rPr>
          <w:rFonts w:ascii="Verdana" w:hAnsi="Verdana"/>
          <w:sz w:val="18"/>
          <w:szCs w:val="18"/>
        </w:rPr>
        <w:t>C</w:t>
      </w:r>
      <w:r w:rsidRPr="00D13CA3">
        <w:rPr>
          <w:rFonts w:ascii="Verdana" w:hAnsi="Verdana"/>
          <w:color w:val="000000"/>
          <w:sz w:val="18"/>
          <w:szCs w:val="18"/>
        </w:rPr>
        <w:t xml:space="preserve">ronograma </w:t>
      </w:r>
      <w:r w:rsidRPr="00D13CA3">
        <w:rPr>
          <w:rFonts w:ascii="Verdana" w:hAnsi="Verdana"/>
          <w:sz w:val="18"/>
          <w:szCs w:val="18"/>
        </w:rPr>
        <w:t>M</w:t>
      </w:r>
      <w:r w:rsidRPr="00D13CA3">
        <w:rPr>
          <w:rFonts w:ascii="Verdana" w:hAnsi="Verdana"/>
          <w:color w:val="000000"/>
          <w:sz w:val="18"/>
          <w:szCs w:val="18"/>
        </w:rPr>
        <w:t xml:space="preserve">aestro de ejecución del Proyecto Miguillas se presenta en el Anexo </w:t>
      </w:r>
      <w:r w:rsidRPr="00D13CA3">
        <w:rPr>
          <w:rFonts w:ascii="Verdana" w:hAnsi="Verdana"/>
          <w:sz w:val="18"/>
          <w:szCs w:val="18"/>
        </w:rPr>
        <w:t>1</w:t>
      </w:r>
      <w:r w:rsidRPr="00D13CA3">
        <w:rPr>
          <w:rFonts w:ascii="Verdana" w:hAnsi="Verdana"/>
          <w:color w:val="000000"/>
          <w:sz w:val="18"/>
          <w:szCs w:val="18"/>
        </w:rPr>
        <w:t xml:space="preserve"> de los presentes TDR.</w:t>
      </w:r>
    </w:p>
    <w:p w14:paraId="67CCDA25" w14:textId="77777777" w:rsidR="00D13CA3" w:rsidRPr="00D13CA3" w:rsidRDefault="00D13CA3" w:rsidP="00D13CA3">
      <w:pPr>
        <w:widowControl w:val="0"/>
        <w:pBdr>
          <w:top w:val="nil"/>
          <w:left w:val="nil"/>
          <w:bottom w:val="nil"/>
          <w:right w:val="nil"/>
          <w:between w:val="nil"/>
        </w:pBdr>
        <w:ind w:left="567" w:right="118"/>
        <w:jc w:val="both"/>
        <w:rPr>
          <w:rFonts w:ascii="Verdana" w:hAnsi="Verdana"/>
          <w:sz w:val="18"/>
          <w:szCs w:val="18"/>
        </w:rPr>
      </w:pPr>
    </w:p>
    <w:p w14:paraId="38D9AB83" w14:textId="77777777" w:rsidR="00D13CA3" w:rsidRPr="00D13CA3" w:rsidRDefault="00D13CA3" w:rsidP="00D13CA3">
      <w:pPr>
        <w:widowControl w:val="0"/>
        <w:pBdr>
          <w:top w:val="nil"/>
          <w:left w:val="nil"/>
          <w:bottom w:val="nil"/>
          <w:right w:val="nil"/>
          <w:between w:val="nil"/>
        </w:pBdr>
        <w:ind w:left="567" w:right="118"/>
        <w:jc w:val="both"/>
        <w:rPr>
          <w:rFonts w:ascii="Verdana" w:hAnsi="Verdana"/>
          <w:sz w:val="18"/>
          <w:szCs w:val="18"/>
          <w:highlight w:val="white"/>
        </w:rPr>
      </w:pPr>
      <w:r w:rsidRPr="00D13CA3">
        <w:rPr>
          <w:rFonts w:ascii="Verdana" w:hAnsi="Verdana"/>
          <w:sz w:val="18"/>
          <w:szCs w:val="18"/>
        </w:rPr>
        <w:t>El plazo del servicio será de</w:t>
      </w:r>
      <w:r w:rsidRPr="00D13CA3">
        <w:rPr>
          <w:rFonts w:ascii="Verdana" w:hAnsi="Verdana"/>
          <w:sz w:val="18"/>
          <w:szCs w:val="18"/>
          <w:highlight w:val="white"/>
        </w:rPr>
        <w:t xml:space="preserve"> </w:t>
      </w:r>
      <w:r w:rsidRPr="00D13CA3">
        <w:rPr>
          <w:rFonts w:ascii="Verdana" w:hAnsi="Verdana"/>
          <w:sz w:val="18"/>
          <w:szCs w:val="18"/>
        </w:rPr>
        <w:t>720 días calendario: (días sucesivos incluyendo días laborables, sábados, domingos y feriados en Bolivia) por supervisión de obra; y adicionales 180 días calendario por el periodo de subsanación de defectos y recepción definitiva</w:t>
      </w:r>
      <w:r w:rsidRPr="00D13CA3">
        <w:rPr>
          <w:rFonts w:ascii="Verdana" w:hAnsi="Verdana"/>
          <w:sz w:val="18"/>
          <w:szCs w:val="18"/>
          <w:highlight w:val="white"/>
        </w:rPr>
        <w:t xml:space="preserve"> días calendario, las causas por las cuales se podría ampliar el servicio serán las siguientes:</w:t>
      </w:r>
    </w:p>
    <w:p w14:paraId="119593EA" w14:textId="77777777" w:rsidR="00D13CA3" w:rsidRPr="00D13CA3" w:rsidRDefault="00D13CA3" w:rsidP="00D13CA3">
      <w:pPr>
        <w:widowControl w:val="0"/>
        <w:pBdr>
          <w:top w:val="nil"/>
          <w:left w:val="nil"/>
          <w:bottom w:val="nil"/>
          <w:right w:val="nil"/>
          <w:between w:val="nil"/>
        </w:pBdr>
        <w:ind w:left="567" w:right="118"/>
        <w:jc w:val="both"/>
        <w:rPr>
          <w:rFonts w:ascii="Verdana" w:hAnsi="Verdana"/>
          <w:sz w:val="18"/>
          <w:szCs w:val="18"/>
          <w:highlight w:val="white"/>
        </w:rPr>
      </w:pPr>
    </w:p>
    <w:p w14:paraId="32582AE3" w14:textId="77777777" w:rsidR="00D13CA3" w:rsidRPr="00D13CA3" w:rsidRDefault="00D13CA3" w:rsidP="00D13CA3">
      <w:pPr>
        <w:widowControl w:val="0"/>
        <w:numPr>
          <w:ilvl w:val="0"/>
          <w:numId w:val="90"/>
        </w:numPr>
        <w:pBdr>
          <w:top w:val="nil"/>
          <w:left w:val="nil"/>
          <w:bottom w:val="nil"/>
          <w:right w:val="nil"/>
          <w:between w:val="nil"/>
        </w:pBdr>
        <w:ind w:right="118"/>
        <w:jc w:val="both"/>
        <w:rPr>
          <w:rFonts w:ascii="Verdana" w:hAnsi="Verdana"/>
          <w:sz w:val="18"/>
          <w:szCs w:val="18"/>
        </w:rPr>
      </w:pPr>
      <w:r w:rsidRPr="00D13CA3">
        <w:rPr>
          <w:rFonts w:ascii="Verdana" w:hAnsi="Verdana"/>
          <w:color w:val="000000"/>
          <w:sz w:val="18"/>
          <w:szCs w:val="18"/>
        </w:rPr>
        <w:t>Efectuar ajustes de rutina o especiales en el desarrollo cotidiano del servicio de supervisión.</w:t>
      </w:r>
    </w:p>
    <w:p w14:paraId="7B7206C0" w14:textId="77777777" w:rsidR="00D13CA3" w:rsidRPr="00D13CA3" w:rsidRDefault="00D13CA3" w:rsidP="00D13CA3">
      <w:pPr>
        <w:widowControl w:val="0"/>
        <w:numPr>
          <w:ilvl w:val="0"/>
          <w:numId w:val="90"/>
        </w:numPr>
        <w:pBdr>
          <w:top w:val="nil"/>
          <w:left w:val="nil"/>
          <w:bottom w:val="nil"/>
          <w:right w:val="nil"/>
          <w:between w:val="nil"/>
        </w:pBdr>
        <w:ind w:right="118"/>
        <w:jc w:val="both"/>
        <w:rPr>
          <w:rFonts w:ascii="Verdana" w:hAnsi="Verdana"/>
          <w:color w:val="000000"/>
          <w:sz w:val="18"/>
          <w:szCs w:val="18"/>
          <w:highlight w:val="white"/>
        </w:rPr>
      </w:pPr>
      <w:r w:rsidRPr="00D13CA3">
        <w:rPr>
          <w:rFonts w:ascii="Verdana" w:hAnsi="Verdana"/>
          <w:color w:val="000000"/>
          <w:sz w:val="18"/>
          <w:szCs w:val="18"/>
        </w:rPr>
        <w:t>Incrementar o disminuir cualquier parte del servicio previsto en el Contrato.</w:t>
      </w:r>
    </w:p>
    <w:p w14:paraId="6079EE1B" w14:textId="77777777" w:rsidR="00D13CA3" w:rsidRPr="00D13CA3" w:rsidRDefault="00D13CA3" w:rsidP="00D13CA3">
      <w:pPr>
        <w:widowControl w:val="0"/>
        <w:numPr>
          <w:ilvl w:val="0"/>
          <w:numId w:val="90"/>
        </w:numPr>
        <w:pBdr>
          <w:top w:val="nil"/>
          <w:left w:val="nil"/>
          <w:bottom w:val="nil"/>
          <w:right w:val="nil"/>
          <w:between w:val="nil"/>
        </w:pBdr>
        <w:ind w:right="118"/>
        <w:jc w:val="both"/>
        <w:rPr>
          <w:rFonts w:ascii="Verdana" w:hAnsi="Verdana"/>
          <w:color w:val="000000"/>
          <w:sz w:val="18"/>
          <w:szCs w:val="18"/>
          <w:highlight w:val="white"/>
        </w:rPr>
      </w:pPr>
      <w:r w:rsidRPr="00D13CA3">
        <w:rPr>
          <w:rFonts w:ascii="Verdana" w:hAnsi="Verdana"/>
          <w:color w:val="000000"/>
          <w:sz w:val="18"/>
          <w:szCs w:val="18"/>
        </w:rPr>
        <w:t>Prestar servicios adicionales inherentes a la Supervisión del Proyecto, que sean absolutamente necesarios, aunque no cuenten con precios establecidos en el Contrato.</w:t>
      </w:r>
    </w:p>
    <w:p w14:paraId="40B0737A" w14:textId="77777777" w:rsidR="00D13CA3" w:rsidRPr="00D13CA3" w:rsidRDefault="00D13CA3" w:rsidP="00D13CA3">
      <w:pPr>
        <w:widowControl w:val="0"/>
        <w:numPr>
          <w:ilvl w:val="0"/>
          <w:numId w:val="90"/>
        </w:numPr>
        <w:pBdr>
          <w:top w:val="nil"/>
          <w:left w:val="nil"/>
          <w:bottom w:val="nil"/>
          <w:right w:val="nil"/>
          <w:between w:val="nil"/>
        </w:pBdr>
        <w:ind w:right="118"/>
        <w:jc w:val="both"/>
        <w:rPr>
          <w:rFonts w:ascii="Verdana" w:hAnsi="Verdana"/>
          <w:color w:val="000000"/>
          <w:sz w:val="18"/>
          <w:szCs w:val="18"/>
          <w:highlight w:val="white"/>
        </w:rPr>
      </w:pPr>
      <w:r w:rsidRPr="00D13CA3">
        <w:rPr>
          <w:rFonts w:ascii="Verdana" w:hAnsi="Verdana"/>
          <w:color w:val="000000"/>
          <w:sz w:val="18"/>
          <w:szCs w:val="18"/>
        </w:rPr>
        <w:t>Por retraso en la ejecución de las obras del proyecto.</w:t>
      </w:r>
    </w:p>
    <w:p w14:paraId="4C4AD7DA" w14:textId="77777777" w:rsidR="00D13CA3" w:rsidRPr="00D13CA3" w:rsidRDefault="00D13CA3" w:rsidP="00D13CA3">
      <w:pPr>
        <w:widowControl w:val="0"/>
        <w:pBdr>
          <w:top w:val="nil"/>
          <w:left w:val="nil"/>
          <w:bottom w:val="nil"/>
          <w:right w:val="nil"/>
          <w:between w:val="nil"/>
        </w:pBdr>
        <w:ind w:left="1287" w:right="118"/>
        <w:jc w:val="both"/>
        <w:rPr>
          <w:rFonts w:ascii="Verdana" w:hAnsi="Verdana"/>
          <w:color w:val="000000"/>
          <w:sz w:val="18"/>
          <w:szCs w:val="18"/>
          <w:highlight w:val="white"/>
        </w:rPr>
      </w:pPr>
    </w:p>
    <w:p w14:paraId="6E479970" w14:textId="77777777" w:rsidR="00D13CA3" w:rsidRPr="00025C9E" w:rsidRDefault="00D13CA3" w:rsidP="00D13CA3">
      <w:pPr>
        <w:numPr>
          <w:ilvl w:val="0"/>
          <w:numId w:val="100"/>
        </w:numPr>
        <w:ind w:left="357" w:hanging="357"/>
        <w:jc w:val="both"/>
        <w:outlineLvl w:val="0"/>
        <w:rPr>
          <w:rFonts w:ascii="Verdana" w:eastAsiaTheme="majorEastAsia" w:hAnsi="Verdana" w:cs="Tahoma"/>
          <w:b/>
          <w:bCs/>
          <w:spacing w:val="5"/>
          <w:kern w:val="28"/>
          <w:sz w:val="18"/>
          <w:szCs w:val="18"/>
          <w:lang w:val="es-419"/>
        </w:rPr>
      </w:pPr>
      <w:bookmarkStart w:id="154" w:name="_heading=h.4anzqyu" w:colFirst="0" w:colLast="0"/>
      <w:bookmarkStart w:id="155" w:name="_Toc150527212"/>
      <w:bookmarkEnd w:id="154"/>
      <w:r w:rsidRPr="00025C9E">
        <w:rPr>
          <w:rFonts w:ascii="Verdana" w:eastAsiaTheme="majorEastAsia" w:hAnsi="Verdana" w:cs="Tahoma"/>
          <w:b/>
          <w:bCs/>
          <w:spacing w:val="5"/>
          <w:kern w:val="28"/>
          <w:sz w:val="18"/>
          <w:szCs w:val="18"/>
          <w:lang w:val="es-419"/>
        </w:rPr>
        <w:t>RESPONSABILIDAD TÉCNICA DEL SUPERVISOR</w:t>
      </w:r>
      <w:bookmarkEnd w:id="155"/>
    </w:p>
    <w:p w14:paraId="4BD65652" w14:textId="77777777" w:rsidR="00D13CA3" w:rsidRPr="00D13CA3" w:rsidRDefault="00D13CA3" w:rsidP="00D13CA3">
      <w:pPr>
        <w:spacing w:line="200" w:lineRule="auto"/>
        <w:jc w:val="both"/>
        <w:rPr>
          <w:rFonts w:ascii="Verdana" w:hAnsi="Verdana"/>
          <w:b/>
          <w:sz w:val="18"/>
          <w:szCs w:val="18"/>
        </w:rPr>
      </w:pPr>
    </w:p>
    <w:p w14:paraId="78BA72B5"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Supervisor, asumirá la responsabilidad técnica total de los servicios profesionales presentados bajo su contrato.</w:t>
      </w:r>
    </w:p>
    <w:p w14:paraId="23CF91AD" w14:textId="77777777" w:rsidR="00D13CA3" w:rsidRPr="00D13CA3" w:rsidRDefault="00D13CA3" w:rsidP="00D13CA3">
      <w:pPr>
        <w:ind w:left="567"/>
        <w:jc w:val="both"/>
        <w:rPr>
          <w:rFonts w:ascii="Verdana" w:hAnsi="Verdana"/>
          <w:sz w:val="18"/>
          <w:szCs w:val="18"/>
        </w:rPr>
      </w:pPr>
    </w:p>
    <w:p w14:paraId="6D14608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El conocimiento a detalle de todos los documentos y planos con los que se ha contratado la obra, son de su directa responsabilidad, por lo que no puede aducir desconocimiento alguno para eximirse de la responsabilidad final y total de la Supervisión Técnica de la obra. </w:t>
      </w:r>
    </w:p>
    <w:p w14:paraId="41C719B8" w14:textId="77777777" w:rsidR="00D13CA3" w:rsidRPr="00D13CA3" w:rsidRDefault="00D13CA3" w:rsidP="00D13CA3">
      <w:pPr>
        <w:ind w:left="567"/>
        <w:jc w:val="both"/>
        <w:rPr>
          <w:rFonts w:ascii="Verdana" w:hAnsi="Verdana"/>
          <w:sz w:val="18"/>
          <w:szCs w:val="18"/>
        </w:rPr>
      </w:pPr>
    </w:p>
    <w:p w14:paraId="3FBA89DF" w14:textId="77777777" w:rsidR="00D13CA3" w:rsidRPr="00025C9E" w:rsidRDefault="00D13CA3" w:rsidP="00D13CA3">
      <w:pPr>
        <w:numPr>
          <w:ilvl w:val="0"/>
          <w:numId w:val="100"/>
        </w:numPr>
        <w:ind w:left="357" w:hanging="357"/>
        <w:jc w:val="both"/>
        <w:outlineLvl w:val="0"/>
        <w:rPr>
          <w:rFonts w:ascii="Verdana" w:eastAsiaTheme="majorEastAsia" w:hAnsi="Verdana" w:cs="Tahoma"/>
          <w:b/>
          <w:bCs/>
          <w:spacing w:val="5"/>
          <w:kern w:val="28"/>
          <w:sz w:val="18"/>
          <w:szCs w:val="18"/>
          <w:lang w:val="es-419"/>
        </w:rPr>
      </w:pPr>
      <w:bookmarkStart w:id="156" w:name="_heading=h.2pta16n" w:colFirst="0" w:colLast="0"/>
      <w:bookmarkStart w:id="157" w:name="_Toc150527213"/>
      <w:bookmarkEnd w:id="156"/>
      <w:r w:rsidRPr="00025C9E">
        <w:rPr>
          <w:rFonts w:ascii="Verdana" w:eastAsiaTheme="majorEastAsia" w:hAnsi="Verdana" w:cs="Tahoma"/>
          <w:b/>
          <w:bCs/>
          <w:spacing w:val="5"/>
          <w:kern w:val="28"/>
          <w:sz w:val="18"/>
          <w:szCs w:val="18"/>
          <w:lang w:val="es-419"/>
        </w:rPr>
        <w:t>INSTRUCCIONES POR ESCRITO</w:t>
      </w:r>
      <w:bookmarkEnd w:id="157"/>
    </w:p>
    <w:p w14:paraId="724806B3" w14:textId="77777777" w:rsidR="00D13CA3" w:rsidRPr="00D13CA3" w:rsidRDefault="00D13CA3" w:rsidP="00D13CA3">
      <w:pPr>
        <w:spacing w:line="200" w:lineRule="auto"/>
        <w:jc w:val="both"/>
        <w:rPr>
          <w:rFonts w:ascii="Verdana" w:hAnsi="Verdana"/>
          <w:b/>
          <w:sz w:val="18"/>
          <w:szCs w:val="18"/>
        </w:rPr>
      </w:pPr>
    </w:p>
    <w:p w14:paraId="5036074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Todas las instrucciones emitidas por el Supervisor deberán ser realizadas por escrito, a menos que por alguna razón justificada y con carácter excepcional el Supervisor considere necesario impartir dichas instrucciones verbalmente, en cuyo caso el Contratista también deberá cumplirlas. Tales instrucciones deberán ser confirmadas por escrito, ya sea antes o después de ser cumplidas y deberán ser consideradas como una orden en el ejercicio de la obra. Las instrucciones serán escritas en el libro de Órdenes o mediante nota oficial.</w:t>
      </w:r>
    </w:p>
    <w:p w14:paraId="43C2DBA1" w14:textId="77777777" w:rsidR="00D13CA3" w:rsidRPr="00D13CA3" w:rsidRDefault="00D13CA3" w:rsidP="00D13CA3">
      <w:pPr>
        <w:ind w:left="567"/>
        <w:jc w:val="both"/>
        <w:rPr>
          <w:rFonts w:ascii="Verdana" w:hAnsi="Verdana"/>
          <w:sz w:val="18"/>
          <w:szCs w:val="18"/>
        </w:rPr>
      </w:pPr>
    </w:p>
    <w:p w14:paraId="25709458"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 xml:space="preserve">Toda instrucción impartida por el Supervisor al Contratista, que no sea cumplida, será considerada como negligencia del Contratista, que motivará responsabilidades. </w:t>
      </w:r>
    </w:p>
    <w:p w14:paraId="6AF7BA2D" w14:textId="77777777" w:rsidR="00D13CA3" w:rsidRPr="00D13CA3" w:rsidRDefault="00D13CA3" w:rsidP="00D13CA3">
      <w:pPr>
        <w:ind w:left="567"/>
        <w:jc w:val="both"/>
        <w:rPr>
          <w:rFonts w:ascii="Verdana" w:hAnsi="Verdana"/>
          <w:sz w:val="18"/>
          <w:szCs w:val="18"/>
        </w:rPr>
      </w:pPr>
    </w:p>
    <w:p w14:paraId="3CAE31C1"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Las instrucciones no cumplidas serán debidamente reportadas y las obras ejecutadas en desacato con las instrucciones del Supervisor, no serán aprobadas por el mismo y deberán descontarse de la planilla de pago respectiva.</w:t>
      </w:r>
    </w:p>
    <w:p w14:paraId="01B7980D" w14:textId="77777777" w:rsidR="00D13CA3" w:rsidRPr="00D13CA3" w:rsidRDefault="00D13CA3" w:rsidP="00D13CA3">
      <w:pPr>
        <w:ind w:left="567"/>
        <w:jc w:val="both"/>
        <w:rPr>
          <w:rFonts w:ascii="Verdana" w:hAnsi="Verdana"/>
          <w:sz w:val="18"/>
          <w:szCs w:val="18"/>
          <w:shd w:val="clear" w:color="auto" w:fill="93C47D"/>
        </w:rPr>
      </w:pPr>
    </w:p>
    <w:p w14:paraId="7B50E384"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58" w:name="_heading=h.c0njpv9wrgdo" w:colFirst="0" w:colLast="0"/>
      <w:bookmarkEnd w:id="158"/>
      <w:r w:rsidRPr="00D13CA3">
        <w:rPr>
          <w:rFonts w:ascii="Verdana" w:eastAsiaTheme="majorEastAsia" w:hAnsi="Verdana" w:cs="Tahoma"/>
          <w:b/>
          <w:bCs/>
          <w:i/>
          <w:iCs/>
          <w:spacing w:val="5"/>
          <w:kern w:val="28"/>
          <w:sz w:val="18"/>
          <w:szCs w:val="18"/>
          <w:lang w:val="es-419"/>
        </w:rPr>
        <w:t xml:space="preserve"> </w:t>
      </w:r>
      <w:bookmarkStart w:id="159" w:name="_Toc150527214"/>
      <w:r w:rsidRPr="00D13CA3">
        <w:rPr>
          <w:rFonts w:ascii="Verdana" w:eastAsiaTheme="majorEastAsia" w:hAnsi="Verdana" w:cs="Tahoma"/>
          <w:b/>
          <w:bCs/>
          <w:i/>
          <w:iCs/>
          <w:spacing w:val="5"/>
          <w:kern w:val="28"/>
          <w:sz w:val="18"/>
          <w:szCs w:val="18"/>
          <w:lang w:val="es-419"/>
        </w:rPr>
        <w:t>MULTAS Y/O SANCIONES A LA SUPERVISIÓN</w:t>
      </w:r>
      <w:bookmarkEnd w:id="159"/>
    </w:p>
    <w:p w14:paraId="69353304" w14:textId="77777777" w:rsidR="00D13CA3" w:rsidRPr="00D13CA3" w:rsidRDefault="00D13CA3" w:rsidP="00D13CA3">
      <w:pPr>
        <w:spacing w:before="240" w:after="240" w:line="288" w:lineRule="auto"/>
        <w:ind w:left="660" w:right="260"/>
        <w:jc w:val="both"/>
        <w:rPr>
          <w:rFonts w:ascii="Verdana" w:hAnsi="Verdana"/>
          <w:sz w:val="18"/>
          <w:szCs w:val="18"/>
        </w:rPr>
      </w:pPr>
      <w:r w:rsidRPr="00D13CA3">
        <w:rPr>
          <w:rFonts w:ascii="Verdana" w:hAnsi="Verdana"/>
          <w:sz w:val="18"/>
          <w:szCs w:val="18"/>
        </w:rPr>
        <w:t>Equivalentes al 0,5 por 1000 del monto del Contrato de Supervisión por cada día de atraso; Cuando el SUPERVISOR no entregue los informes establecidos en los Términos de Referencia.</w:t>
      </w:r>
    </w:p>
    <w:p w14:paraId="38F31F28" w14:textId="77777777" w:rsidR="00D13CA3" w:rsidRPr="00D13CA3" w:rsidRDefault="00D13CA3" w:rsidP="00D13CA3">
      <w:pPr>
        <w:spacing w:before="240" w:after="240" w:line="288" w:lineRule="auto"/>
        <w:ind w:left="660" w:right="260"/>
        <w:jc w:val="both"/>
        <w:rPr>
          <w:rFonts w:ascii="Verdana" w:hAnsi="Verdana"/>
          <w:sz w:val="18"/>
          <w:szCs w:val="18"/>
        </w:rPr>
      </w:pPr>
      <w:r w:rsidRPr="00D13CA3">
        <w:rPr>
          <w:rFonts w:ascii="Verdana" w:hAnsi="Verdana"/>
          <w:sz w:val="18"/>
          <w:szCs w:val="18"/>
        </w:rPr>
        <w:t>Equivalente al 1 por 1.000 del monto total del contrato efectuada a la tercera llamada de atención por la FISCALIZACIÓN DE OBRA y cuando el SUPERVISOR incurra u omita los siguientes aspectos:</w:t>
      </w:r>
    </w:p>
    <w:p w14:paraId="61FF214A" w14:textId="77777777" w:rsidR="00D13CA3" w:rsidRPr="00D13CA3" w:rsidRDefault="00D13CA3" w:rsidP="00D13CA3">
      <w:pPr>
        <w:numPr>
          <w:ilvl w:val="0"/>
          <w:numId w:val="98"/>
        </w:numPr>
        <w:pBdr>
          <w:top w:val="nil"/>
          <w:left w:val="nil"/>
          <w:bottom w:val="nil"/>
          <w:right w:val="nil"/>
          <w:between w:val="nil"/>
        </w:pBdr>
        <w:spacing w:line="288" w:lineRule="auto"/>
        <w:ind w:left="1077" w:right="261" w:hanging="357"/>
        <w:jc w:val="both"/>
        <w:rPr>
          <w:rFonts w:ascii="Verdana" w:hAnsi="Verdana"/>
          <w:sz w:val="18"/>
          <w:szCs w:val="18"/>
        </w:rPr>
      </w:pPr>
      <w:r w:rsidRPr="00D13CA3">
        <w:rPr>
          <w:rFonts w:ascii="Verdana" w:hAnsi="Verdana"/>
          <w:color w:val="000000"/>
          <w:sz w:val="18"/>
          <w:szCs w:val="18"/>
        </w:rPr>
        <w:t>Cuando se demore más de cinco (5) días hábiles en responder las instrucciones impartidas por la FISCALIZACIÓN, en asuntos relacionados con el objeto del presente contrato.</w:t>
      </w:r>
    </w:p>
    <w:p w14:paraId="13ACF2F8" w14:textId="77777777" w:rsidR="00D13CA3" w:rsidRPr="00D13CA3" w:rsidRDefault="00D13CA3" w:rsidP="00D13CA3">
      <w:pPr>
        <w:numPr>
          <w:ilvl w:val="0"/>
          <w:numId w:val="98"/>
        </w:numPr>
        <w:pBdr>
          <w:top w:val="nil"/>
          <w:left w:val="nil"/>
          <w:bottom w:val="nil"/>
          <w:right w:val="nil"/>
          <w:between w:val="nil"/>
        </w:pBdr>
        <w:spacing w:line="288" w:lineRule="auto"/>
        <w:ind w:left="1077" w:right="261" w:hanging="357"/>
        <w:jc w:val="both"/>
        <w:rPr>
          <w:rFonts w:ascii="Verdana" w:hAnsi="Verdana"/>
          <w:sz w:val="18"/>
          <w:szCs w:val="18"/>
        </w:rPr>
      </w:pPr>
      <w:r w:rsidRPr="00D13CA3">
        <w:rPr>
          <w:rFonts w:ascii="Verdana" w:hAnsi="Verdana"/>
          <w:color w:val="000000"/>
          <w:sz w:val="18"/>
          <w:szCs w:val="18"/>
        </w:rPr>
        <w:t>Falta de dotación de equipamientos establecidos en el Documento de Requerimiento de propuestas.</w:t>
      </w:r>
    </w:p>
    <w:p w14:paraId="6CF1DAD3" w14:textId="77777777" w:rsidR="00D13CA3" w:rsidRPr="00D13CA3" w:rsidRDefault="00D13CA3" w:rsidP="00D13CA3">
      <w:pPr>
        <w:numPr>
          <w:ilvl w:val="0"/>
          <w:numId w:val="98"/>
        </w:numPr>
        <w:pBdr>
          <w:top w:val="nil"/>
          <w:left w:val="nil"/>
          <w:bottom w:val="nil"/>
          <w:right w:val="nil"/>
          <w:between w:val="nil"/>
        </w:pBdr>
        <w:spacing w:line="288" w:lineRule="auto"/>
        <w:ind w:left="1077" w:right="261" w:hanging="357"/>
        <w:jc w:val="both"/>
        <w:rPr>
          <w:rFonts w:ascii="Verdana" w:hAnsi="Verdana"/>
          <w:sz w:val="18"/>
          <w:szCs w:val="18"/>
        </w:rPr>
      </w:pPr>
      <w:r w:rsidRPr="00D13CA3">
        <w:rPr>
          <w:rFonts w:ascii="Verdana" w:hAnsi="Verdana"/>
          <w:color w:val="000000"/>
          <w:sz w:val="18"/>
          <w:szCs w:val="18"/>
        </w:rPr>
        <w:t>Ausencia del personal clave por 5 días continuos en un mes fuera del cronograma de ingresos del personal  sin autorización de Fiscalización.</w:t>
      </w:r>
    </w:p>
    <w:p w14:paraId="1564BC7A" w14:textId="77777777" w:rsidR="00D13CA3" w:rsidRPr="00D13CA3" w:rsidRDefault="00D13CA3" w:rsidP="00D13CA3">
      <w:pPr>
        <w:numPr>
          <w:ilvl w:val="0"/>
          <w:numId w:val="98"/>
        </w:numPr>
        <w:pBdr>
          <w:top w:val="nil"/>
          <w:left w:val="nil"/>
          <w:bottom w:val="nil"/>
          <w:right w:val="nil"/>
          <w:between w:val="nil"/>
        </w:pBdr>
        <w:spacing w:line="288" w:lineRule="auto"/>
        <w:ind w:left="1077" w:right="261" w:hanging="357"/>
        <w:jc w:val="both"/>
        <w:rPr>
          <w:rFonts w:ascii="Verdana" w:hAnsi="Verdana"/>
          <w:sz w:val="18"/>
          <w:szCs w:val="18"/>
        </w:rPr>
      </w:pPr>
      <w:r w:rsidRPr="00D13CA3">
        <w:rPr>
          <w:rFonts w:ascii="Verdana" w:hAnsi="Verdana"/>
          <w:color w:val="000000"/>
          <w:sz w:val="18"/>
          <w:szCs w:val="18"/>
        </w:rPr>
        <w:t>Por uso indebido del equipamiento u otro instrumento dotado por el CONTRATISTA y/o el CONTRATANTE para el desarrollo del servicio.</w:t>
      </w:r>
    </w:p>
    <w:p w14:paraId="549F567B" w14:textId="77777777" w:rsidR="00D13CA3" w:rsidRPr="00D13CA3" w:rsidRDefault="00D13CA3" w:rsidP="00D13CA3">
      <w:pPr>
        <w:pBdr>
          <w:top w:val="nil"/>
          <w:left w:val="nil"/>
          <w:bottom w:val="nil"/>
          <w:right w:val="nil"/>
          <w:between w:val="nil"/>
        </w:pBdr>
        <w:spacing w:line="288" w:lineRule="auto"/>
        <w:ind w:left="1077" w:right="261"/>
        <w:jc w:val="both"/>
        <w:rPr>
          <w:rFonts w:ascii="Verdana" w:hAnsi="Verdana"/>
          <w:sz w:val="18"/>
          <w:szCs w:val="18"/>
        </w:rPr>
      </w:pPr>
    </w:p>
    <w:p w14:paraId="7FC5956E" w14:textId="77777777" w:rsidR="00D13CA3" w:rsidRPr="00D13CA3" w:rsidRDefault="00D13CA3" w:rsidP="00D13CA3">
      <w:pPr>
        <w:widowControl w:val="0"/>
        <w:ind w:left="502"/>
        <w:jc w:val="both"/>
        <w:rPr>
          <w:rFonts w:ascii="Verdana" w:hAnsi="Verdana"/>
          <w:sz w:val="18"/>
          <w:szCs w:val="18"/>
        </w:rPr>
      </w:pPr>
      <w:r w:rsidRPr="00D13CA3">
        <w:rPr>
          <w:rFonts w:ascii="Verdana" w:hAnsi="Verdana"/>
          <w:sz w:val="18"/>
          <w:szCs w:val="18"/>
        </w:rPr>
        <w:t>Se multará con 500 Dólares americanos USD por cada ausencia de supervisión en actividades de control en obra, constatadas o verificadas durante las inspecciones de Fiscalización en obra.</w:t>
      </w:r>
    </w:p>
    <w:p w14:paraId="5A029A9D" w14:textId="77777777" w:rsidR="00D13CA3" w:rsidRPr="00D13CA3" w:rsidRDefault="00D13CA3" w:rsidP="00D13CA3">
      <w:pPr>
        <w:widowControl w:val="0"/>
        <w:ind w:left="502"/>
        <w:jc w:val="both"/>
        <w:rPr>
          <w:rFonts w:ascii="Verdana" w:hAnsi="Verdana"/>
          <w:sz w:val="18"/>
          <w:szCs w:val="18"/>
        </w:rPr>
      </w:pPr>
    </w:p>
    <w:p w14:paraId="30F26A67" w14:textId="77777777" w:rsidR="00D13CA3" w:rsidRPr="00D13CA3" w:rsidRDefault="00D13CA3" w:rsidP="00D13CA3">
      <w:pPr>
        <w:widowControl w:val="0"/>
        <w:ind w:left="502"/>
        <w:jc w:val="both"/>
        <w:rPr>
          <w:rFonts w:ascii="Verdana" w:hAnsi="Verdana"/>
          <w:sz w:val="18"/>
          <w:szCs w:val="18"/>
        </w:rPr>
      </w:pPr>
      <w:r w:rsidRPr="00D13CA3">
        <w:rPr>
          <w:rFonts w:ascii="Verdana" w:hAnsi="Verdana"/>
          <w:sz w:val="18"/>
          <w:szCs w:val="18"/>
        </w:rPr>
        <w:t xml:space="preserve">Cuando el monto de las multas y/o sanciones en la prestación del servicio de </w:t>
      </w:r>
      <w:r w:rsidRPr="00D13CA3">
        <w:rPr>
          <w:rFonts w:ascii="Verdana" w:hAnsi="Verdana"/>
          <w:b/>
          <w:sz w:val="18"/>
          <w:szCs w:val="18"/>
        </w:rPr>
        <w:t>SUPERVISIÓN</w:t>
      </w:r>
      <w:r w:rsidRPr="00D13CA3">
        <w:rPr>
          <w:rFonts w:ascii="Verdana" w:hAnsi="Verdana"/>
          <w:sz w:val="18"/>
          <w:szCs w:val="18"/>
        </w:rPr>
        <w:t xml:space="preserve">, alcance el diez por ciento (10%) del monto del contrato es decisión optativa de la </w:t>
      </w:r>
      <w:r w:rsidRPr="00D13CA3">
        <w:rPr>
          <w:rFonts w:ascii="Verdana" w:hAnsi="Verdana"/>
          <w:b/>
          <w:sz w:val="18"/>
          <w:szCs w:val="18"/>
        </w:rPr>
        <w:t>ENTIDAD la Resolución de Contrato</w:t>
      </w:r>
      <w:r w:rsidRPr="00D13CA3">
        <w:rPr>
          <w:rFonts w:ascii="Verdana" w:hAnsi="Verdana"/>
          <w:sz w:val="18"/>
          <w:szCs w:val="18"/>
        </w:rPr>
        <w:t>. Si el monto acumulado de las multas y/o sanciones a la SUPERVISIÓN llega al veinte por ciento (20%), la Resolución de Contrato es obligatoria.</w:t>
      </w:r>
    </w:p>
    <w:p w14:paraId="243D3F14" w14:textId="77777777" w:rsidR="00D13CA3" w:rsidRPr="00D13CA3" w:rsidRDefault="00D13CA3" w:rsidP="00D13CA3">
      <w:pPr>
        <w:widowControl w:val="0"/>
        <w:spacing w:line="200" w:lineRule="auto"/>
        <w:ind w:left="502"/>
        <w:jc w:val="both"/>
        <w:rPr>
          <w:rFonts w:ascii="Verdana" w:hAnsi="Verdana"/>
          <w:sz w:val="18"/>
          <w:szCs w:val="18"/>
        </w:rPr>
      </w:pPr>
    </w:p>
    <w:p w14:paraId="5CA9B07E"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60" w:name="_heading=h.14ykbeg" w:colFirst="0" w:colLast="0"/>
      <w:bookmarkStart w:id="161" w:name="_Toc150527215"/>
      <w:bookmarkEnd w:id="160"/>
      <w:r w:rsidRPr="00D13CA3">
        <w:rPr>
          <w:rFonts w:ascii="Verdana" w:eastAsiaTheme="majorEastAsia" w:hAnsi="Verdana" w:cs="Tahoma"/>
          <w:b/>
          <w:bCs/>
          <w:i/>
          <w:iCs/>
          <w:spacing w:val="5"/>
          <w:kern w:val="28"/>
          <w:sz w:val="18"/>
          <w:szCs w:val="18"/>
          <w:lang w:val="es-419"/>
        </w:rPr>
        <w:t>ORDEN DE PROCEDER</w:t>
      </w:r>
      <w:bookmarkEnd w:id="161"/>
      <w:r w:rsidRPr="00D13CA3">
        <w:rPr>
          <w:rFonts w:ascii="Verdana" w:eastAsiaTheme="majorEastAsia" w:hAnsi="Verdana" w:cs="Tahoma"/>
          <w:b/>
          <w:bCs/>
          <w:i/>
          <w:iCs/>
          <w:spacing w:val="5"/>
          <w:kern w:val="28"/>
          <w:sz w:val="18"/>
          <w:szCs w:val="18"/>
          <w:lang w:val="es-419"/>
        </w:rPr>
        <w:t xml:space="preserve"> </w:t>
      </w:r>
    </w:p>
    <w:p w14:paraId="74E4B487"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04EE8852"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A objeto que el Supervisor dé inicio a sus servicios el Contratante notificará con la Orden de Proceder mediante una carta expresa. Transcurrido el periodo de movilización que el Contratante establezca en el Contrato, el Supervisor dará inicio a los servicios contratados.</w:t>
      </w:r>
    </w:p>
    <w:p w14:paraId="4DF06D35"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1B9A65AB"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62" w:name="_heading=h.3oy7u29" w:colFirst="0" w:colLast="0"/>
      <w:bookmarkStart w:id="163" w:name="_Toc150527216"/>
      <w:bookmarkEnd w:id="162"/>
      <w:r w:rsidRPr="00D13CA3">
        <w:rPr>
          <w:rFonts w:ascii="Verdana" w:eastAsiaTheme="majorEastAsia" w:hAnsi="Verdana" w:cs="Tahoma"/>
          <w:b/>
          <w:bCs/>
          <w:i/>
          <w:iCs/>
          <w:spacing w:val="5"/>
          <w:kern w:val="28"/>
          <w:sz w:val="18"/>
          <w:szCs w:val="18"/>
          <w:lang w:val="es-419"/>
        </w:rPr>
        <w:t>RESPONSABILIDAD CIVIL DEL SUPERVISOR</w:t>
      </w:r>
      <w:bookmarkEnd w:id="163"/>
    </w:p>
    <w:p w14:paraId="0D3B1BAE"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p>
    <w:p w14:paraId="2FA18B6C"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el caso que el Supervisor, en ejercicio de sus funciones, dé lugar a que se produzca daño económico al Estado, a cualquiera de las partes participantes en el desarrollo del Proyecto Hidroeléctrico Miguillas, o a terceros, será responsable de resarcir el mismo, una vez que mediante la acción legal correspondiente se haya demostrado tal hecho.</w:t>
      </w:r>
    </w:p>
    <w:p w14:paraId="636E8453" w14:textId="77777777" w:rsidR="00D13CA3" w:rsidRPr="00D13CA3" w:rsidRDefault="00D13CA3" w:rsidP="00D13CA3">
      <w:pPr>
        <w:ind w:left="567"/>
        <w:jc w:val="both"/>
        <w:rPr>
          <w:rFonts w:ascii="Verdana" w:hAnsi="Verdana"/>
          <w:sz w:val="18"/>
          <w:szCs w:val="18"/>
        </w:rPr>
      </w:pPr>
    </w:p>
    <w:p w14:paraId="21D7590B"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64" w:name="_heading=h.243i4a2" w:colFirst="0" w:colLast="0"/>
      <w:bookmarkStart w:id="165" w:name="_Toc150527217"/>
      <w:bookmarkEnd w:id="164"/>
      <w:r w:rsidRPr="00D13CA3">
        <w:rPr>
          <w:rFonts w:ascii="Verdana" w:eastAsiaTheme="majorEastAsia" w:hAnsi="Verdana" w:cs="Tahoma"/>
          <w:b/>
          <w:bCs/>
          <w:i/>
          <w:iCs/>
          <w:spacing w:val="5"/>
          <w:kern w:val="28"/>
          <w:sz w:val="18"/>
          <w:szCs w:val="18"/>
          <w:lang w:val="es-419"/>
        </w:rPr>
        <w:t>PERIODO DE MOVILIZACIÓN</w:t>
      </w:r>
      <w:bookmarkEnd w:id="165"/>
    </w:p>
    <w:p w14:paraId="5D7FBC42" w14:textId="77777777" w:rsidR="00D13CA3" w:rsidRPr="00D13CA3" w:rsidRDefault="00D13CA3" w:rsidP="00D13CA3">
      <w:pPr>
        <w:jc w:val="both"/>
        <w:rPr>
          <w:rFonts w:ascii="Verdana" w:hAnsi="Verdana"/>
          <w:sz w:val="18"/>
          <w:szCs w:val="18"/>
        </w:rPr>
      </w:pPr>
    </w:p>
    <w:p w14:paraId="086611D6"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 supervisión deberá disponer en obra el personal clave mínimo necesario, a la cabeza del director de supervisión, en un período máximo de 10 días calendario desde la notificación con la orden de proceder. Posteriormente, deberá incorporarse el resto del personal Clave según cronograma de movilización de personal aprobado por Fiscalización.</w:t>
      </w:r>
    </w:p>
    <w:p w14:paraId="4EC6FAC2" w14:textId="77777777" w:rsidR="00D13CA3" w:rsidRPr="00D13CA3" w:rsidRDefault="00D13CA3" w:rsidP="00D13CA3">
      <w:pPr>
        <w:jc w:val="both"/>
        <w:rPr>
          <w:rFonts w:ascii="Verdana" w:hAnsi="Verdana"/>
          <w:sz w:val="18"/>
          <w:szCs w:val="18"/>
        </w:rPr>
      </w:pPr>
    </w:p>
    <w:p w14:paraId="428ED146"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66" w:name="_heading=h.j8sehv" w:colFirst="0" w:colLast="0"/>
      <w:bookmarkStart w:id="167" w:name="_Toc150527218"/>
      <w:bookmarkEnd w:id="166"/>
      <w:r w:rsidRPr="00D13CA3">
        <w:rPr>
          <w:rFonts w:ascii="Verdana" w:eastAsiaTheme="majorEastAsia" w:hAnsi="Verdana" w:cs="Tahoma"/>
          <w:b/>
          <w:bCs/>
          <w:i/>
          <w:iCs/>
          <w:spacing w:val="5"/>
          <w:kern w:val="28"/>
          <w:sz w:val="18"/>
          <w:szCs w:val="18"/>
          <w:lang w:val="es-419"/>
        </w:rPr>
        <w:t>TRANSPORTE, VEHÍCULOS Y CONDUCTORES PARA LA SUPERVISIÓN</w:t>
      </w:r>
      <w:bookmarkEnd w:id="167"/>
    </w:p>
    <w:p w14:paraId="7BFF3A60" w14:textId="77777777" w:rsidR="00D13CA3" w:rsidRPr="00D13CA3" w:rsidRDefault="00D13CA3" w:rsidP="00D13CA3">
      <w:pPr>
        <w:jc w:val="both"/>
        <w:rPr>
          <w:rFonts w:ascii="Verdana" w:hAnsi="Verdana"/>
          <w:sz w:val="18"/>
          <w:szCs w:val="18"/>
        </w:rPr>
      </w:pPr>
    </w:p>
    <w:p w14:paraId="096F6DD0"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t>La Supervisión se hará cargo del transporte de su personal hacia la obra, así como a los diferentes frentes. Para el efecto deberá contar con los vehículos necesarios. Asimismo; Supervisión se hace cargo de la provisión de combustible y de realizar el mantenimiento y reparaciones necesarias a sus vehículos.</w:t>
      </w:r>
    </w:p>
    <w:p w14:paraId="12D47EA3" w14:textId="77777777" w:rsidR="00D13CA3" w:rsidRPr="00D13CA3" w:rsidRDefault="00D13CA3" w:rsidP="00D13CA3">
      <w:pPr>
        <w:ind w:left="502"/>
        <w:jc w:val="both"/>
        <w:rPr>
          <w:rFonts w:ascii="Verdana" w:hAnsi="Verdana"/>
          <w:sz w:val="18"/>
          <w:szCs w:val="18"/>
        </w:rPr>
      </w:pPr>
    </w:p>
    <w:p w14:paraId="7D0ADDEC"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lastRenderedPageBreak/>
        <w:t xml:space="preserve">Los vehículos deben estar en condiciones óptimas y operables para la circulación a los diferentes frentes de obra. </w:t>
      </w:r>
    </w:p>
    <w:p w14:paraId="24F0951B" w14:textId="77777777" w:rsidR="00D13CA3" w:rsidRPr="00D13CA3" w:rsidRDefault="00D13CA3" w:rsidP="00D13CA3">
      <w:pPr>
        <w:ind w:left="502"/>
        <w:jc w:val="both"/>
        <w:rPr>
          <w:rFonts w:ascii="Verdana" w:hAnsi="Verdana"/>
          <w:sz w:val="18"/>
          <w:szCs w:val="18"/>
        </w:rPr>
      </w:pPr>
    </w:p>
    <w:p w14:paraId="3C94F5B7"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t>Inicialmente la Supervisión debe movilizar a obra mínimamente 5 camionetas o vagonetas 4x4 y posteriormente se incrementará la cantidad en función al inicio de nuevos frentes de obra.</w:t>
      </w:r>
    </w:p>
    <w:p w14:paraId="39A33D34" w14:textId="77777777" w:rsidR="00D13CA3" w:rsidRPr="00D13CA3" w:rsidRDefault="00D13CA3" w:rsidP="00D13CA3">
      <w:pPr>
        <w:ind w:left="502"/>
        <w:jc w:val="both"/>
        <w:rPr>
          <w:rFonts w:ascii="Verdana" w:hAnsi="Verdana"/>
          <w:sz w:val="18"/>
          <w:szCs w:val="18"/>
        </w:rPr>
      </w:pPr>
    </w:p>
    <w:p w14:paraId="466FD7EB"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t>Los vehículos pueden ser propios y/o alquilados con una antigüedad no mayor a tres años.</w:t>
      </w:r>
    </w:p>
    <w:p w14:paraId="4BBB3F04" w14:textId="77777777" w:rsidR="00D13CA3" w:rsidRPr="00D13CA3" w:rsidRDefault="00D13CA3" w:rsidP="00D13CA3">
      <w:pPr>
        <w:ind w:left="502"/>
        <w:jc w:val="both"/>
        <w:rPr>
          <w:rFonts w:ascii="Verdana" w:hAnsi="Verdana"/>
          <w:sz w:val="18"/>
          <w:szCs w:val="18"/>
          <w:shd w:val="clear" w:color="auto" w:fill="93C47D"/>
        </w:rPr>
      </w:pPr>
    </w:p>
    <w:p w14:paraId="696D64D3" w14:textId="77777777" w:rsidR="00D13CA3" w:rsidRPr="00025C9E" w:rsidRDefault="00D13CA3" w:rsidP="00D13CA3">
      <w:pPr>
        <w:numPr>
          <w:ilvl w:val="0"/>
          <w:numId w:val="100"/>
        </w:numPr>
        <w:ind w:left="357" w:hanging="357"/>
        <w:jc w:val="both"/>
        <w:outlineLvl w:val="0"/>
        <w:rPr>
          <w:rFonts w:ascii="Verdana" w:eastAsiaTheme="majorEastAsia" w:hAnsi="Verdana" w:cs="Tahoma"/>
          <w:b/>
          <w:bCs/>
          <w:spacing w:val="5"/>
          <w:kern w:val="28"/>
          <w:sz w:val="18"/>
          <w:szCs w:val="18"/>
          <w:lang w:val="es-419"/>
        </w:rPr>
      </w:pPr>
      <w:bookmarkStart w:id="168" w:name="_Toc150527219"/>
      <w:r w:rsidRPr="00025C9E">
        <w:rPr>
          <w:rFonts w:ascii="Verdana" w:eastAsiaTheme="majorEastAsia" w:hAnsi="Verdana" w:cs="Tahoma"/>
          <w:b/>
          <w:bCs/>
          <w:spacing w:val="5"/>
          <w:kern w:val="28"/>
          <w:sz w:val="18"/>
          <w:szCs w:val="18"/>
          <w:lang w:val="es-419"/>
        </w:rPr>
        <w:t>EXPERIENCIA GENERAL Y ESPECÍFICA DEL PROPONENTE</w:t>
      </w:r>
      <w:bookmarkEnd w:id="168"/>
    </w:p>
    <w:p w14:paraId="24C1F3D5" w14:textId="77777777" w:rsidR="00D13CA3" w:rsidRPr="00D13CA3" w:rsidRDefault="00D13CA3" w:rsidP="00D13CA3">
      <w:pPr>
        <w:ind w:left="502"/>
        <w:jc w:val="both"/>
        <w:rPr>
          <w:rFonts w:ascii="Verdana" w:hAnsi="Verdana"/>
          <w:sz w:val="18"/>
          <w:szCs w:val="18"/>
        </w:rPr>
      </w:pPr>
    </w:p>
    <w:p w14:paraId="3FB3EB8D"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t xml:space="preserve">El Proponente debe presentar su Experiencia General y Experiencia Específica respaldando con documentación que acredite la conclusión de las obras o proyectos o documentos equivalentes aceptables para ENDE. </w:t>
      </w:r>
    </w:p>
    <w:p w14:paraId="74604A66" w14:textId="77777777" w:rsidR="00D13CA3" w:rsidRPr="00D13CA3" w:rsidRDefault="00D13CA3" w:rsidP="00D13CA3">
      <w:pPr>
        <w:ind w:left="502"/>
        <w:jc w:val="both"/>
        <w:rPr>
          <w:rFonts w:ascii="Verdana" w:hAnsi="Verdana"/>
          <w:sz w:val="18"/>
          <w:szCs w:val="18"/>
        </w:rPr>
      </w:pPr>
    </w:p>
    <w:p w14:paraId="2D132484" w14:textId="77777777" w:rsidR="00D13CA3" w:rsidRPr="00D13CA3" w:rsidRDefault="00D13CA3" w:rsidP="00D13CA3">
      <w:pPr>
        <w:ind w:left="502"/>
        <w:jc w:val="both"/>
        <w:rPr>
          <w:rFonts w:ascii="Verdana" w:hAnsi="Verdana"/>
          <w:sz w:val="18"/>
          <w:szCs w:val="18"/>
        </w:rPr>
      </w:pPr>
      <w:r w:rsidRPr="00D13CA3">
        <w:rPr>
          <w:rFonts w:ascii="Verdana" w:hAnsi="Verdana"/>
          <w:sz w:val="18"/>
          <w:szCs w:val="18"/>
        </w:rPr>
        <w:t>La experiencia General del Proponente deberá ser al menos de diez (10) años en prestación de servicios de Consultoría referida a Supervisión en Construcción y Montaje de obras de infraestructura. La experiencia específica es parte de la experiencia general, pero no viceversa. (Se calificarán experiencias con fechas de inicio a partir del año 2003 y posteriores)</w:t>
      </w:r>
    </w:p>
    <w:p w14:paraId="526CA05D" w14:textId="77777777" w:rsidR="00D13CA3" w:rsidRPr="00D13CA3" w:rsidRDefault="00D13CA3" w:rsidP="00D13CA3">
      <w:pPr>
        <w:ind w:left="502"/>
        <w:jc w:val="both"/>
        <w:rPr>
          <w:rFonts w:ascii="Verdana" w:hAnsi="Verdana"/>
          <w:sz w:val="18"/>
          <w:szCs w:val="18"/>
        </w:rPr>
      </w:pPr>
    </w:p>
    <w:p w14:paraId="2C50E368" w14:textId="77777777" w:rsidR="00D13CA3" w:rsidRPr="00D13CA3" w:rsidRDefault="00D13CA3" w:rsidP="00D13CA3">
      <w:pPr>
        <w:ind w:left="500"/>
        <w:jc w:val="both"/>
        <w:rPr>
          <w:rFonts w:ascii="Verdana" w:hAnsi="Verdana"/>
          <w:sz w:val="18"/>
          <w:szCs w:val="18"/>
        </w:rPr>
      </w:pPr>
      <w:r w:rsidRPr="00D13CA3">
        <w:rPr>
          <w:rFonts w:ascii="Verdana" w:hAnsi="Verdana"/>
          <w:sz w:val="18"/>
          <w:szCs w:val="18"/>
        </w:rPr>
        <w:t>La experiencia Específica requerida es:</w:t>
      </w:r>
    </w:p>
    <w:p w14:paraId="3630DB88" w14:textId="77777777" w:rsidR="00D13CA3" w:rsidRPr="00D13CA3" w:rsidRDefault="00D13CA3" w:rsidP="00D13CA3">
      <w:pPr>
        <w:ind w:left="500"/>
        <w:jc w:val="both"/>
        <w:rPr>
          <w:rFonts w:ascii="Verdana" w:hAnsi="Verdana"/>
          <w:sz w:val="18"/>
          <w:szCs w:val="18"/>
        </w:rPr>
      </w:pPr>
    </w:p>
    <w:p w14:paraId="0B62C694" w14:textId="77777777" w:rsidR="00D13CA3" w:rsidRPr="00D13CA3" w:rsidRDefault="00D13CA3" w:rsidP="00D13CA3">
      <w:pPr>
        <w:numPr>
          <w:ilvl w:val="0"/>
          <w:numId w:val="97"/>
        </w:numPr>
        <w:pBdr>
          <w:top w:val="nil"/>
          <w:left w:val="nil"/>
          <w:bottom w:val="nil"/>
          <w:right w:val="nil"/>
          <w:between w:val="nil"/>
        </w:pBdr>
        <w:ind w:left="993"/>
        <w:jc w:val="both"/>
        <w:rPr>
          <w:rFonts w:ascii="Verdana" w:hAnsi="Verdana"/>
          <w:color w:val="000000"/>
          <w:sz w:val="18"/>
          <w:szCs w:val="18"/>
        </w:rPr>
      </w:pPr>
      <w:r w:rsidRPr="00D13CA3">
        <w:rPr>
          <w:rFonts w:ascii="Verdana" w:hAnsi="Verdana"/>
          <w:color w:val="000000"/>
          <w:sz w:val="18"/>
          <w:szCs w:val="18"/>
          <w:lang w:val="es-ES"/>
        </w:rPr>
        <w:t>La ingeniería y/o el diseño de una o más Centrales Hidroeléctricas*, que sumadas tengan una capacidad mayor o igual a 50 MW, demostrable mediante certificado de cumplimiento de contrato o documento similar,</w:t>
      </w:r>
      <w:r w:rsidRPr="00D13CA3">
        <w:rPr>
          <w:rFonts w:ascii="Verdana" w:hAnsi="Verdana"/>
          <w:color w:val="000000"/>
          <w:sz w:val="18"/>
          <w:szCs w:val="18"/>
        </w:rPr>
        <w:t xml:space="preserve"> ó</w:t>
      </w:r>
    </w:p>
    <w:p w14:paraId="6768CAE5" w14:textId="77777777" w:rsidR="00D13CA3" w:rsidRPr="00D13CA3" w:rsidRDefault="00D13CA3" w:rsidP="00D13CA3">
      <w:pPr>
        <w:numPr>
          <w:ilvl w:val="0"/>
          <w:numId w:val="97"/>
        </w:numPr>
        <w:pBdr>
          <w:top w:val="nil"/>
          <w:left w:val="nil"/>
          <w:bottom w:val="nil"/>
          <w:right w:val="nil"/>
          <w:between w:val="nil"/>
        </w:pBdr>
        <w:ind w:left="993"/>
        <w:jc w:val="both"/>
        <w:rPr>
          <w:rFonts w:ascii="Verdana" w:hAnsi="Verdana"/>
          <w:sz w:val="18"/>
          <w:szCs w:val="18"/>
        </w:rPr>
      </w:pPr>
      <w:r w:rsidRPr="00D13CA3">
        <w:rPr>
          <w:rFonts w:ascii="Verdana" w:hAnsi="Verdana"/>
          <w:color w:val="000000"/>
          <w:sz w:val="18"/>
          <w:szCs w:val="18"/>
        </w:rPr>
        <w:t xml:space="preserve">Supervisión de una o más Centrales Hidroeléctricas*, </w:t>
      </w:r>
      <w:r w:rsidRPr="00D13CA3">
        <w:rPr>
          <w:rFonts w:ascii="Verdana" w:hAnsi="Verdana"/>
          <w:color w:val="000000"/>
          <w:sz w:val="18"/>
          <w:szCs w:val="18"/>
          <w:lang w:val="es-ES"/>
        </w:rPr>
        <w:t>que sumadas tengan una capacidad</w:t>
      </w:r>
      <w:r w:rsidRPr="00D13CA3">
        <w:rPr>
          <w:rFonts w:ascii="Verdana" w:hAnsi="Verdana"/>
          <w:color w:val="000000"/>
          <w:sz w:val="18"/>
          <w:szCs w:val="18"/>
        </w:rPr>
        <w:t xml:space="preserve"> </w:t>
      </w:r>
      <w:r w:rsidRPr="00D13CA3">
        <w:rPr>
          <w:rFonts w:ascii="Verdana" w:hAnsi="Verdana"/>
          <w:color w:val="000000"/>
          <w:sz w:val="18"/>
          <w:szCs w:val="18"/>
          <w:lang w:val="es-ES"/>
        </w:rPr>
        <w:t xml:space="preserve">mayor o igual a 200 MW, </w:t>
      </w:r>
      <w:r w:rsidRPr="00D13CA3">
        <w:rPr>
          <w:rFonts w:ascii="Verdana" w:hAnsi="Verdana"/>
          <w:color w:val="000000"/>
          <w:sz w:val="18"/>
          <w:szCs w:val="18"/>
        </w:rPr>
        <w:t>demostrable mediante certificado de cumplimiento de contrato o documento similar</w:t>
      </w:r>
    </w:p>
    <w:p w14:paraId="3A3C96B2" w14:textId="77777777" w:rsidR="00D13CA3" w:rsidRPr="00D13CA3" w:rsidRDefault="00D13CA3" w:rsidP="00D13CA3">
      <w:pPr>
        <w:jc w:val="both"/>
        <w:rPr>
          <w:rFonts w:ascii="Verdana" w:hAnsi="Verdana"/>
          <w:sz w:val="18"/>
          <w:szCs w:val="18"/>
        </w:rPr>
      </w:pPr>
      <w:r w:rsidRPr="00D13CA3">
        <w:rPr>
          <w:rFonts w:ascii="Verdana" w:hAnsi="Verdana"/>
          <w:sz w:val="18"/>
          <w:szCs w:val="18"/>
        </w:rPr>
        <w:t>Nota:</w:t>
      </w:r>
    </w:p>
    <w:p w14:paraId="416E0CE5" w14:textId="77777777" w:rsidR="00D13CA3" w:rsidRPr="00D13CA3" w:rsidRDefault="00D13CA3" w:rsidP="00D13CA3">
      <w:pPr>
        <w:jc w:val="both"/>
        <w:rPr>
          <w:rFonts w:ascii="Verdana" w:hAnsi="Verdana"/>
          <w:sz w:val="18"/>
          <w:szCs w:val="18"/>
        </w:rPr>
      </w:pPr>
    </w:p>
    <w:p w14:paraId="35F18C0D" w14:textId="77777777" w:rsidR="00D13CA3" w:rsidRPr="00D13CA3" w:rsidRDefault="00D13CA3" w:rsidP="00D13CA3">
      <w:pPr>
        <w:jc w:val="both"/>
        <w:rPr>
          <w:rFonts w:ascii="Verdana" w:hAnsi="Verdana"/>
          <w:sz w:val="18"/>
          <w:szCs w:val="18"/>
        </w:rPr>
      </w:pPr>
      <w:r w:rsidRPr="00D13CA3">
        <w:rPr>
          <w:rFonts w:ascii="Verdana" w:hAnsi="Verdana"/>
          <w:sz w:val="18"/>
          <w:szCs w:val="18"/>
        </w:rPr>
        <w:t>(*) Con fines de calificación, se entiende como Central Hidroeléctrica, la infraestructura (que incluya túneles, tubería forzada, casa de máquinas, presas, caminos y obras de toma) capaz de generar energía eléctrica y transportarla a una red troncal.</w:t>
      </w:r>
    </w:p>
    <w:p w14:paraId="0E96A6EB" w14:textId="77777777" w:rsidR="00D13CA3" w:rsidRPr="00D13CA3" w:rsidRDefault="00D13CA3" w:rsidP="00D13CA3">
      <w:pPr>
        <w:jc w:val="both"/>
        <w:rPr>
          <w:rFonts w:ascii="Verdana" w:hAnsi="Verdana"/>
          <w:sz w:val="18"/>
          <w:szCs w:val="18"/>
        </w:rPr>
      </w:pPr>
    </w:p>
    <w:p w14:paraId="448E30D4" w14:textId="77777777" w:rsidR="00D13CA3" w:rsidRPr="00D13CA3" w:rsidRDefault="00D13CA3" w:rsidP="00D13CA3">
      <w:pPr>
        <w:jc w:val="both"/>
        <w:rPr>
          <w:rFonts w:ascii="Verdana" w:hAnsi="Verdana"/>
          <w:sz w:val="18"/>
          <w:szCs w:val="18"/>
        </w:rPr>
      </w:pPr>
      <w:r w:rsidRPr="00D13CA3">
        <w:rPr>
          <w:rFonts w:ascii="Verdana" w:hAnsi="Verdana"/>
          <w:sz w:val="18"/>
          <w:szCs w:val="18"/>
        </w:rPr>
        <w:t>Se valorará Experiencia Específica adicional, similar al objeto de contrato, en túneles de longitud mayor o igual a 20 km, carreteras de longitud mayor o igual a 20 km, integración de una Central Hidroeléctrica conectada a una red de 220 kV, subestaciones GIS de Potencia igual o superior a 10 MVA, y presas de Hormigón Compactado con Rodillo HCR.</w:t>
      </w:r>
    </w:p>
    <w:p w14:paraId="1DF41C58" w14:textId="77777777" w:rsidR="00D13CA3" w:rsidRPr="00D13CA3" w:rsidRDefault="00D13CA3" w:rsidP="00D13CA3">
      <w:pPr>
        <w:jc w:val="both"/>
        <w:rPr>
          <w:rFonts w:ascii="Verdana" w:hAnsi="Verdana"/>
          <w:sz w:val="18"/>
          <w:szCs w:val="18"/>
        </w:rPr>
      </w:pPr>
    </w:p>
    <w:p w14:paraId="38F021F4"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69" w:name="_heading=h.338fx5o" w:colFirst="0" w:colLast="0"/>
      <w:bookmarkStart w:id="170" w:name="_Toc150527220"/>
      <w:bookmarkEnd w:id="169"/>
      <w:r w:rsidRPr="00D13CA3">
        <w:rPr>
          <w:rFonts w:ascii="Verdana" w:eastAsiaTheme="majorEastAsia" w:hAnsi="Verdana" w:cs="Tahoma"/>
          <w:b/>
          <w:bCs/>
          <w:i/>
          <w:iCs/>
          <w:spacing w:val="5"/>
          <w:kern w:val="28"/>
          <w:sz w:val="18"/>
          <w:szCs w:val="18"/>
          <w:lang w:val="es-419"/>
        </w:rPr>
        <w:t>PERSONAL TÉCNICO CLAVE REQUERIDO</w:t>
      </w:r>
      <w:bookmarkEnd w:id="170"/>
    </w:p>
    <w:p w14:paraId="6F535A24" w14:textId="77777777" w:rsidR="00D13CA3" w:rsidRPr="00D13CA3" w:rsidRDefault="00D13CA3" w:rsidP="00D13CA3">
      <w:pPr>
        <w:jc w:val="both"/>
        <w:rPr>
          <w:rFonts w:ascii="Verdana" w:hAnsi="Verdana"/>
          <w:sz w:val="18"/>
          <w:szCs w:val="18"/>
        </w:rPr>
      </w:pPr>
    </w:p>
    <w:p w14:paraId="6BB60260" w14:textId="77777777" w:rsidR="00D13CA3" w:rsidRPr="00D13CA3" w:rsidRDefault="00D13CA3" w:rsidP="00D13CA3">
      <w:pPr>
        <w:jc w:val="both"/>
        <w:rPr>
          <w:rFonts w:ascii="Verdana" w:hAnsi="Verdana"/>
          <w:sz w:val="18"/>
          <w:szCs w:val="18"/>
        </w:rPr>
      </w:pPr>
      <w:r w:rsidRPr="00D13CA3">
        <w:rPr>
          <w:rFonts w:ascii="Verdana" w:hAnsi="Verdana"/>
          <w:sz w:val="18"/>
          <w:szCs w:val="18"/>
        </w:rPr>
        <w:t>El personal técnico clave requerido, es el siguiente:</w:t>
      </w:r>
    </w:p>
    <w:p w14:paraId="4085FAE9" w14:textId="77777777" w:rsidR="00D13CA3" w:rsidRPr="00D13CA3" w:rsidRDefault="00D13CA3" w:rsidP="00D13CA3">
      <w:pPr>
        <w:jc w:val="both"/>
        <w:rPr>
          <w:rFonts w:ascii="Verdana" w:hAnsi="Verdana"/>
          <w:sz w:val="18"/>
          <w:szCs w:val="18"/>
        </w:rPr>
      </w:pPr>
    </w:p>
    <w:tbl>
      <w:tblPr>
        <w:tblW w:w="101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324"/>
        <w:gridCol w:w="1934"/>
        <w:gridCol w:w="1134"/>
        <w:gridCol w:w="1228"/>
        <w:gridCol w:w="1080"/>
        <w:gridCol w:w="2385"/>
        <w:gridCol w:w="2085"/>
      </w:tblGrid>
      <w:tr w:rsidR="00D13CA3" w:rsidRPr="00D13CA3" w14:paraId="2B1B674F" w14:textId="77777777" w:rsidTr="004E541F">
        <w:trPr>
          <w:trHeight w:val="266"/>
        </w:trPr>
        <w:tc>
          <w:tcPr>
            <w:tcW w:w="10170" w:type="dxa"/>
            <w:gridSpan w:val="7"/>
            <w:shd w:val="clear" w:color="auto" w:fill="17365D"/>
            <w:tcMar>
              <w:top w:w="100" w:type="dxa"/>
              <w:left w:w="20" w:type="dxa"/>
              <w:bottom w:w="100" w:type="dxa"/>
              <w:right w:w="20" w:type="dxa"/>
            </w:tcMar>
          </w:tcPr>
          <w:p w14:paraId="6EF794FC" w14:textId="77777777" w:rsidR="00D13CA3" w:rsidRPr="00D13CA3" w:rsidRDefault="00D13CA3" w:rsidP="00D13CA3">
            <w:pPr>
              <w:widowControl w:val="0"/>
              <w:pBdr>
                <w:top w:val="nil"/>
                <w:left w:val="nil"/>
                <w:bottom w:val="nil"/>
                <w:right w:val="nil"/>
                <w:between w:val="nil"/>
              </w:pBdr>
              <w:rPr>
                <w:rFonts w:ascii="Verdana" w:eastAsia="Arial" w:hAnsi="Verdana" w:cs="Arial"/>
                <w:b/>
                <w:color w:val="FFFFFF"/>
                <w:sz w:val="14"/>
                <w:szCs w:val="14"/>
              </w:rPr>
            </w:pPr>
            <w:r w:rsidRPr="00D13CA3">
              <w:rPr>
                <w:rFonts w:ascii="Verdana" w:hAnsi="Verdana"/>
                <w:b/>
                <w:sz w:val="14"/>
                <w:szCs w:val="14"/>
              </w:rPr>
              <w:t xml:space="preserve"> </w:t>
            </w:r>
            <w:r w:rsidRPr="00D13CA3">
              <w:rPr>
                <w:rFonts w:ascii="Verdana" w:eastAsia="Arial" w:hAnsi="Verdana" w:cs="Arial"/>
                <w:b/>
                <w:color w:val="FFFFFF"/>
                <w:sz w:val="14"/>
                <w:szCs w:val="14"/>
              </w:rPr>
              <w:t>PERSONAL TÉCNICO CLAVE REQUERIDO</w:t>
            </w:r>
          </w:p>
        </w:tc>
      </w:tr>
      <w:tr w:rsidR="00D13CA3" w:rsidRPr="00D13CA3" w14:paraId="2942CCEE" w14:textId="77777777" w:rsidTr="00025C9E">
        <w:trPr>
          <w:trHeight w:val="200"/>
        </w:trPr>
        <w:tc>
          <w:tcPr>
            <w:tcW w:w="324" w:type="dxa"/>
            <w:vMerge w:val="restart"/>
            <w:shd w:val="clear" w:color="auto" w:fill="DBE5F1"/>
            <w:tcMar>
              <w:top w:w="100" w:type="dxa"/>
              <w:left w:w="100" w:type="dxa"/>
              <w:bottom w:w="100" w:type="dxa"/>
              <w:right w:w="100" w:type="dxa"/>
            </w:tcMar>
            <w:vAlign w:val="center"/>
          </w:tcPr>
          <w:p w14:paraId="5556FA92"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N°</w:t>
            </w:r>
          </w:p>
        </w:tc>
        <w:tc>
          <w:tcPr>
            <w:tcW w:w="1934" w:type="dxa"/>
            <w:vMerge w:val="restart"/>
            <w:shd w:val="clear" w:color="auto" w:fill="DBE5F1"/>
            <w:tcMar>
              <w:top w:w="100" w:type="dxa"/>
              <w:left w:w="20" w:type="dxa"/>
              <w:bottom w:w="100" w:type="dxa"/>
              <w:right w:w="20" w:type="dxa"/>
            </w:tcMar>
            <w:vAlign w:val="center"/>
          </w:tcPr>
          <w:p w14:paraId="04D787B6"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Formación</w:t>
            </w:r>
          </w:p>
        </w:tc>
        <w:tc>
          <w:tcPr>
            <w:tcW w:w="1134" w:type="dxa"/>
            <w:vMerge w:val="restart"/>
            <w:shd w:val="clear" w:color="auto" w:fill="DBE5F1"/>
            <w:tcMar>
              <w:top w:w="100" w:type="dxa"/>
              <w:left w:w="20" w:type="dxa"/>
              <w:bottom w:w="100" w:type="dxa"/>
              <w:right w:w="20" w:type="dxa"/>
            </w:tcMar>
            <w:vAlign w:val="center"/>
          </w:tcPr>
          <w:p w14:paraId="5B7E0E55"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Cargo a desempeñar</w:t>
            </w:r>
          </w:p>
        </w:tc>
        <w:tc>
          <w:tcPr>
            <w:tcW w:w="2308" w:type="dxa"/>
            <w:gridSpan w:val="2"/>
            <w:shd w:val="clear" w:color="auto" w:fill="DBE5F1"/>
            <w:tcMar>
              <w:top w:w="100" w:type="dxa"/>
              <w:left w:w="20" w:type="dxa"/>
              <w:bottom w:w="100" w:type="dxa"/>
              <w:right w:w="20" w:type="dxa"/>
            </w:tcMar>
          </w:tcPr>
          <w:p w14:paraId="0DF8BC15"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Áreas de especialización</w:t>
            </w:r>
          </w:p>
        </w:tc>
        <w:tc>
          <w:tcPr>
            <w:tcW w:w="4470" w:type="dxa"/>
            <w:gridSpan w:val="2"/>
            <w:shd w:val="clear" w:color="auto" w:fill="DBE5F1"/>
            <w:tcMar>
              <w:top w:w="100" w:type="dxa"/>
              <w:left w:w="20" w:type="dxa"/>
              <w:bottom w:w="100" w:type="dxa"/>
              <w:right w:w="20" w:type="dxa"/>
            </w:tcMar>
          </w:tcPr>
          <w:p w14:paraId="1A542602"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Experiencia específica (*)</w:t>
            </w:r>
          </w:p>
        </w:tc>
      </w:tr>
      <w:tr w:rsidR="00D13CA3" w:rsidRPr="00D13CA3" w14:paraId="45A8268A" w14:textId="77777777" w:rsidTr="00025C9E">
        <w:trPr>
          <w:trHeight w:val="1405"/>
        </w:trPr>
        <w:tc>
          <w:tcPr>
            <w:tcW w:w="324" w:type="dxa"/>
            <w:vMerge/>
            <w:shd w:val="clear" w:color="auto" w:fill="DBE5F1"/>
            <w:tcMar>
              <w:top w:w="100" w:type="dxa"/>
              <w:left w:w="100" w:type="dxa"/>
              <w:bottom w:w="100" w:type="dxa"/>
              <w:right w:w="100" w:type="dxa"/>
            </w:tcMar>
          </w:tcPr>
          <w:p w14:paraId="02BC94C4" w14:textId="77777777" w:rsidR="00D13CA3" w:rsidRPr="00D13CA3" w:rsidRDefault="00D13CA3" w:rsidP="00D13CA3">
            <w:pPr>
              <w:widowControl w:val="0"/>
              <w:pBdr>
                <w:top w:val="nil"/>
                <w:left w:val="nil"/>
                <w:bottom w:val="nil"/>
                <w:right w:val="nil"/>
                <w:between w:val="nil"/>
              </w:pBdr>
              <w:rPr>
                <w:rFonts w:ascii="Verdana" w:eastAsia="Arial" w:hAnsi="Verdana" w:cs="Arial"/>
                <w:b/>
                <w:sz w:val="14"/>
                <w:szCs w:val="14"/>
              </w:rPr>
            </w:pPr>
          </w:p>
        </w:tc>
        <w:tc>
          <w:tcPr>
            <w:tcW w:w="1934" w:type="dxa"/>
            <w:vMerge/>
            <w:shd w:val="clear" w:color="auto" w:fill="DBE5F1"/>
            <w:tcMar>
              <w:top w:w="100" w:type="dxa"/>
              <w:left w:w="20" w:type="dxa"/>
              <w:bottom w:w="100" w:type="dxa"/>
              <w:right w:w="20" w:type="dxa"/>
            </w:tcMar>
          </w:tcPr>
          <w:p w14:paraId="17A3CF90" w14:textId="77777777" w:rsidR="00D13CA3" w:rsidRPr="00D13CA3" w:rsidRDefault="00D13CA3" w:rsidP="00D13CA3">
            <w:pPr>
              <w:widowControl w:val="0"/>
              <w:pBdr>
                <w:top w:val="nil"/>
                <w:left w:val="nil"/>
                <w:bottom w:val="nil"/>
                <w:right w:val="nil"/>
                <w:between w:val="nil"/>
              </w:pBdr>
              <w:rPr>
                <w:rFonts w:ascii="Verdana" w:eastAsia="Arial" w:hAnsi="Verdana" w:cs="Arial"/>
                <w:b/>
                <w:sz w:val="14"/>
                <w:szCs w:val="14"/>
              </w:rPr>
            </w:pPr>
          </w:p>
        </w:tc>
        <w:tc>
          <w:tcPr>
            <w:tcW w:w="1134" w:type="dxa"/>
            <w:vMerge/>
            <w:shd w:val="clear" w:color="auto" w:fill="DBE5F1"/>
            <w:tcMar>
              <w:top w:w="100" w:type="dxa"/>
              <w:left w:w="20" w:type="dxa"/>
              <w:bottom w:w="100" w:type="dxa"/>
              <w:right w:w="20" w:type="dxa"/>
            </w:tcMar>
          </w:tcPr>
          <w:p w14:paraId="025E8F2D" w14:textId="77777777" w:rsidR="00D13CA3" w:rsidRPr="00D13CA3" w:rsidRDefault="00D13CA3" w:rsidP="00D13CA3">
            <w:pPr>
              <w:widowControl w:val="0"/>
              <w:pBdr>
                <w:top w:val="nil"/>
                <w:left w:val="nil"/>
                <w:bottom w:val="nil"/>
                <w:right w:val="nil"/>
                <w:between w:val="nil"/>
              </w:pBdr>
              <w:rPr>
                <w:rFonts w:ascii="Verdana" w:eastAsia="Arial" w:hAnsi="Verdana" w:cs="Arial"/>
                <w:b/>
                <w:sz w:val="14"/>
                <w:szCs w:val="14"/>
              </w:rPr>
            </w:pPr>
          </w:p>
        </w:tc>
        <w:tc>
          <w:tcPr>
            <w:tcW w:w="1228" w:type="dxa"/>
            <w:shd w:val="clear" w:color="auto" w:fill="DBE5F1"/>
            <w:tcMar>
              <w:top w:w="100" w:type="dxa"/>
              <w:left w:w="20" w:type="dxa"/>
              <w:bottom w:w="100" w:type="dxa"/>
              <w:right w:w="20" w:type="dxa"/>
            </w:tcMar>
            <w:vAlign w:val="center"/>
          </w:tcPr>
          <w:p w14:paraId="00A75CE3"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Cursos / seminarios realizados</w:t>
            </w:r>
          </w:p>
        </w:tc>
        <w:tc>
          <w:tcPr>
            <w:tcW w:w="1080" w:type="dxa"/>
            <w:shd w:val="clear" w:color="auto" w:fill="DBE5F1"/>
            <w:tcMar>
              <w:top w:w="100" w:type="dxa"/>
              <w:left w:w="20" w:type="dxa"/>
              <w:bottom w:w="100" w:type="dxa"/>
              <w:right w:w="20" w:type="dxa"/>
            </w:tcMar>
          </w:tcPr>
          <w:p w14:paraId="2FA31209"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Tiempo mínimo de duración del curso para ser considerado en la evaluación (en horas)</w:t>
            </w:r>
          </w:p>
        </w:tc>
        <w:tc>
          <w:tcPr>
            <w:tcW w:w="2385" w:type="dxa"/>
            <w:shd w:val="clear" w:color="auto" w:fill="DBE5F1"/>
            <w:tcMar>
              <w:top w:w="100" w:type="dxa"/>
              <w:left w:w="20" w:type="dxa"/>
              <w:bottom w:w="100" w:type="dxa"/>
              <w:right w:w="20" w:type="dxa"/>
            </w:tcMar>
            <w:vAlign w:val="center"/>
          </w:tcPr>
          <w:p w14:paraId="1DF7BC22"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Área</w:t>
            </w:r>
          </w:p>
        </w:tc>
        <w:tc>
          <w:tcPr>
            <w:tcW w:w="2085" w:type="dxa"/>
            <w:shd w:val="clear" w:color="auto" w:fill="DBE5F1"/>
            <w:tcMar>
              <w:top w:w="100" w:type="dxa"/>
              <w:left w:w="20" w:type="dxa"/>
              <w:bottom w:w="100" w:type="dxa"/>
              <w:right w:w="20" w:type="dxa"/>
            </w:tcMar>
            <w:vAlign w:val="center"/>
          </w:tcPr>
          <w:p w14:paraId="43F91504" w14:textId="77777777" w:rsidR="00D13CA3" w:rsidRPr="00D13CA3" w:rsidRDefault="00D13CA3" w:rsidP="00D13CA3">
            <w:pPr>
              <w:jc w:val="center"/>
              <w:rPr>
                <w:rFonts w:ascii="Verdana" w:eastAsia="Arial" w:hAnsi="Verdana" w:cs="Arial"/>
                <w:b/>
                <w:sz w:val="14"/>
                <w:szCs w:val="14"/>
              </w:rPr>
            </w:pPr>
            <w:r w:rsidRPr="00D13CA3">
              <w:rPr>
                <w:rFonts w:ascii="Verdana" w:eastAsia="Arial" w:hAnsi="Verdana" w:cs="Arial"/>
                <w:b/>
                <w:sz w:val="14"/>
                <w:szCs w:val="14"/>
              </w:rPr>
              <w:t>Tiempo mínimo de desarrollo en la ejecución de obra, fiscalización  o de supervisión técnica para ser considerada en la evaluación (en meses)</w:t>
            </w:r>
          </w:p>
        </w:tc>
      </w:tr>
      <w:tr w:rsidR="00D13CA3" w:rsidRPr="00D13CA3" w14:paraId="42D919B2" w14:textId="77777777" w:rsidTr="004E541F">
        <w:trPr>
          <w:trHeight w:val="1203"/>
        </w:trPr>
        <w:tc>
          <w:tcPr>
            <w:tcW w:w="324" w:type="dxa"/>
            <w:shd w:val="clear" w:color="auto" w:fill="auto"/>
            <w:tcMar>
              <w:top w:w="100" w:type="dxa"/>
              <w:left w:w="100" w:type="dxa"/>
              <w:bottom w:w="100" w:type="dxa"/>
              <w:right w:w="100" w:type="dxa"/>
            </w:tcMar>
          </w:tcPr>
          <w:p w14:paraId="5EDB4377"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1</w:t>
            </w:r>
          </w:p>
        </w:tc>
        <w:tc>
          <w:tcPr>
            <w:tcW w:w="1934" w:type="dxa"/>
            <w:shd w:val="clear" w:color="auto" w:fill="auto"/>
            <w:tcMar>
              <w:top w:w="100" w:type="dxa"/>
              <w:left w:w="20" w:type="dxa"/>
              <w:bottom w:w="100" w:type="dxa"/>
              <w:right w:w="20" w:type="dxa"/>
            </w:tcMar>
          </w:tcPr>
          <w:p w14:paraId="1CB80313" w14:textId="77777777" w:rsidR="00D13CA3" w:rsidRPr="00D13CA3" w:rsidRDefault="00D13CA3" w:rsidP="00D13CA3">
            <w:pPr>
              <w:rPr>
                <w:rFonts w:ascii="Verdana" w:hAnsi="Verdana"/>
                <w:sz w:val="14"/>
                <w:szCs w:val="14"/>
              </w:rPr>
            </w:pPr>
            <w:r w:rsidRPr="00D13CA3">
              <w:rPr>
                <w:rFonts w:ascii="Verdana" w:hAnsi="Verdana"/>
                <w:sz w:val="14"/>
                <w:szCs w:val="14"/>
              </w:rPr>
              <w:t xml:space="preserve">Ing. Civil o Ing. Eléctrico o Ing. Mecánico o Ing. Electromecánico o similar en país de origen, con 15 años de experiencia a partir de emisión del Título profesional (o en Provisión Nacional para </w:t>
            </w:r>
            <w:r w:rsidRPr="00D13CA3">
              <w:rPr>
                <w:rFonts w:ascii="Verdana" w:hAnsi="Verdana"/>
                <w:sz w:val="14"/>
                <w:szCs w:val="14"/>
              </w:rPr>
              <w:lastRenderedPageBreak/>
              <w:t>Profesionales Nacionales) (*)</w:t>
            </w:r>
          </w:p>
        </w:tc>
        <w:tc>
          <w:tcPr>
            <w:tcW w:w="1134" w:type="dxa"/>
            <w:shd w:val="clear" w:color="auto" w:fill="auto"/>
            <w:tcMar>
              <w:top w:w="100" w:type="dxa"/>
              <w:left w:w="20" w:type="dxa"/>
              <w:bottom w:w="100" w:type="dxa"/>
              <w:right w:w="20" w:type="dxa"/>
            </w:tcMar>
          </w:tcPr>
          <w:p w14:paraId="5A5AB762" w14:textId="77777777" w:rsidR="00D13CA3" w:rsidRPr="00D13CA3" w:rsidRDefault="00D13CA3" w:rsidP="00D13CA3">
            <w:pPr>
              <w:jc w:val="center"/>
              <w:rPr>
                <w:rFonts w:ascii="Verdana" w:hAnsi="Verdana"/>
                <w:sz w:val="14"/>
                <w:szCs w:val="14"/>
              </w:rPr>
            </w:pPr>
            <w:r w:rsidRPr="00D13CA3">
              <w:rPr>
                <w:rFonts w:ascii="Verdana" w:hAnsi="Verdana"/>
                <w:sz w:val="14"/>
                <w:szCs w:val="14"/>
              </w:rPr>
              <w:lastRenderedPageBreak/>
              <w:t>DIRECTOR DE LA SUPERVISIÓN</w:t>
            </w:r>
          </w:p>
        </w:tc>
        <w:tc>
          <w:tcPr>
            <w:tcW w:w="1228" w:type="dxa"/>
            <w:shd w:val="clear" w:color="auto" w:fill="FFFFFF"/>
            <w:tcMar>
              <w:top w:w="100" w:type="dxa"/>
              <w:left w:w="20" w:type="dxa"/>
              <w:bottom w:w="100" w:type="dxa"/>
              <w:right w:w="20" w:type="dxa"/>
            </w:tcMar>
          </w:tcPr>
          <w:p w14:paraId="653A0F61"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Maestría y/o Diplomado en Gerencia de Proyectos y/o Project Management Institute - PMP y/o Post grado en áreas del </w:t>
            </w:r>
            <w:r w:rsidRPr="00D13CA3">
              <w:rPr>
                <w:rFonts w:ascii="Verdana" w:hAnsi="Verdana"/>
                <w:sz w:val="14"/>
                <w:szCs w:val="14"/>
              </w:rPr>
              <w:lastRenderedPageBreak/>
              <w:t>sector energetico</w:t>
            </w:r>
          </w:p>
        </w:tc>
        <w:tc>
          <w:tcPr>
            <w:tcW w:w="1080" w:type="dxa"/>
            <w:shd w:val="clear" w:color="auto" w:fill="FFFFFF"/>
            <w:tcMar>
              <w:top w:w="100" w:type="dxa"/>
              <w:left w:w="20" w:type="dxa"/>
              <w:bottom w:w="100" w:type="dxa"/>
              <w:right w:w="20" w:type="dxa"/>
            </w:tcMar>
          </w:tcPr>
          <w:p w14:paraId="7F6CE1D6" w14:textId="77777777" w:rsidR="00D13CA3" w:rsidRPr="00D13CA3" w:rsidRDefault="00D13CA3" w:rsidP="00D13CA3">
            <w:pPr>
              <w:jc w:val="center"/>
              <w:rPr>
                <w:rFonts w:ascii="Verdana" w:hAnsi="Verdana"/>
                <w:sz w:val="14"/>
                <w:szCs w:val="14"/>
              </w:rPr>
            </w:pPr>
            <w:r w:rsidRPr="00D13CA3">
              <w:rPr>
                <w:rFonts w:ascii="Verdana" w:hAnsi="Verdana"/>
                <w:sz w:val="14"/>
                <w:szCs w:val="14"/>
              </w:rPr>
              <w:lastRenderedPageBreak/>
              <w:t>Curso con 200 horas mínimas de duración</w:t>
            </w:r>
          </w:p>
        </w:tc>
        <w:tc>
          <w:tcPr>
            <w:tcW w:w="2385" w:type="dxa"/>
            <w:shd w:val="clear" w:color="auto" w:fill="auto"/>
            <w:tcMar>
              <w:top w:w="100" w:type="dxa"/>
              <w:left w:w="20" w:type="dxa"/>
              <w:bottom w:w="100" w:type="dxa"/>
              <w:right w:w="20" w:type="dxa"/>
            </w:tcMar>
          </w:tcPr>
          <w:p w14:paraId="0F20DAA3" w14:textId="77777777" w:rsidR="00D13CA3" w:rsidRPr="00D13CA3" w:rsidRDefault="00D13CA3" w:rsidP="00D13CA3">
            <w:pPr>
              <w:rPr>
                <w:rFonts w:ascii="Verdana" w:hAnsi="Verdana"/>
                <w:sz w:val="14"/>
                <w:szCs w:val="14"/>
              </w:rPr>
            </w:pPr>
            <w:r w:rsidRPr="00D13CA3">
              <w:rPr>
                <w:rFonts w:ascii="Verdana" w:hAnsi="Verdana"/>
                <w:sz w:val="14"/>
                <w:szCs w:val="14"/>
              </w:rPr>
              <w:t>Gerencia y/o Dirección y/o Jefatura de Supervisión y/o Fiscalización y/o Superintendencia de Proyectos de Generación Hidroeléctrica y/o Infraestructura de Obras Civiles</w:t>
            </w:r>
          </w:p>
        </w:tc>
        <w:tc>
          <w:tcPr>
            <w:tcW w:w="2085" w:type="dxa"/>
            <w:shd w:val="clear" w:color="auto" w:fill="auto"/>
            <w:tcMar>
              <w:top w:w="100" w:type="dxa"/>
              <w:left w:w="20" w:type="dxa"/>
              <w:bottom w:w="100" w:type="dxa"/>
              <w:right w:w="20" w:type="dxa"/>
            </w:tcMar>
          </w:tcPr>
          <w:p w14:paraId="7A70577C"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96 meses</w:t>
            </w:r>
          </w:p>
        </w:tc>
      </w:tr>
      <w:tr w:rsidR="00D13CA3" w:rsidRPr="00D13CA3" w14:paraId="1EC3AF44" w14:textId="77777777" w:rsidTr="004E541F">
        <w:trPr>
          <w:trHeight w:val="822"/>
        </w:trPr>
        <w:tc>
          <w:tcPr>
            <w:tcW w:w="324" w:type="dxa"/>
            <w:shd w:val="clear" w:color="auto" w:fill="auto"/>
            <w:tcMar>
              <w:top w:w="100" w:type="dxa"/>
              <w:left w:w="100" w:type="dxa"/>
              <w:bottom w:w="100" w:type="dxa"/>
              <w:right w:w="100" w:type="dxa"/>
            </w:tcMar>
          </w:tcPr>
          <w:p w14:paraId="1DBBA000"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2</w:t>
            </w:r>
          </w:p>
        </w:tc>
        <w:tc>
          <w:tcPr>
            <w:tcW w:w="1934" w:type="dxa"/>
            <w:shd w:val="clear" w:color="auto" w:fill="auto"/>
            <w:tcMar>
              <w:top w:w="100" w:type="dxa"/>
              <w:left w:w="20" w:type="dxa"/>
              <w:bottom w:w="100" w:type="dxa"/>
              <w:right w:w="20" w:type="dxa"/>
            </w:tcMar>
          </w:tcPr>
          <w:p w14:paraId="41F5EDC7" w14:textId="77777777" w:rsidR="00D13CA3" w:rsidRPr="00D13CA3" w:rsidRDefault="00D13CA3" w:rsidP="00D13CA3">
            <w:pPr>
              <w:jc w:val="center"/>
              <w:rPr>
                <w:rFonts w:ascii="Verdana" w:hAnsi="Verdana"/>
                <w:sz w:val="14"/>
                <w:szCs w:val="14"/>
              </w:rPr>
            </w:pPr>
            <w:r w:rsidRPr="00D13CA3">
              <w:rPr>
                <w:rFonts w:ascii="Verdana" w:hAnsi="Verdana"/>
                <w:sz w:val="14"/>
                <w:szCs w:val="14"/>
              </w:rPr>
              <w:t>Ing. Civil o similar en país de origen con experiencia general de 12 años a partir de la emisión del Título profesional (o en Provisión Nacional para Profesionales Nacionales) (*)</w:t>
            </w:r>
          </w:p>
        </w:tc>
        <w:tc>
          <w:tcPr>
            <w:tcW w:w="1134" w:type="dxa"/>
            <w:shd w:val="clear" w:color="auto" w:fill="auto"/>
            <w:tcMar>
              <w:top w:w="100" w:type="dxa"/>
              <w:left w:w="20" w:type="dxa"/>
              <w:bottom w:w="100" w:type="dxa"/>
              <w:right w:w="20" w:type="dxa"/>
            </w:tcMar>
          </w:tcPr>
          <w:p w14:paraId="12AFB39A" w14:textId="77777777" w:rsidR="00D13CA3" w:rsidRPr="00D13CA3" w:rsidRDefault="00D13CA3" w:rsidP="00D13CA3">
            <w:pPr>
              <w:jc w:val="center"/>
              <w:rPr>
                <w:rFonts w:ascii="Verdana" w:hAnsi="Verdana"/>
                <w:sz w:val="14"/>
                <w:szCs w:val="14"/>
              </w:rPr>
            </w:pPr>
            <w:r w:rsidRPr="00D13CA3">
              <w:rPr>
                <w:rFonts w:ascii="Verdana" w:hAnsi="Verdana"/>
                <w:sz w:val="14"/>
                <w:szCs w:val="14"/>
              </w:rPr>
              <w:t>JEFE OFICINA TÉCNICA E INGENIERÍA</w:t>
            </w:r>
          </w:p>
        </w:tc>
        <w:tc>
          <w:tcPr>
            <w:tcW w:w="1228" w:type="dxa"/>
            <w:shd w:val="clear" w:color="auto" w:fill="FFFFFF"/>
            <w:tcMar>
              <w:top w:w="100" w:type="dxa"/>
              <w:left w:w="20" w:type="dxa"/>
              <w:bottom w:w="100" w:type="dxa"/>
              <w:right w:w="20" w:type="dxa"/>
            </w:tcMar>
          </w:tcPr>
          <w:p w14:paraId="7989D948"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Postgrado en Ingeniería Estructural y/o Presas y/o Túneles y/o Obras Hidráulicas</w:t>
            </w:r>
          </w:p>
        </w:tc>
        <w:tc>
          <w:tcPr>
            <w:tcW w:w="1080" w:type="dxa"/>
            <w:shd w:val="clear" w:color="auto" w:fill="FFFFFF"/>
            <w:tcMar>
              <w:top w:w="100" w:type="dxa"/>
              <w:left w:w="20" w:type="dxa"/>
              <w:bottom w:w="100" w:type="dxa"/>
              <w:right w:w="20" w:type="dxa"/>
            </w:tcMar>
          </w:tcPr>
          <w:p w14:paraId="3861A428"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Curso con 200 horas mínimas de duración</w:t>
            </w:r>
          </w:p>
        </w:tc>
        <w:tc>
          <w:tcPr>
            <w:tcW w:w="2385" w:type="dxa"/>
            <w:shd w:val="clear" w:color="auto" w:fill="auto"/>
            <w:tcMar>
              <w:top w:w="100" w:type="dxa"/>
              <w:left w:w="20" w:type="dxa"/>
              <w:bottom w:w="100" w:type="dxa"/>
              <w:right w:w="20" w:type="dxa"/>
            </w:tcMar>
          </w:tcPr>
          <w:p w14:paraId="14E355E5" w14:textId="77777777" w:rsidR="00D13CA3" w:rsidRPr="00D13CA3" w:rsidRDefault="00D13CA3" w:rsidP="00D13CA3">
            <w:pPr>
              <w:rPr>
                <w:rFonts w:ascii="Verdana" w:hAnsi="Verdana"/>
                <w:sz w:val="14"/>
                <w:szCs w:val="14"/>
              </w:rPr>
            </w:pPr>
            <w:r w:rsidRPr="00D13CA3">
              <w:rPr>
                <w:rFonts w:ascii="Verdana" w:hAnsi="Verdana"/>
                <w:sz w:val="14"/>
                <w:szCs w:val="14"/>
              </w:rPr>
              <w:t>Supervisión y/o Construcción (Superintendente ó Director ó Residente de Obra) y/o Fiscalización y/o Diseño de Obras Civiles para Centrales Hidroeléctricas.</w:t>
            </w:r>
          </w:p>
        </w:tc>
        <w:tc>
          <w:tcPr>
            <w:tcW w:w="2085" w:type="dxa"/>
            <w:shd w:val="clear" w:color="auto" w:fill="auto"/>
            <w:tcMar>
              <w:top w:w="100" w:type="dxa"/>
              <w:left w:w="20" w:type="dxa"/>
              <w:bottom w:w="100" w:type="dxa"/>
              <w:right w:w="20" w:type="dxa"/>
            </w:tcMar>
          </w:tcPr>
          <w:p w14:paraId="7062F0FB"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tc>
      </w:tr>
      <w:tr w:rsidR="00D13CA3" w:rsidRPr="00D13CA3" w14:paraId="6A1449E1" w14:textId="77777777" w:rsidTr="004E541F">
        <w:trPr>
          <w:trHeight w:val="776"/>
        </w:trPr>
        <w:tc>
          <w:tcPr>
            <w:tcW w:w="324" w:type="dxa"/>
            <w:shd w:val="clear" w:color="auto" w:fill="auto"/>
            <w:tcMar>
              <w:top w:w="100" w:type="dxa"/>
              <w:left w:w="100" w:type="dxa"/>
              <w:bottom w:w="100" w:type="dxa"/>
              <w:right w:w="100" w:type="dxa"/>
            </w:tcMar>
          </w:tcPr>
          <w:p w14:paraId="542794B3"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3</w:t>
            </w:r>
          </w:p>
        </w:tc>
        <w:tc>
          <w:tcPr>
            <w:tcW w:w="1934" w:type="dxa"/>
            <w:shd w:val="clear" w:color="auto" w:fill="auto"/>
            <w:tcMar>
              <w:top w:w="100" w:type="dxa"/>
              <w:left w:w="20" w:type="dxa"/>
              <w:bottom w:w="100" w:type="dxa"/>
              <w:right w:w="20" w:type="dxa"/>
            </w:tcMar>
          </w:tcPr>
          <w:p w14:paraId="0D807E6F"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Ing. Geólogo con experiencia general de 7 años a partir de la emisión del Título profesional (o en Provisión Nacional para Profesionales Nacionales) (*) </w:t>
            </w:r>
          </w:p>
        </w:tc>
        <w:tc>
          <w:tcPr>
            <w:tcW w:w="1134" w:type="dxa"/>
            <w:shd w:val="clear" w:color="auto" w:fill="auto"/>
            <w:tcMar>
              <w:top w:w="100" w:type="dxa"/>
              <w:left w:w="20" w:type="dxa"/>
              <w:bottom w:w="100" w:type="dxa"/>
              <w:right w:w="20" w:type="dxa"/>
            </w:tcMar>
          </w:tcPr>
          <w:p w14:paraId="157F0EEA"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GEÓLOGO</w:t>
            </w:r>
          </w:p>
        </w:tc>
        <w:tc>
          <w:tcPr>
            <w:tcW w:w="1228" w:type="dxa"/>
            <w:shd w:val="clear" w:color="auto" w:fill="FFFFFF"/>
            <w:tcMar>
              <w:top w:w="100" w:type="dxa"/>
              <w:left w:w="20" w:type="dxa"/>
              <w:bottom w:w="100" w:type="dxa"/>
              <w:right w:w="20" w:type="dxa"/>
            </w:tcMar>
          </w:tcPr>
          <w:p w14:paraId="466BEF63"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Postgrado en Túneles, Mecánica de Rocas y/o Geotecnia y/o Geología</w:t>
            </w:r>
          </w:p>
        </w:tc>
        <w:tc>
          <w:tcPr>
            <w:tcW w:w="1080" w:type="dxa"/>
            <w:shd w:val="clear" w:color="auto" w:fill="FFFFFF"/>
            <w:tcMar>
              <w:top w:w="100" w:type="dxa"/>
              <w:left w:w="20" w:type="dxa"/>
              <w:bottom w:w="100" w:type="dxa"/>
              <w:right w:w="20" w:type="dxa"/>
            </w:tcMar>
          </w:tcPr>
          <w:p w14:paraId="35CB94A3" w14:textId="77777777" w:rsidR="00D13CA3" w:rsidRPr="00D13CA3" w:rsidRDefault="00D13CA3" w:rsidP="00D13CA3">
            <w:pPr>
              <w:jc w:val="center"/>
              <w:rPr>
                <w:rFonts w:ascii="Verdana" w:hAnsi="Verdana"/>
                <w:sz w:val="14"/>
                <w:szCs w:val="14"/>
              </w:rPr>
            </w:pPr>
            <w:r w:rsidRPr="00D13CA3">
              <w:rPr>
                <w:rFonts w:ascii="Verdana" w:hAnsi="Verdana"/>
                <w:sz w:val="14"/>
                <w:szCs w:val="14"/>
              </w:rPr>
              <w:t>Curso con 200 horas mínimas de duración</w:t>
            </w:r>
          </w:p>
        </w:tc>
        <w:tc>
          <w:tcPr>
            <w:tcW w:w="2385" w:type="dxa"/>
            <w:shd w:val="clear" w:color="auto" w:fill="auto"/>
            <w:tcMar>
              <w:top w:w="100" w:type="dxa"/>
              <w:left w:w="20" w:type="dxa"/>
              <w:bottom w:w="100" w:type="dxa"/>
              <w:right w:w="20" w:type="dxa"/>
            </w:tcMar>
          </w:tcPr>
          <w:p w14:paraId="5E120BBA" w14:textId="77777777" w:rsidR="00D13CA3" w:rsidRPr="00D13CA3" w:rsidRDefault="00D13CA3" w:rsidP="00D13CA3">
            <w:pPr>
              <w:rPr>
                <w:rFonts w:ascii="Verdana" w:hAnsi="Verdana"/>
                <w:sz w:val="14"/>
                <w:szCs w:val="14"/>
              </w:rPr>
            </w:pPr>
            <w:r w:rsidRPr="00D13CA3">
              <w:rPr>
                <w:rFonts w:ascii="Verdana" w:hAnsi="Verdana"/>
                <w:sz w:val="14"/>
                <w:szCs w:val="14"/>
              </w:rPr>
              <w:t>Geólogo de Supervisión y/o Construcción y/o Fiscalización y/o Diseño  de Obras Subterráneas y/o Superficiales.</w:t>
            </w:r>
          </w:p>
        </w:tc>
        <w:tc>
          <w:tcPr>
            <w:tcW w:w="2085" w:type="dxa"/>
            <w:shd w:val="clear" w:color="auto" w:fill="auto"/>
            <w:tcMar>
              <w:top w:w="100" w:type="dxa"/>
              <w:left w:w="20" w:type="dxa"/>
              <w:bottom w:w="100" w:type="dxa"/>
              <w:right w:w="20" w:type="dxa"/>
            </w:tcMar>
          </w:tcPr>
          <w:p w14:paraId="7558C897"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tc>
      </w:tr>
      <w:tr w:rsidR="00D13CA3" w:rsidRPr="00D13CA3" w14:paraId="3122EB02" w14:textId="77777777" w:rsidTr="004E541F">
        <w:trPr>
          <w:trHeight w:val="2494"/>
        </w:trPr>
        <w:tc>
          <w:tcPr>
            <w:tcW w:w="324" w:type="dxa"/>
            <w:shd w:val="clear" w:color="auto" w:fill="auto"/>
            <w:tcMar>
              <w:top w:w="100" w:type="dxa"/>
              <w:left w:w="100" w:type="dxa"/>
              <w:bottom w:w="100" w:type="dxa"/>
              <w:right w:w="100" w:type="dxa"/>
            </w:tcMar>
          </w:tcPr>
          <w:p w14:paraId="276334DA"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4</w:t>
            </w:r>
          </w:p>
        </w:tc>
        <w:tc>
          <w:tcPr>
            <w:tcW w:w="1934" w:type="dxa"/>
            <w:shd w:val="clear" w:color="auto" w:fill="auto"/>
            <w:tcMar>
              <w:top w:w="100" w:type="dxa"/>
              <w:left w:w="20" w:type="dxa"/>
              <w:bottom w:w="100" w:type="dxa"/>
              <w:right w:w="20" w:type="dxa"/>
            </w:tcMar>
          </w:tcPr>
          <w:p w14:paraId="23EF4931"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Ing. Ambiental, Ing. de Medio Ambiente o ramas afines o similares en pais de origen con experiencia general de 7 años a partir de la emisión del título profesional (o en Provisión Nacional para Profesionales Nacionales) (*) </w:t>
            </w:r>
          </w:p>
        </w:tc>
        <w:tc>
          <w:tcPr>
            <w:tcW w:w="1134" w:type="dxa"/>
            <w:shd w:val="clear" w:color="auto" w:fill="auto"/>
            <w:tcMar>
              <w:top w:w="100" w:type="dxa"/>
              <w:left w:w="20" w:type="dxa"/>
              <w:bottom w:w="100" w:type="dxa"/>
              <w:right w:w="20" w:type="dxa"/>
            </w:tcMar>
          </w:tcPr>
          <w:p w14:paraId="2DD7A6E8"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AMBIENTAL - SYSO</w:t>
            </w:r>
          </w:p>
        </w:tc>
        <w:tc>
          <w:tcPr>
            <w:tcW w:w="1228" w:type="dxa"/>
            <w:shd w:val="clear" w:color="auto" w:fill="FFFFFF"/>
            <w:tcMar>
              <w:top w:w="100" w:type="dxa"/>
              <w:left w:w="20" w:type="dxa"/>
              <w:bottom w:w="100" w:type="dxa"/>
              <w:right w:w="20" w:type="dxa"/>
            </w:tcMar>
          </w:tcPr>
          <w:p w14:paraId="452ADE69"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Postgrado y/o Especialidad en Medio Ambiente y/o Seguridad Industrial y/o salud ocupacional.</w:t>
            </w:r>
          </w:p>
          <w:p w14:paraId="18A32A9A"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 RENCA vigente categoría C (obligatorio) y</w:t>
            </w:r>
          </w:p>
          <w:p w14:paraId="46A62239" w14:textId="77777777" w:rsidR="00D13CA3" w:rsidRPr="00D13CA3" w:rsidRDefault="00D13CA3" w:rsidP="00D13CA3">
            <w:pPr>
              <w:rPr>
                <w:rFonts w:ascii="Verdana" w:hAnsi="Verdana"/>
                <w:sz w:val="14"/>
                <w:szCs w:val="14"/>
              </w:rPr>
            </w:pPr>
            <w:r w:rsidRPr="00D13CA3">
              <w:rPr>
                <w:rFonts w:ascii="Verdana" w:hAnsi="Verdana"/>
                <w:sz w:val="14"/>
                <w:szCs w:val="14"/>
              </w:rPr>
              <w:t xml:space="preserve">Carnet SySO vigente (obligatorio) nivel A o B </w:t>
            </w:r>
          </w:p>
        </w:tc>
        <w:tc>
          <w:tcPr>
            <w:tcW w:w="1080" w:type="dxa"/>
            <w:shd w:val="clear" w:color="auto" w:fill="FFFFFF"/>
            <w:tcMar>
              <w:top w:w="100" w:type="dxa"/>
              <w:left w:w="20" w:type="dxa"/>
              <w:bottom w:w="100" w:type="dxa"/>
              <w:right w:w="20" w:type="dxa"/>
            </w:tcMar>
          </w:tcPr>
          <w:p w14:paraId="6E7BBB19" w14:textId="77777777" w:rsidR="00D13CA3" w:rsidRPr="00D13CA3" w:rsidRDefault="00D13CA3" w:rsidP="00D13CA3">
            <w:pPr>
              <w:jc w:val="center"/>
              <w:rPr>
                <w:rFonts w:ascii="Verdana" w:hAnsi="Verdana"/>
                <w:sz w:val="14"/>
                <w:szCs w:val="14"/>
              </w:rPr>
            </w:pPr>
            <w:r w:rsidRPr="00D13CA3">
              <w:rPr>
                <w:rFonts w:ascii="Verdana" w:hAnsi="Verdana"/>
                <w:sz w:val="14"/>
                <w:szCs w:val="14"/>
              </w:rPr>
              <w:t>Curso con 200 horas mínimas de duración</w:t>
            </w:r>
          </w:p>
        </w:tc>
        <w:tc>
          <w:tcPr>
            <w:tcW w:w="2385" w:type="dxa"/>
            <w:shd w:val="clear" w:color="auto" w:fill="auto"/>
            <w:tcMar>
              <w:top w:w="100" w:type="dxa"/>
              <w:left w:w="20" w:type="dxa"/>
              <w:bottom w:w="100" w:type="dxa"/>
              <w:right w:w="20" w:type="dxa"/>
            </w:tcMar>
          </w:tcPr>
          <w:p w14:paraId="1BC5987C" w14:textId="77777777" w:rsidR="00D13CA3" w:rsidRPr="00D13CA3" w:rsidRDefault="00D13CA3" w:rsidP="00D13CA3">
            <w:pPr>
              <w:rPr>
                <w:rFonts w:ascii="Verdana" w:hAnsi="Verdana"/>
                <w:sz w:val="14"/>
                <w:szCs w:val="14"/>
              </w:rPr>
            </w:pPr>
            <w:r w:rsidRPr="00D13CA3">
              <w:rPr>
                <w:rFonts w:ascii="Verdana" w:hAnsi="Verdana"/>
                <w:sz w:val="14"/>
                <w:szCs w:val="14"/>
              </w:rPr>
              <w:t>Ingeniero, coordinador, responsable, especialista ambiental con experiencia en Supervisión y/o Construcción y/o Fiscalización y/o Diseño  de Obras Subterráneas y/o Superficiales y/o Lineales</w:t>
            </w:r>
          </w:p>
        </w:tc>
        <w:tc>
          <w:tcPr>
            <w:tcW w:w="2085" w:type="dxa"/>
            <w:shd w:val="clear" w:color="auto" w:fill="auto"/>
            <w:tcMar>
              <w:top w:w="100" w:type="dxa"/>
              <w:left w:w="20" w:type="dxa"/>
              <w:bottom w:w="100" w:type="dxa"/>
              <w:right w:w="20" w:type="dxa"/>
            </w:tcMar>
          </w:tcPr>
          <w:p w14:paraId="06777DD4"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tc>
      </w:tr>
      <w:tr w:rsidR="00D13CA3" w:rsidRPr="00D13CA3" w14:paraId="06B9857A" w14:textId="77777777" w:rsidTr="004E541F">
        <w:trPr>
          <w:trHeight w:val="2022"/>
        </w:trPr>
        <w:tc>
          <w:tcPr>
            <w:tcW w:w="324" w:type="dxa"/>
            <w:shd w:val="clear" w:color="auto" w:fill="auto"/>
            <w:tcMar>
              <w:top w:w="100" w:type="dxa"/>
              <w:left w:w="100" w:type="dxa"/>
              <w:bottom w:w="100" w:type="dxa"/>
              <w:right w:w="100" w:type="dxa"/>
            </w:tcMar>
          </w:tcPr>
          <w:p w14:paraId="239E8006"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5</w:t>
            </w:r>
          </w:p>
        </w:tc>
        <w:tc>
          <w:tcPr>
            <w:tcW w:w="1934" w:type="dxa"/>
            <w:shd w:val="clear" w:color="auto" w:fill="auto"/>
            <w:tcMar>
              <w:top w:w="100" w:type="dxa"/>
              <w:left w:w="20" w:type="dxa"/>
              <w:bottom w:w="100" w:type="dxa"/>
              <w:right w:w="20" w:type="dxa"/>
            </w:tcMar>
          </w:tcPr>
          <w:p w14:paraId="12A226EC"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Ing. Civil o similares en país de origen con experiencia general de 7 años a partir de la emisión del Título profesional (o en Provisión Nacional para Profesionales Nacionales) (*)</w:t>
            </w:r>
          </w:p>
        </w:tc>
        <w:tc>
          <w:tcPr>
            <w:tcW w:w="1134" w:type="dxa"/>
            <w:shd w:val="clear" w:color="auto" w:fill="auto"/>
            <w:tcMar>
              <w:top w:w="100" w:type="dxa"/>
              <w:left w:w="20" w:type="dxa"/>
              <w:bottom w:w="100" w:type="dxa"/>
              <w:right w:w="20" w:type="dxa"/>
            </w:tcMar>
          </w:tcPr>
          <w:p w14:paraId="71BBDCCF"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ESPECIALISTA EN CONTROL CALIDAD</w:t>
            </w:r>
          </w:p>
        </w:tc>
        <w:tc>
          <w:tcPr>
            <w:tcW w:w="1228" w:type="dxa"/>
            <w:shd w:val="clear" w:color="auto" w:fill="FFFFFF"/>
            <w:tcMar>
              <w:top w:w="100" w:type="dxa"/>
              <w:left w:w="20" w:type="dxa"/>
              <w:bottom w:w="100" w:type="dxa"/>
              <w:right w:w="20" w:type="dxa"/>
            </w:tcMar>
          </w:tcPr>
          <w:p w14:paraId="4F12F06D"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Deseable postgrado en Ingeniería Geotécnica y/o Estructural.</w:t>
            </w:r>
          </w:p>
        </w:tc>
        <w:tc>
          <w:tcPr>
            <w:tcW w:w="1080" w:type="dxa"/>
            <w:shd w:val="clear" w:color="auto" w:fill="FFFFFF"/>
            <w:tcMar>
              <w:top w:w="100" w:type="dxa"/>
              <w:left w:w="20" w:type="dxa"/>
              <w:bottom w:w="100" w:type="dxa"/>
              <w:right w:w="20" w:type="dxa"/>
            </w:tcMar>
          </w:tcPr>
          <w:p w14:paraId="249E6FEC"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Curso con 200 horas mínimas de duración</w:t>
            </w:r>
          </w:p>
        </w:tc>
        <w:tc>
          <w:tcPr>
            <w:tcW w:w="2385" w:type="dxa"/>
            <w:shd w:val="clear" w:color="auto" w:fill="auto"/>
            <w:tcMar>
              <w:top w:w="100" w:type="dxa"/>
              <w:left w:w="20" w:type="dxa"/>
              <w:bottom w:w="100" w:type="dxa"/>
              <w:right w:w="20" w:type="dxa"/>
            </w:tcMar>
          </w:tcPr>
          <w:p w14:paraId="6D3880E8"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Ingeniero o especialista de Control de Calidad (Supervisión y/o Construcción) con experiencia en Ensayos (destructivos y no destructivos) o control de calidad de materiales (aceros, soldadura, hormigones, hormigón HCR, suelos, rocas, agregados y dominio de normativa y procedimientos de ensayos en laboratorio e in situ, etc..)</w:t>
            </w:r>
          </w:p>
        </w:tc>
        <w:tc>
          <w:tcPr>
            <w:tcW w:w="2085" w:type="dxa"/>
            <w:shd w:val="clear" w:color="auto" w:fill="auto"/>
            <w:tcMar>
              <w:top w:w="100" w:type="dxa"/>
              <w:left w:w="20" w:type="dxa"/>
              <w:bottom w:w="100" w:type="dxa"/>
              <w:right w:w="20" w:type="dxa"/>
            </w:tcMar>
          </w:tcPr>
          <w:p w14:paraId="2BB62BC2"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Experiencia específica mínima 60 meses</w:t>
            </w:r>
          </w:p>
        </w:tc>
      </w:tr>
      <w:tr w:rsidR="00D13CA3" w:rsidRPr="00D13CA3" w14:paraId="6EE0ABE0" w14:textId="77777777" w:rsidTr="004E541F">
        <w:trPr>
          <w:trHeight w:val="1503"/>
        </w:trPr>
        <w:tc>
          <w:tcPr>
            <w:tcW w:w="324" w:type="dxa"/>
            <w:shd w:val="clear" w:color="auto" w:fill="auto"/>
            <w:tcMar>
              <w:top w:w="100" w:type="dxa"/>
              <w:left w:w="100" w:type="dxa"/>
              <w:bottom w:w="100" w:type="dxa"/>
              <w:right w:w="100" w:type="dxa"/>
            </w:tcMar>
          </w:tcPr>
          <w:p w14:paraId="16423E30"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6</w:t>
            </w:r>
          </w:p>
        </w:tc>
        <w:tc>
          <w:tcPr>
            <w:tcW w:w="1934" w:type="dxa"/>
            <w:shd w:val="clear" w:color="auto" w:fill="auto"/>
            <w:tcMar>
              <w:top w:w="100" w:type="dxa"/>
              <w:left w:w="20" w:type="dxa"/>
              <w:bottom w:w="100" w:type="dxa"/>
              <w:right w:w="20" w:type="dxa"/>
            </w:tcMar>
          </w:tcPr>
          <w:p w14:paraId="06587901"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Ing. Civil o similar en país de origen con experiencia general de 12 años a partir de la emisión del Título profesional (o en Provisión Nacional para Profesionales Nacionales) (*) </w:t>
            </w:r>
          </w:p>
        </w:tc>
        <w:tc>
          <w:tcPr>
            <w:tcW w:w="1134" w:type="dxa"/>
            <w:shd w:val="clear" w:color="auto" w:fill="auto"/>
            <w:tcMar>
              <w:top w:w="100" w:type="dxa"/>
              <w:left w:w="20" w:type="dxa"/>
              <w:bottom w:w="100" w:type="dxa"/>
              <w:right w:w="20" w:type="dxa"/>
            </w:tcMar>
          </w:tcPr>
          <w:p w14:paraId="0B26CC5F"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DE OBRAS DE SUPERFICIE</w:t>
            </w:r>
          </w:p>
        </w:tc>
        <w:tc>
          <w:tcPr>
            <w:tcW w:w="1228" w:type="dxa"/>
            <w:shd w:val="clear" w:color="auto" w:fill="FFFFFF"/>
            <w:tcMar>
              <w:top w:w="100" w:type="dxa"/>
              <w:left w:w="20" w:type="dxa"/>
              <w:bottom w:w="100" w:type="dxa"/>
              <w:right w:w="20" w:type="dxa"/>
            </w:tcMar>
          </w:tcPr>
          <w:p w14:paraId="6A7B040B"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Postgrado en Ingeniería Estructural y/o Presas y/o Obras Hidráulicas y/o Carreteras o caminos</w:t>
            </w:r>
          </w:p>
        </w:tc>
        <w:tc>
          <w:tcPr>
            <w:tcW w:w="1080" w:type="dxa"/>
            <w:shd w:val="clear" w:color="auto" w:fill="FFFFFF"/>
            <w:tcMar>
              <w:top w:w="100" w:type="dxa"/>
              <w:left w:w="20" w:type="dxa"/>
              <w:bottom w:w="100" w:type="dxa"/>
              <w:right w:w="20" w:type="dxa"/>
            </w:tcMar>
          </w:tcPr>
          <w:p w14:paraId="0C57084B" w14:textId="77777777" w:rsidR="00D13CA3" w:rsidRPr="00D13CA3" w:rsidRDefault="00D13CA3" w:rsidP="00D13CA3">
            <w:pPr>
              <w:jc w:val="center"/>
              <w:rPr>
                <w:rFonts w:ascii="Verdana" w:hAnsi="Verdana"/>
                <w:sz w:val="14"/>
                <w:szCs w:val="14"/>
              </w:rPr>
            </w:pPr>
            <w:r w:rsidRPr="00D13CA3">
              <w:rPr>
                <w:rFonts w:ascii="Verdana" w:hAnsi="Verdana"/>
                <w:sz w:val="14"/>
                <w:szCs w:val="14"/>
              </w:rPr>
              <w:t>Curso con 200 horas mínimas de duración</w:t>
            </w:r>
          </w:p>
        </w:tc>
        <w:tc>
          <w:tcPr>
            <w:tcW w:w="2385" w:type="dxa"/>
            <w:shd w:val="clear" w:color="auto" w:fill="auto"/>
            <w:tcMar>
              <w:top w:w="100" w:type="dxa"/>
              <w:left w:w="20" w:type="dxa"/>
              <w:bottom w:w="100" w:type="dxa"/>
              <w:right w:w="20" w:type="dxa"/>
            </w:tcMar>
          </w:tcPr>
          <w:p w14:paraId="01E5E71D" w14:textId="77777777" w:rsidR="00D13CA3" w:rsidRPr="00D13CA3" w:rsidRDefault="00D13CA3" w:rsidP="00D13CA3">
            <w:pPr>
              <w:rPr>
                <w:rFonts w:ascii="Verdana" w:hAnsi="Verdana"/>
                <w:sz w:val="14"/>
                <w:szCs w:val="14"/>
              </w:rPr>
            </w:pPr>
            <w:r w:rsidRPr="00D13CA3">
              <w:rPr>
                <w:rFonts w:ascii="Verdana" w:hAnsi="Verdana"/>
                <w:sz w:val="14"/>
                <w:szCs w:val="14"/>
              </w:rPr>
              <w:t>Supervisión y/o Construcción (Superintendente, Director, Residente de Obra) y/o Fiscalización y/o Diseño Obras civiles de superficie para Centrales hidroeléctricas y/o presas de hormigón compactado.</w:t>
            </w:r>
          </w:p>
          <w:p w14:paraId="6BDFEA0C" w14:textId="77777777" w:rsidR="00D13CA3" w:rsidRPr="00D13CA3" w:rsidRDefault="00D13CA3" w:rsidP="00D13CA3">
            <w:pPr>
              <w:rPr>
                <w:rFonts w:ascii="Verdana" w:hAnsi="Verdana"/>
                <w:sz w:val="14"/>
                <w:szCs w:val="14"/>
              </w:rPr>
            </w:pPr>
            <w:r w:rsidRPr="00D13CA3">
              <w:rPr>
                <w:rFonts w:ascii="Verdana" w:hAnsi="Verdana"/>
                <w:sz w:val="14"/>
                <w:szCs w:val="14"/>
              </w:rPr>
              <w:t xml:space="preserve">                                                                      </w:t>
            </w:r>
          </w:p>
        </w:tc>
        <w:tc>
          <w:tcPr>
            <w:tcW w:w="2085" w:type="dxa"/>
            <w:shd w:val="clear" w:color="auto" w:fill="auto"/>
            <w:tcMar>
              <w:top w:w="100" w:type="dxa"/>
              <w:left w:w="20" w:type="dxa"/>
              <w:bottom w:w="100" w:type="dxa"/>
              <w:right w:w="20" w:type="dxa"/>
            </w:tcMar>
          </w:tcPr>
          <w:p w14:paraId="0822B624"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p w14:paraId="36B23D26" w14:textId="77777777" w:rsidR="00D13CA3" w:rsidRPr="00D13CA3" w:rsidRDefault="00D13CA3" w:rsidP="00D13CA3">
            <w:pPr>
              <w:rPr>
                <w:rFonts w:ascii="Verdana" w:hAnsi="Verdana"/>
                <w:sz w:val="14"/>
                <w:szCs w:val="14"/>
              </w:rPr>
            </w:pPr>
            <w:r w:rsidRPr="00D13CA3">
              <w:rPr>
                <w:rFonts w:ascii="Verdana" w:hAnsi="Verdana"/>
                <w:sz w:val="14"/>
                <w:szCs w:val="14"/>
              </w:rPr>
              <w:br/>
            </w:r>
            <w:r w:rsidRPr="00D13CA3">
              <w:rPr>
                <w:rFonts w:ascii="Verdana" w:hAnsi="Verdana"/>
                <w:sz w:val="14"/>
                <w:szCs w:val="14"/>
              </w:rPr>
              <w:br/>
            </w:r>
            <w:r w:rsidRPr="00D13CA3">
              <w:rPr>
                <w:rFonts w:ascii="Verdana" w:hAnsi="Verdana"/>
                <w:sz w:val="14"/>
                <w:szCs w:val="14"/>
              </w:rPr>
              <w:br/>
            </w:r>
            <w:r w:rsidRPr="00D13CA3">
              <w:rPr>
                <w:rFonts w:ascii="Verdana" w:hAnsi="Verdana"/>
                <w:sz w:val="14"/>
                <w:szCs w:val="14"/>
              </w:rPr>
              <w:br/>
            </w:r>
          </w:p>
        </w:tc>
      </w:tr>
      <w:tr w:rsidR="00D13CA3" w:rsidRPr="00D13CA3" w14:paraId="05233998" w14:textId="77777777" w:rsidTr="004E541F">
        <w:trPr>
          <w:trHeight w:val="1721"/>
        </w:trPr>
        <w:tc>
          <w:tcPr>
            <w:tcW w:w="324" w:type="dxa"/>
            <w:shd w:val="clear" w:color="auto" w:fill="auto"/>
            <w:tcMar>
              <w:top w:w="100" w:type="dxa"/>
              <w:left w:w="100" w:type="dxa"/>
              <w:bottom w:w="100" w:type="dxa"/>
              <w:right w:w="100" w:type="dxa"/>
            </w:tcMar>
          </w:tcPr>
          <w:p w14:paraId="3C2E9EBF"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7</w:t>
            </w:r>
          </w:p>
        </w:tc>
        <w:tc>
          <w:tcPr>
            <w:tcW w:w="1934" w:type="dxa"/>
            <w:shd w:val="clear" w:color="auto" w:fill="auto"/>
            <w:tcMar>
              <w:top w:w="100" w:type="dxa"/>
              <w:left w:w="20" w:type="dxa"/>
              <w:bottom w:w="100" w:type="dxa"/>
              <w:right w:w="20" w:type="dxa"/>
            </w:tcMar>
          </w:tcPr>
          <w:p w14:paraId="638CCE4A"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Ing. Civil o similar en país de origen con experiencia general de 12 años a partir de la emisión del Título profesional (o en Provisión Nacional para Profesionales Nacionales) (*) </w:t>
            </w:r>
          </w:p>
        </w:tc>
        <w:tc>
          <w:tcPr>
            <w:tcW w:w="1134" w:type="dxa"/>
            <w:shd w:val="clear" w:color="auto" w:fill="auto"/>
            <w:tcMar>
              <w:top w:w="100" w:type="dxa"/>
              <w:left w:w="20" w:type="dxa"/>
              <w:bottom w:w="100" w:type="dxa"/>
              <w:right w:w="20" w:type="dxa"/>
            </w:tcMar>
          </w:tcPr>
          <w:p w14:paraId="2BD2E2F9"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DE OBRAS SUBTERRANEAS</w:t>
            </w:r>
          </w:p>
        </w:tc>
        <w:tc>
          <w:tcPr>
            <w:tcW w:w="1228" w:type="dxa"/>
            <w:shd w:val="clear" w:color="auto" w:fill="FFFFFF"/>
            <w:tcMar>
              <w:top w:w="100" w:type="dxa"/>
              <w:left w:w="20" w:type="dxa"/>
              <w:bottom w:w="100" w:type="dxa"/>
              <w:right w:w="20" w:type="dxa"/>
            </w:tcMar>
          </w:tcPr>
          <w:p w14:paraId="545A281F" w14:textId="77777777" w:rsidR="00D13CA3" w:rsidRPr="00D13CA3" w:rsidRDefault="00D13CA3" w:rsidP="00D13CA3">
            <w:pPr>
              <w:jc w:val="center"/>
              <w:rPr>
                <w:rFonts w:ascii="Verdana" w:hAnsi="Verdana"/>
                <w:sz w:val="14"/>
                <w:szCs w:val="14"/>
              </w:rPr>
            </w:pPr>
            <w:r w:rsidRPr="00D13CA3">
              <w:rPr>
                <w:rFonts w:ascii="Verdana" w:hAnsi="Verdana"/>
                <w:sz w:val="14"/>
                <w:szCs w:val="14"/>
              </w:rPr>
              <w:t>Deseable postgrado en Ingeniería</w:t>
            </w:r>
          </w:p>
          <w:p w14:paraId="21C219E9" w14:textId="77777777" w:rsidR="00D13CA3" w:rsidRPr="00D13CA3" w:rsidRDefault="00D13CA3" w:rsidP="00D13CA3">
            <w:pPr>
              <w:jc w:val="center"/>
              <w:rPr>
                <w:rFonts w:ascii="Verdana" w:hAnsi="Verdana"/>
                <w:sz w:val="14"/>
                <w:szCs w:val="14"/>
              </w:rPr>
            </w:pPr>
            <w:r w:rsidRPr="00D13CA3">
              <w:rPr>
                <w:rFonts w:ascii="Verdana" w:hAnsi="Verdana"/>
                <w:sz w:val="14"/>
                <w:szCs w:val="14"/>
              </w:rPr>
              <w:t>de Túneles y/o Geotecnia y/o Mecánica de Rocas y/o Estructuras</w:t>
            </w:r>
          </w:p>
        </w:tc>
        <w:tc>
          <w:tcPr>
            <w:tcW w:w="1080" w:type="dxa"/>
            <w:shd w:val="clear" w:color="auto" w:fill="FFFFFF"/>
            <w:tcMar>
              <w:top w:w="100" w:type="dxa"/>
              <w:left w:w="20" w:type="dxa"/>
              <w:bottom w:w="100" w:type="dxa"/>
              <w:right w:w="20" w:type="dxa"/>
            </w:tcMar>
          </w:tcPr>
          <w:p w14:paraId="2E68C1A8" w14:textId="77777777" w:rsidR="00D13CA3" w:rsidRPr="00D13CA3" w:rsidRDefault="00D13CA3" w:rsidP="00D13CA3">
            <w:pPr>
              <w:jc w:val="center"/>
              <w:rPr>
                <w:rFonts w:ascii="Verdana" w:hAnsi="Verdana"/>
                <w:sz w:val="14"/>
                <w:szCs w:val="14"/>
              </w:rPr>
            </w:pPr>
            <w:r w:rsidRPr="00D13CA3">
              <w:rPr>
                <w:rFonts w:ascii="Verdana" w:hAnsi="Verdana"/>
                <w:sz w:val="14"/>
                <w:szCs w:val="14"/>
              </w:rPr>
              <w:t>Curso con 200 horas mínimas de duración</w:t>
            </w:r>
          </w:p>
        </w:tc>
        <w:tc>
          <w:tcPr>
            <w:tcW w:w="2385" w:type="dxa"/>
            <w:shd w:val="clear" w:color="auto" w:fill="auto"/>
            <w:tcMar>
              <w:top w:w="100" w:type="dxa"/>
              <w:left w:w="20" w:type="dxa"/>
              <w:bottom w:w="100" w:type="dxa"/>
              <w:right w:w="20" w:type="dxa"/>
            </w:tcMar>
          </w:tcPr>
          <w:p w14:paraId="03DA24D9" w14:textId="77777777" w:rsidR="00D13CA3" w:rsidRPr="00D13CA3" w:rsidRDefault="00D13CA3" w:rsidP="00D13CA3">
            <w:pPr>
              <w:rPr>
                <w:rFonts w:ascii="Verdana" w:hAnsi="Verdana"/>
                <w:sz w:val="14"/>
                <w:szCs w:val="14"/>
              </w:rPr>
            </w:pPr>
            <w:r w:rsidRPr="00D13CA3">
              <w:rPr>
                <w:rFonts w:ascii="Verdana" w:hAnsi="Verdana"/>
                <w:sz w:val="14"/>
                <w:szCs w:val="14"/>
              </w:rPr>
              <w:t xml:space="preserve">Supervisión y/o Construcción (Superintendente, Director, Jefe de Guardia, Residente de Obra) y/o Fiscalización y/o Diseño de Obras Subterráneas y/o túneles.                                                                    </w:t>
            </w:r>
          </w:p>
        </w:tc>
        <w:tc>
          <w:tcPr>
            <w:tcW w:w="2085" w:type="dxa"/>
            <w:shd w:val="clear" w:color="auto" w:fill="auto"/>
            <w:tcMar>
              <w:top w:w="100" w:type="dxa"/>
              <w:left w:w="20" w:type="dxa"/>
              <w:bottom w:w="100" w:type="dxa"/>
              <w:right w:w="20" w:type="dxa"/>
            </w:tcMar>
          </w:tcPr>
          <w:p w14:paraId="62C45200"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p w14:paraId="208ABA8B" w14:textId="77777777" w:rsidR="00D13CA3" w:rsidRPr="00D13CA3" w:rsidRDefault="00D13CA3" w:rsidP="00D13CA3">
            <w:pPr>
              <w:rPr>
                <w:rFonts w:ascii="Verdana" w:hAnsi="Verdana"/>
                <w:sz w:val="14"/>
                <w:szCs w:val="14"/>
              </w:rPr>
            </w:pPr>
            <w:r w:rsidRPr="00D13CA3">
              <w:rPr>
                <w:rFonts w:ascii="Verdana" w:hAnsi="Verdana"/>
                <w:sz w:val="14"/>
                <w:szCs w:val="14"/>
              </w:rPr>
              <w:br/>
            </w:r>
            <w:r w:rsidRPr="00D13CA3">
              <w:rPr>
                <w:rFonts w:ascii="Verdana" w:hAnsi="Verdana"/>
                <w:sz w:val="14"/>
                <w:szCs w:val="14"/>
              </w:rPr>
              <w:br/>
            </w:r>
            <w:r w:rsidRPr="00D13CA3">
              <w:rPr>
                <w:rFonts w:ascii="Verdana" w:hAnsi="Verdana"/>
                <w:sz w:val="14"/>
                <w:szCs w:val="14"/>
              </w:rPr>
              <w:br/>
            </w:r>
            <w:r w:rsidRPr="00D13CA3">
              <w:rPr>
                <w:rFonts w:ascii="Verdana" w:hAnsi="Verdana"/>
                <w:sz w:val="14"/>
                <w:szCs w:val="14"/>
              </w:rPr>
              <w:br/>
            </w:r>
          </w:p>
        </w:tc>
      </w:tr>
      <w:tr w:rsidR="00D13CA3" w:rsidRPr="00D13CA3" w14:paraId="2D79ABA0" w14:textId="77777777" w:rsidTr="004E541F">
        <w:trPr>
          <w:trHeight w:val="1260"/>
        </w:trPr>
        <w:tc>
          <w:tcPr>
            <w:tcW w:w="324" w:type="dxa"/>
            <w:shd w:val="clear" w:color="auto" w:fill="auto"/>
            <w:tcMar>
              <w:top w:w="100" w:type="dxa"/>
              <w:left w:w="100" w:type="dxa"/>
              <w:bottom w:w="100" w:type="dxa"/>
              <w:right w:w="100" w:type="dxa"/>
            </w:tcMar>
          </w:tcPr>
          <w:p w14:paraId="3365408E" w14:textId="77777777" w:rsidR="00D13CA3" w:rsidRPr="00D13CA3" w:rsidRDefault="00D13CA3" w:rsidP="00D13CA3">
            <w:pPr>
              <w:rPr>
                <w:rFonts w:ascii="Verdana" w:hAnsi="Verdana"/>
                <w:sz w:val="14"/>
                <w:szCs w:val="14"/>
              </w:rPr>
            </w:pPr>
            <w:r w:rsidRPr="00D13CA3">
              <w:rPr>
                <w:rFonts w:ascii="Verdana" w:hAnsi="Verdana"/>
                <w:sz w:val="14"/>
                <w:szCs w:val="14"/>
              </w:rPr>
              <w:lastRenderedPageBreak/>
              <w:t xml:space="preserve"> </w:t>
            </w:r>
          </w:p>
          <w:p w14:paraId="4E6A543D"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8</w:t>
            </w:r>
          </w:p>
        </w:tc>
        <w:tc>
          <w:tcPr>
            <w:tcW w:w="1934" w:type="dxa"/>
            <w:shd w:val="clear" w:color="auto" w:fill="auto"/>
            <w:tcMar>
              <w:top w:w="100" w:type="dxa"/>
              <w:left w:w="20" w:type="dxa"/>
              <w:bottom w:w="100" w:type="dxa"/>
              <w:right w:w="20" w:type="dxa"/>
            </w:tcMar>
          </w:tcPr>
          <w:p w14:paraId="602E7B07"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Ing. Eléctrico o similar en país de origen con experiencia general de 12 años a partir de la emisión del Título en Provisión Nacional (Profesionales Nacionales) (*) </w:t>
            </w:r>
          </w:p>
        </w:tc>
        <w:tc>
          <w:tcPr>
            <w:tcW w:w="1134" w:type="dxa"/>
            <w:shd w:val="clear" w:color="auto" w:fill="auto"/>
            <w:tcMar>
              <w:top w:w="100" w:type="dxa"/>
              <w:left w:w="20" w:type="dxa"/>
              <w:bottom w:w="100" w:type="dxa"/>
              <w:right w:w="20" w:type="dxa"/>
            </w:tcMar>
          </w:tcPr>
          <w:p w14:paraId="7232B7B2"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ELÉCTRICO</w:t>
            </w:r>
          </w:p>
        </w:tc>
        <w:tc>
          <w:tcPr>
            <w:tcW w:w="1228" w:type="dxa"/>
            <w:shd w:val="clear" w:color="auto" w:fill="FFFFFF"/>
            <w:tcMar>
              <w:top w:w="100" w:type="dxa"/>
              <w:left w:w="20" w:type="dxa"/>
              <w:bottom w:w="100" w:type="dxa"/>
              <w:right w:w="20" w:type="dxa"/>
            </w:tcMar>
          </w:tcPr>
          <w:p w14:paraId="1EBE270B"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Deseable postgrado en el área eléctrica </w:t>
            </w:r>
          </w:p>
        </w:tc>
        <w:tc>
          <w:tcPr>
            <w:tcW w:w="1080" w:type="dxa"/>
            <w:shd w:val="clear" w:color="auto" w:fill="FFFFFF"/>
            <w:tcMar>
              <w:top w:w="100" w:type="dxa"/>
              <w:left w:w="20" w:type="dxa"/>
              <w:bottom w:w="100" w:type="dxa"/>
              <w:right w:w="20" w:type="dxa"/>
            </w:tcMar>
          </w:tcPr>
          <w:p w14:paraId="7FECA2BD" w14:textId="77777777" w:rsidR="00D13CA3" w:rsidRPr="00D13CA3" w:rsidRDefault="00D13CA3" w:rsidP="00D13CA3">
            <w:pPr>
              <w:jc w:val="center"/>
              <w:rPr>
                <w:rFonts w:ascii="Verdana" w:eastAsia="Arial" w:hAnsi="Verdana" w:cs="Arial"/>
                <w:sz w:val="14"/>
                <w:szCs w:val="14"/>
              </w:rPr>
            </w:pPr>
            <w:r w:rsidRPr="00D13CA3">
              <w:rPr>
                <w:rFonts w:ascii="Verdana" w:hAnsi="Verdana"/>
                <w:sz w:val="14"/>
                <w:szCs w:val="14"/>
              </w:rPr>
              <w:t>Curso con 200 horas mínimas de duración</w:t>
            </w:r>
            <w:r w:rsidRPr="00D13CA3">
              <w:rPr>
                <w:rFonts w:ascii="Verdana" w:eastAsia="Arial" w:hAnsi="Verdana" w:cs="Arial"/>
                <w:sz w:val="14"/>
                <w:szCs w:val="14"/>
              </w:rPr>
              <w:t xml:space="preserve"> </w:t>
            </w:r>
          </w:p>
        </w:tc>
        <w:tc>
          <w:tcPr>
            <w:tcW w:w="2385" w:type="dxa"/>
            <w:shd w:val="clear" w:color="auto" w:fill="auto"/>
            <w:tcMar>
              <w:top w:w="100" w:type="dxa"/>
              <w:left w:w="20" w:type="dxa"/>
              <w:bottom w:w="100" w:type="dxa"/>
              <w:right w:w="20" w:type="dxa"/>
            </w:tcMar>
          </w:tcPr>
          <w:p w14:paraId="342C3362" w14:textId="77777777" w:rsidR="00D13CA3" w:rsidRPr="00D13CA3" w:rsidRDefault="00D13CA3" w:rsidP="00D13CA3">
            <w:pPr>
              <w:rPr>
                <w:rFonts w:ascii="Verdana" w:hAnsi="Verdana"/>
                <w:sz w:val="14"/>
                <w:szCs w:val="14"/>
              </w:rPr>
            </w:pPr>
            <w:r w:rsidRPr="00D13CA3">
              <w:rPr>
                <w:rFonts w:ascii="Verdana" w:hAnsi="Verdana"/>
                <w:sz w:val="14"/>
                <w:szCs w:val="14"/>
              </w:rPr>
              <w:t>Diseño y/o montaje y/o supervisión en trabajos en el área eléctrica en el área de construcción y/o Asesor técnico y/o Puesta en Marcha u otros servicios en centrales hidroeléctricas.</w:t>
            </w:r>
          </w:p>
        </w:tc>
        <w:tc>
          <w:tcPr>
            <w:tcW w:w="2085" w:type="dxa"/>
            <w:shd w:val="clear" w:color="auto" w:fill="auto"/>
            <w:tcMar>
              <w:top w:w="100" w:type="dxa"/>
              <w:left w:w="20" w:type="dxa"/>
              <w:bottom w:w="100" w:type="dxa"/>
              <w:right w:w="20" w:type="dxa"/>
            </w:tcMar>
          </w:tcPr>
          <w:p w14:paraId="1EBC00DC"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tc>
      </w:tr>
      <w:tr w:rsidR="00D13CA3" w:rsidRPr="00D13CA3" w14:paraId="5800BADB" w14:textId="77777777" w:rsidTr="004E541F">
        <w:trPr>
          <w:trHeight w:val="1304"/>
        </w:trPr>
        <w:tc>
          <w:tcPr>
            <w:tcW w:w="324" w:type="dxa"/>
            <w:shd w:val="clear" w:color="auto" w:fill="auto"/>
            <w:tcMar>
              <w:top w:w="100" w:type="dxa"/>
              <w:left w:w="100" w:type="dxa"/>
              <w:bottom w:w="100" w:type="dxa"/>
              <w:right w:w="100" w:type="dxa"/>
            </w:tcMar>
          </w:tcPr>
          <w:p w14:paraId="2FB9D957" w14:textId="77777777" w:rsidR="00D13CA3" w:rsidRPr="00D13CA3" w:rsidRDefault="00D13CA3" w:rsidP="00D13CA3">
            <w:pPr>
              <w:jc w:val="center"/>
              <w:rPr>
                <w:rFonts w:ascii="Verdana" w:eastAsia="Arial" w:hAnsi="Verdana" w:cs="Arial"/>
                <w:sz w:val="14"/>
                <w:szCs w:val="14"/>
              </w:rPr>
            </w:pPr>
            <w:r w:rsidRPr="00D13CA3">
              <w:rPr>
                <w:rFonts w:ascii="Verdana" w:eastAsia="Arial" w:hAnsi="Verdana" w:cs="Arial"/>
                <w:sz w:val="14"/>
                <w:szCs w:val="14"/>
              </w:rPr>
              <w:t>9</w:t>
            </w:r>
          </w:p>
        </w:tc>
        <w:tc>
          <w:tcPr>
            <w:tcW w:w="1934" w:type="dxa"/>
            <w:shd w:val="clear" w:color="auto" w:fill="auto"/>
            <w:tcMar>
              <w:top w:w="100" w:type="dxa"/>
              <w:left w:w="20" w:type="dxa"/>
              <w:bottom w:w="100" w:type="dxa"/>
              <w:right w:w="20" w:type="dxa"/>
            </w:tcMar>
          </w:tcPr>
          <w:p w14:paraId="07D3ABA3" w14:textId="77777777" w:rsidR="00D13CA3" w:rsidRPr="00D13CA3" w:rsidRDefault="00D13CA3" w:rsidP="00D13CA3">
            <w:pPr>
              <w:jc w:val="center"/>
              <w:rPr>
                <w:rFonts w:ascii="Verdana" w:hAnsi="Verdana"/>
                <w:sz w:val="14"/>
                <w:szCs w:val="14"/>
              </w:rPr>
            </w:pPr>
            <w:r w:rsidRPr="00D13CA3">
              <w:rPr>
                <w:rFonts w:ascii="Verdana" w:hAnsi="Verdana"/>
                <w:sz w:val="14"/>
                <w:szCs w:val="14"/>
              </w:rPr>
              <w:t>Ing. Mecánico o Electromecánico o similar en país de origen con experiencia de 12 años a partir de la emisión del Título en Provisión Nacional. (Profesionales Nacionales) (*)</w:t>
            </w:r>
          </w:p>
        </w:tc>
        <w:tc>
          <w:tcPr>
            <w:tcW w:w="1134" w:type="dxa"/>
            <w:shd w:val="clear" w:color="auto" w:fill="auto"/>
            <w:tcMar>
              <w:top w:w="100" w:type="dxa"/>
              <w:left w:w="20" w:type="dxa"/>
              <w:bottom w:w="100" w:type="dxa"/>
              <w:right w:w="20" w:type="dxa"/>
            </w:tcMar>
          </w:tcPr>
          <w:p w14:paraId="5E6C3533" w14:textId="77777777" w:rsidR="00D13CA3" w:rsidRPr="00D13CA3" w:rsidRDefault="00D13CA3" w:rsidP="00D13CA3">
            <w:pPr>
              <w:jc w:val="center"/>
              <w:rPr>
                <w:rFonts w:ascii="Verdana" w:hAnsi="Verdana"/>
                <w:sz w:val="14"/>
                <w:szCs w:val="14"/>
              </w:rPr>
            </w:pPr>
            <w:r w:rsidRPr="00D13CA3">
              <w:rPr>
                <w:rFonts w:ascii="Verdana" w:hAnsi="Verdana"/>
                <w:sz w:val="14"/>
                <w:szCs w:val="14"/>
              </w:rPr>
              <w:t>ESPECIALISTA EN MONTAJE MECÁNICO.</w:t>
            </w:r>
          </w:p>
        </w:tc>
        <w:tc>
          <w:tcPr>
            <w:tcW w:w="1228" w:type="dxa"/>
            <w:shd w:val="clear" w:color="auto" w:fill="FFFFFF"/>
            <w:tcMar>
              <w:top w:w="100" w:type="dxa"/>
              <w:left w:w="20" w:type="dxa"/>
              <w:bottom w:w="100" w:type="dxa"/>
              <w:right w:w="20" w:type="dxa"/>
            </w:tcMar>
          </w:tcPr>
          <w:p w14:paraId="7841CD13" w14:textId="77777777" w:rsidR="00D13CA3" w:rsidRPr="00D13CA3" w:rsidRDefault="00D13CA3" w:rsidP="00D13CA3">
            <w:pPr>
              <w:jc w:val="center"/>
              <w:rPr>
                <w:rFonts w:ascii="Verdana" w:hAnsi="Verdana"/>
                <w:sz w:val="14"/>
                <w:szCs w:val="14"/>
              </w:rPr>
            </w:pPr>
            <w:r w:rsidRPr="00D13CA3">
              <w:rPr>
                <w:rFonts w:ascii="Verdana" w:hAnsi="Verdana"/>
                <w:sz w:val="14"/>
                <w:szCs w:val="14"/>
              </w:rPr>
              <w:t xml:space="preserve">Deseable postgrado en el área electromecánica </w:t>
            </w:r>
          </w:p>
        </w:tc>
        <w:tc>
          <w:tcPr>
            <w:tcW w:w="1080" w:type="dxa"/>
            <w:shd w:val="clear" w:color="auto" w:fill="FFFFFF"/>
            <w:tcMar>
              <w:top w:w="100" w:type="dxa"/>
              <w:left w:w="20" w:type="dxa"/>
              <w:bottom w:w="100" w:type="dxa"/>
              <w:right w:w="20" w:type="dxa"/>
            </w:tcMar>
          </w:tcPr>
          <w:p w14:paraId="0F655328" w14:textId="77777777" w:rsidR="00D13CA3" w:rsidRPr="00D13CA3" w:rsidRDefault="00D13CA3" w:rsidP="00D13CA3">
            <w:pPr>
              <w:jc w:val="center"/>
              <w:rPr>
                <w:rFonts w:ascii="Verdana" w:eastAsia="Arial" w:hAnsi="Verdana" w:cs="Arial"/>
                <w:sz w:val="14"/>
                <w:szCs w:val="14"/>
              </w:rPr>
            </w:pPr>
            <w:r w:rsidRPr="00D13CA3">
              <w:rPr>
                <w:rFonts w:ascii="Verdana" w:hAnsi="Verdana"/>
                <w:sz w:val="14"/>
                <w:szCs w:val="14"/>
              </w:rPr>
              <w:t>Curso con 200 horas mínimas de duración</w:t>
            </w:r>
            <w:r w:rsidRPr="00D13CA3">
              <w:rPr>
                <w:rFonts w:ascii="Verdana" w:eastAsia="Arial" w:hAnsi="Verdana" w:cs="Arial"/>
                <w:sz w:val="14"/>
                <w:szCs w:val="14"/>
              </w:rPr>
              <w:t xml:space="preserve"> </w:t>
            </w:r>
          </w:p>
        </w:tc>
        <w:tc>
          <w:tcPr>
            <w:tcW w:w="2385" w:type="dxa"/>
            <w:shd w:val="clear" w:color="auto" w:fill="auto"/>
            <w:tcMar>
              <w:top w:w="100" w:type="dxa"/>
              <w:left w:w="20" w:type="dxa"/>
              <w:bottom w:w="100" w:type="dxa"/>
              <w:right w:w="20" w:type="dxa"/>
            </w:tcMar>
          </w:tcPr>
          <w:p w14:paraId="3D33E5BF" w14:textId="77777777" w:rsidR="00D13CA3" w:rsidRPr="00D13CA3" w:rsidRDefault="00D13CA3" w:rsidP="00D13CA3">
            <w:pPr>
              <w:rPr>
                <w:rFonts w:ascii="Verdana" w:hAnsi="Verdana"/>
                <w:sz w:val="14"/>
                <w:szCs w:val="14"/>
              </w:rPr>
            </w:pPr>
            <w:r w:rsidRPr="00D13CA3">
              <w:rPr>
                <w:rFonts w:ascii="Verdana" w:hAnsi="Verdana"/>
                <w:sz w:val="14"/>
                <w:szCs w:val="14"/>
              </w:rPr>
              <w:t>Diseño y/o montaje y/o supervisión en trabajos en el área mecánica de Centrales Eléctricas. Asesor técnico y/o montaje y/o  Puesta en Marcha u otros servicios de centrales eléctricas o construcción de Centrales eléctricas.</w:t>
            </w:r>
          </w:p>
        </w:tc>
        <w:tc>
          <w:tcPr>
            <w:tcW w:w="2085" w:type="dxa"/>
            <w:shd w:val="clear" w:color="auto" w:fill="auto"/>
            <w:tcMar>
              <w:top w:w="100" w:type="dxa"/>
              <w:left w:w="20" w:type="dxa"/>
              <w:bottom w:w="100" w:type="dxa"/>
              <w:right w:w="20" w:type="dxa"/>
            </w:tcMar>
          </w:tcPr>
          <w:p w14:paraId="0B019D6B" w14:textId="77777777" w:rsidR="00D13CA3" w:rsidRPr="00D13CA3" w:rsidRDefault="00D13CA3" w:rsidP="00D13CA3">
            <w:pPr>
              <w:jc w:val="center"/>
              <w:rPr>
                <w:rFonts w:ascii="Verdana" w:hAnsi="Verdana"/>
                <w:sz w:val="14"/>
                <w:szCs w:val="14"/>
              </w:rPr>
            </w:pPr>
            <w:r w:rsidRPr="00D13CA3">
              <w:rPr>
                <w:rFonts w:ascii="Verdana" w:hAnsi="Verdana"/>
                <w:sz w:val="14"/>
                <w:szCs w:val="14"/>
              </w:rPr>
              <w:t>Experiencia específica mínima 60 meses</w:t>
            </w:r>
          </w:p>
        </w:tc>
      </w:tr>
    </w:tbl>
    <w:p w14:paraId="2F0D4B1C"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 Para profesionales extranjeros la experiencia general se contabilizará a partir de la emisión de su primer Título profesional o el Título Académico de su país de origen.</w:t>
      </w:r>
    </w:p>
    <w:p w14:paraId="2C074C10"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El Certificado emitido por la SIB (vigente) acreditando su afiliación en el Registro Nacional de Ingenieros, el cual será requerido a todos los profesionales ingenieros para la formalización del contrato independientemente de su país de origen.</w:t>
      </w:r>
    </w:p>
    <w:p w14:paraId="2EFDC1F4"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Los proponentes que cuenten con profesionales nacionales (Estado Plurinacional de Bolivia) de la rama de ingeniería, en sus propuestas deberán acompañar este Certificado emitido por la SIB acreditando su habilitación en el Registro Nacional de Ingenieros.</w:t>
      </w:r>
    </w:p>
    <w:p w14:paraId="580673B3"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En el caso de la profesión de Ingeniero Civil se aceptarán a profesiones de formación académica equivalente de otros países.</w:t>
      </w:r>
    </w:p>
    <w:p w14:paraId="0A916D80"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En el caso del Especialista en Medio Ambiente, el Registro Nacional de Consultores Ambientales (RENCA) deberá estar vigente durante todo el periodo de ejecución de la obra, en caso de que la empresa consultora sea adjudicada.</w:t>
      </w:r>
    </w:p>
    <w:p w14:paraId="08228851"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El personal que sea propuesto por el Proponente y aprobado por ENDE podrá ser sustituido excepcionalmente, para lo cual la Supervisión adjudicada deberá presentar un profesional con experiencia general y específica igual o mayor al establecido en el cuadro anterior. El cambio injustificado de personal clave estará sujeto al pago de una multa de USD.- 10.000,00 (Diez Mil 00/100 Dólares de los Estados Unidos de América) con autorización del Fiscal.</w:t>
      </w:r>
    </w:p>
    <w:p w14:paraId="2FD44379" w14:textId="77777777" w:rsidR="00D13CA3" w:rsidRPr="00D13CA3" w:rsidRDefault="00D13CA3" w:rsidP="00D13CA3">
      <w:pPr>
        <w:spacing w:before="240" w:after="240"/>
        <w:jc w:val="both"/>
        <w:rPr>
          <w:rFonts w:ascii="Verdana" w:hAnsi="Verdana"/>
          <w:sz w:val="18"/>
          <w:szCs w:val="18"/>
        </w:rPr>
      </w:pPr>
      <w:r w:rsidRPr="00D13CA3">
        <w:rPr>
          <w:rFonts w:ascii="Verdana" w:hAnsi="Verdana"/>
          <w:sz w:val="18"/>
          <w:szCs w:val="18"/>
        </w:rPr>
        <w:t>Con fines de evaluación del personal clave, se computará la experiencia por períodos de tiempo no pudiendo traslaparse ni sobreponerse, computándose la experiencia efectivamente ejecutada.</w:t>
      </w:r>
    </w:p>
    <w:p w14:paraId="7D2D4DB3" w14:textId="77777777" w:rsidR="00D13CA3" w:rsidRPr="00D13CA3" w:rsidRDefault="00D13CA3" w:rsidP="00D13CA3">
      <w:pPr>
        <w:widowControl w:val="0"/>
        <w:pBdr>
          <w:top w:val="nil"/>
          <w:left w:val="nil"/>
          <w:bottom w:val="nil"/>
          <w:right w:val="nil"/>
          <w:between w:val="nil"/>
        </w:pBdr>
        <w:ind w:right="118"/>
        <w:jc w:val="both"/>
        <w:rPr>
          <w:rFonts w:ascii="Verdana" w:hAnsi="Verdana"/>
          <w:b/>
          <w:color w:val="000000"/>
          <w:sz w:val="18"/>
          <w:szCs w:val="18"/>
        </w:rPr>
      </w:pPr>
      <w:r w:rsidRPr="00D13CA3">
        <w:rPr>
          <w:rFonts w:ascii="Verdana" w:hAnsi="Verdana"/>
          <w:b/>
          <w:color w:val="000000"/>
          <w:sz w:val="18"/>
          <w:szCs w:val="18"/>
        </w:rPr>
        <w:t>DETALLE DE PERSONAL CLAVE</w:t>
      </w:r>
      <w:r w:rsidRPr="00D13CA3">
        <w:rPr>
          <w:rFonts w:ascii="Verdana" w:hAnsi="Verdana"/>
          <w:b/>
          <w:sz w:val="18"/>
          <w:szCs w:val="18"/>
        </w:rPr>
        <w:t>,</w:t>
      </w:r>
      <w:r w:rsidRPr="00D13CA3">
        <w:rPr>
          <w:rFonts w:ascii="Verdana" w:hAnsi="Verdana"/>
          <w:b/>
          <w:color w:val="000000"/>
          <w:sz w:val="18"/>
          <w:szCs w:val="18"/>
        </w:rPr>
        <w:t xml:space="preserve"> PERSONAL </w:t>
      </w:r>
      <w:r w:rsidRPr="00D13CA3">
        <w:rPr>
          <w:rFonts w:ascii="Verdana" w:hAnsi="Verdana"/>
          <w:b/>
          <w:sz w:val="18"/>
          <w:szCs w:val="18"/>
        </w:rPr>
        <w:t>DE</w:t>
      </w:r>
      <w:r w:rsidRPr="00D13CA3">
        <w:rPr>
          <w:rFonts w:ascii="Verdana" w:hAnsi="Verdana"/>
          <w:b/>
          <w:color w:val="000000"/>
          <w:sz w:val="18"/>
          <w:szCs w:val="18"/>
        </w:rPr>
        <w:t xml:space="preserve"> APOYO NO CALIFICABLE Y </w:t>
      </w:r>
      <w:r w:rsidRPr="00D13CA3">
        <w:rPr>
          <w:rFonts w:ascii="Verdana" w:hAnsi="Verdana"/>
          <w:b/>
          <w:sz w:val="18"/>
          <w:szCs w:val="18"/>
        </w:rPr>
        <w:t xml:space="preserve">TIEMPO DE ASIGNACIÓN EN MESES </w:t>
      </w:r>
      <w:r w:rsidRPr="00D13CA3">
        <w:rPr>
          <w:rFonts w:ascii="Verdana" w:hAnsi="Verdana"/>
          <w:b/>
          <w:color w:val="000000"/>
          <w:sz w:val="18"/>
          <w:szCs w:val="18"/>
        </w:rPr>
        <w:t xml:space="preserve">REQUERIDO </w:t>
      </w:r>
      <w:r w:rsidRPr="00D13CA3">
        <w:rPr>
          <w:rFonts w:ascii="Verdana" w:hAnsi="Verdana"/>
          <w:b/>
          <w:sz w:val="18"/>
          <w:szCs w:val="18"/>
        </w:rPr>
        <w:t>PARA</w:t>
      </w:r>
      <w:r w:rsidRPr="00D13CA3">
        <w:rPr>
          <w:rFonts w:ascii="Verdana" w:hAnsi="Verdana"/>
          <w:b/>
          <w:color w:val="000000"/>
          <w:sz w:val="18"/>
          <w:szCs w:val="18"/>
        </w:rPr>
        <w:t xml:space="preserve"> LA SUPERVISIÓN</w:t>
      </w:r>
    </w:p>
    <w:p w14:paraId="4E0AB693" w14:textId="77777777" w:rsidR="00D13CA3" w:rsidRPr="00D13CA3" w:rsidRDefault="00D13CA3" w:rsidP="00D13CA3">
      <w:pPr>
        <w:widowControl w:val="0"/>
        <w:pBdr>
          <w:top w:val="nil"/>
          <w:left w:val="nil"/>
          <w:bottom w:val="nil"/>
          <w:right w:val="nil"/>
          <w:between w:val="nil"/>
        </w:pBdr>
        <w:ind w:right="118"/>
        <w:jc w:val="both"/>
        <w:rPr>
          <w:rFonts w:ascii="Verdana" w:hAnsi="Verdana"/>
          <w:b/>
          <w:color w:val="000000"/>
          <w:sz w:val="18"/>
          <w:szCs w:val="18"/>
        </w:rPr>
      </w:pPr>
    </w:p>
    <w:p w14:paraId="0C0B0AA2" w14:textId="77777777" w:rsidR="00D13CA3" w:rsidRPr="00D13CA3" w:rsidRDefault="00D13CA3" w:rsidP="00D13CA3">
      <w:pPr>
        <w:widowControl w:val="0"/>
        <w:pBdr>
          <w:top w:val="nil"/>
          <w:left w:val="nil"/>
          <w:bottom w:val="nil"/>
          <w:right w:val="nil"/>
          <w:between w:val="nil"/>
        </w:pBdr>
        <w:ind w:right="118"/>
        <w:jc w:val="both"/>
        <w:rPr>
          <w:rFonts w:ascii="Verdana" w:hAnsi="Verdana"/>
          <w:color w:val="000000"/>
          <w:sz w:val="18"/>
          <w:szCs w:val="18"/>
        </w:rPr>
      </w:pPr>
      <w:r w:rsidRPr="00D13CA3">
        <w:rPr>
          <w:rFonts w:ascii="Verdana" w:hAnsi="Verdana"/>
          <w:color w:val="000000"/>
          <w:sz w:val="18"/>
          <w:szCs w:val="18"/>
        </w:rPr>
        <w:t>El Proponente deberá elaborar su propuesta considerando el siguiente personal mínimo.</w:t>
      </w:r>
    </w:p>
    <w:p w14:paraId="1EA3AB8A" w14:textId="77777777" w:rsidR="00D13CA3" w:rsidRPr="00D13CA3" w:rsidRDefault="00D13CA3" w:rsidP="00D13CA3">
      <w:pPr>
        <w:widowControl w:val="0"/>
        <w:pBdr>
          <w:top w:val="nil"/>
          <w:left w:val="nil"/>
          <w:bottom w:val="nil"/>
          <w:right w:val="nil"/>
          <w:between w:val="nil"/>
        </w:pBdr>
        <w:ind w:right="118"/>
        <w:rPr>
          <w:rFonts w:ascii="Verdana" w:hAnsi="Verdana"/>
          <w:sz w:val="18"/>
          <w:szCs w:val="18"/>
          <w:shd w:val="clear" w:color="auto" w:fill="93C47D"/>
        </w:rPr>
      </w:pPr>
    </w:p>
    <w:tbl>
      <w:tblPr>
        <w:tblW w:w="8146" w:type="dxa"/>
        <w:jc w:val="center"/>
        <w:tblLayout w:type="fixed"/>
        <w:tblCellMar>
          <w:left w:w="70" w:type="dxa"/>
          <w:right w:w="70" w:type="dxa"/>
        </w:tblCellMar>
        <w:tblLook w:val="04A0" w:firstRow="1" w:lastRow="0" w:firstColumn="1" w:lastColumn="0" w:noHBand="0" w:noVBand="1"/>
      </w:tblPr>
      <w:tblGrid>
        <w:gridCol w:w="502"/>
        <w:gridCol w:w="5306"/>
        <w:gridCol w:w="1446"/>
        <w:gridCol w:w="892"/>
      </w:tblGrid>
      <w:tr w:rsidR="00D13CA3" w:rsidRPr="00D13CA3" w14:paraId="5FD06CC7" w14:textId="77777777" w:rsidTr="004E541F">
        <w:trPr>
          <w:trHeight w:val="840"/>
          <w:jc w:val="center"/>
        </w:trPr>
        <w:tc>
          <w:tcPr>
            <w:tcW w:w="502"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7F899F0"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w:t>
            </w:r>
          </w:p>
        </w:tc>
        <w:tc>
          <w:tcPr>
            <w:tcW w:w="5306" w:type="dxa"/>
            <w:tcBorders>
              <w:top w:val="single" w:sz="4" w:space="0" w:color="000000"/>
              <w:left w:val="nil"/>
              <w:bottom w:val="nil"/>
              <w:right w:val="single" w:sz="4" w:space="0" w:color="000000"/>
            </w:tcBorders>
            <w:shd w:val="clear" w:color="FFFFFF" w:fill="FFFFFF"/>
            <w:vAlign w:val="center"/>
            <w:hideMark/>
          </w:tcPr>
          <w:p w14:paraId="673646A1" w14:textId="77777777" w:rsidR="00D13CA3" w:rsidRPr="00D13CA3" w:rsidRDefault="00D13CA3" w:rsidP="00D13CA3">
            <w:pPr>
              <w:jc w:val="cente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CARGO</w:t>
            </w:r>
          </w:p>
        </w:tc>
        <w:tc>
          <w:tcPr>
            <w:tcW w:w="1446" w:type="dxa"/>
            <w:tcBorders>
              <w:top w:val="single" w:sz="4" w:space="0" w:color="000000"/>
              <w:left w:val="nil"/>
              <w:bottom w:val="nil"/>
              <w:right w:val="single" w:sz="4" w:space="0" w:color="000000"/>
            </w:tcBorders>
            <w:shd w:val="clear" w:color="FFFFFF" w:fill="FFFFFF"/>
            <w:vAlign w:val="center"/>
            <w:hideMark/>
          </w:tcPr>
          <w:p w14:paraId="28408267" w14:textId="77777777" w:rsidR="00D13CA3" w:rsidRPr="00D13CA3" w:rsidRDefault="00D13CA3" w:rsidP="00D13CA3">
            <w:pPr>
              <w:jc w:val="cente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Tipo de Personal</w:t>
            </w:r>
          </w:p>
        </w:tc>
        <w:tc>
          <w:tcPr>
            <w:tcW w:w="892" w:type="dxa"/>
            <w:tcBorders>
              <w:top w:val="single" w:sz="4" w:space="0" w:color="000000"/>
              <w:left w:val="nil"/>
              <w:bottom w:val="nil"/>
              <w:right w:val="single" w:sz="4" w:space="0" w:color="000000"/>
            </w:tcBorders>
            <w:shd w:val="clear" w:color="FFFFFF" w:fill="FFFFFF"/>
            <w:vAlign w:val="center"/>
            <w:hideMark/>
          </w:tcPr>
          <w:p w14:paraId="4DD7832E" w14:textId="77777777" w:rsidR="00D13CA3" w:rsidRPr="00D13CA3" w:rsidRDefault="00D13CA3" w:rsidP="00D13CA3">
            <w:pPr>
              <w:jc w:val="cente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TOTAL</w:t>
            </w:r>
          </w:p>
        </w:tc>
      </w:tr>
      <w:tr w:rsidR="00D13CA3" w:rsidRPr="00D13CA3" w14:paraId="2EBF7947" w14:textId="77777777" w:rsidTr="004E541F">
        <w:trPr>
          <w:trHeight w:val="384"/>
          <w:jc w:val="center"/>
        </w:trPr>
        <w:tc>
          <w:tcPr>
            <w:tcW w:w="502" w:type="dxa"/>
            <w:tcBorders>
              <w:top w:val="nil"/>
              <w:left w:val="single" w:sz="4" w:space="0" w:color="auto"/>
              <w:bottom w:val="single" w:sz="4" w:space="0" w:color="auto"/>
              <w:right w:val="single" w:sz="4" w:space="0" w:color="auto"/>
            </w:tcBorders>
            <w:shd w:val="clear" w:color="FFFFFF" w:fill="FFFFFF"/>
            <w:vAlign w:val="center"/>
            <w:hideMark/>
          </w:tcPr>
          <w:p w14:paraId="59E9EBC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c>
          <w:tcPr>
            <w:tcW w:w="5306" w:type="dxa"/>
            <w:tcBorders>
              <w:top w:val="single" w:sz="4" w:space="0" w:color="000000"/>
              <w:left w:val="nil"/>
              <w:bottom w:val="nil"/>
              <w:right w:val="single" w:sz="4" w:space="0" w:color="000000"/>
            </w:tcBorders>
            <w:shd w:val="clear" w:color="FFFFFF" w:fill="FFFFFF"/>
            <w:vAlign w:val="center"/>
            <w:hideMark/>
          </w:tcPr>
          <w:p w14:paraId="7E080BAF" w14:textId="77777777" w:rsidR="00D13CA3" w:rsidRPr="00D13CA3" w:rsidRDefault="00D13CA3" w:rsidP="00D13CA3">
            <w:pP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Personal Principal Supervisión</w:t>
            </w:r>
          </w:p>
        </w:tc>
        <w:tc>
          <w:tcPr>
            <w:tcW w:w="1446" w:type="dxa"/>
            <w:tcBorders>
              <w:top w:val="single" w:sz="4" w:space="0" w:color="000000"/>
              <w:left w:val="nil"/>
              <w:bottom w:val="nil"/>
              <w:right w:val="single" w:sz="4" w:space="0" w:color="000000"/>
            </w:tcBorders>
            <w:shd w:val="clear" w:color="FFFFFF" w:fill="FFFFFF"/>
            <w:vAlign w:val="center"/>
            <w:hideMark/>
          </w:tcPr>
          <w:p w14:paraId="15B52E37" w14:textId="77777777" w:rsidR="00D13CA3" w:rsidRPr="00D13CA3" w:rsidRDefault="00D13CA3" w:rsidP="00D13CA3">
            <w:pPr>
              <w:jc w:val="cente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 </w:t>
            </w:r>
          </w:p>
        </w:tc>
        <w:tc>
          <w:tcPr>
            <w:tcW w:w="892" w:type="dxa"/>
            <w:tcBorders>
              <w:top w:val="single" w:sz="4" w:space="0" w:color="000000"/>
              <w:left w:val="nil"/>
              <w:bottom w:val="nil"/>
              <w:right w:val="single" w:sz="4" w:space="0" w:color="000000"/>
            </w:tcBorders>
            <w:shd w:val="clear" w:color="FFFFFF" w:fill="FFFFFF"/>
            <w:vAlign w:val="center"/>
            <w:hideMark/>
          </w:tcPr>
          <w:p w14:paraId="62BAAE59" w14:textId="77777777" w:rsidR="00D13CA3" w:rsidRPr="00D13CA3" w:rsidRDefault="00D13CA3" w:rsidP="00D13CA3">
            <w:pPr>
              <w:jc w:val="cente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 </w:t>
            </w:r>
          </w:p>
        </w:tc>
      </w:tr>
      <w:tr w:rsidR="00D13CA3" w:rsidRPr="00D13CA3" w14:paraId="72CCF92D" w14:textId="77777777" w:rsidTr="004E541F">
        <w:trPr>
          <w:trHeight w:val="25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29C76AF"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w:t>
            </w:r>
          </w:p>
        </w:tc>
        <w:tc>
          <w:tcPr>
            <w:tcW w:w="5306" w:type="dxa"/>
            <w:tcBorders>
              <w:top w:val="single" w:sz="4" w:space="0" w:color="000000"/>
              <w:left w:val="nil"/>
              <w:bottom w:val="single" w:sz="4" w:space="0" w:color="000000"/>
              <w:right w:val="single" w:sz="4" w:space="0" w:color="000000"/>
            </w:tcBorders>
            <w:shd w:val="clear" w:color="auto" w:fill="auto"/>
            <w:vAlign w:val="center"/>
            <w:hideMark/>
          </w:tcPr>
          <w:p w14:paraId="4781BB8A" w14:textId="77777777" w:rsidR="00D13CA3" w:rsidRPr="00D13CA3" w:rsidRDefault="00D13CA3" w:rsidP="00D13CA3">
            <w:pPr>
              <w:rPr>
                <w:rFonts w:ascii="Verdana" w:hAnsi="Verdana" w:cs="Calibri"/>
                <w:color w:val="000000"/>
                <w:sz w:val="18"/>
                <w:szCs w:val="18"/>
                <w:lang w:eastAsia="es-BO"/>
              </w:rPr>
            </w:pPr>
            <w:bookmarkStart w:id="171" w:name="RANGE!B5:B48"/>
            <w:r w:rsidRPr="00D13CA3">
              <w:rPr>
                <w:rFonts w:ascii="Verdana" w:hAnsi="Verdana" w:cs="Calibri"/>
                <w:color w:val="000000"/>
                <w:sz w:val="18"/>
                <w:szCs w:val="18"/>
                <w:lang w:eastAsia="es-BO"/>
              </w:rPr>
              <w:t>Director de Supervisión</w:t>
            </w:r>
            <w:bookmarkEnd w:id="171"/>
          </w:p>
        </w:tc>
        <w:tc>
          <w:tcPr>
            <w:tcW w:w="1446" w:type="dxa"/>
            <w:tcBorders>
              <w:top w:val="single" w:sz="4" w:space="0" w:color="000000"/>
              <w:left w:val="nil"/>
              <w:bottom w:val="single" w:sz="4" w:space="0" w:color="000000"/>
              <w:right w:val="single" w:sz="4" w:space="0" w:color="000000"/>
            </w:tcBorders>
            <w:shd w:val="clear" w:color="auto" w:fill="auto"/>
            <w:noWrap/>
            <w:vAlign w:val="center"/>
            <w:hideMark/>
          </w:tcPr>
          <w:p w14:paraId="57047E2B"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single" w:sz="4" w:space="0" w:color="000000"/>
              <w:left w:val="nil"/>
              <w:bottom w:val="single" w:sz="4" w:space="0" w:color="000000"/>
              <w:right w:val="single" w:sz="4" w:space="0" w:color="000000"/>
            </w:tcBorders>
            <w:shd w:val="clear" w:color="FFFFFF" w:fill="FFFFFF"/>
            <w:noWrap/>
            <w:vAlign w:val="center"/>
            <w:hideMark/>
          </w:tcPr>
          <w:p w14:paraId="62690AB7"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7E945F11"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C80265D"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w:t>
            </w:r>
          </w:p>
        </w:tc>
        <w:tc>
          <w:tcPr>
            <w:tcW w:w="5306" w:type="dxa"/>
            <w:tcBorders>
              <w:top w:val="nil"/>
              <w:left w:val="nil"/>
              <w:bottom w:val="single" w:sz="4" w:space="0" w:color="000000"/>
              <w:right w:val="single" w:sz="4" w:space="0" w:color="000000"/>
            </w:tcBorders>
            <w:shd w:val="clear" w:color="auto" w:fill="auto"/>
            <w:vAlign w:val="center"/>
            <w:hideMark/>
          </w:tcPr>
          <w:p w14:paraId="1B4C90B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Jefe de Oficina Técnica e Ingeniería</w:t>
            </w:r>
          </w:p>
        </w:tc>
        <w:tc>
          <w:tcPr>
            <w:tcW w:w="1446" w:type="dxa"/>
            <w:tcBorders>
              <w:top w:val="nil"/>
              <w:left w:val="nil"/>
              <w:bottom w:val="single" w:sz="4" w:space="0" w:color="000000"/>
              <w:right w:val="single" w:sz="4" w:space="0" w:color="000000"/>
            </w:tcBorders>
            <w:shd w:val="clear" w:color="auto" w:fill="auto"/>
            <w:noWrap/>
            <w:vAlign w:val="center"/>
            <w:hideMark/>
          </w:tcPr>
          <w:p w14:paraId="635932B1"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vAlign w:val="center"/>
            <w:hideMark/>
          </w:tcPr>
          <w:p w14:paraId="6FFAAB8E"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11AEDADB"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D101261"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3</w:t>
            </w:r>
          </w:p>
        </w:tc>
        <w:tc>
          <w:tcPr>
            <w:tcW w:w="5306" w:type="dxa"/>
            <w:tcBorders>
              <w:top w:val="nil"/>
              <w:left w:val="nil"/>
              <w:bottom w:val="single" w:sz="4" w:space="0" w:color="000000"/>
              <w:right w:val="single" w:sz="4" w:space="0" w:color="000000"/>
            </w:tcBorders>
            <w:shd w:val="clear" w:color="auto" w:fill="auto"/>
            <w:vAlign w:val="center"/>
            <w:hideMark/>
          </w:tcPr>
          <w:p w14:paraId="0C9DC8D1"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Ingeniero Geólogo</w:t>
            </w:r>
          </w:p>
        </w:tc>
        <w:tc>
          <w:tcPr>
            <w:tcW w:w="1446" w:type="dxa"/>
            <w:tcBorders>
              <w:top w:val="nil"/>
              <w:left w:val="nil"/>
              <w:bottom w:val="single" w:sz="4" w:space="0" w:color="000000"/>
              <w:right w:val="single" w:sz="4" w:space="0" w:color="000000"/>
            </w:tcBorders>
            <w:shd w:val="clear" w:color="auto" w:fill="auto"/>
            <w:noWrap/>
            <w:vAlign w:val="center"/>
            <w:hideMark/>
          </w:tcPr>
          <w:p w14:paraId="1C2DA889"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1EA74280"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42441BA3"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C0EB96E"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4</w:t>
            </w:r>
          </w:p>
        </w:tc>
        <w:tc>
          <w:tcPr>
            <w:tcW w:w="5306" w:type="dxa"/>
            <w:tcBorders>
              <w:top w:val="nil"/>
              <w:left w:val="nil"/>
              <w:bottom w:val="single" w:sz="4" w:space="0" w:color="000000"/>
              <w:right w:val="single" w:sz="4" w:space="0" w:color="000000"/>
            </w:tcBorders>
            <w:shd w:val="clear" w:color="auto" w:fill="auto"/>
            <w:vAlign w:val="center"/>
            <w:hideMark/>
          </w:tcPr>
          <w:p w14:paraId="5BECA1CD"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en Control de Calidad</w:t>
            </w:r>
          </w:p>
        </w:tc>
        <w:tc>
          <w:tcPr>
            <w:tcW w:w="1446" w:type="dxa"/>
            <w:tcBorders>
              <w:top w:val="nil"/>
              <w:left w:val="nil"/>
              <w:bottom w:val="single" w:sz="4" w:space="0" w:color="000000"/>
              <w:right w:val="single" w:sz="4" w:space="0" w:color="000000"/>
            </w:tcBorders>
            <w:shd w:val="clear" w:color="auto" w:fill="auto"/>
            <w:noWrap/>
            <w:vAlign w:val="center"/>
            <w:hideMark/>
          </w:tcPr>
          <w:p w14:paraId="2008249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73709D01"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3B5AAC5F"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9E501D3"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5</w:t>
            </w:r>
          </w:p>
        </w:tc>
        <w:tc>
          <w:tcPr>
            <w:tcW w:w="5306" w:type="dxa"/>
            <w:tcBorders>
              <w:top w:val="nil"/>
              <w:left w:val="nil"/>
              <w:bottom w:val="single" w:sz="4" w:space="0" w:color="000000"/>
              <w:right w:val="single" w:sz="4" w:space="0" w:color="000000"/>
            </w:tcBorders>
            <w:shd w:val="clear" w:color="auto" w:fill="auto"/>
            <w:vAlign w:val="center"/>
            <w:hideMark/>
          </w:tcPr>
          <w:p w14:paraId="7183CBA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Ambiental</w:t>
            </w:r>
          </w:p>
        </w:tc>
        <w:tc>
          <w:tcPr>
            <w:tcW w:w="1446" w:type="dxa"/>
            <w:tcBorders>
              <w:top w:val="nil"/>
              <w:left w:val="nil"/>
              <w:bottom w:val="single" w:sz="4" w:space="0" w:color="000000"/>
              <w:right w:val="single" w:sz="4" w:space="0" w:color="000000"/>
            </w:tcBorders>
            <w:shd w:val="clear" w:color="auto" w:fill="auto"/>
            <w:noWrap/>
            <w:vAlign w:val="center"/>
            <w:hideMark/>
          </w:tcPr>
          <w:p w14:paraId="68298563"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1BEF0334"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0C6F814F"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093811F"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6</w:t>
            </w:r>
          </w:p>
        </w:tc>
        <w:tc>
          <w:tcPr>
            <w:tcW w:w="5306" w:type="dxa"/>
            <w:tcBorders>
              <w:top w:val="nil"/>
              <w:left w:val="nil"/>
              <w:bottom w:val="single" w:sz="4" w:space="0" w:color="000000"/>
              <w:right w:val="single" w:sz="4" w:space="0" w:color="000000"/>
            </w:tcBorders>
            <w:shd w:val="clear" w:color="auto" w:fill="auto"/>
            <w:vAlign w:val="center"/>
            <w:hideMark/>
          </w:tcPr>
          <w:p w14:paraId="55CD361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Obras de Superficie</w:t>
            </w:r>
          </w:p>
        </w:tc>
        <w:tc>
          <w:tcPr>
            <w:tcW w:w="1446" w:type="dxa"/>
            <w:tcBorders>
              <w:top w:val="nil"/>
              <w:left w:val="nil"/>
              <w:bottom w:val="single" w:sz="4" w:space="0" w:color="000000"/>
              <w:right w:val="single" w:sz="4" w:space="0" w:color="000000"/>
            </w:tcBorders>
            <w:shd w:val="clear" w:color="auto" w:fill="auto"/>
            <w:noWrap/>
            <w:vAlign w:val="center"/>
            <w:hideMark/>
          </w:tcPr>
          <w:p w14:paraId="3CA1C4B0"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250358B9"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14FC4505"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CC06DD8"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lastRenderedPageBreak/>
              <w:t>7</w:t>
            </w:r>
          </w:p>
        </w:tc>
        <w:tc>
          <w:tcPr>
            <w:tcW w:w="5306" w:type="dxa"/>
            <w:tcBorders>
              <w:top w:val="nil"/>
              <w:left w:val="nil"/>
              <w:bottom w:val="single" w:sz="4" w:space="0" w:color="000000"/>
              <w:right w:val="single" w:sz="4" w:space="0" w:color="000000"/>
            </w:tcBorders>
            <w:shd w:val="clear" w:color="auto" w:fill="auto"/>
            <w:vAlign w:val="center"/>
            <w:hideMark/>
          </w:tcPr>
          <w:p w14:paraId="6D42CF82"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Obras Subterráneas</w:t>
            </w:r>
          </w:p>
        </w:tc>
        <w:tc>
          <w:tcPr>
            <w:tcW w:w="1446" w:type="dxa"/>
            <w:tcBorders>
              <w:top w:val="nil"/>
              <w:left w:val="nil"/>
              <w:bottom w:val="single" w:sz="4" w:space="0" w:color="000000"/>
              <w:right w:val="single" w:sz="4" w:space="0" w:color="000000"/>
            </w:tcBorders>
            <w:shd w:val="clear" w:color="auto" w:fill="auto"/>
            <w:noWrap/>
            <w:vAlign w:val="center"/>
            <w:hideMark/>
          </w:tcPr>
          <w:p w14:paraId="371F987A"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522949A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08960446"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CF09C1F"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8</w:t>
            </w:r>
          </w:p>
        </w:tc>
        <w:tc>
          <w:tcPr>
            <w:tcW w:w="5306" w:type="dxa"/>
            <w:tcBorders>
              <w:top w:val="nil"/>
              <w:left w:val="nil"/>
              <w:bottom w:val="single" w:sz="4" w:space="0" w:color="000000"/>
              <w:right w:val="single" w:sz="4" w:space="0" w:color="000000"/>
            </w:tcBorders>
            <w:shd w:val="clear" w:color="auto" w:fill="auto"/>
            <w:vAlign w:val="center"/>
            <w:hideMark/>
          </w:tcPr>
          <w:p w14:paraId="25A219CB"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Eléctrico</w:t>
            </w:r>
          </w:p>
        </w:tc>
        <w:tc>
          <w:tcPr>
            <w:tcW w:w="1446" w:type="dxa"/>
            <w:tcBorders>
              <w:top w:val="nil"/>
              <w:left w:val="nil"/>
              <w:bottom w:val="single" w:sz="4" w:space="0" w:color="000000"/>
              <w:right w:val="single" w:sz="4" w:space="0" w:color="000000"/>
            </w:tcBorders>
            <w:shd w:val="clear" w:color="auto" w:fill="auto"/>
            <w:noWrap/>
            <w:vAlign w:val="center"/>
            <w:hideMark/>
          </w:tcPr>
          <w:p w14:paraId="56C453F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44D7098B"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01E2DE5F"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E2E9EAF"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9</w:t>
            </w:r>
          </w:p>
        </w:tc>
        <w:tc>
          <w:tcPr>
            <w:tcW w:w="5306" w:type="dxa"/>
            <w:tcBorders>
              <w:top w:val="nil"/>
              <w:left w:val="nil"/>
              <w:bottom w:val="single" w:sz="4" w:space="0" w:color="000000"/>
              <w:right w:val="single" w:sz="4" w:space="0" w:color="000000"/>
            </w:tcBorders>
            <w:shd w:val="clear" w:color="auto" w:fill="auto"/>
            <w:vAlign w:val="center"/>
            <w:hideMark/>
          </w:tcPr>
          <w:p w14:paraId="5D8A94B0"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Especialista en Montaje Mecánico</w:t>
            </w:r>
          </w:p>
        </w:tc>
        <w:tc>
          <w:tcPr>
            <w:tcW w:w="1446" w:type="dxa"/>
            <w:tcBorders>
              <w:top w:val="nil"/>
              <w:left w:val="nil"/>
              <w:bottom w:val="single" w:sz="4" w:space="0" w:color="000000"/>
              <w:right w:val="single" w:sz="4" w:space="0" w:color="000000"/>
            </w:tcBorders>
            <w:shd w:val="clear" w:color="auto" w:fill="auto"/>
            <w:noWrap/>
            <w:vAlign w:val="center"/>
            <w:hideMark/>
          </w:tcPr>
          <w:p w14:paraId="2876FA2F"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Clave</w:t>
            </w:r>
          </w:p>
        </w:tc>
        <w:tc>
          <w:tcPr>
            <w:tcW w:w="892" w:type="dxa"/>
            <w:tcBorders>
              <w:top w:val="nil"/>
              <w:left w:val="nil"/>
              <w:bottom w:val="single" w:sz="4" w:space="0" w:color="000000"/>
              <w:right w:val="single" w:sz="4" w:space="0" w:color="000000"/>
            </w:tcBorders>
            <w:shd w:val="clear" w:color="FFFFFF" w:fill="FFFFFF"/>
            <w:noWrap/>
            <w:hideMark/>
          </w:tcPr>
          <w:p w14:paraId="7768932B"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46EB391D" w14:textId="77777777" w:rsidTr="004E541F">
        <w:trPr>
          <w:trHeight w:val="40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7799ED3"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10</w:t>
            </w:r>
          </w:p>
        </w:tc>
        <w:tc>
          <w:tcPr>
            <w:tcW w:w="5306" w:type="dxa"/>
            <w:tcBorders>
              <w:top w:val="nil"/>
              <w:left w:val="nil"/>
              <w:bottom w:val="single" w:sz="4" w:space="0" w:color="000000"/>
              <w:right w:val="single" w:sz="4" w:space="0" w:color="000000"/>
            </w:tcBorders>
            <w:shd w:val="clear" w:color="auto" w:fill="auto"/>
            <w:vAlign w:val="center"/>
            <w:hideMark/>
          </w:tcPr>
          <w:p w14:paraId="0FCF0D54"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Ingeniero Coordinador, Control y Seguimiento de Obra</w:t>
            </w:r>
          </w:p>
        </w:tc>
        <w:tc>
          <w:tcPr>
            <w:tcW w:w="1446" w:type="dxa"/>
            <w:tcBorders>
              <w:top w:val="nil"/>
              <w:left w:val="nil"/>
              <w:bottom w:val="single" w:sz="4" w:space="0" w:color="000000"/>
              <w:right w:val="single" w:sz="4" w:space="0" w:color="000000"/>
            </w:tcBorders>
            <w:shd w:val="clear" w:color="auto" w:fill="auto"/>
            <w:noWrap/>
            <w:vAlign w:val="center"/>
            <w:hideMark/>
          </w:tcPr>
          <w:p w14:paraId="153EFFB3"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2CE421A3"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05615A0"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8FAF1A4"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11</w:t>
            </w:r>
          </w:p>
        </w:tc>
        <w:tc>
          <w:tcPr>
            <w:tcW w:w="5306" w:type="dxa"/>
            <w:tcBorders>
              <w:top w:val="nil"/>
              <w:left w:val="nil"/>
              <w:bottom w:val="single" w:sz="4" w:space="0" w:color="000000"/>
              <w:right w:val="single" w:sz="4" w:space="0" w:color="000000"/>
            </w:tcBorders>
            <w:shd w:val="clear" w:color="auto" w:fill="auto"/>
            <w:vAlign w:val="center"/>
            <w:hideMark/>
          </w:tcPr>
          <w:p w14:paraId="5E14EDD4"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Administrador General</w:t>
            </w:r>
          </w:p>
        </w:tc>
        <w:tc>
          <w:tcPr>
            <w:tcW w:w="1446" w:type="dxa"/>
            <w:tcBorders>
              <w:top w:val="nil"/>
              <w:left w:val="nil"/>
              <w:bottom w:val="single" w:sz="4" w:space="0" w:color="000000"/>
              <w:right w:val="single" w:sz="4" w:space="0" w:color="000000"/>
            </w:tcBorders>
            <w:shd w:val="clear" w:color="auto" w:fill="auto"/>
            <w:noWrap/>
            <w:vAlign w:val="center"/>
            <w:hideMark/>
          </w:tcPr>
          <w:p w14:paraId="63F4C24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hideMark/>
          </w:tcPr>
          <w:p w14:paraId="3FCDAC41"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3C2BBAE"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1887711"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12</w:t>
            </w:r>
          </w:p>
        </w:tc>
        <w:tc>
          <w:tcPr>
            <w:tcW w:w="5306" w:type="dxa"/>
            <w:tcBorders>
              <w:top w:val="nil"/>
              <w:left w:val="nil"/>
              <w:bottom w:val="single" w:sz="4" w:space="0" w:color="000000"/>
              <w:right w:val="single" w:sz="4" w:space="0" w:color="000000"/>
            </w:tcBorders>
            <w:shd w:val="clear" w:color="auto" w:fill="auto"/>
            <w:vAlign w:val="center"/>
            <w:hideMark/>
          </w:tcPr>
          <w:p w14:paraId="3B4C75C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Auxiliar</w:t>
            </w:r>
          </w:p>
        </w:tc>
        <w:tc>
          <w:tcPr>
            <w:tcW w:w="1446" w:type="dxa"/>
            <w:tcBorders>
              <w:top w:val="nil"/>
              <w:left w:val="nil"/>
              <w:bottom w:val="single" w:sz="4" w:space="0" w:color="000000"/>
              <w:right w:val="single" w:sz="4" w:space="0" w:color="000000"/>
            </w:tcBorders>
            <w:shd w:val="clear" w:color="auto" w:fill="auto"/>
            <w:noWrap/>
            <w:vAlign w:val="center"/>
            <w:hideMark/>
          </w:tcPr>
          <w:p w14:paraId="7F4F52B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hideMark/>
          </w:tcPr>
          <w:p w14:paraId="2126421B"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C5FE07B"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0A6F30D"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13</w:t>
            </w:r>
          </w:p>
        </w:tc>
        <w:tc>
          <w:tcPr>
            <w:tcW w:w="5306" w:type="dxa"/>
            <w:tcBorders>
              <w:top w:val="nil"/>
              <w:left w:val="nil"/>
              <w:bottom w:val="single" w:sz="4" w:space="0" w:color="000000"/>
              <w:right w:val="single" w:sz="4" w:space="0" w:color="000000"/>
            </w:tcBorders>
            <w:shd w:val="clear" w:color="auto" w:fill="auto"/>
            <w:vAlign w:val="center"/>
            <w:hideMark/>
          </w:tcPr>
          <w:p w14:paraId="4FC728B1"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Secretaria/o</w:t>
            </w:r>
          </w:p>
        </w:tc>
        <w:tc>
          <w:tcPr>
            <w:tcW w:w="1446" w:type="dxa"/>
            <w:tcBorders>
              <w:top w:val="nil"/>
              <w:left w:val="nil"/>
              <w:bottom w:val="single" w:sz="4" w:space="0" w:color="000000"/>
              <w:right w:val="single" w:sz="4" w:space="0" w:color="000000"/>
            </w:tcBorders>
            <w:shd w:val="clear" w:color="auto" w:fill="auto"/>
            <w:noWrap/>
            <w:vAlign w:val="center"/>
            <w:hideMark/>
          </w:tcPr>
          <w:p w14:paraId="2670E897"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hideMark/>
          </w:tcPr>
          <w:p w14:paraId="5497BDF9"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713461F8"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533C58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c>
          <w:tcPr>
            <w:tcW w:w="5306" w:type="dxa"/>
            <w:tcBorders>
              <w:top w:val="nil"/>
              <w:left w:val="nil"/>
              <w:bottom w:val="single" w:sz="4" w:space="0" w:color="000000"/>
              <w:right w:val="single" w:sz="4" w:space="0" w:color="000000"/>
            </w:tcBorders>
            <w:shd w:val="clear" w:color="auto" w:fill="auto"/>
            <w:vAlign w:val="center"/>
            <w:hideMark/>
          </w:tcPr>
          <w:p w14:paraId="0E2D5C4E" w14:textId="77777777" w:rsidR="00D13CA3" w:rsidRPr="00D13CA3" w:rsidRDefault="00D13CA3" w:rsidP="00D13CA3">
            <w:pP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 xml:space="preserve">Personal especifico sistema Umapalca </w:t>
            </w:r>
          </w:p>
        </w:tc>
        <w:tc>
          <w:tcPr>
            <w:tcW w:w="1446" w:type="dxa"/>
            <w:tcBorders>
              <w:top w:val="nil"/>
              <w:left w:val="nil"/>
              <w:bottom w:val="single" w:sz="4" w:space="0" w:color="000000"/>
              <w:right w:val="single" w:sz="4" w:space="0" w:color="000000"/>
            </w:tcBorders>
            <w:shd w:val="clear" w:color="auto" w:fill="auto"/>
            <w:noWrap/>
            <w:vAlign w:val="center"/>
            <w:hideMark/>
          </w:tcPr>
          <w:p w14:paraId="7D3ADFC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c>
          <w:tcPr>
            <w:tcW w:w="892" w:type="dxa"/>
            <w:tcBorders>
              <w:top w:val="nil"/>
              <w:left w:val="nil"/>
              <w:bottom w:val="single" w:sz="4" w:space="0" w:color="000000"/>
              <w:right w:val="single" w:sz="4" w:space="0" w:color="000000"/>
            </w:tcBorders>
            <w:shd w:val="clear" w:color="FFFFFF" w:fill="FFFFFF"/>
            <w:noWrap/>
            <w:vAlign w:val="center"/>
            <w:hideMark/>
          </w:tcPr>
          <w:p w14:paraId="56A774B0"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r>
      <w:tr w:rsidR="00D13CA3" w:rsidRPr="00D13CA3" w14:paraId="42A5F99D"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19F65BA"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14</w:t>
            </w:r>
          </w:p>
        </w:tc>
        <w:tc>
          <w:tcPr>
            <w:tcW w:w="5306" w:type="dxa"/>
            <w:tcBorders>
              <w:top w:val="nil"/>
              <w:left w:val="nil"/>
              <w:bottom w:val="single" w:sz="4" w:space="0" w:color="000000"/>
              <w:right w:val="single" w:sz="4" w:space="0" w:color="000000"/>
            </w:tcBorders>
            <w:shd w:val="clear" w:color="auto" w:fill="auto"/>
            <w:vAlign w:val="center"/>
            <w:hideMark/>
          </w:tcPr>
          <w:p w14:paraId="5B0E432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Obras de Superficie 1 (Sistema Umapalca)</w:t>
            </w:r>
          </w:p>
        </w:tc>
        <w:tc>
          <w:tcPr>
            <w:tcW w:w="1446" w:type="dxa"/>
            <w:tcBorders>
              <w:top w:val="nil"/>
              <w:left w:val="nil"/>
              <w:bottom w:val="single" w:sz="4" w:space="0" w:color="000000"/>
              <w:right w:val="single" w:sz="4" w:space="0" w:color="000000"/>
            </w:tcBorders>
            <w:shd w:val="clear" w:color="auto" w:fill="auto"/>
            <w:noWrap/>
            <w:vAlign w:val="center"/>
            <w:hideMark/>
          </w:tcPr>
          <w:p w14:paraId="4D32D39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31EBEB13"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30EC2BEC"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465E156"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15</w:t>
            </w:r>
          </w:p>
        </w:tc>
        <w:tc>
          <w:tcPr>
            <w:tcW w:w="5306" w:type="dxa"/>
            <w:tcBorders>
              <w:top w:val="nil"/>
              <w:left w:val="nil"/>
              <w:bottom w:val="single" w:sz="4" w:space="0" w:color="000000"/>
              <w:right w:val="single" w:sz="4" w:space="0" w:color="000000"/>
            </w:tcBorders>
            <w:shd w:val="clear" w:color="auto" w:fill="auto"/>
            <w:vAlign w:val="center"/>
            <w:hideMark/>
          </w:tcPr>
          <w:p w14:paraId="03829044"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Obras Subterráneas 1 (Sistema Umapalca)</w:t>
            </w:r>
          </w:p>
        </w:tc>
        <w:tc>
          <w:tcPr>
            <w:tcW w:w="1446" w:type="dxa"/>
            <w:tcBorders>
              <w:top w:val="nil"/>
              <w:left w:val="nil"/>
              <w:bottom w:val="single" w:sz="4" w:space="0" w:color="000000"/>
              <w:right w:val="single" w:sz="4" w:space="0" w:color="000000"/>
            </w:tcBorders>
            <w:shd w:val="clear" w:color="auto" w:fill="auto"/>
            <w:noWrap/>
            <w:vAlign w:val="center"/>
            <w:hideMark/>
          </w:tcPr>
          <w:p w14:paraId="42E5231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6B8037DE"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33855BF4"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6F5DC257"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16</w:t>
            </w:r>
          </w:p>
        </w:tc>
        <w:tc>
          <w:tcPr>
            <w:tcW w:w="5306" w:type="dxa"/>
            <w:tcBorders>
              <w:top w:val="nil"/>
              <w:left w:val="nil"/>
              <w:bottom w:val="single" w:sz="4" w:space="0" w:color="000000"/>
              <w:right w:val="single" w:sz="4" w:space="0" w:color="000000"/>
            </w:tcBorders>
            <w:shd w:val="clear" w:color="auto" w:fill="auto"/>
            <w:vAlign w:val="center"/>
            <w:hideMark/>
          </w:tcPr>
          <w:p w14:paraId="7AF579FD"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Laboratorista 1</w:t>
            </w:r>
          </w:p>
        </w:tc>
        <w:tc>
          <w:tcPr>
            <w:tcW w:w="1446" w:type="dxa"/>
            <w:tcBorders>
              <w:top w:val="nil"/>
              <w:left w:val="nil"/>
              <w:bottom w:val="single" w:sz="4" w:space="0" w:color="000000"/>
              <w:right w:val="single" w:sz="4" w:space="0" w:color="000000"/>
            </w:tcBorders>
            <w:shd w:val="clear" w:color="auto" w:fill="auto"/>
            <w:noWrap/>
            <w:vAlign w:val="center"/>
            <w:hideMark/>
          </w:tcPr>
          <w:p w14:paraId="3655DED0"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1751ADC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12B7A3F"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1E256840"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17</w:t>
            </w:r>
          </w:p>
        </w:tc>
        <w:tc>
          <w:tcPr>
            <w:tcW w:w="5306" w:type="dxa"/>
            <w:tcBorders>
              <w:top w:val="nil"/>
              <w:left w:val="nil"/>
              <w:bottom w:val="single" w:sz="4" w:space="0" w:color="000000"/>
              <w:right w:val="single" w:sz="4" w:space="0" w:color="000000"/>
            </w:tcBorders>
            <w:shd w:val="clear" w:color="auto" w:fill="auto"/>
            <w:vAlign w:val="center"/>
            <w:hideMark/>
          </w:tcPr>
          <w:p w14:paraId="1C1D131A"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Topógrafo 1</w:t>
            </w:r>
          </w:p>
        </w:tc>
        <w:tc>
          <w:tcPr>
            <w:tcW w:w="1446" w:type="dxa"/>
            <w:tcBorders>
              <w:top w:val="nil"/>
              <w:left w:val="nil"/>
              <w:bottom w:val="single" w:sz="4" w:space="0" w:color="000000"/>
              <w:right w:val="single" w:sz="4" w:space="0" w:color="000000"/>
            </w:tcBorders>
            <w:shd w:val="clear" w:color="auto" w:fill="auto"/>
            <w:noWrap/>
            <w:vAlign w:val="center"/>
            <w:hideMark/>
          </w:tcPr>
          <w:p w14:paraId="22729A99"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21A1A45E"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269AF864"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BFDA366"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18</w:t>
            </w:r>
          </w:p>
        </w:tc>
        <w:tc>
          <w:tcPr>
            <w:tcW w:w="5306" w:type="dxa"/>
            <w:tcBorders>
              <w:top w:val="nil"/>
              <w:left w:val="nil"/>
              <w:bottom w:val="single" w:sz="4" w:space="0" w:color="000000"/>
              <w:right w:val="single" w:sz="4" w:space="0" w:color="000000"/>
            </w:tcBorders>
            <w:shd w:val="clear" w:color="auto" w:fill="auto"/>
            <w:vAlign w:val="center"/>
            <w:hideMark/>
          </w:tcPr>
          <w:p w14:paraId="1C7231B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Alarife 1</w:t>
            </w:r>
          </w:p>
        </w:tc>
        <w:tc>
          <w:tcPr>
            <w:tcW w:w="1446" w:type="dxa"/>
            <w:tcBorders>
              <w:top w:val="nil"/>
              <w:left w:val="nil"/>
              <w:bottom w:val="single" w:sz="4" w:space="0" w:color="000000"/>
              <w:right w:val="single" w:sz="4" w:space="0" w:color="000000"/>
            </w:tcBorders>
            <w:shd w:val="clear" w:color="auto" w:fill="auto"/>
            <w:noWrap/>
            <w:vAlign w:val="center"/>
            <w:hideMark/>
          </w:tcPr>
          <w:p w14:paraId="63EABD2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3F687D48"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46EA61CF"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237E7E0"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19</w:t>
            </w:r>
          </w:p>
        </w:tc>
        <w:tc>
          <w:tcPr>
            <w:tcW w:w="5306" w:type="dxa"/>
            <w:tcBorders>
              <w:top w:val="nil"/>
              <w:left w:val="nil"/>
              <w:bottom w:val="single" w:sz="4" w:space="0" w:color="000000"/>
              <w:right w:val="single" w:sz="4" w:space="0" w:color="000000"/>
            </w:tcBorders>
            <w:shd w:val="clear" w:color="auto" w:fill="auto"/>
            <w:vAlign w:val="center"/>
            <w:hideMark/>
          </w:tcPr>
          <w:p w14:paraId="55C7442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Eléctrico 1</w:t>
            </w:r>
          </w:p>
        </w:tc>
        <w:tc>
          <w:tcPr>
            <w:tcW w:w="1446" w:type="dxa"/>
            <w:tcBorders>
              <w:top w:val="nil"/>
              <w:left w:val="nil"/>
              <w:bottom w:val="single" w:sz="4" w:space="0" w:color="000000"/>
              <w:right w:val="single" w:sz="4" w:space="0" w:color="000000"/>
            </w:tcBorders>
            <w:shd w:val="clear" w:color="auto" w:fill="auto"/>
            <w:noWrap/>
            <w:vAlign w:val="center"/>
            <w:hideMark/>
          </w:tcPr>
          <w:p w14:paraId="588E8CD2"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6FBD2968"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4A71E71B"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8B712C0"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20</w:t>
            </w:r>
          </w:p>
        </w:tc>
        <w:tc>
          <w:tcPr>
            <w:tcW w:w="5306" w:type="dxa"/>
            <w:tcBorders>
              <w:top w:val="nil"/>
              <w:left w:val="nil"/>
              <w:bottom w:val="single" w:sz="4" w:space="0" w:color="000000"/>
              <w:right w:val="single" w:sz="4" w:space="0" w:color="000000"/>
            </w:tcBorders>
            <w:shd w:val="clear" w:color="auto" w:fill="auto"/>
            <w:vAlign w:val="center"/>
            <w:hideMark/>
          </w:tcPr>
          <w:p w14:paraId="12570D5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Instrumentación y Control 1</w:t>
            </w:r>
          </w:p>
        </w:tc>
        <w:tc>
          <w:tcPr>
            <w:tcW w:w="1446" w:type="dxa"/>
            <w:tcBorders>
              <w:top w:val="nil"/>
              <w:left w:val="nil"/>
              <w:bottom w:val="single" w:sz="4" w:space="0" w:color="000000"/>
              <w:right w:val="single" w:sz="4" w:space="0" w:color="000000"/>
            </w:tcBorders>
            <w:shd w:val="clear" w:color="auto" w:fill="auto"/>
            <w:noWrap/>
            <w:vAlign w:val="center"/>
            <w:hideMark/>
          </w:tcPr>
          <w:p w14:paraId="30A7A849"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hideMark/>
          </w:tcPr>
          <w:p w14:paraId="2AEFBEA7"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FA3EAAE"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EBBD9DE"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21</w:t>
            </w:r>
          </w:p>
        </w:tc>
        <w:tc>
          <w:tcPr>
            <w:tcW w:w="5306" w:type="dxa"/>
            <w:tcBorders>
              <w:top w:val="nil"/>
              <w:left w:val="nil"/>
              <w:bottom w:val="single" w:sz="4" w:space="0" w:color="000000"/>
              <w:right w:val="single" w:sz="4" w:space="0" w:color="000000"/>
            </w:tcBorders>
            <w:shd w:val="clear" w:color="auto" w:fill="auto"/>
            <w:vAlign w:val="center"/>
            <w:hideMark/>
          </w:tcPr>
          <w:p w14:paraId="57A1D211"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Montaje Mecánico 1</w:t>
            </w:r>
          </w:p>
        </w:tc>
        <w:tc>
          <w:tcPr>
            <w:tcW w:w="1446" w:type="dxa"/>
            <w:tcBorders>
              <w:top w:val="nil"/>
              <w:left w:val="nil"/>
              <w:bottom w:val="single" w:sz="4" w:space="0" w:color="000000"/>
              <w:right w:val="single" w:sz="4" w:space="0" w:color="000000"/>
            </w:tcBorders>
            <w:shd w:val="clear" w:color="auto" w:fill="auto"/>
            <w:noWrap/>
            <w:vAlign w:val="center"/>
            <w:hideMark/>
          </w:tcPr>
          <w:p w14:paraId="7604CDC2"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315687C9"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059471D"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E6F0C0C"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22</w:t>
            </w:r>
          </w:p>
        </w:tc>
        <w:tc>
          <w:tcPr>
            <w:tcW w:w="5306" w:type="dxa"/>
            <w:tcBorders>
              <w:top w:val="nil"/>
              <w:left w:val="nil"/>
              <w:bottom w:val="single" w:sz="4" w:space="0" w:color="000000"/>
              <w:right w:val="single" w:sz="4" w:space="0" w:color="000000"/>
            </w:tcBorders>
            <w:shd w:val="clear" w:color="auto" w:fill="auto"/>
            <w:vAlign w:val="center"/>
            <w:hideMark/>
          </w:tcPr>
          <w:p w14:paraId="752E0558"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Inspector en Soldadura 1</w:t>
            </w:r>
          </w:p>
        </w:tc>
        <w:tc>
          <w:tcPr>
            <w:tcW w:w="1446" w:type="dxa"/>
            <w:tcBorders>
              <w:top w:val="nil"/>
              <w:left w:val="nil"/>
              <w:bottom w:val="single" w:sz="4" w:space="0" w:color="000000"/>
              <w:right w:val="single" w:sz="4" w:space="0" w:color="000000"/>
            </w:tcBorders>
            <w:shd w:val="clear" w:color="auto" w:fill="auto"/>
            <w:noWrap/>
            <w:vAlign w:val="center"/>
            <w:hideMark/>
          </w:tcPr>
          <w:p w14:paraId="018FEAC6"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092E4D54"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12</w:t>
            </w:r>
          </w:p>
        </w:tc>
      </w:tr>
      <w:tr w:rsidR="00D13CA3" w:rsidRPr="00D13CA3" w14:paraId="1CE80D1F"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C0A0056"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23</w:t>
            </w:r>
          </w:p>
        </w:tc>
        <w:tc>
          <w:tcPr>
            <w:tcW w:w="5306" w:type="dxa"/>
            <w:tcBorders>
              <w:top w:val="nil"/>
              <w:left w:val="nil"/>
              <w:bottom w:val="single" w:sz="4" w:space="0" w:color="000000"/>
              <w:right w:val="single" w:sz="4" w:space="0" w:color="000000"/>
            </w:tcBorders>
            <w:shd w:val="clear" w:color="auto" w:fill="auto"/>
            <w:noWrap/>
            <w:vAlign w:val="center"/>
            <w:hideMark/>
          </w:tcPr>
          <w:p w14:paraId="76BBA879"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Inspector Ambiental 1</w:t>
            </w:r>
          </w:p>
        </w:tc>
        <w:tc>
          <w:tcPr>
            <w:tcW w:w="1446" w:type="dxa"/>
            <w:tcBorders>
              <w:top w:val="nil"/>
              <w:left w:val="nil"/>
              <w:bottom w:val="single" w:sz="4" w:space="0" w:color="000000"/>
              <w:right w:val="single" w:sz="4" w:space="0" w:color="000000"/>
            </w:tcBorders>
            <w:shd w:val="clear" w:color="auto" w:fill="auto"/>
            <w:noWrap/>
            <w:vAlign w:val="center"/>
            <w:hideMark/>
          </w:tcPr>
          <w:p w14:paraId="183B23D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2FDBC382"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183D4C63"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D4C2F43"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c>
          <w:tcPr>
            <w:tcW w:w="5306" w:type="dxa"/>
            <w:tcBorders>
              <w:top w:val="nil"/>
              <w:left w:val="nil"/>
              <w:bottom w:val="single" w:sz="4" w:space="0" w:color="000000"/>
              <w:right w:val="single" w:sz="4" w:space="0" w:color="000000"/>
            </w:tcBorders>
            <w:shd w:val="clear" w:color="auto" w:fill="auto"/>
            <w:noWrap/>
            <w:vAlign w:val="center"/>
            <w:hideMark/>
          </w:tcPr>
          <w:p w14:paraId="3EBDDE61" w14:textId="77777777" w:rsidR="00D13CA3" w:rsidRPr="00D13CA3" w:rsidRDefault="00D13CA3" w:rsidP="00D13CA3">
            <w:pPr>
              <w:rPr>
                <w:rFonts w:ascii="Verdana" w:hAnsi="Verdana" w:cs="Calibri"/>
                <w:b/>
                <w:bCs/>
                <w:color w:val="000000"/>
                <w:sz w:val="18"/>
                <w:szCs w:val="18"/>
                <w:lang w:eastAsia="es-BO"/>
              </w:rPr>
            </w:pPr>
            <w:r w:rsidRPr="00D13CA3">
              <w:rPr>
                <w:rFonts w:ascii="Verdana" w:hAnsi="Verdana" w:cs="Calibri"/>
                <w:b/>
                <w:bCs/>
                <w:color w:val="000000"/>
                <w:sz w:val="18"/>
                <w:szCs w:val="18"/>
                <w:lang w:eastAsia="es-BO"/>
              </w:rPr>
              <w:t>Personal Específico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1508FC31"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c>
          <w:tcPr>
            <w:tcW w:w="892" w:type="dxa"/>
            <w:tcBorders>
              <w:top w:val="nil"/>
              <w:left w:val="nil"/>
              <w:bottom w:val="single" w:sz="4" w:space="0" w:color="000000"/>
              <w:right w:val="single" w:sz="4" w:space="0" w:color="000000"/>
            </w:tcBorders>
            <w:shd w:val="clear" w:color="auto" w:fill="auto"/>
            <w:noWrap/>
            <w:vAlign w:val="center"/>
            <w:hideMark/>
          </w:tcPr>
          <w:p w14:paraId="14BFAC2F"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 </w:t>
            </w:r>
          </w:p>
        </w:tc>
      </w:tr>
      <w:tr w:rsidR="00D13CA3" w:rsidRPr="00D13CA3" w14:paraId="30650599"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2A8261E"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c>
          <w:tcPr>
            <w:tcW w:w="5306" w:type="dxa"/>
            <w:tcBorders>
              <w:top w:val="nil"/>
              <w:left w:val="nil"/>
              <w:bottom w:val="single" w:sz="4" w:space="0" w:color="000000"/>
              <w:right w:val="single" w:sz="4" w:space="0" w:color="000000"/>
            </w:tcBorders>
            <w:shd w:val="clear" w:color="auto" w:fill="auto"/>
            <w:vAlign w:val="center"/>
            <w:hideMark/>
          </w:tcPr>
          <w:p w14:paraId="07CB1090"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Obras de Superficie 2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1447189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068827A1"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16</w:t>
            </w:r>
          </w:p>
        </w:tc>
      </w:tr>
      <w:tr w:rsidR="00D13CA3" w:rsidRPr="00D13CA3" w14:paraId="605584DA"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E947FF5"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25</w:t>
            </w:r>
          </w:p>
        </w:tc>
        <w:tc>
          <w:tcPr>
            <w:tcW w:w="5306" w:type="dxa"/>
            <w:tcBorders>
              <w:top w:val="nil"/>
              <w:left w:val="nil"/>
              <w:bottom w:val="single" w:sz="4" w:space="0" w:color="000000"/>
              <w:right w:val="single" w:sz="4" w:space="0" w:color="000000"/>
            </w:tcBorders>
            <w:shd w:val="clear" w:color="auto" w:fill="auto"/>
            <w:vAlign w:val="center"/>
            <w:hideMark/>
          </w:tcPr>
          <w:p w14:paraId="11FDB322"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Residentes de Obras Subterráneas 2 (Sistema Palillada)</w:t>
            </w:r>
          </w:p>
        </w:tc>
        <w:tc>
          <w:tcPr>
            <w:tcW w:w="1446" w:type="dxa"/>
            <w:tcBorders>
              <w:top w:val="nil"/>
              <w:left w:val="nil"/>
              <w:bottom w:val="single" w:sz="4" w:space="0" w:color="000000"/>
              <w:right w:val="single" w:sz="4" w:space="0" w:color="000000"/>
            </w:tcBorders>
            <w:shd w:val="clear" w:color="auto" w:fill="auto"/>
            <w:noWrap/>
            <w:vAlign w:val="center"/>
            <w:hideMark/>
          </w:tcPr>
          <w:p w14:paraId="4CCDE85E"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auto" w:fill="auto"/>
            <w:noWrap/>
            <w:vAlign w:val="center"/>
            <w:hideMark/>
          </w:tcPr>
          <w:p w14:paraId="12584B82"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9</w:t>
            </w:r>
          </w:p>
        </w:tc>
      </w:tr>
      <w:tr w:rsidR="00D13CA3" w:rsidRPr="00D13CA3" w14:paraId="70C98DBC"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BD69C1A"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26</w:t>
            </w:r>
          </w:p>
        </w:tc>
        <w:tc>
          <w:tcPr>
            <w:tcW w:w="5306" w:type="dxa"/>
            <w:tcBorders>
              <w:top w:val="nil"/>
              <w:left w:val="nil"/>
              <w:bottom w:val="single" w:sz="4" w:space="0" w:color="000000"/>
              <w:right w:val="single" w:sz="4" w:space="0" w:color="000000"/>
            </w:tcBorders>
            <w:shd w:val="clear" w:color="auto" w:fill="auto"/>
            <w:vAlign w:val="center"/>
            <w:hideMark/>
          </w:tcPr>
          <w:p w14:paraId="032F636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Laboratorista 2</w:t>
            </w:r>
          </w:p>
        </w:tc>
        <w:tc>
          <w:tcPr>
            <w:tcW w:w="1446" w:type="dxa"/>
            <w:tcBorders>
              <w:top w:val="nil"/>
              <w:left w:val="nil"/>
              <w:bottom w:val="single" w:sz="4" w:space="0" w:color="000000"/>
              <w:right w:val="single" w:sz="4" w:space="0" w:color="000000"/>
            </w:tcBorders>
            <w:shd w:val="clear" w:color="auto" w:fill="auto"/>
            <w:noWrap/>
            <w:vAlign w:val="center"/>
            <w:hideMark/>
          </w:tcPr>
          <w:p w14:paraId="4C05CEC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15DA3FA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5ADE8AEF"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F4F66D8"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27</w:t>
            </w:r>
          </w:p>
        </w:tc>
        <w:tc>
          <w:tcPr>
            <w:tcW w:w="5306" w:type="dxa"/>
            <w:tcBorders>
              <w:top w:val="nil"/>
              <w:left w:val="nil"/>
              <w:bottom w:val="single" w:sz="4" w:space="0" w:color="000000"/>
              <w:right w:val="single" w:sz="4" w:space="0" w:color="000000"/>
            </w:tcBorders>
            <w:shd w:val="clear" w:color="auto" w:fill="auto"/>
            <w:vAlign w:val="center"/>
            <w:hideMark/>
          </w:tcPr>
          <w:p w14:paraId="24296EE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Topógrafo 2</w:t>
            </w:r>
          </w:p>
        </w:tc>
        <w:tc>
          <w:tcPr>
            <w:tcW w:w="1446" w:type="dxa"/>
            <w:tcBorders>
              <w:top w:val="nil"/>
              <w:left w:val="nil"/>
              <w:bottom w:val="single" w:sz="4" w:space="0" w:color="000000"/>
              <w:right w:val="single" w:sz="4" w:space="0" w:color="000000"/>
            </w:tcBorders>
            <w:shd w:val="clear" w:color="auto" w:fill="auto"/>
            <w:noWrap/>
            <w:vAlign w:val="center"/>
            <w:hideMark/>
          </w:tcPr>
          <w:p w14:paraId="64911059"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2C2D2483"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15</w:t>
            </w:r>
          </w:p>
        </w:tc>
      </w:tr>
      <w:tr w:rsidR="00D13CA3" w:rsidRPr="00D13CA3" w14:paraId="6187D774"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684C865"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28</w:t>
            </w:r>
          </w:p>
        </w:tc>
        <w:tc>
          <w:tcPr>
            <w:tcW w:w="5306" w:type="dxa"/>
            <w:tcBorders>
              <w:top w:val="nil"/>
              <w:left w:val="nil"/>
              <w:bottom w:val="single" w:sz="4" w:space="0" w:color="000000"/>
              <w:right w:val="single" w:sz="4" w:space="0" w:color="000000"/>
            </w:tcBorders>
            <w:shd w:val="clear" w:color="auto" w:fill="auto"/>
            <w:vAlign w:val="center"/>
            <w:hideMark/>
          </w:tcPr>
          <w:p w14:paraId="4F088ECD"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Alarife 2</w:t>
            </w:r>
          </w:p>
        </w:tc>
        <w:tc>
          <w:tcPr>
            <w:tcW w:w="1446" w:type="dxa"/>
            <w:tcBorders>
              <w:top w:val="nil"/>
              <w:left w:val="nil"/>
              <w:bottom w:val="single" w:sz="4" w:space="0" w:color="000000"/>
              <w:right w:val="single" w:sz="4" w:space="0" w:color="000000"/>
            </w:tcBorders>
            <w:shd w:val="clear" w:color="auto" w:fill="auto"/>
            <w:noWrap/>
            <w:vAlign w:val="center"/>
            <w:hideMark/>
          </w:tcPr>
          <w:p w14:paraId="165B2C96"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42CA2F5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15</w:t>
            </w:r>
          </w:p>
        </w:tc>
      </w:tr>
      <w:tr w:rsidR="00D13CA3" w:rsidRPr="00D13CA3" w14:paraId="7F58AC95"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336160B9"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29</w:t>
            </w:r>
          </w:p>
        </w:tc>
        <w:tc>
          <w:tcPr>
            <w:tcW w:w="5306" w:type="dxa"/>
            <w:tcBorders>
              <w:top w:val="nil"/>
              <w:left w:val="nil"/>
              <w:bottom w:val="single" w:sz="4" w:space="0" w:color="000000"/>
              <w:right w:val="single" w:sz="4" w:space="0" w:color="000000"/>
            </w:tcBorders>
            <w:shd w:val="clear" w:color="auto" w:fill="auto"/>
            <w:vAlign w:val="center"/>
            <w:hideMark/>
          </w:tcPr>
          <w:p w14:paraId="39C85C0B"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Eléctrico 2</w:t>
            </w:r>
          </w:p>
        </w:tc>
        <w:tc>
          <w:tcPr>
            <w:tcW w:w="1446" w:type="dxa"/>
            <w:tcBorders>
              <w:top w:val="nil"/>
              <w:left w:val="nil"/>
              <w:bottom w:val="single" w:sz="4" w:space="0" w:color="000000"/>
              <w:right w:val="single" w:sz="4" w:space="0" w:color="000000"/>
            </w:tcBorders>
            <w:shd w:val="clear" w:color="auto" w:fill="auto"/>
            <w:noWrap/>
            <w:vAlign w:val="center"/>
            <w:hideMark/>
          </w:tcPr>
          <w:p w14:paraId="567FECB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04A9C0DE"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21F76AC8"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07E1C937"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30</w:t>
            </w:r>
          </w:p>
        </w:tc>
        <w:tc>
          <w:tcPr>
            <w:tcW w:w="5306" w:type="dxa"/>
            <w:tcBorders>
              <w:top w:val="nil"/>
              <w:left w:val="nil"/>
              <w:bottom w:val="single" w:sz="4" w:space="0" w:color="000000"/>
              <w:right w:val="single" w:sz="4" w:space="0" w:color="000000"/>
            </w:tcBorders>
            <w:shd w:val="clear" w:color="auto" w:fill="auto"/>
            <w:vAlign w:val="center"/>
            <w:hideMark/>
          </w:tcPr>
          <w:p w14:paraId="7BF10AD5"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Instrumentación y Control 2</w:t>
            </w:r>
          </w:p>
        </w:tc>
        <w:tc>
          <w:tcPr>
            <w:tcW w:w="1446" w:type="dxa"/>
            <w:tcBorders>
              <w:top w:val="nil"/>
              <w:left w:val="nil"/>
              <w:bottom w:val="single" w:sz="4" w:space="0" w:color="000000"/>
              <w:right w:val="single" w:sz="4" w:space="0" w:color="000000"/>
            </w:tcBorders>
            <w:shd w:val="clear" w:color="auto" w:fill="auto"/>
            <w:noWrap/>
            <w:vAlign w:val="center"/>
            <w:hideMark/>
          </w:tcPr>
          <w:p w14:paraId="693994FF"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hideMark/>
          </w:tcPr>
          <w:p w14:paraId="6115F225"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24</w:t>
            </w:r>
          </w:p>
        </w:tc>
      </w:tr>
      <w:tr w:rsidR="00D13CA3" w:rsidRPr="00D13CA3" w14:paraId="63132553"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2BC83F5E"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31</w:t>
            </w:r>
          </w:p>
        </w:tc>
        <w:tc>
          <w:tcPr>
            <w:tcW w:w="5306" w:type="dxa"/>
            <w:tcBorders>
              <w:top w:val="nil"/>
              <w:left w:val="nil"/>
              <w:bottom w:val="single" w:sz="4" w:space="0" w:color="000000"/>
              <w:right w:val="single" w:sz="4" w:space="0" w:color="000000"/>
            </w:tcBorders>
            <w:shd w:val="clear" w:color="auto" w:fill="auto"/>
            <w:vAlign w:val="center"/>
            <w:hideMark/>
          </w:tcPr>
          <w:p w14:paraId="3C33C247"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Residente de Montaje Mecánico 2</w:t>
            </w:r>
          </w:p>
        </w:tc>
        <w:tc>
          <w:tcPr>
            <w:tcW w:w="1446" w:type="dxa"/>
            <w:tcBorders>
              <w:top w:val="nil"/>
              <w:left w:val="nil"/>
              <w:bottom w:val="single" w:sz="4" w:space="0" w:color="000000"/>
              <w:right w:val="single" w:sz="4" w:space="0" w:color="000000"/>
            </w:tcBorders>
            <w:shd w:val="clear" w:color="auto" w:fill="auto"/>
            <w:noWrap/>
            <w:vAlign w:val="center"/>
            <w:hideMark/>
          </w:tcPr>
          <w:p w14:paraId="28B1026C"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29B6C0E7"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17</w:t>
            </w:r>
          </w:p>
        </w:tc>
      </w:tr>
      <w:tr w:rsidR="00D13CA3" w:rsidRPr="00D13CA3" w14:paraId="36F72A83" w14:textId="77777777" w:rsidTr="004E541F">
        <w:trPr>
          <w:trHeight w:val="315"/>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708BBEF6"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32</w:t>
            </w:r>
          </w:p>
        </w:tc>
        <w:tc>
          <w:tcPr>
            <w:tcW w:w="5306" w:type="dxa"/>
            <w:tcBorders>
              <w:top w:val="nil"/>
              <w:left w:val="nil"/>
              <w:bottom w:val="single" w:sz="4" w:space="0" w:color="000000"/>
              <w:right w:val="single" w:sz="4" w:space="0" w:color="000000"/>
            </w:tcBorders>
            <w:shd w:val="clear" w:color="auto" w:fill="auto"/>
            <w:vAlign w:val="center"/>
            <w:hideMark/>
          </w:tcPr>
          <w:p w14:paraId="3C29CD17"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Inspector en Soldadura 2</w:t>
            </w:r>
          </w:p>
        </w:tc>
        <w:tc>
          <w:tcPr>
            <w:tcW w:w="1446" w:type="dxa"/>
            <w:tcBorders>
              <w:top w:val="nil"/>
              <w:left w:val="nil"/>
              <w:bottom w:val="single" w:sz="4" w:space="0" w:color="000000"/>
              <w:right w:val="single" w:sz="4" w:space="0" w:color="000000"/>
            </w:tcBorders>
            <w:shd w:val="clear" w:color="auto" w:fill="auto"/>
            <w:noWrap/>
            <w:vAlign w:val="center"/>
            <w:hideMark/>
          </w:tcPr>
          <w:p w14:paraId="2AADD096"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6927CD2D"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18</w:t>
            </w:r>
          </w:p>
        </w:tc>
      </w:tr>
      <w:tr w:rsidR="00D13CA3" w:rsidRPr="00D13CA3" w14:paraId="265A74D2" w14:textId="77777777" w:rsidTr="004E541F">
        <w:trPr>
          <w:trHeight w:val="288"/>
          <w:jc w:val="center"/>
        </w:trPr>
        <w:tc>
          <w:tcPr>
            <w:tcW w:w="502" w:type="dxa"/>
            <w:tcBorders>
              <w:top w:val="nil"/>
              <w:left w:val="single" w:sz="4" w:space="0" w:color="auto"/>
              <w:bottom w:val="single" w:sz="4" w:space="0" w:color="auto"/>
              <w:right w:val="single" w:sz="4" w:space="0" w:color="auto"/>
            </w:tcBorders>
            <w:shd w:val="clear" w:color="FFFFFF" w:fill="FFFFFF"/>
            <w:noWrap/>
            <w:vAlign w:val="center"/>
            <w:hideMark/>
          </w:tcPr>
          <w:p w14:paraId="4326C466" w14:textId="77777777" w:rsidR="00D13CA3" w:rsidRPr="00D13CA3" w:rsidRDefault="00D13CA3" w:rsidP="00D13CA3">
            <w:pPr>
              <w:jc w:val="right"/>
              <w:rPr>
                <w:rFonts w:ascii="Verdana" w:hAnsi="Verdana" w:cs="Calibri"/>
                <w:color w:val="000000"/>
                <w:sz w:val="18"/>
                <w:szCs w:val="18"/>
                <w:lang w:eastAsia="es-BO"/>
              </w:rPr>
            </w:pPr>
            <w:r w:rsidRPr="00D13CA3">
              <w:rPr>
                <w:rFonts w:ascii="Verdana" w:hAnsi="Verdana" w:cs="Calibri"/>
                <w:color w:val="000000"/>
                <w:sz w:val="18"/>
                <w:szCs w:val="18"/>
                <w:lang w:eastAsia="es-BO"/>
              </w:rPr>
              <w:t>33</w:t>
            </w:r>
          </w:p>
        </w:tc>
        <w:tc>
          <w:tcPr>
            <w:tcW w:w="5306" w:type="dxa"/>
            <w:tcBorders>
              <w:top w:val="nil"/>
              <w:left w:val="nil"/>
              <w:bottom w:val="single" w:sz="4" w:space="0" w:color="000000"/>
              <w:right w:val="single" w:sz="4" w:space="0" w:color="000000"/>
            </w:tcBorders>
            <w:shd w:val="clear" w:color="auto" w:fill="auto"/>
            <w:vAlign w:val="center"/>
            <w:hideMark/>
          </w:tcPr>
          <w:p w14:paraId="41494A9B"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Inspector Ambiental 2</w:t>
            </w:r>
          </w:p>
        </w:tc>
        <w:tc>
          <w:tcPr>
            <w:tcW w:w="1446" w:type="dxa"/>
            <w:tcBorders>
              <w:top w:val="nil"/>
              <w:left w:val="nil"/>
              <w:bottom w:val="single" w:sz="4" w:space="0" w:color="000000"/>
              <w:right w:val="single" w:sz="4" w:space="0" w:color="000000"/>
            </w:tcBorders>
            <w:shd w:val="clear" w:color="auto" w:fill="auto"/>
            <w:noWrap/>
            <w:vAlign w:val="center"/>
            <w:hideMark/>
          </w:tcPr>
          <w:p w14:paraId="33BFF613" w14:textId="77777777" w:rsidR="00D13CA3" w:rsidRPr="00D13CA3" w:rsidRDefault="00D13CA3" w:rsidP="00D13CA3">
            <w:pPr>
              <w:rPr>
                <w:rFonts w:ascii="Verdana" w:hAnsi="Verdana" w:cs="Calibri"/>
                <w:color w:val="000000"/>
                <w:sz w:val="18"/>
                <w:szCs w:val="18"/>
                <w:lang w:eastAsia="es-BO"/>
              </w:rPr>
            </w:pPr>
            <w:r w:rsidRPr="00D13CA3">
              <w:rPr>
                <w:rFonts w:ascii="Verdana" w:hAnsi="Verdana" w:cs="Calibri"/>
                <w:color w:val="000000"/>
                <w:sz w:val="18"/>
                <w:szCs w:val="18"/>
                <w:lang w:eastAsia="es-BO"/>
              </w:rPr>
              <w:t>No calificable</w:t>
            </w:r>
          </w:p>
        </w:tc>
        <w:tc>
          <w:tcPr>
            <w:tcW w:w="892" w:type="dxa"/>
            <w:tcBorders>
              <w:top w:val="nil"/>
              <w:left w:val="nil"/>
              <w:bottom w:val="single" w:sz="4" w:space="0" w:color="000000"/>
              <w:right w:val="single" w:sz="4" w:space="0" w:color="000000"/>
            </w:tcBorders>
            <w:shd w:val="clear" w:color="FFFFFF" w:fill="FFFFFF"/>
            <w:noWrap/>
            <w:vAlign w:val="center"/>
            <w:hideMark/>
          </w:tcPr>
          <w:p w14:paraId="6650019B" w14:textId="77777777" w:rsidR="00D13CA3" w:rsidRPr="00D13CA3" w:rsidRDefault="00D13CA3" w:rsidP="00D13CA3">
            <w:pPr>
              <w:jc w:val="center"/>
              <w:rPr>
                <w:rFonts w:ascii="Verdana" w:hAnsi="Verdana" w:cs="Calibri"/>
                <w:color w:val="000000"/>
                <w:sz w:val="18"/>
                <w:szCs w:val="18"/>
                <w:lang w:eastAsia="es-BO"/>
              </w:rPr>
            </w:pPr>
            <w:r w:rsidRPr="00D13CA3">
              <w:rPr>
                <w:rFonts w:ascii="Verdana" w:hAnsi="Verdana" w:cs="Calibri"/>
                <w:color w:val="000000"/>
                <w:sz w:val="18"/>
                <w:szCs w:val="18"/>
                <w:lang w:eastAsia="es-BO"/>
              </w:rPr>
              <w:t>19</w:t>
            </w:r>
          </w:p>
        </w:tc>
      </w:tr>
    </w:tbl>
    <w:p w14:paraId="77406A23" w14:textId="77777777" w:rsidR="00D13CA3" w:rsidRPr="00D13CA3" w:rsidRDefault="00D13CA3" w:rsidP="00D13CA3">
      <w:pPr>
        <w:widowControl w:val="0"/>
        <w:ind w:right="118"/>
        <w:rPr>
          <w:rFonts w:ascii="Verdana" w:hAnsi="Verdana"/>
          <w:sz w:val="18"/>
          <w:szCs w:val="18"/>
          <w:shd w:val="clear" w:color="auto" w:fill="93C47D"/>
        </w:rPr>
      </w:pPr>
    </w:p>
    <w:p w14:paraId="7D34B659"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 xml:space="preserve">El proponente podrá incluir en el cuadro anterior otro personal de apoyo no calificable, especificando la cantidad y/o tiempo, a fin de cumplir con lo especificado en el numeral </w:t>
      </w:r>
      <w:r w:rsidRPr="00D13CA3">
        <w:rPr>
          <w:rFonts w:ascii="Verdana" w:hAnsi="Verdana"/>
          <w:sz w:val="18"/>
          <w:szCs w:val="18"/>
        </w:rPr>
        <w:fldChar w:fldCharType="begin"/>
      </w:r>
      <w:r w:rsidRPr="00D13CA3">
        <w:rPr>
          <w:rFonts w:ascii="Verdana" w:hAnsi="Verdana"/>
          <w:sz w:val="18"/>
          <w:szCs w:val="18"/>
        </w:rPr>
        <w:instrText xml:space="preserve"> REF _Ref149728351 \r \h </w:instrText>
      </w:r>
      <w:r w:rsidRPr="00D13CA3">
        <w:rPr>
          <w:rFonts w:ascii="Verdana" w:hAnsi="Verdana"/>
          <w:sz w:val="18"/>
          <w:szCs w:val="18"/>
        </w:rPr>
      </w:r>
      <w:r w:rsidRPr="00D13CA3">
        <w:rPr>
          <w:rFonts w:ascii="Verdana" w:hAnsi="Verdana"/>
          <w:sz w:val="18"/>
          <w:szCs w:val="18"/>
        </w:rPr>
        <w:fldChar w:fldCharType="separate"/>
      </w:r>
      <w:r w:rsidRPr="00D13CA3">
        <w:rPr>
          <w:rFonts w:ascii="Verdana" w:hAnsi="Verdana"/>
          <w:sz w:val="18"/>
          <w:szCs w:val="18"/>
        </w:rPr>
        <w:t>5</w:t>
      </w:r>
      <w:r w:rsidRPr="00D13CA3">
        <w:rPr>
          <w:rFonts w:ascii="Verdana" w:hAnsi="Verdana"/>
          <w:sz w:val="18"/>
          <w:szCs w:val="18"/>
        </w:rPr>
        <w:fldChar w:fldCharType="end"/>
      </w:r>
      <w:r w:rsidRPr="00D13CA3">
        <w:rPr>
          <w:rFonts w:ascii="Verdana" w:hAnsi="Verdana"/>
          <w:sz w:val="18"/>
          <w:szCs w:val="18"/>
        </w:rPr>
        <w:t xml:space="preserve"> </w:t>
      </w:r>
      <w:r w:rsidRPr="00D13CA3">
        <w:rPr>
          <w:rFonts w:ascii="Verdana" w:hAnsi="Verdana"/>
          <w:b/>
          <w:sz w:val="18"/>
          <w:szCs w:val="18"/>
        </w:rPr>
        <w:fldChar w:fldCharType="begin"/>
      </w:r>
      <w:r w:rsidRPr="00D13CA3">
        <w:rPr>
          <w:rFonts w:ascii="Verdana" w:hAnsi="Verdana"/>
          <w:b/>
          <w:sz w:val="18"/>
          <w:szCs w:val="18"/>
        </w:rPr>
        <w:instrText xml:space="preserve"> REF _Ref149728360 \h  \* MERGEFORMAT </w:instrText>
      </w:r>
      <w:r w:rsidRPr="00D13CA3">
        <w:rPr>
          <w:rFonts w:ascii="Verdana" w:hAnsi="Verdana"/>
          <w:b/>
          <w:sz w:val="18"/>
          <w:szCs w:val="18"/>
        </w:rPr>
      </w:r>
      <w:r w:rsidRPr="00D13CA3">
        <w:rPr>
          <w:rFonts w:ascii="Verdana" w:hAnsi="Verdana"/>
          <w:b/>
          <w:sz w:val="18"/>
          <w:szCs w:val="18"/>
        </w:rPr>
        <w:fldChar w:fldCharType="separate"/>
      </w:r>
      <w:r w:rsidRPr="00D13CA3">
        <w:rPr>
          <w:rFonts w:ascii="Verdana" w:hAnsi="Verdana" w:cs="Tahoma"/>
          <w:bCs/>
          <w:i/>
          <w:iCs/>
          <w:spacing w:val="5"/>
          <w:sz w:val="18"/>
          <w:szCs w:val="18"/>
        </w:rPr>
        <w:t>ALCANCE GENERAL DEL SERVICIO</w:t>
      </w:r>
      <w:r w:rsidRPr="00D13CA3">
        <w:rPr>
          <w:rFonts w:ascii="Verdana" w:hAnsi="Verdana"/>
          <w:b/>
          <w:sz w:val="18"/>
          <w:szCs w:val="18"/>
        </w:rPr>
        <w:fldChar w:fldCharType="end"/>
      </w:r>
      <w:r w:rsidRPr="00D13CA3">
        <w:rPr>
          <w:rFonts w:ascii="Verdana" w:hAnsi="Verdana"/>
          <w:sz w:val="18"/>
          <w:szCs w:val="18"/>
        </w:rPr>
        <w:t xml:space="preserve"> y/o el objeto del presente servicio.  </w:t>
      </w:r>
    </w:p>
    <w:p w14:paraId="6A447B6D"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603FF19E"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Los Residentes deben tener una experiencia general de 5 años y específica de 3 años en proyectos similares; es decir en:</w:t>
      </w:r>
    </w:p>
    <w:p w14:paraId="10251F41"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7B2CC6D1" w14:textId="77777777" w:rsidR="00D13CA3" w:rsidRPr="00D13CA3" w:rsidRDefault="00D13CA3" w:rsidP="00D13CA3">
      <w:pPr>
        <w:jc w:val="both"/>
        <w:rPr>
          <w:rFonts w:ascii="Verdana" w:hAnsi="Verdana"/>
          <w:sz w:val="18"/>
          <w:szCs w:val="18"/>
        </w:rPr>
      </w:pPr>
      <w:r w:rsidRPr="00D13CA3">
        <w:rPr>
          <w:rFonts w:ascii="Verdana" w:hAnsi="Verdana"/>
          <w:sz w:val="18"/>
          <w:szCs w:val="18"/>
        </w:rPr>
        <w:t>Supervisión y/o Construcción y/o Fiscalización de Túneles y/o Presas de Hormigón y/o Centrales Hidroeléctricas y/o subestaciones y/o líneas y/o obras industriales y/o obras de toma y/o tuberías forzadas y/o eléctricas y/o canales y/o caminos y/o puentes y/o alcantarillas y/o acueductos y/o estabilización de taludes y/o obras de protección en ríos y/o obras hidráulicas o similares en función al área al que postula.</w:t>
      </w:r>
    </w:p>
    <w:p w14:paraId="7FD447B1"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0DCF569A"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Todo profesional técnico que no sea clave, debe contar con título en provisión nacional y estar registrado en el colegio o sociedad de profesionales correspondiente.</w:t>
      </w:r>
    </w:p>
    <w:p w14:paraId="663A0AD0"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5BBDC898"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 xml:space="preserve">El proponente debe presentar un cronograma de movilización de su personal y equipos y actualizarlo permanentemente de acuerdo al cronograma maestro de ejecución del proyecto y la cantidad de meses de participación detallados en anterior cuadro optimizando al máximo los recursos disponibles para la Supervisión. </w:t>
      </w:r>
    </w:p>
    <w:p w14:paraId="1AC552CD"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1F064550"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Así mismo, a los 20 días hábiles de iniciado el servicio, la supervisión deberá presentar su organigrama y manual de funciones de cada uno de los cargos tomando como referencia el organigrama referencial que se muestra en el anexo 2.</w:t>
      </w:r>
    </w:p>
    <w:p w14:paraId="4E9DC270"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15391B41" w14:textId="77777777" w:rsidR="00D13CA3" w:rsidRPr="00D13CA3" w:rsidRDefault="00D13CA3" w:rsidP="00D13CA3">
      <w:pPr>
        <w:ind w:right="-1"/>
        <w:contextualSpacing/>
        <w:jc w:val="both"/>
        <w:rPr>
          <w:rFonts w:ascii="Verdana" w:hAnsi="Verdana"/>
          <w:sz w:val="18"/>
          <w:szCs w:val="18"/>
        </w:rPr>
      </w:pPr>
      <w:r w:rsidRPr="00D13CA3">
        <w:rPr>
          <w:rFonts w:ascii="Verdana" w:hAnsi="Verdana"/>
          <w:sz w:val="18"/>
          <w:szCs w:val="18"/>
        </w:rPr>
        <w:t>El SUPERVISOR deberá permanecer en la obra al 100% del tiempo de ejecución de la obra.</w:t>
      </w:r>
    </w:p>
    <w:p w14:paraId="4AD75AEA"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42C795BB"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72" w:name="_heading=h.y7c7emkkjz0b" w:colFirst="0" w:colLast="0"/>
      <w:bookmarkStart w:id="173" w:name="_Toc150527221"/>
      <w:bookmarkEnd w:id="172"/>
      <w:r w:rsidRPr="00D13CA3">
        <w:rPr>
          <w:rFonts w:ascii="Verdana" w:eastAsiaTheme="majorEastAsia" w:hAnsi="Verdana" w:cs="Tahoma"/>
          <w:b/>
          <w:bCs/>
          <w:i/>
          <w:iCs/>
          <w:spacing w:val="5"/>
          <w:kern w:val="28"/>
          <w:sz w:val="18"/>
          <w:szCs w:val="18"/>
          <w:lang w:val="es-419"/>
        </w:rPr>
        <w:t>GASTOS REEMBOLSABLES</w:t>
      </w:r>
      <w:bookmarkEnd w:id="173"/>
      <w:r w:rsidRPr="00D13CA3">
        <w:rPr>
          <w:rFonts w:ascii="Verdana" w:eastAsiaTheme="majorEastAsia" w:hAnsi="Verdana" w:cs="Tahoma"/>
          <w:b/>
          <w:bCs/>
          <w:i/>
          <w:iCs/>
          <w:spacing w:val="5"/>
          <w:kern w:val="28"/>
          <w:sz w:val="18"/>
          <w:szCs w:val="18"/>
          <w:lang w:val="es-419"/>
        </w:rPr>
        <w:t xml:space="preserve"> </w:t>
      </w:r>
    </w:p>
    <w:p w14:paraId="7DC7EEC9"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7A209CA3"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r w:rsidRPr="00D13CA3">
        <w:rPr>
          <w:rFonts w:ascii="Verdana" w:hAnsi="Verdana"/>
          <w:sz w:val="18"/>
          <w:szCs w:val="18"/>
        </w:rPr>
        <w:t>El proponente deberá presentar el Formulario B-4 detallando el presupuesto de los gastos reembolsables estimados cuya estructura es la siguiente:</w:t>
      </w:r>
    </w:p>
    <w:p w14:paraId="502610BA"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5F5C7E9E" w14:textId="77777777" w:rsidR="00D13CA3" w:rsidRPr="00D13CA3" w:rsidRDefault="00D13CA3" w:rsidP="00D13CA3">
      <w:pPr>
        <w:numPr>
          <w:ilvl w:val="0"/>
          <w:numId w:val="105"/>
        </w:numPr>
        <w:ind w:right="119"/>
        <w:jc w:val="both"/>
        <w:rPr>
          <w:rFonts w:ascii="Verdana" w:hAnsi="Verdana"/>
          <w:sz w:val="18"/>
          <w:szCs w:val="18"/>
          <w:lang w:val="es-ES_tradnl"/>
        </w:rPr>
      </w:pPr>
      <w:r w:rsidRPr="00D13CA3">
        <w:rPr>
          <w:rFonts w:ascii="Verdana" w:hAnsi="Verdana"/>
          <w:b/>
          <w:sz w:val="18"/>
          <w:szCs w:val="18"/>
          <w:lang w:val="es-ES_tradnl"/>
        </w:rPr>
        <w:t xml:space="preserve">Gastos de viaje para asistencia a pruebas en fábrica, </w:t>
      </w:r>
      <w:r w:rsidRPr="00D13CA3">
        <w:rPr>
          <w:rFonts w:ascii="Verdana" w:hAnsi="Verdana"/>
          <w:sz w:val="18"/>
          <w:szCs w:val="18"/>
          <w:lang w:val="es-ES_tradnl"/>
        </w:rPr>
        <w:t xml:space="preserve">cuando se requiera la presencia en fábrica de la Supervisión, ENDE autorizará los viajes. Deberá considerarse mínimamente 4 viajes a Europa (Alemania o España) y 1 viaje a Asia (China).  </w:t>
      </w:r>
    </w:p>
    <w:p w14:paraId="7A726570" w14:textId="77777777" w:rsidR="00D13CA3" w:rsidRPr="00D13CA3" w:rsidRDefault="00D13CA3" w:rsidP="00D13CA3">
      <w:pPr>
        <w:ind w:left="357" w:right="119"/>
        <w:jc w:val="both"/>
        <w:rPr>
          <w:rFonts w:ascii="Verdana" w:hAnsi="Verdana"/>
          <w:b/>
          <w:sz w:val="18"/>
          <w:szCs w:val="18"/>
          <w:lang w:val="es-ES_tradnl"/>
        </w:rPr>
      </w:pPr>
    </w:p>
    <w:p w14:paraId="11AA6510" w14:textId="77777777" w:rsidR="00D13CA3" w:rsidRPr="00D13CA3" w:rsidRDefault="00D13CA3" w:rsidP="00D13CA3">
      <w:pPr>
        <w:numPr>
          <w:ilvl w:val="0"/>
          <w:numId w:val="105"/>
        </w:numPr>
        <w:ind w:right="119"/>
        <w:jc w:val="both"/>
        <w:rPr>
          <w:rFonts w:ascii="Verdana" w:hAnsi="Verdana"/>
          <w:sz w:val="18"/>
          <w:szCs w:val="18"/>
        </w:rPr>
      </w:pPr>
      <w:r w:rsidRPr="00D13CA3">
        <w:rPr>
          <w:rFonts w:ascii="Verdana" w:hAnsi="Verdana"/>
          <w:b/>
          <w:sz w:val="18"/>
          <w:szCs w:val="18"/>
          <w:lang w:val="es-ES_tradnl"/>
        </w:rPr>
        <w:t xml:space="preserve">Estudios y/o Servicios especializados, </w:t>
      </w:r>
      <w:r w:rsidRPr="00D13CA3">
        <w:rPr>
          <w:rFonts w:ascii="Verdana" w:hAnsi="Verdana"/>
          <w:sz w:val="18"/>
          <w:szCs w:val="18"/>
          <w:lang w:val="es-ES_tradnl"/>
        </w:rPr>
        <w:t>cuando se requiera la contratación de Estudios especializados y/o servicios, la SUPERVISIÓN solicitará autorización a ENDE para la contratación de dichos estudios y/o servicios, bajo la presentación de especificaciones técnicas y toda la documentación requerida.</w:t>
      </w:r>
    </w:p>
    <w:p w14:paraId="50F3D587" w14:textId="77777777" w:rsidR="00D13CA3" w:rsidRPr="00D13CA3" w:rsidRDefault="00D13CA3" w:rsidP="00D13CA3">
      <w:pPr>
        <w:ind w:left="357" w:right="119"/>
        <w:jc w:val="both"/>
        <w:rPr>
          <w:rFonts w:ascii="Verdana" w:hAnsi="Verdana"/>
          <w:sz w:val="18"/>
          <w:szCs w:val="18"/>
        </w:rPr>
      </w:pPr>
    </w:p>
    <w:p w14:paraId="35537728" w14:textId="77777777" w:rsidR="00D13CA3" w:rsidRPr="00D13CA3" w:rsidRDefault="00D13CA3" w:rsidP="00D13CA3">
      <w:pPr>
        <w:ind w:left="357" w:right="119"/>
        <w:jc w:val="both"/>
        <w:rPr>
          <w:rFonts w:ascii="Verdana" w:hAnsi="Verdana"/>
          <w:sz w:val="18"/>
          <w:szCs w:val="18"/>
          <w:lang w:val="es-ES_tradnl"/>
        </w:rPr>
      </w:pPr>
      <w:r w:rsidRPr="00D13CA3">
        <w:rPr>
          <w:rFonts w:ascii="Verdana" w:hAnsi="Verdana"/>
          <w:sz w:val="18"/>
          <w:szCs w:val="18"/>
          <w:lang w:val="es-ES_tradnl"/>
        </w:rPr>
        <w:t>Para el reconocimiento de los gastos rembolsables erogados por la SUPERVISIÓN, al momento de presentar el correspondiente Certificado de Pago, respaldará el gasto mediante la presentación de las facturas emitidas por los proveedores o consultores, cotizaciones autorizadas previamente por ENDE de los gastos y/o servicios especializados.</w:t>
      </w:r>
    </w:p>
    <w:p w14:paraId="5E0F0E93" w14:textId="77777777" w:rsidR="00D13CA3" w:rsidRPr="00D13CA3" w:rsidRDefault="00D13CA3" w:rsidP="00D13CA3">
      <w:pPr>
        <w:ind w:left="357" w:right="119"/>
        <w:jc w:val="both"/>
        <w:rPr>
          <w:rFonts w:ascii="Verdana" w:hAnsi="Verdana"/>
          <w:sz w:val="18"/>
          <w:szCs w:val="18"/>
        </w:rPr>
      </w:pPr>
    </w:p>
    <w:p w14:paraId="02AEFD77" w14:textId="77777777" w:rsidR="00D13CA3" w:rsidRPr="00D13CA3" w:rsidRDefault="00D13CA3" w:rsidP="00D13CA3">
      <w:pPr>
        <w:ind w:left="357" w:right="119"/>
        <w:jc w:val="both"/>
        <w:rPr>
          <w:rFonts w:ascii="Verdana" w:hAnsi="Verdana"/>
          <w:sz w:val="18"/>
          <w:szCs w:val="18"/>
        </w:rPr>
      </w:pPr>
      <w:r w:rsidRPr="00D13CA3">
        <w:rPr>
          <w:rFonts w:ascii="Verdana" w:hAnsi="Verdana"/>
          <w:sz w:val="18"/>
          <w:szCs w:val="18"/>
        </w:rPr>
        <w:t xml:space="preserve">El proponente deberá estimar un presupuesto, preferiblemente de forma global para cada uno de los dos gastos reembolsables. El monto que no fuese utilizado de estos gastos rembolsables podrá ser asignado a otra parte del presupuesto, previa modificación contractual autorizada por ENDE. </w:t>
      </w:r>
    </w:p>
    <w:p w14:paraId="0E3E6C77" w14:textId="77777777" w:rsidR="00D13CA3" w:rsidRPr="00D13CA3" w:rsidRDefault="00D13CA3" w:rsidP="00D13CA3">
      <w:pPr>
        <w:widowControl w:val="0"/>
        <w:pBdr>
          <w:top w:val="nil"/>
          <w:left w:val="nil"/>
          <w:bottom w:val="nil"/>
          <w:right w:val="nil"/>
          <w:between w:val="nil"/>
        </w:pBdr>
        <w:ind w:right="118"/>
        <w:jc w:val="both"/>
        <w:rPr>
          <w:rFonts w:ascii="Verdana" w:hAnsi="Verdana"/>
          <w:sz w:val="18"/>
          <w:szCs w:val="18"/>
        </w:rPr>
      </w:pPr>
    </w:p>
    <w:p w14:paraId="0BD3C77C"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74" w:name="_heading=h.987xzi7oldaa" w:colFirst="0" w:colLast="0"/>
      <w:bookmarkStart w:id="175" w:name="_Toc150527222"/>
      <w:bookmarkEnd w:id="174"/>
      <w:r w:rsidRPr="00D13CA3">
        <w:rPr>
          <w:rFonts w:ascii="Verdana" w:eastAsiaTheme="majorEastAsia" w:hAnsi="Verdana" w:cs="Tahoma"/>
          <w:b/>
          <w:bCs/>
          <w:i/>
          <w:iCs/>
          <w:spacing w:val="5"/>
          <w:kern w:val="28"/>
          <w:sz w:val="18"/>
          <w:szCs w:val="18"/>
          <w:lang w:val="es-419"/>
        </w:rPr>
        <w:t>PRESUPUESTO DE LA CONSULTORÍA</w:t>
      </w:r>
      <w:bookmarkEnd w:id="175"/>
    </w:p>
    <w:p w14:paraId="569897A5" w14:textId="77777777" w:rsidR="00D13CA3" w:rsidRPr="00D13CA3" w:rsidRDefault="00D13CA3" w:rsidP="00D13CA3">
      <w:pPr>
        <w:ind w:left="142"/>
        <w:jc w:val="both"/>
        <w:rPr>
          <w:rFonts w:ascii="Verdana" w:hAnsi="Verdana"/>
          <w:sz w:val="18"/>
          <w:szCs w:val="18"/>
        </w:rPr>
      </w:pPr>
    </w:p>
    <w:p w14:paraId="36FE663D" w14:textId="77777777" w:rsidR="00D13CA3" w:rsidRPr="00D13CA3" w:rsidRDefault="00D13CA3" w:rsidP="00D13CA3">
      <w:pPr>
        <w:ind w:left="142"/>
        <w:jc w:val="both"/>
        <w:rPr>
          <w:rFonts w:ascii="Verdana" w:hAnsi="Verdana"/>
          <w:sz w:val="18"/>
          <w:szCs w:val="18"/>
        </w:rPr>
      </w:pPr>
      <w:r w:rsidRPr="00D13CA3">
        <w:rPr>
          <w:rFonts w:ascii="Verdana" w:hAnsi="Verdana"/>
          <w:sz w:val="18"/>
          <w:szCs w:val="18"/>
        </w:rPr>
        <w:t>La propuesta a ser presentada por los proponentes deberá incluir los impuestos de Ley vigente en el Estado Plurinacional de Bolivia, la misma que no deberá exceder el precio referencial.</w:t>
      </w:r>
    </w:p>
    <w:p w14:paraId="58A50F12" w14:textId="77777777" w:rsidR="00D13CA3" w:rsidRPr="00D13CA3" w:rsidRDefault="00D13CA3" w:rsidP="00D13CA3">
      <w:pPr>
        <w:ind w:left="142"/>
        <w:jc w:val="both"/>
        <w:rPr>
          <w:rFonts w:ascii="Verdana" w:hAnsi="Verdana"/>
          <w:sz w:val="18"/>
          <w:szCs w:val="18"/>
        </w:rPr>
      </w:pPr>
    </w:p>
    <w:p w14:paraId="4F40085E"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76" w:name="_heading=h.qsl8y5h52ebo" w:colFirst="0" w:colLast="0"/>
      <w:bookmarkStart w:id="177" w:name="_Toc150527223"/>
      <w:bookmarkEnd w:id="176"/>
      <w:r w:rsidRPr="00D13CA3">
        <w:rPr>
          <w:rFonts w:ascii="Verdana" w:eastAsiaTheme="majorEastAsia" w:hAnsi="Verdana" w:cs="Tahoma"/>
          <w:b/>
          <w:bCs/>
          <w:i/>
          <w:iCs/>
          <w:spacing w:val="5"/>
          <w:kern w:val="28"/>
          <w:sz w:val="18"/>
          <w:szCs w:val="18"/>
          <w:lang w:val="es-419"/>
        </w:rPr>
        <w:t>PRECIO REFERENCIAL</w:t>
      </w:r>
      <w:bookmarkEnd w:id="177"/>
    </w:p>
    <w:p w14:paraId="668DEE64" w14:textId="77777777" w:rsidR="00D13CA3" w:rsidRPr="00D13CA3" w:rsidRDefault="00D13CA3" w:rsidP="00D13CA3">
      <w:pPr>
        <w:ind w:left="142"/>
        <w:jc w:val="both"/>
        <w:rPr>
          <w:rFonts w:ascii="Verdana" w:hAnsi="Verdana"/>
          <w:sz w:val="18"/>
          <w:szCs w:val="18"/>
        </w:rPr>
      </w:pPr>
    </w:p>
    <w:p w14:paraId="6DFF4FE9" w14:textId="77777777" w:rsidR="00D13CA3" w:rsidRDefault="00D13CA3" w:rsidP="00D13CA3">
      <w:pPr>
        <w:ind w:left="142"/>
        <w:jc w:val="both"/>
        <w:rPr>
          <w:rFonts w:ascii="Tahoma" w:eastAsia="Tahoma" w:hAnsi="Tahoma" w:cs="Tahoma"/>
          <w:b/>
        </w:rPr>
      </w:pPr>
      <w:r w:rsidRPr="00D13CA3">
        <w:rPr>
          <w:rFonts w:ascii="Verdana" w:hAnsi="Verdana"/>
          <w:sz w:val="18"/>
          <w:szCs w:val="18"/>
        </w:rPr>
        <w:t xml:space="preserve">El precio referencial total del servicio es </w:t>
      </w:r>
      <w:r w:rsidRPr="00D13CA3">
        <w:rPr>
          <w:rFonts w:ascii="Tahoma" w:eastAsia="Tahoma" w:hAnsi="Tahoma" w:cs="Tahoma"/>
          <w:b/>
        </w:rPr>
        <w:t>Bs 26.550.011,54 (Veintiséis millones quinientos cincuenta mil once 54/100 Bolivianos)</w:t>
      </w:r>
      <w:r w:rsidRPr="00D13CA3">
        <w:rPr>
          <w:rFonts w:ascii="Verdana" w:hAnsi="Verdana"/>
          <w:sz w:val="18"/>
          <w:szCs w:val="18"/>
        </w:rPr>
        <w:t xml:space="preserve"> equivalente a </w:t>
      </w:r>
      <w:r w:rsidRPr="00D13CA3">
        <w:rPr>
          <w:rFonts w:ascii="Tahoma" w:eastAsia="Tahoma" w:hAnsi="Tahoma" w:cs="Tahoma"/>
          <w:b/>
        </w:rPr>
        <w:t>USD 3.814.656,83 (Tres millones ochocientos catorce mil seiscientos cincuenta y seis 83/100 Dólares de los Estados Unidos de América).</w:t>
      </w:r>
    </w:p>
    <w:p w14:paraId="75A31C44" w14:textId="77777777" w:rsidR="007D4D96" w:rsidRPr="00D13CA3" w:rsidRDefault="007D4D96" w:rsidP="00D13CA3">
      <w:pPr>
        <w:ind w:left="142"/>
        <w:jc w:val="both"/>
        <w:rPr>
          <w:rFonts w:ascii="Verdana" w:hAnsi="Verdana"/>
          <w:sz w:val="18"/>
          <w:szCs w:val="18"/>
        </w:rPr>
      </w:pPr>
    </w:p>
    <w:p w14:paraId="76A998D3" w14:textId="77777777" w:rsidR="00D13CA3" w:rsidRPr="00D13CA3" w:rsidRDefault="00D13CA3" w:rsidP="00D13CA3">
      <w:pPr>
        <w:ind w:left="142"/>
        <w:jc w:val="both"/>
        <w:rPr>
          <w:rFonts w:ascii="Verdana" w:hAnsi="Verdana"/>
          <w:sz w:val="18"/>
          <w:szCs w:val="18"/>
        </w:rPr>
      </w:pPr>
      <w:r w:rsidRPr="00D13CA3">
        <w:rPr>
          <w:rFonts w:ascii="Verdana" w:hAnsi="Verdana"/>
          <w:sz w:val="18"/>
          <w:szCs w:val="18"/>
        </w:rPr>
        <w:t>Los proponentes extranjeros, podrán presentar sus propuestas en moneda extranjera, tomando el tipo de cambio establecido en el Banco Central de Bolivia a la fecha de apertura de propuestas con fines de evaluación.</w:t>
      </w:r>
    </w:p>
    <w:p w14:paraId="6358C82B" w14:textId="77777777" w:rsidR="00D13CA3" w:rsidRPr="00D13CA3" w:rsidRDefault="00D13CA3" w:rsidP="00D13CA3">
      <w:pPr>
        <w:ind w:left="142"/>
        <w:jc w:val="both"/>
        <w:rPr>
          <w:rFonts w:ascii="Verdana" w:hAnsi="Verdana"/>
          <w:sz w:val="18"/>
          <w:szCs w:val="18"/>
        </w:rPr>
      </w:pPr>
    </w:p>
    <w:p w14:paraId="6003FAA7"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78" w:name="_Toc150527224"/>
      <w:r w:rsidRPr="00D13CA3">
        <w:rPr>
          <w:rFonts w:ascii="Verdana" w:eastAsiaTheme="majorEastAsia" w:hAnsi="Verdana" w:cs="Tahoma"/>
          <w:b/>
          <w:bCs/>
          <w:i/>
          <w:iCs/>
          <w:spacing w:val="5"/>
          <w:kern w:val="28"/>
          <w:sz w:val="18"/>
          <w:szCs w:val="18"/>
          <w:lang w:val="es-419"/>
        </w:rPr>
        <w:t>MONEDA DEL CONTRATO</w:t>
      </w:r>
      <w:bookmarkEnd w:id="178"/>
    </w:p>
    <w:p w14:paraId="13B3BB20" w14:textId="77777777" w:rsidR="00D13CA3" w:rsidRPr="00D13CA3" w:rsidRDefault="00D13CA3" w:rsidP="00D13CA3">
      <w:pPr>
        <w:ind w:left="142"/>
        <w:jc w:val="both"/>
        <w:rPr>
          <w:rFonts w:ascii="Verdana" w:hAnsi="Verdana"/>
          <w:sz w:val="18"/>
          <w:szCs w:val="18"/>
        </w:rPr>
      </w:pPr>
    </w:p>
    <w:p w14:paraId="711E8806" w14:textId="77777777" w:rsidR="00D13CA3" w:rsidRPr="00D13CA3" w:rsidRDefault="00D13CA3" w:rsidP="00D13CA3">
      <w:pPr>
        <w:ind w:left="357"/>
        <w:jc w:val="both"/>
        <w:rPr>
          <w:rFonts w:ascii="Verdana" w:hAnsi="Verdana"/>
          <w:sz w:val="18"/>
          <w:szCs w:val="18"/>
          <w:highlight w:val="white"/>
        </w:rPr>
      </w:pPr>
      <w:r w:rsidRPr="00D13CA3">
        <w:rPr>
          <w:rFonts w:ascii="Verdana" w:hAnsi="Verdana"/>
          <w:sz w:val="18"/>
          <w:szCs w:val="18"/>
        </w:rPr>
        <w:t>Los pagos se realizarán en moneda del país contratan</w:t>
      </w:r>
      <w:r w:rsidRPr="00D13CA3">
        <w:rPr>
          <w:rFonts w:ascii="Verdana" w:hAnsi="Verdana"/>
          <w:sz w:val="18"/>
          <w:szCs w:val="18"/>
          <w:highlight w:val="white"/>
        </w:rPr>
        <w:t>te (Bolivianos) contemplando el régimen impositivo del Estado Plurinacional de Bolivia (Facturación).</w:t>
      </w:r>
    </w:p>
    <w:p w14:paraId="3B55405F" w14:textId="77777777" w:rsidR="00D13CA3" w:rsidRPr="00D13CA3" w:rsidRDefault="00D13CA3" w:rsidP="00D13CA3">
      <w:pPr>
        <w:ind w:left="142"/>
        <w:jc w:val="both"/>
        <w:rPr>
          <w:rFonts w:ascii="Verdana" w:hAnsi="Verdana"/>
          <w:sz w:val="18"/>
          <w:szCs w:val="18"/>
        </w:rPr>
      </w:pPr>
    </w:p>
    <w:p w14:paraId="50934F75"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79" w:name="_heading=h.9vmo0l41hhdw" w:colFirst="0" w:colLast="0"/>
      <w:bookmarkStart w:id="180" w:name="_Toc150527225"/>
      <w:bookmarkEnd w:id="179"/>
      <w:r w:rsidRPr="00D13CA3">
        <w:rPr>
          <w:rFonts w:ascii="Verdana" w:eastAsiaTheme="majorEastAsia" w:hAnsi="Verdana" w:cs="Tahoma"/>
          <w:b/>
          <w:bCs/>
          <w:i/>
          <w:iCs/>
          <w:spacing w:val="5"/>
          <w:kern w:val="28"/>
          <w:sz w:val="18"/>
          <w:szCs w:val="18"/>
          <w:lang w:val="es-419"/>
        </w:rPr>
        <w:t>FUENTE DE FINANCIAMIENTO</w:t>
      </w:r>
      <w:bookmarkEnd w:id="180"/>
    </w:p>
    <w:p w14:paraId="3E5C1844" w14:textId="77777777" w:rsidR="00D13CA3" w:rsidRPr="00D13CA3" w:rsidRDefault="00D13CA3" w:rsidP="00D13CA3">
      <w:pPr>
        <w:ind w:left="142"/>
        <w:jc w:val="both"/>
        <w:rPr>
          <w:rFonts w:ascii="Verdana" w:hAnsi="Verdana"/>
          <w:sz w:val="18"/>
          <w:szCs w:val="18"/>
        </w:rPr>
      </w:pPr>
    </w:p>
    <w:p w14:paraId="6E1BBD98" w14:textId="77777777" w:rsidR="00D13CA3" w:rsidRPr="00D13CA3" w:rsidRDefault="00D13CA3" w:rsidP="00D13CA3">
      <w:pPr>
        <w:ind w:left="357"/>
        <w:jc w:val="both"/>
        <w:rPr>
          <w:rFonts w:ascii="Verdana" w:hAnsi="Verdana"/>
          <w:sz w:val="18"/>
          <w:szCs w:val="18"/>
        </w:rPr>
      </w:pPr>
      <w:r w:rsidRPr="00D13CA3">
        <w:rPr>
          <w:rFonts w:ascii="Verdana" w:hAnsi="Verdana"/>
          <w:sz w:val="18"/>
          <w:szCs w:val="18"/>
        </w:rPr>
        <w:t>Los pagos se cubrirán con fuente inscrita para el Proyecto Hidroeléctrico Miguillas en el presupuesto de ENDE (Banco Central de Bolivia).</w:t>
      </w:r>
    </w:p>
    <w:p w14:paraId="394568B4" w14:textId="77777777" w:rsidR="00D13CA3" w:rsidRPr="00D13CA3" w:rsidRDefault="00D13CA3" w:rsidP="00D13CA3">
      <w:pPr>
        <w:ind w:left="142"/>
        <w:jc w:val="both"/>
        <w:rPr>
          <w:rFonts w:ascii="Verdana" w:hAnsi="Verdana"/>
          <w:sz w:val="18"/>
          <w:szCs w:val="18"/>
        </w:rPr>
      </w:pPr>
    </w:p>
    <w:p w14:paraId="36CE9E3A" w14:textId="77777777" w:rsidR="00D13CA3" w:rsidRPr="00D13CA3" w:rsidRDefault="00D13CA3" w:rsidP="00D13CA3">
      <w:pPr>
        <w:ind w:left="357"/>
        <w:jc w:val="both"/>
        <w:rPr>
          <w:rFonts w:ascii="Verdana" w:hAnsi="Verdana"/>
          <w:sz w:val="18"/>
          <w:szCs w:val="18"/>
        </w:rPr>
      </w:pPr>
      <w:r w:rsidRPr="00D13CA3">
        <w:rPr>
          <w:rFonts w:ascii="Verdana" w:hAnsi="Verdana"/>
          <w:sz w:val="18"/>
          <w:szCs w:val="18"/>
        </w:rPr>
        <w:t>En caso de transferencias al extranjero, el contratado asumirá todos los costos de remesas al exterior correspondientes.</w:t>
      </w:r>
    </w:p>
    <w:p w14:paraId="2F98F2EF" w14:textId="77777777" w:rsidR="00D13CA3" w:rsidRPr="00D13CA3" w:rsidRDefault="00D13CA3" w:rsidP="00D13CA3">
      <w:pPr>
        <w:ind w:left="142"/>
        <w:jc w:val="both"/>
        <w:rPr>
          <w:rFonts w:ascii="Verdana" w:hAnsi="Verdana"/>
          <w:sz w:val="18"/>
          <w:szCs w:val="18"/>
        </w:rPr>
      </w:pPr>
    </w:p>
    <w:p w14:paraId="19AC88D4" w14:textId="77777777" w:rsidR="00D13CA3" w:rsidRPr="00025C9E"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81" w:name="_heading=h.j0mug3excr7o" w:colFirst="0" w:colLast="0"/>
      <w:bookmarkEnd w:id="181"/>
      <w:r w:rsidRPr="00D13CA3">
        <w:rPr>
          <w:rFonts w:ascii="Verdana" w:eastAsiaTheme="majorEastAsia" w:hAnsi="Verdana" w:cs="Tahoma"/>
          <w:b/>
          <w:bCs/>
          <w:i/>
          <w:iCs/>
          <w:spacing w:val="5"/>
          <w:kern w:val="28"/>
          <w:sz w:val="18"/>
          <w:szCs w:val="18"/>
          <w:lang w:val="es-419"/>
        </w:rPr>
        <w:t xml:space="preserve"> </w:t>
      </w:r>
      <w:bookmarkStart w:id="182" w:name="_Toc150527226"/>
      <w:r w:rsidRPr="00025C9E">
        <w:rPr>
          <w:rFonts w:ascii="Verdana" w:eastAsiaTheme="majorEastAsia" w:hAnsi="Verdana" w:cs="Tahoma"/>
          <w:b/>
          <w:bCs/>
          <w:i/>
          <w:iCs/>
          <w:spacing w:val="5"/>
          <w:kern w:val="28"/>
          <w:sz w:val="18"/>
          <w:szCs w:val="18"/>
          <w:lang w:val="es-419"/>
        </w:rPr>
        <w:t>MÉTODO DE EVALUACIÓN Y SELECCIÓN</w:t>
      </w:r>
      <w:bookmarkEnd w:id="182"/>
    </w:p>
    <w:p w14:paraId="0B09E3DE" w14:textId="77777777" w:rsidR="00D13CA3" w:rsidRPr="00025C9E" w:rsidRDefault="00D13CA3" w:rsidP="00D13CA3">
      <w:pPr>
        <w:ind w:left="142"/>
        <w:jc w:val="both"/>
        <w:rPr>
          <w:rFonts w:ascii="Verdana" w:hAnsi="Verdana"/>
          <w:sz w:val="18"/>
          <w:szCs w:val="18"/>
        </w:rPr>
      </w:pPr>
    </w:p>
    <w:p w14:paraId="15776DA1" w14:textId="77777777" w:rsidR="00D13CA3" w:rsidRPr="00D13CA3" w:rsidRDefault="00D13CA3" w:rsidP="00D13CA3">
      <w:pPr>
        <w:ind w:left="142" w:firstLine="215"/>
        <w:jc w:val="both"/>
        <w:rPr>
          <w:rFonts w:ascii="Verdana" w:hAnsi="Verdana"/>
          <w:sz w:val="18"/>
          <w:szCs w:val="18"/>
        </w:rPr>
      </w:pPr>
      <w:r w:rsidRPr="00025C9E">
        <w:rPr>
          <w:rFonts w:ascii="Verdana" w:hAnsi="Verdana"/>
          <w:sz w:val="18"/>
          <w:szCs w:val="18"/>
        </w:rPr>
        <w:lastRenderedPageBreak/>
        <w:t>El método de evaluación y selección será el de Calidad, Propuesta Técnica y Costo.</w:t>
      </w:r>
    </w:p>
    <w:p w14:paraId="21B572E3" w14:textId="77777777" w:rsidR="00D13CA3" w:rsidRPr="00D13CA3" w:rsidRDefault="00D13CA3" w:rsidP="00D13CA3">
      <w:pPr>
        <w:jc w:val="both"/>
        <w:rPr>
          <w:rFonts w:ascii="Verdana" w:hAnsi="Verdana"/>
          <w:sz w:val="18"/>
          <w:szCs w:val="18"/>
        </w:rPr>
      </w:pPr>
    </w:p>
    <w:p w14:paraId="4905272F"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83" w:name="_heading=h.obqttk5ntiwe" w:colFirst="0" w:colLast="0"/>
      <w:bookmarkStart w:id="184" w:name="_heading=h.ohsojwtjr8vj" w:colFirst="0" w:colLast="0"/>
      <w:bookmarkStart w:id="185" w:name="_Toc150527227"/>
      <w:bookmarkEnd w:id="183"/>
      <w:bookmarkEnd w:id="184"/>
      <w:r w:rsidRPr="00D13CA3">
        <w:rPr>
          <w:rFonts w:ascii="Verdana" w:eastAsiaTheme="majorEastAsia" w:hAnsi="Verdana" w:cs="Tahoma"/>
          <w:b/>
          <w:bCs/>
          <w:i/>
          <w:iCs/>
          <w:spacing w:val="5"/>
          <w:kern w:val="28"/>
          <w:sz w:val="18"/>
          <w:szCs w:val="18"/>
          <w:lang w:val="es-419"/>
        </w:rPr>
        <w:t>FORMA DE PAGO</w:t>
      </w:r>
      <w:bookmarkEnd w:id="185"/>
    </w:p>
    <w:p w14:paraId="65BD232B" w14:textId="77777777" w:rsidR="00D13CA3" w:rsidRPr="00D13CA3" w:rsidRDefault="00D13CA3" w:rsidP="00D13CA3">
      <w:pPr>
        <w:ind w:left="120" w:right="120"/>
        <w:jc w:val="both"/>
        <w:rPr>
          <w:rFonts w:ascii="Verdana" w:hAnsi="Verdana"/>
          <w:sz w:val="18"/>
          <w:szCs w:val="18"/>
        </w:rPr>
      </w:pPr>
    </w:p>
    <w:p w14:paraId="23FB1472" w14:textId="77777777" w:rsidR="00D13CA3" w:rsidRPr="00D13CA3" w:rsidRDefault="00D13CA3" w:rsidP="00D13CA3">
      <w:pPr>
        <w:ind w:left="357"/>
        <w:jc w:val="both"/>
        <w:rPr>
          <w:rFonts w:ascii="Verdana" w:hAnsi="Verdana"/>
          <w:sz w:val="18"/>
          <w:szCs w:val="18"/>
        </w:rPr>
      </w:pPr>
      <w:r w:rsidRPr="00D13CA3">
        <w:rPr>
          <w:rFonts w:ascii="Verdana" w:hAnsi="Verdana"/>
          <w:sz w:val="18"/>
          <w:szCs w:val="18"/>
        </w:rPr>
        <w:t>El pago del Servicio de Supervisión será de forma mensual de acuerdo al progreso del servicio por cada sistema (Sistema Umapalca y Sistema Palillada), conforme a honorarios del personal de la Supervisión, el cual no deberá exceder el presupuesto.</w:t>
      </w:r>
    </w:p>
    <w:p w14:paraId="724C1B80" w14:textId="77777777" w:rsidR="00D13CA3" w:rsidRPr="00D13CA3" w:rsidRDefault="00D13CA3" w:rsidP="00D13CA3">
      <w:pPr>
        <w:ind w:left="357"/>
        <w:jc w:val="both"/>
        <w:rPr>
          <w:rFonts w:ascii="Verdana" w:hAnsi="Verdana"/>
          <w:sz w:val="18"/>
          <w:szCs w:val="18"/>
        </w:rPr>
      </w:pPr>
    </w:p>
    <w:p w14:paraId="6CC7DF47" w14:textId="77777777" w:rsidR="00D13CA3" w:rsidRPr="00D13CA3" w:rsidRDefault="00D13CA3" w:rsidP="00D13CA3">
      <w:pPr>
        <w:spacing w:after="240"/>
        <w:ind w:left="357"/>
        <w:jc w:val="both"/>
        <w:rPr>
          <w:rFonts w:ascii="Verdana" w:hAnsi="Verdana"/>
          <w:sz w:val="18"/>
          <w:szCs w:val="18"/>
        </w:rPr>
      </w:pPr>
      <w:r w:rsidRPr="00D13CA3">
        <w:rPr>
          <w:rFonts w:ascii="Verdana" w:hAnsi="Verdana"/>
          <w:sz w:val="18"/>
          <w:szCs w:val="18"/>
        </w:rPr>
        <w:t>La movilización del personal de la supervisión, vehículos y otros se realizará en función al cronograma maestro de ejecución del proyecto. Con el objeto de optimizar recursos; la Supervisión podrá desmovilizar a parte de su personal, de acuerdo a las necesidades y avance real en la ejecución del proyecto previa comunicación y aceptación de la Fiscalización, con la debida actualización de la planilla de gasto mensual.</w:t>
      </w:r>
    </w:p>
    <w:p w14:paraId="4ACDA8A5" w14:textId="77777777" w:rsidR="00D13CA3" w:rsidRPr="00D13CA3" w:rsidRDefault="00D13CA3" w:rsidP="00D13CA3">
      <w:pPr>
        <w:ind w:left="357" w:right="119"/>
        <w:jc w:val="both"/>
        <w:rPr>
          <w:rFonts w:ascii="Verdana" w:hAnsi="Verdana"/>
          <w:sz w:val="18"/>
          <w:szCs w:val="18"/>
        </w:rPr>
      </w:pPr>
      <w:r w:rsidRPr="00D13CA3">
        <w:rPr>
          <w:rFonts w:ascii="Verdana" w:hAnsi="Verdana"/>
          <w:sz w:val="18"/>
          <w:szCs w:val="18"/>
        </w:rPr>
        <w:t>Debido a las fluctuaciones previstas de los avances de obra, debe considerarse que los saldos no ejecutados del monto del contrato de SUPERVISIÓN servirán para la prolongación del Servicio de SUPERVISIÓN más allá de los 25 meses previstos, estando esto sujeto a la aprobación de ENDE.</w:t>
      </w:r>
    </w:p>
    <w:p w14:paraId="4ECB938A" w14:textId="77777777" w:rsidR="00D13CA3" w:rsidRPr="00D13CA3" w:rsidRDefault="00D13CA3" w:rsidP="00D13CA3">
      <w:pPr>
        <w:ind w:left="567"/>
        <w:jc w:val="both"/>
        <w:rPr>
          <w:rFonts w:ascii="Verdana" w:hAnsi="Verdana"/>
          <w:sz w:val="18"/>
          <w:szCs w:val="18"/>
        </w:rPr>
      </w:pPr>
    </w:p>
    <w:p w14:paraId="72E7E78D" w14:textId="77777777" w:rsidR="00D13CA3" w:rsidRPr="00D13CA3" w:rsidRDefault="00D13CA3" w:rsidP="00D13CA3">
      <w:pPr>
        <w:numPr>
          <w:ilvl w:val="0"/>
          <w:numId w:val="100"/>
        </w:numPr>
        <w:ind w:left="357" w:hanging="357"/>
        <w:jc w:val="both"/>
        <w:outlineLvl w:val="0"/>
        <w:rPr>
          <w:rFonts w:ascii="Verdana" w:eastAsiaTheme="majorEastAsia" w:hAnsi="Verdana" w:cs="Tahoma"/>
          <w:b/>
          <w:bCs/>
          <w:iCs/>
          <w:spacing w:val="5"/>
          <w:kern w:val="28"/>
          <w:sz w:val="18"/>
          <w:szCs w:val="18"/>
          <w:lang w:val="es-419"/>
        </w:rPr>
      </w:pPr>
      <w:bookmarkStart w:id="186" w:name="_heading=h.42ddq1a" w:colFirst="0" w:colLast="0"/>
      <w:bookmarkStart w:id="187" w:name="_Toc150527228"/>
      <w:bookmarkEnd w:id="186"/>
      <w:r w:rsidRPr="00D13CA3">
        <w:rPr>
          <w:rFonts w:ascii="Verdana" w:eastAsiaTheme="majorEastAsia" w:hAnsi="Verdana" w:cs="Tahoma"/>
          <w:b/>
          <w:bCs/>
          <w:i/>
          <w:iCs/>
          <w:spacing w:val="5"/>
          <w:kern w:val="28"/>
          <w:sz w:val="18"/>
          <w:szCs w:val="18"/>
          <w:lang w:val="es-419"/>
        </w:rPr>
        <w:t>REUNIÓN DE CONCERTACIÓN DE MEJORES CONDICIONES</w:t>
      </w:r>
      <w:bookmarkEnd w:id="187"/>
    </w:p>
    <w:p w14:paraId="45AB04EF" w14:textId="77777777" w:rsidR="00D13CA3" w:rsidRPr="00D13CA3" w:rsidRDefault="00D13CA3" w:rsidP="00D13CA3">
      <w:pPr>
        <w:jc w:val="both"/>
        <w:rPr>
          <w:rFonts w:ascii="Verdana" w:hAnsi="Verdana"/>
          <w:sz w:val="18"/>
          <w:szCs w:val="18"/>
        </w:rPr>
      </w:pPr>
    </w:p>
    <w:p w14:paraId="4CE91047" w14:textId="77777777" w:rsidR="00D13CA3" w:rsidRPr="00D13CA3" w:rsidRDefault="00D13CA3" w:rsidP="00D13CA3">
      <w:pPr>
        <w:ind w:left="502"/>
        <w:jc w:val="both"/>
        <w:rPr>
          <w:rFonts w:ascii="Verdana" w:hAnsi="Verdana"/>
          <w:sz w:val="18"/>
          <w:szCs w:val="18"/>
        </w:rPr>
      </w:pPr>
      <w:bookmarkStart w:id="188" w:name="_Hlk140744737"/>
      <w:r w:rsidRPr="00D13CA3">
        <w:rPr>
          <w:rFonts w:ascii="Verdana" w:hAnsi="Verdana"/>
          <w:sz w:val="18"/>
          <w:szCs w:val="18"/>
        </w:rPr>
        <w:t>Posterior a la adjudicación, se podrán realizar reuniones de concertación de mejores condiciones</w:t>
      </w:r>
      <w:bookmarkEnd w:id="188"/>
      <w:r w:rsidRPr="00D13CA3">
        <w:rPr>
          <w:rFonts w:ascii="Verdana" w:hAnsi="Verdana"/>
          <w:sz w:val="18"/>
          <w:szCs w:val="18"/>
        </w:rPr>
        <w:t>.</w:t>
      </w:r>
    </w:p>
    <w:p w14:paraId="24224A43" w14:textId="77777777" w:rsidR="00D13CA3" w:rsidRPr="00D13CA3" w:rsidRDefault="00D13CA3" w:rsidP="00D13CA3">
      <w:pPr>
        <w:jc w:val="both"/>
        <w:rPr>
          <w:rFonts w:ascii="Verdana" w:hAnsi="Verdana"/>
          <w:sz w:val="18"/>
          <w:szCs w:val="18"/>
        </w:rPr>
      </w:pPr>
    </w:p>
    <w:p w14:paraId="5287B758"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89" w:name="_heading=h.2hio093" w:colFirst="0" w:colLast="0"/>
      <w:bookmarkStart w:id="190" w:name="_Toc150527229"/>
      <w:bookmarkEnd w:id="189"/>
      <w:r w:rsidRPr="00D13CA3">
        <w:rPr>
          <w:rFonts w:ascii="Verdana" w:eastAsiaTheme="majorEastAsia" w:hAnsi="Verdana" w:cs="Tahoma"/>
          <w:b/>
          <w:bCs/>
          <w:i/>
          <w:iCs/>
          <w:spacing w:val="5"/>
          <w:kern w:val="28"/>
          <w:sz w:val="18"/>
          <w:szCs w:val="18"/>
          <w:lang w:val="es-419"/>
        </w:rPr>
        <w:t>Disponibilidad de Personal Profesional Clave</w:t>
      </w:r>
      <w:bookmarkEnd w:id="190"/>
    </w:p>
    <w:p w14:paraId="3B917DFD" w14:textId="77777777" w:rsidR="00D13CA3" w:rsidRPr="00D13CA3" w:rsidRDefault="00D13CA3" w:rsidP="00D13CA3">
      <w:pPr>
        <w:ind w:left="567"/>
        <w:jc w:val="both"/>
        <w:rPr>
          <w:rFonts w:ascii="Verdana" w:hAnsi="Verdana"/>
          <w:sz w:val="18"/>
          <w:szCs w:val="18"/>
        </w:rPr>
      </w:pPr>
    </w:p>
    <w:p w14:paraId="579B36A3"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El proponente deberá confirmar la disponibilidad de todo el Personal Profesional Clave incluido en la Propuesta como prerrequisito de las negociaciones. El hecho de no confirmar la disponibilidad del Personal Profesional Clave podrá resultar en que la propuesta del Consultor sea rechazada y que el Cliente proceda a negociar el Contrato con el Consultor que obtenga el siguiente puntaje.</w:t>
      </w:r>
    </w:p>
    <w:p w14:paraId="788C0259" w14:textId="77777777" w:rsidR="00D13CA3" w:rsidRPr="00D13CA3" w:rsidRDefault="00D13CA3" w:rsidP="00D13CA3">
      <w:pPr>
        <w:ind w:left="567"/>
        <w:jc w:val="both"/>
        <w:rPr>
          <w:rFonts w:ascii="Verdana" w:hAnsi="Verdana"/>
          <w:sz w:val="18"/>
          <w:szCs w:val="18"/>
        </w:rPr>
      </w:pPr>
    </w:p>
    <w:p w14:paraId="2E430931" w14:textId="77777777" w:rsidR="00D13CA3" w:rsidRPr="00D13CA3" w:rsidRDefault="00D13CA3" w:rsidP="00D13CA3">
      <w:pPr>
        <w:ind w:left="567"/>
        <w:jc w:val="both"/>
        <w:rPr>
          <w:rFonts w:ascii="Verdana" w:hAnsi="Verdana"/>
          <w:sz w:val="18"/>
          <w:szCs w:val="18"/>
        </w:rPr>
      </w:pPr>
    </w:p>
    <w:p w14:paraId="5CC47630"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91" w:name="_heading=h.wnyagw" w:colFirst="0" w:colLast="0"/>
      <w:bookmarkStart w:id="192" w:name="_Toc150527230"/>
      <w:bookmarkEnd w:id="191"/>
      <w:r w:rsidRPr="00D13CA3">
        <w:rPr>
          <w:rFonts w:ascii="Verdana" w:eastAsiaTheme="majorEastAsia" w:hAnsi="Verdana" w:cs="Tahoma"/>
          <w:b/>
          <w:bCs/>
          <w:i/>
          <w:iCs/>
          <w:spacing w:val="5"/>
          <w:kern w:val="28"/>
          <w:sz w:val="18"/>
          <w:szCs w:val="18"/>
          <w:lang w:val="es-419"/>
        </w:rPr>
        <w:t>Incorporación de Personal Profesional Clave</w:t>
      </w:r>
      <w:bookmarkEnd w:id="192"/>
      <w:r w:rsidRPr="00D13CA3">
        <w:rPr>
          <w:rFonts w:ascii="Verdana" w:eastAsiaTheme="majorEastAsia" w:hAnsi="Verdana" w:cs="Tahoma"/>
          <w:b/>
          <w:bCs/>
          <w:i/>
          <w:iCs/>
          <w:spacing w:val="5"/>
          <w:kern w:val="28"/>
          <w:sz w:val="18"/>
          <w:szCs w:val="18"/>
          <w:lang w:val="es-419"/>
        </w:rPr>
        <w:t xml:space="preserve"> </w:t>
      </w:r>
    </w:p>
    <w:p w14:paraId="77F70406" w14:textId="77777777" w:rsidR="00D13CA3" w:rsidRPr="00D13CA3" w:rsidRDefault="00D13CA3" w:rsidP="00D13CA3">
      <w:pPr>
        <w:ind w:left="567"/>
        <w:jc w:val="both"/>
        <w:rPr>
          <w:rFonts w:ascii="Verdana" w:hAnsi="Verdana"/>
          <w:sz w:val="18"/>
          <w:szCs w:val="18"/>
        </w:rPr>
      </w:pPr>
    </w:p>
    <w:p w14:paraId="5A624C4B"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En caso que no fuera posible incorporar al personal clave propuesto, solamente podrá considerarse, si se debe únicamente a circunstancias fuera del control razonable y no previsible del proponente, incluida, más no limitada a muerte o incapacidad médica. En tal caso, el proponente deberá ofrecer un Experto Clave sustituto, quien deberá tener calificaciones y experiencia equivalentes o mejores que las del candidato original.</w:t>
      </w:r>
    </w:p>
    <w:p w14:paraId="0815CBAA" w14:textId="77777777" w:rsidR="00D13CA3" w:rsidRPr="00D13CA3" w:rsidRDefault="00D13CA3" w:rsidP="00D13CA3">
      <w:pPr>
        <w:ind w:left="567"/>
        <w:jc w:val="both"/>
        <w:rPr>
          <w:rFonts w:ascii="Verdana" w:hAnsi="Verdana"/>
          <w:sz w:val="18"/>
          <w:szCs w:val="18"/>
        </w:rPr>
      </w:pPr>
    </w:p>
    <w:p w14:paraId="4732FA3F"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93" w:name="_heading=h.3gnlt4p" w:colFirst="0" w:colLast="0"/>
      <w:bookmarkStart w:id="194" w:name="_Toc150527231"/>
      <w:bookmarkEnd w:id="193"/>
      <w:r w:rsidRPr="00D13CA3">
        <w:rPr>
          <w:rFonts w:ascii="Verdana" w:eastAsiaTheme="majorEastAsia" w:hAnsi="Verdana" w:cs="Tahoma"/>
          <w:b/>
          <w:bCs/>
          <w:i/>
          <w:iCs/>
          <w:spacing w:val="5"/>
          <w:kern w:val="28"/>
          <w:sz w:val="18"/>
          <w:szCs w:val="18"/>
          <w:lang w:val="es-419"/>
        </w:rPr>
        <w:t>Negociaciones Técnicas</w:t>
      </w:r>
      <w:bookmarkEnd w:id="194"/>
    </w:p>
    <w:p w14:paraId="09B7134A" w14:textId="77777777" w:rsidR="00D13CA3" w:rsidRPr="00D13CA3" w:rsidRDefault="00D13CA3" w:rsidP="00D13CA3">
      <w:pPr>
        <w:ind w:left="567"/>
        <w:jc w:val="both"/>
        <w:rPr>
          <w:rFonts w:ascii="Verdana" w:hAnsi="Verdana"/>
          <w:sz w:val="18"/>
          <w:szCs w:val="18"/>
        </w:rPr>
      </w:pPr>
    </w:p>
    <w:p w14:paraId="4F6BAD89"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Las negociaciones incluyen discusiones sobre los Términos de Referencia (TDR), la metodología propuesta, los insumos del Cliente, las condiciones especiales del Contrato y la finalización de la parte de “Descripción de los Servicios” del Contrato. Estas discusiones no deberán alterar sustancialmente el alcance original de los servicios de los TDR ni los términos y condiciones del contrato, mucho menos la calidad del producto final y su precio.</w:t>
      </w:r>
    </w:p>
    <w:p w14:paraId="70ED4EB0" w14:textId="77777777" w:rsidR="00D13CA3" w:rsidRPr="00D13CA3" w:rsidRDefault="00D13CA3" w:rsidP="00D13CA3">
      <w:pPr>
        <w:ind w:left="567"/>
        <w:jc w:val="both"/>
        <w:rPr>
          <w:rFonts w:ascii="Verdana" w:hAnsi="Verdana"/>
          <w:sz w:val="18"/>
          <w:szCs w:val="18"/>
        </w:rPr>
      </w:pPr>
    </w:p>
    <w:p w14:paraId="5AF0A1AF" w14:textId="77777777" w:rsidR="00D13CA3" w:rsidRPr="00D13CA3" w:rsidRDefault="00D13CA3" w:rsidP="00D13CA3">
      <w:pPr>
        <w:numPr>
          <w:ilvl w:val="1"/>
          <w:numId w:val="100"/>
        </w:numPr>
        <w:jc w:val="both"/>
        <w:outlineLvl w:val="0"/>
        <w:rPr>
          <w:rFonts w:ascii="Verdana" w:eastAsiaTheme="majorEastAsia" w:hAnsi="Verdana" w:cs="Tahoma"/>
          <w:b/>
          <w:bCs/>
          <w:iCs/>
          <w:spacing w:val="5"/>
          <w:kern w:val="28"/>
          <w:sz w:val="18"/>
          <w:szCs w:val="18"/>
          <w:lang w:val="es-419"/>
        </w:rPr>
      </w:pPr>
      <w:bookmarkStart w:id="195" w:name="_Toc150527232"/>
      <w:r w:rsidRPr="00D13CA3">
        <w:rPr>
          <w:rFonts w:ascii="Verdana" w:eastAsiaTheme="majorEastAsia" w:hAnsi="Verdana" w:cs="Tahoma"/>
          <w:b/>
          <w:bCs/>
          <w:i/>
          <w:iCs/>
          <w:spacing w:val="5"/>
          <w:kern w:val="28"/>
          <w:sz w:val="18"/>
          <w:szCs w:val="18"/>
          <w:lang w:val="es-419"/>
        </w:rPr>
        <w:t>Sucursal en el Estado Plurinacional de Bolivia</w:t>
      </w:r>
      <w:bookmarkEnd w:id="195"/>
    </w:p>
    <w:p w14:paraId="5C779834" w14:textId="77777777" w:rsidR="00D13CA3" w:rsidRPr="00D13CA3" w:rsidRDefault="00D13CA3" w:rsidP="00D13CA3">
      <w:pPr>
        <w:ind w:left="567"/>
        <w:jc w:val="both"/>
        <w:rPr>
          <w:rFonts w:ascii="Verdana" w:hAnsi="Verdana"/>
          <w:sz w:val="18"/>
          <w:szCs w:val="18"/>
        </w:rPr>
      </w:pPr>
    </w:p>
    <w:p w14:paraId="7316F6BA" w14:textId="77777777" w:rsidR="00D13CA3" w:rsidRPr="00D13CA3" w:rsidRDefault="00D13CA3" w:rsidP="00D13CA3">
      <w:pPr>
        <w:ind w:left="567"/>
        <w:jc w:val="both"/>
        <w:rPr>
          <w:rFonts w:ascii="Verdana" w:hAnsi="Verdana"/>
          <w:sz w:val="18"/>
          <w:szCs w:val="18"/>
        </w:rPr>
      </w:pPr>
      <w:r w:rsidRPr="00D13CA3">
        <w:rPr>
          <w:rFonts w:ascii="Verdana" w:hAnsi="Verdana"/>
          <w:sz w:val="18"/>
          <w:szCs w:val="18"/>
        </w:rPr>
        <w:t>Para la firma de Contrato la empresa adjudicada deberá constituir la Sucursal en el Estado Plurinacional de Bolivia de acuerdo a la normativa legal vigente y con fines impositivos.</w:t>
      </w:r>
    </w:p>
    <w:p w14:paraId="530436BB" w14:textId="77777777" w:rsidR="00D13CA3" w:rsidRPr="00D13CA3" w:rsidRDefault="00D13CA3" w:rsidP="00D13CA3">
      <w:pPr>
        <w:rPr>
          <w:rFonts w:ascii="Verdana" w:hAnsi="Verdana"/>
          <w:sz w:val="18"/>
          <w:szCs w:val="18"/>
        </w:rPr>
      </w:pPr>
      <w:r w:rsidRPr="00D13CA3">
        <w:rPr>
          <w:rFonts w:ascii="Verdana" w:hAnsi="Verdana"/>
          <w:sz w:val="18"/>
          <w:szCs w:val="18"/>
        </w:rPr>
        <w:br w:type="page"/>
      </w:r>
    </w:p>
    <w:bookmarkEnd w:id="50"/>
    <w:p w14:paraId="63B472D5"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sz w:val="18"/>
          <w:lang w:val="es-419"/>
        </w:rPr>
        <w:lastRenderedPageBreak/>
        <w:t xml:space="preserve">ANEXO 1 </w:t>
      </w:r>
    </w:p>
    <w:p w14:paraId="1CA6397C"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sz w:val="18"/>
          <w:lang w:val="es-419"/>
        </w:rPr>
        <w:t>CRONOGRAMA MAESTRO DE EJECUCIÓN</w:t>
      </w:r>
    </w:p>
    <w:p w14:paraId="2FF8174D" w14:textId="77777777" w:rsidR="00D13CA3" w:rsidRPr="00D13CA3" w:rsidRDefault="00D13CA3" w:rsidP="00D13CA3">
      <w:pPr>
        <w:widowControl w:val="0"/>
        <w:jc w:val="center"/>
        <w:rPr>
          <w:rFonts w:ascii="Verdana" w:hAnsi="Verdana" w:cs="Arial"/>
          <w:b/>
          <w:sz w:val="18"/>
          <w:lang w:val="es-419"/>
        </w:rPr>
      </w:pPr>
    </w:p>
    <w:p w14:paraId="5BA2A2DD"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noProof/>
          <w:sz w:val="18"/>
          <w:lang w:eastAsia="es-BO"/>
        </w:rPr>
        <w:drawing>
          <wp:inline distT="0" distB="0" distL="0" distR="0" wp14:anchorId="6497829B" wp14:editId="237A68C0">
            <wp:extent cx="7873202" cy="5925424"/>
            <wp:effectExtent l="2222" t="0" r="0" b="0"/>
            <wp:docPr id="526052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85547" cy="5934715"/>
                    </a:xfrm>
                    <a:prstGeom prst="rect">
                      <a:avLst/>
                    </a:prstGeom>
                    <a:noFill/>
                    <a:ln>
                      <a:noFill/>
                    </a:ln>
                  </pic:spPr>
                </pic:pic>
              </a:graphicData>
            </a:graphic>
          </wp:inline>
        </w:drawing>
      </w:r>
    </w:p>
    <w:p w14:paraId="094ED37A" w14:textId="77777777" w:rsidR="00D13CA3" w:rsidRPr="00D13CA3" w:rsidRDefault="00D13CA3" w:rsidP="00D13CA3">
      <w:pPr>
        <w:widowControl w:val="0"/>
        <w:jc w:val="center"/>
        <w:rPr>
          <w:rFonts w:ascii="Verdana" w:hAnsi="Verdana" w:cs="Arial"/>
          <w:b/>
          <w:sz w:val="18"/>
          <w:lang w:val="es-419"/>
        </w:rPr>
      </w:pPr>
    </w:p>
    <w:p w14:paraId="3013A4F8"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noProof/>
          <w:sz w:val="18"/>
          <w:lang w:eastAsia="es-BO"/>
        </w:rPr>
        <w:lastRenderedPageBreak/>
        <w:drawing>
          <wp:inline distT="0" distB="0" distL="0" distR="0" wp14:anchorId="2A114B91" wp14:editId="748CCDE4">
            <wp:extent cx="7928579" cy="5957081"/>
            <wp:effectExtent l="0" t="5080" r="0" b="0"/>
            <wp:docPr id="132141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38229" cy="5964331"/>
                    </a:xfrm>
                    <a:prstGeom prst="rect">
                      <a:avLst/>
                    </a:prstGeom>
                    <a:noFill/>
                    <a:ln>
                      <a:noFill/>
                    </a:ln>
                  </pic:spPr>
                </pic:pic>
              </a:graphicData>
            </a:graphic>
          </wp:inline>
        </w:drawing>
      </w:r>
    </w:p>
    <w:p w14:paraId="7CAC9A07" w14:textId="77777777" w:rsidR="00D13CA3" w:rsidRPr="00D13CA3" w:rsidRDefault="00D13CA3" w:rsidP="00D13CA3">
      <w:pPr>
        <w:widowControl w:val="0"/>
        <w:jc w:val="center"/>
        <w:rPr>
          <w:rFonts w:ascii="Verdana" w:hAnsi="Verdana" w:cs="Arial"/>
          <w:b/>
          <w:sz w:val="18"/>
          <w:lang w:val="es-419"/>
        </w:rPr>
      </w:pPr>
    </w:p>
    <w:p w14:paraId="049DF9E1" w14:textId="77777777" w:rsidR="00D13CA3" w:rsidRPr="00D13CA3" w:rsidRDefault="00D13CA3" w:rsidP="00D13CA3">
      <w:pPr>
        <w:widowControl w:val="0"/>
        <w:jc w:val="center"/>
        <w:rPr>
          <w:rFonts w:ascii="Verdana" w:hAnsi="Verdana" w:cs="Arial"/>
          <w:b/>
          <w:sz w:val="18"/>
          <w:lang w:val="es-419"/>
        </w:rPr>
      </w:pPr>
    </w:p>
    <w:p w14:paraId="3B87DF9D" w14:textId="77777777" w:rsidR="00D13CA3" w:rsidRPr="00D13CA3" w:rsidRDefault="00D13CA3" w:rsidP="00D13CA3">
      <w:pPr>
        <w:widowControl w:val="0"/>
        <w:jc w:val="center"/>
        <w:rPr>
          <w:rFonts w:ascii="Verdana" w:hAnsi="Verdana" w:cs="Arial"/>
          <w:b/>
          <w:sz w:val="18"/>
          <w:lang w:val="es-419"/>
        </w:rPr>
      </w:pPr>
    </w:p>
    <w:p w14:paraId="669A70AF" w14:textId="77777777" w:rsidR="00D13CA3" w:rsidRDefault="00D13CA3" w:rsidP="00D13CA3">
      <w:pPr>
        <w:widowControl w:val="0"/>
        <w:jc w:val="center"/>
        <w:rPr>
          <w:rFonts w:ascii="Verdana" w:hAnsi="Verdana" w:cs="Arial"/>
          <w:b/>
          <w:sz w:val="18"/>
          <w:lang w:val="es-419"/>
        </w:rPr>
      </w:pPr>
    </w:p>
    <w:p w14:paraId="40CD6BA6" w14:textId="77777777" w:rsidR="00312C60" w:rsidRPr="00D13CA3" w:rsidRDefault="00312C60" w:rsidP="00D13CA3">
      <w:pPr>
        <w:widowControl w:val="0"/>
        <w:jc w:val="center"/>
        <w:rPr>
          <w:rFonts w:ascii="Verdana" w:hAnsi="Verdana" w:cs="Arial"/>
          <w:b/>
          <w:sz w:val="18"/>
          <w:lang w:val="es-419"/>
        </w:rPr>
      </w:pPr>
    </w:p>
    <w:p w14:paraId="4DE1E3EE"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sz w:val="18"/>
          <w:lang w:val="es-419"/>
        </w:rPr>
        <w:lastRenderedPageBreak/>
        <w:t>ANEXO 2</w:t>
      </w:r>
    </w:p>
    <w:p w14:paraId="6DF2130D"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sz w:val="18"/>
          <w:lang w:val="es-419"/>
        </w:rPr>
        <w:t>ORGANIGRAMA</w:t>
      </w:r>
    </w:p>
    <w:p w14:paraId="7AD1C1A5" w14:textId="77777777" w:rsidR="00D13CA3" w:rsidRPr="00D13CA3" w:rsidRDefault="00D13CA3" w:rsidP="00D13CA3">
      <w:pPr>
        <w:widowControl w:val="0"/>
        <w:jc w:val="center"/>
        <w:rPr>
          <w:rFonts w:ascii="Verdana" w:hAnsi="Verdana" w:cs="Arial"/>
          <w:b/>
          <w:sz w:val="18"/>
          <w:lang w:val="es-419"/>
        </w:rPr>
      </w:pPr>
    </w:p>
    <w:p w14:paraId="5BFED4BF" w14:textId="77777777" w:rsidR="00D13CA3" w:rsidRPr="00D13CA3" w:rsidRDefault="00D13CA3" w:rsidP="00D13CA3">
      <w:pPr>
        <w:widowControl w:val="0"/>
        <w:jc w:val="center"/>
        <w:rPr>
          <w:rFonts w:ascii="Verdana" w:hAnsi="Verdana" w:cs="Arial"/>
          <w:b/>
          <w:sz w:val="18"/>
          <w:lang w:val="es-419"/>
        </w:rPr>
      </w:pPr>
    </w:p>
    <w:p w14:paraId="5A347C53" w14:textId="77777777" w:rsidR="00D13CA3" w:rsidRPr="00D13CA3" w:rsidRDefault="00D13CA3" w:rsidP="00D13CA3">
      <w:pPr>
        <w:widowControl w:val="0"/>
        <w:jc w:val="center"/>
        <w:rPr>
          <w:rFonts w:ascii="Verdana" w:hAnsi="Verdana" w:cs="Arial"/>
          <w:b/>
          <w:sz w:val="18"/>
          <w:lang w:val="es-419"/>
        </w:rPr>
      </w:pPr>
    </w:p>
    <w:p w14:paraId="2A926D4C" w14:textId="77777777" w:rsidR="00D13CA3" w:rsidRPr="00D13CA3" w:rsidRDefault="00D13CA3" w:rsidP="00D13CA3">
      <w:pPr>
        <w:widowControl w:val="0"/>
        <w:jc w:val="center"/>
        <w:rPr>
          <w:rFonts w:ascii="Verdana" w:hAnsi="Verdana" w:cs="Arial"/>
          <w:b/>
          <w:sz w:val="18"/>
          <w:lang w:val="es-419"/>
        </w:rPr>
      </w:pPr>
    </w:p>
    <w:p w14:paraId="4E77BAB9" w14:textId="77777777" w:rsidR="00D13CA3" w:rsidRPr="00D13CA3" w:rsidRDefault="00D13CA3" w:rsidP="00D13CA3">
      <w:pPr>
        <w:widowControl w:val="0"/>
        <w:jc w:val="center"/>
        <w:rPr>
          <w:rFonts w:ascii="Verdana" w:hAnsi="Verdana" w:cs="Arial"/>
          <w:b/>
          <w:sz w:val="18"/>
          <w:lang w:val="es-419"/>
        </w:rPr>
      </w:pPr>
    </w:p>
    <w:p w14:paraId="62433B4C" w14:textId="77777777" w:rsidR="00D13CA3" w:rsidRPr="00D13CA3" w:rsidRDefault="00D13CA3" w:rsidP="00D13CA3">
      <w:pPr>
        <w:widowControl w:val="0"/>
        <w:jc w:val="center"/>
        <w:rPr>
          <w:rFonts w:ascii="Verdana" w:hAnsi="Verdana" w:cs="Arial"/>
          <w:b/>
          <w:sz w:val="18"/>
          <w:lang w:val="es-419"/>
        </w:rPr>
      </w:pPr>
    </w:p>
    <w:p w14:paraId="4846C89F" w14:textId="77777777" w:rsidR="00D13CA3" w:rsidRPr="00D13CA3" w:rsidRDefault="00D13CA3" w:rsidP="00D13CA3">
      <w:pPr>
        <w:widowControl w:val="0"/>
        <w:jc w:val="center"/>
        <w:rPr>
          <w:rFonts w:ascii="Verdana" w:hAnsi="Verdana" w:cs="Arial"/>
          <w:b/>
          <w:sz w:val="18"/>
          <w:lang w:val="es-419"/>
        </w:rPr>
      </w:pPr>
    </w:p>
    <w:p w14:paraId="5E8B58D2" w14:textId="77777777" w:rsidR="00D13CA3" w:rsidRPr="00D13CA3" w:rsidRDefault="00D13CA3" w:rsidP="00D13CA3">
      <w:pPr>
        <w:widowControl w:val="0"/>
        <w:jc w:val="center"/>
        <w:rPr>
          <w:rFonts w:ascii="Verdana" w:hAnsi="Verdana" w:cs="Arial"/>
          <w:b/>
          <w:sz w:val="18"/>
          <w:lang w:val="es-419"/>
        </w:rPr>
      </w:pPr>
    </w:p>
    <w:p w14:paraId="22DB610F" w14:textId="77777777" w:rsidR="00D13CA3" w:rsidRPr="00D13CA3" w:rsidRDefault="00D13CA3" w:rsidP="00D13CA3">
      <w:pPr>
        <w:widowControl w:val="0"/>
        <w:jc w:val="center"/>
        <w:rPr>
          <w:rFonts w:ascii="Verdana" w:hAnsi="Verdana" w:cs="Arial"/>
          <w:b/>
          <w:sz w:val="18"/>
          <w:lang w:val="es-419"/>
        </w:rPr>
      </w:pPr>
    </w:p>
    <w:p w14:paraId="55273E16" w14:textId="77777777" w:rsidR="00D13CA3" w:rsidRPr="00D13CA3" w:rsidRDefault="00D13CA3" w:rsidP="00D13CA3">
      <w:pPr>
        <w:widowControl w:val="0"/>
        <w:jc w:val="center"/>
        <w:rPr>
          <w:rFonts w:ascii="Verdana" w:hAnsi="Verdana" w:cs="Arial"/>
          <w:b/>
          <w:sz w:val="18"/>
          <w:lang w:val="es-419"/>
        </w:rPr>
      </w:pPr>
    </w:p>
    <w:p w14:paraId="5D85B053" w14:textId="77777777" w:rsidR="00D13CA3" w:rsidRPr="00D13CA3" w:rsidRDefault="00D13CA3" w:rsidP="00D13CA3">
      <w:pPr>
        <w:widowControl w:val="0"/>
        <w:jc w:val="center"/>
        <w:rPr>
          <w:rFonts w:ascii="Verdana" w:hAnsi="Verdana" w:cs="Arial"/>
          <w:b/>
          <w:sz w:val="18"/>
          <w:lang w:val="es-419"/>
        </w:rPr>
      </w:pPr>
    </w:p>
    <w:p w14:paraId="6CCA544A" w14:textId="77777777" w:rsidR="00D13CA3" w:rsidRPr="00D13CA3" w:rsidRDefault="00D13CA3" w:rsidP="00D13CA3">
      <w:pPr>
        <w:widowControl w:val="0"/>
        <w:jc w:val="center"/>
        <w:rPr>
          <w:rFonts w:ascii="Verdana" w:hAnsi="Verdana" w:cs="Arial"/>
          <w:b/>
          <w:sz w:val="18"/>
          <w:lang w:val="es-419"/>
        </w:rPr>
      </w:pPr>
    </w:p>
    <w:p w14:paraId="2910898E" w14:textId="77777777" w:rsidR="00D13CA3" w:rsidRPr="00D13CA3" w:rsidRDefault="00D13CA3" w:rsidP="00D13CA3">
      <w:pPr>
        <w:widowControl w:val="0"/>
        <w:jc w:val="center"/>
        <w:rPr>
          <w:rFonts w:ascii="Verdana" w:hAnsi="Verdana" w:cs="Arial"/>
          <w:b/>
          <w:sz w:val="18"/>
          <w:lang w:val="es-419"/>
        </w:rPr>
      </w:pPr>
    </w:p>
    <w:p w14:paraId="7A79CAFF" w14:textId="77777777" w:rsidR="00D13CA3" w:rsidRPr="00D13CA3" w:rsidRDefault="00D13CA3" w:rsidP="00D13CA3">
      <w:pPr>
        <w:widowControl w:val="0"/>
        <w:jc w:val="center"/>
        <w:rPr>
          <w:rFonts w:ascii="Verdana" w:hAnsi="Verdana" w:cs="Arial"/>
          <w:b/>
          <w:sz w:val="18"/>
          <w:lang w:val="es-419"/>
        </w:rPr>
      </w:pPr>
    </w:p>
    <w:p w14:paraId="2D6DA49B" w14:textId="77777777" w:rsidR="00D13CA3" w:rsidRPr="00D13CA3" w:rsidRDefault="00D13CA3" w:rsidP="00D13CA3">
      <w:pPr>
        <w:widowControl w:val="0"/>
        <w:jc w:val="center"/>
        <w:rPr>
          <w:rFonts w:ascii="Verdana" w:hAnsi="Verdana" w:cs="Arial"/>
          <w:b/>
          <w:sz w:val="18"/>
          <w:lang w:val="es-419"/>
        </w:rPr>
      </w:pPr>
    </w:p>
    <w:p w14:paraId="62508D79" w14:textId="77777777" w:rsidR="00D13CA3" w:rsidRPr="00D13CA3" w:rsidRDefault="00D13CA3" w:rsidP="00D13CA3">
      <w:pPr>
        <w:widowControl w:val="0"/>
        <w:jc w:val="center"/>
        <w:rPr>
          <w:rFonts w:ascii="Verdana" w:hAnsi="Verdana" w:cs="Arial"/>
          <w:b/>
          <w:sz w:val="18"/>
          <w:lang w:val="es-419"/>
        </w:rPr>
      </w:pPr>
    </w:p>
    <w:p w14:paraId="47503984" w14:textId="77777777" w:rsidR="00D13CA3" w:rsidRPr="00D13CA3" w:rsidRDefault="00D13CA3" w:rsidP="00D13CA3">
      <w:pPr>
        <w:widowControl w:val="0"/>
        <w:jc w:val="center"/>
        <w:rPr>
          <w:rFonts w:ascii="Verdana" w:hAnsi="Verdana" w:cs="Arial"/>
          <w:b/>
          <w:sz w:val="18"/>
          <w:lang w:val="es-419"/>
        </w:rPr>
      </w:pPr>
      <w:r w:rsidRPr="00D13CA3">
        <w:rPr>
          <w:rFonts w:ascii="Verdana" w:hAnsi="Verdana" w:cs="Arial"/>
          <w:b/>
          <w:noProof/>
          <w:sz w:val="18"/>
          <w:lang w:eastAsia="es-BO"/>
        </w:rPr>
        <w:drawing>
          <wp:anchor distT="0" distB="0" distL="114300" distR="114300" simplePos="0" relativeHeight="251670528" behindDoc="0" locked="0" layoutInCell="1" allowOverlap="1" wp14:anchorId="58C3AA53" wp14:editId="656A0DCA">
            <wp:simplePos x="0" y="0"/>
            <wp:positionH relativeFrom="column">
              <wp:posOffset>-919030</wp:posOffset>
            </wp:positionH>
            <wp:positionV relativeFrom="paragraph">
              <wp:posOffset>209062</wp:posOffset>
            </wp:positionV>
            <wp:extent cx="8352155" cy="3833059"/>
            <wp:effectExtent l="0" t="7302" r="3492" b="3493"/>
            <wp:wrapNone/>
            <wp:docPr id="581372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780" t="3428" r="2049" b="9899"/>
                    <a:stretch/>
                  </pic:blipFill>
                  <pic:spPr bwMode="auto">
                    <a:xfrm rot="16200000">
                      <a:off x="0" y="0"/>
                      <a:ext cx="8352155" cy="3833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B5FA2" w14:textId="77777777" w:rsidR="00D13CA3" w:rsidRPr="00D13CA3" w:rsidRDefault="00D13CA3" w:rsidP="00D13CA3">
      <w:pPr>
        <w:widowControl w:val="0"/>
        <w:jc w:val="center"/>
        <w:rPr>
          <w:rFonts w:ascii="Verdana" w:hAnsi="Verdana" w:cs="Arial"/>
          <w:b/>
          <w:sz w:val="18"/>
          <w:lang w:val="es-419"/>
        </w:rPr>
      </w:pPr>
    </w:p>
    <w:p w14:paraId="0E50AC29" w14:textId="77777777" w:rsidR="00D13CA3" w:rsidRPr="00D13CA3" w:rsidRDefault="00D13CA3" w:rsidP="00D13CA3">
      <w:pPr>
        <w:widowControl w:val="0"/>
        <w:jc w:val="center"/>
        <w:rPr>
          <w:rFonts w:ascii="Verdana" w:hAnsi="Verdana" w:cs="Arial"/>
          <w:b/>
          <w:sz w:val="18"/>
          <w:lang w:val="es-419"/>
        </w:rPr>
      </w:pPr>
    </w:p>
    <w:p w14:paraId="47E9605C" w14:textId="77777777" w:rsidR="00D13CA3" w:rsidRPr="00D13CA3" w:rsidRDefault="00D13CA3" w:rsidP="00D13CA3">
      <w:pPr>
        <w:widowControl w:val="0"/>
        <w:jc w:val="center"/>
        <w:rPr>
          <w:rFonts w:ascii="Verdana" w:hAnsi="Verdana" w:cs="Arial"/>
          <w:b/>
          <w:sz w:val="18"/>
          <w:lang w:val="es-419"/>
        </w:rPr>
      </w:pPr>
    </w:p>
    <w:p w14:paraId="5F227D7D" w14:textId="77777777" w:rsidR="00D13CA3" w:rsidRPr="00D13CA3" w:rsidRDefault="00D13CA3" w:rsidP="00D13CA3">
      <w:pPr>
        <w:widowControl w:val="0"/>
        <w:jc w:val="center"/>
        <w:rPr>
          <w:rFonts w:ascii="Verdana" w:hAnsi="Verdana" w:cs="Arial"/>
          <w:b/>
          <w:sz w:val="18"/>
          <w:lang w:val="es-419"/>
        </w:rPr>
      </w:pPr>
    </w:p>
    <w:p w14:paraId="49351CF8" w14:textId="77777777" w:rsidR="00D13CA3" w:rsidRPr="00D13CA3" w:rsidRDefault="00D13CA3" w:rsidP="00D13CA3">
      <w:pPr>
        <w:widowControl w:val="0"/>
        <w:jc w:val="center"/>
        <w:rPr>
          <w:rFonts w:ascii="Verdana" w:hAnsi="Verdana" w:cs="Arial"/>
          <w:b/>
          <w:sz w:val="18"/>
          <w:lang w:val="es-419"/>
        </w:rPr>
      </w:pPr>
    </w:p>
    <w:p w14:paraId="15A539E7" w14:textId="77777777" w:rsidR="00D13CA3" w:rsidRPr="00D13CA3" w:rsidRDefault="00D13CA3" w:rsidP="00D13CA3">
      <w:pPr>
        <w:widowControl w:val="0"/>
        <w:jc w:val="center"/>
        <w:rPr>
          <w:rFonts w:ascii="Verdana" w:hAnsi="Verdana" w:cs="Arial"/>
          <w:b/>
          <w:sz w:val="18"/>
          <w:lang w:val="es-419"/>
        </w:rPr>
      </w:pPr>
    </w:p>
    <w:p w14:paraId="7EAB044B" w14:textId="77777777" w:rsidR="00D13CA3" w:rsidRPr="00D13CA3" w:rsidRDefault="00D13CA3" w:rsidP="00D13CA3">
      <w:pPr>
        <w:widowControl w:val="0"/>
        <w:jc w:val="center"/>
        <w:rPr>
          <w:rFonts w:ascii="Verdana" w:hAnsi="Verdana" w:cs="Arial"/>
          <w:b/>
          <w:sz w:val="18"/>
          <w:lang w:val="es-419"/>
        </w:rPr>
      </w:pPr>
    </w:p>
    <w:p w14:paraId="01D0A5FD" w14:textId="77777777" w:rsidR="00D13CA3" w:rsidRPr="00D13CA3" w:rsidRDefault="00D13CA3" w:rsidP="00D13CA3">
      <w:pPr>
        <w:widowControl w:val="0"/>
        <w:jc w:val="center"/>
        <w:rPr>
          <w:rFonts w:ascii="Verdana" w:hAnsi="Verdana" w:cs="Arial"/>
          <w:b/>
          <w:sz w:val="18"/>
          <w:lang w:val="es-419"/>
        </w:rPr>
      </w:pPr>
    </w:p>
    <w:p w14:paraId="3C7C8E63" w14:textId="77777777" w:rsidR="00D13CA3" w:rsidRPr="00D13CA3" w:rsidRDefault="00D13CA3" w:rsidP="00D13CA3">
      <w:pPr>
        <w:widowControl w:val="0"/>
        <w:jc w:val="center"/>
        <w:rPr>
          <w:rFonts w:ascii="Verdana" w:hAnsi="Verdana" w:cs="Arial"/>
          <w:b/>
          <w:sz w:val="18"/>
          <w:lang w:val="es-419"/>
        </w:rPr>
      </w:pPr>
    </w:p>
    <w:p w14:paraId="116F3DA4" w14:textId="77777777" w:rsidR="00D13CA3" w:rsidRPr="00D13CA3" w:rsidRDefault="00D13CA3" w:rsidP="00D13CA3">
      <w:pPr>
        <w:widowControl w:val="0"/>
        <w:jc w:val="center"/>
        <w:rPr>
          <w:rFonts w:ascii="Verdana" w:hAnsi="Verdana" w:cs="Arial"/>
          <w:b/>
          <w:sz w:val="18"/>
          <w:lang w:val="es-419"/>
        </w:rPr>
      </w:pPr>
    </w:p>
    <w:p w14:paraId="739C869B" w14:textId="77777777" w:rsidR="00D13CA3" w:rsidRPr="00D13CA3" w:rsidRDefault="00D13CA3" w:rsidP="00D13CA3">
      <w:pPr>
        <w:widowControl w:val="0"/>
        <w:jc w:val="center"/>
        <w:rPr>
          <w:rFonts w:ascii="Verdana" w:hAnsi="Verdana" w:cs="Arial"/>
          <w:b/>
          <w:sz w:val="18"/>
          <w:lang w:val="es-419"/>
        </w:rPr>
      </w:pPr>
    </w:p>
    <w:p w14:paraId="56E4D3D4" w14:textId="77777777" w:rsidR="00D13CA3" w:rsidRPr="00D13CA3" w:rsidRDefault="00D13CA3" w:rsidP="00D13CA3">
      <w:pPr>
        <w:widowControl w:val="0"/>
        <w:jc w:val="center"/>
        <w:rPr>
          <w:rFonts w:ascii="Verdana" w:hAnsi="Verdana" w:cs="Arial"/>
          <w:b/>
          <w:sz w:val="18"/>
          <w:lang w:val="es-419"/>
        </w:rPr>
      </w:pPr>
    </w:p>
    <w:p w14:paraId="239F5F08" w14:textId="77777777" w:rsidR="00D13CA3" w:rsidRPr="00D13CA3" w:rsidRDefault="00D13CA3" w:rsidP="00D13CA3">
      <w:pPr>
        <w:widowControl w:val="0"/>
        <w:jc w:val="center"/>
        <w:rPr>
          <w:rFonts w:ascii="Verdana" w:hAnsi="Verdana" w:cs="Arial"/>
          <w:b/>
          <w:sz w:val="18"/>
          <w:lang w:val="es-419"/>
        </w:rPr>
      </w:pPr>
    </w:p>
    <w:p w14:paraId="340D88C7" w14:textId="77777777" w:rsidR="00D13CA3" w:rsidRPr="00D13CA3" w:rsidRDefault="00D13CA3" w:rsidP="00D13CA3">
      <w:pPr>
        <w:widowControl w:val="0"/>
        <w:jc w:val="center"/>
        <w:rPr>
          <w:rFonts w:ascii="Verdana" w:hAnsi="Verdana" w:cs="Arial"/>
          <w:b/>
          <w:sz w:val="18"/>
          <w:lang w:val="es-419"/>
        </w:rPr>
      </w:pPr>
    </w:p>
    <w:p w14:paraId="06451017" w14:textId="77777777" w:rsidR="00D13CA3" w:rsidRPr="00D13CA3" w:rsidRDefault="00D13CA3" w:rsidP="00D13CA3">
      <w:pPr>
        <w:widowControl w:val="0"/>
        <w:jc w:val="center"/>
        <w:rPr>
          <w:rFonts w:ascii="Verdana" w:hAnsi="Verdana" w:cs="Arial"/>
          <w:b/>
          <w:sz w:val="18"/>
          <w:lang w:val="es-419"/>
        </w:rPr>
      </w:pPr>
    </w:p>
    <w:p w14:paraId="2286F502" w14:textId="77777777" w:rsidR="00D13CA3" w:rsidRPr="00D13CA3" w:rsidRDefault="00D13CA3" w:rsidP="00D13CA3">
      <w:pPr>
        <w:widowControl w:val="0"/>
        <w:jc w:val="center"/>
        <w:rPr>
          <w:rFonts w:ascii="Verdana" w:hAnsi="Verdana" w:cs="Arial"/>
          <w:b/>
          <w:sz w:val="18"/>
          <w:lang w:val="es-419"/>
        </w:rPr>
      </w:pPr>
    </w:p>
    <w:p w14:paraId="2E721F7A" w14:textId="77777777" w:rsidR="00D13CA3" w:rsidRPr="00D13CA3" w:rsidRDefault="00D13CA3" w:rsidP="00D13CA3">
      <w:pPr>
        <w:widowControl w:val="0"/>
        <w:jc w:val="center"/>
        <w:rPr>
          <w:rFonts w:ascii="Verdana" w:hAnsi="Verdana" w:cs="Arial"/>
          <w:b/>
          <w:sz w:val="18"/>
          <w:lang w:val="es-419"/>
        </w:rPr>
      </w:pPr>
    </w:p>
    <w:p w14:paraId="6B2E4550" w14:textId="77777777" w:rsidR="00D13CA3" w:rsidRPr="00D13CA3" w:rsidRDefault="00D13CA3" w:rsidP="00D13CA3">
      <w:pPr>
        <w:widowControl w:val="0"/>
        <w:jc w:val="center"/>
        <w:rPr>
          <w:rFonts w:ascii="Verdana" w:hAnsi="Verdana" w:cs="Arial"/>
          <w:b/>
          <w:sz w:val="18"/>
          <w:lang w:val="es-419"/>
        </w:rPr>
      </w:pPr>
    </w:p>
    <w:p w14:paraId="6925FE87" w14:textId="77777777" w:rsidR="00D13CA3" w:rsidRPr="00D13CA3" w:rsidRDefault="00D13CA3" w:rsidP="00D13CA3">
      <w:pPr>
        <w:widowControl w:val="0"/>
        <w:jc w:val="center"/>
        <w:rPr>
          <w:rFonts w:ascii="Verdana" w:hAnsi="Verdana" w:cs="Arial"/>
          <w:b/>
          <w:sz w:val="18"/>
          <w:lang w:val="es-419"/>
        </w:rPr>
      </w:pPr>
    </w:p>
    <w:p w14:paraId="71A2739B" w14:textId="77777777" w:rsidR="00D13CA3" w:rsidRPr="00D13CA3" w:rsidRDefault="00D13CA3" w:rsidP="00D13CA3">
      <w:pPr>
        <w:widowControl w:val="0"/>
        <w:jc w:val="center"/>
        <w:rPr>
          <w:rFonts w:ascii="Verdana" w:hAnsi="Verdana" w:cs="Arial"/>
          <w:b/>
          <w:sz w:val="18"/>
          <w:lang w:val="es-419"/>
        </w:rPr>
      </w:pPr>
    </w:p>
    <w:p w14:paraId="0039F71A" w14:textId="77777777" w:rsidR="00D13CA3" w:rsidRPr="00D13CA3" w:rsidRDefault="00D13CA3" w:rsidP="00D13CA3">
      <w:pPr>
        <w:widowControl w:val="0"/>
        <w:jc w:val="center"/>
        <w:rPr>
          <w:rFonts w:ascii="Verdana" w:hAnsi="Verdana" w:cs="Arial"/>
          <w:b/>
          <w:sz w:val="18"/>
          <w:lang w:val="es-419"/>
        </w:rPr>
      </w:pPr>
    </w:p>
    <w:p w14:paraId="4AC9423D" w14:textId="77777777" w:rsidR="00D13CA3" w:rsidRPr="00D13CA3" w:rsidRDefault="00D13CA3" w:rsidP="00D13CA3">
      <w:pPr>
        <w:widowControl w:val="0"/>
        <w:jc w:val="center"/>
        <w:rPr>
          <w:rFonts w:ascii="Verdana" w:hAnsi="Verdana" w:cs="Arial"/>
          <w:b/>
          <w:sz w:val="18"/>
          <w:lang w:val="es-419"/>
        </w:rPr>
      </w:pPr>
    </w:p>
    <w:p w14:paraId="25FEF4EE" w14:textId="77777777" w:rsidR="00D13CA3" w:rsidRPr="00D13CA3" w:rsidRDefault="00D13CA3" w:rsidP="00D13CA3">
      <w:pPr>
        <w:widowControl w:val="0"/>
        <w:jc w:val="center"/>
        <w:rPr>
          <w:rFonts w:ascii="Verdana" w:hAnsi="Verdana" w:cs="Arial"/>
          <w:b/>
          <w:sz w:val="18"/>
          <w:lang w:val="es-419"/>
        </w:rPr>
      </w:pPr>
    </w:p>
    <w:p w14:paraId="41071D5C" w14:textId="77777777" w:rsidR="00D13CA3" w:rsidRPr="00D13CA3" w:rsidRDefault="00D13CA3" w:rsidP="00D13CA3">
      <w:pPr>
        <w:widowControl w:val="0"/>
        <w:jc w:val="center"/>
        <w:rPr>
          <w:rFonts w:ascii="Verdana" w:hAnsi="Verdana" w:cs="Arial"/>
          <w:b/>
          <w:sz w:val="18"/>
          <w:lang w:val="es-419"/>
        </w:rPr>
      </w:pPr>
    </w:p>
    <w:p w14:paraId="48FE3687" w14:textId="77777777" w:rsidR="00D13CA3" w:rsidRPr="00D13CA3" w:rsidRDefault="00D13CA3" w:rsidP="00D13CA3">
      <w:pPr>
        <w:widowControl w:val="0"/>
        <w:jc w:val="center"/>
        <w:rPr>
          <w:rFonts w:ascii="Verdana" w:hAnsi="Verdana" w:cs="Arial"/>
          <w:b/>
          <w:sz w:val="18"/>
          <w:lang w:val="es-419"/>
        </w:rPr>
      </w:pPr>
    </w:p>
    <w:p w14:paraId="5B7EA64B" w14:textId="77777777" w:rsidR="00D13CA3" w:rsidRPr="00D13CA3" w:rsidRDefault="00D13CA3" w:rsidP="00D13CA3">
      <w:pPr>
        <w:widowControl w:val="0"/>
        <w:jc w:val="center"/>
        <w:rPr>
          <w:rFonts w:ascii="Verdana" w:hAnsi="Verdana" w:cs="Arial"/>
          <w:b/>
          <w:sz w:val="18"/>
          <w:lang w:val="es-419"/>
        </w:rPr>
      </w:pPr>
    </w:p>
    <w:p w14:paraId="24BE6F81" w14:textId="77777777" w:rsidR="00D13CA3" w:rsidRPr="00D13CA3" w:rsidRDefault="00D13CA3" w:rsidP="00D13CA3">
      <w:pPr>
        <w:widowControl w:val="0"/>
        <w:jc w:val="center"/>
        <w:rPr>
          <w:rFonts w:ascii="Verdana" w:hAnsi="Verdana" w:cs="Arial"/>
          <w:b/>
          <w:sz w:val="18"/>
          <w:lang w:val="es-419"/>
        </w:rPr>
      </w:pPr>
    </w:p>
    <w:p w14:paraId="38C85CB0" w14:textId="77777777" w:rsidR="00D13CA3" w:rsidRPr="00D13CA3" w:rsidRDefault="00D13CA3" w:rsidP="00D13CA3">
      <w:pPr>
        <w:widowControl w:val="0"/>
        <w:jc w:val="center"/>
        <w:rPr>
          <w:rFonts w:ascii="Verdana" w:hAnsi="Verdana" w:cs="Arial"/>
          <w:b/>
          <w:sz w:val="18"/>
          <w:lang w:val="es-419"/>
        </w:rPr>
      </w:pPr>
    </w:p>
    <w:p w14:paraId="7998A7F2" w14:textId="77777777" w:rsidR="00D13CA3" w:rsidRPr="00D13CA3" w:rsidRDefault="00D13CA3" w:rsidP="00D13CA3">
      <w:pPr>
        <w:widowControl w:val="0"/>
        <w:jc w:val="center"/>
        <w:rPr>
          <w:rFonts w:ascii="Verdana" w:hAnsi="Verdana" w:cs="Arial"/>
          <w:b/>
          <w:sz w:val="18"/>
          <w:lang w:val="es-419"/>
        </w:rPr>
      </w:pPr>
    </w:p>
    <w:p w14:paraId="706FF136" w14:textId="77777777" w:rsidR="00D13CA3" w:rsidRPr="00D13CA3" w:rsidRDefault="00D13CA3" w:rsidP="00D13CA3">
      <w:pPr>
        <w:widowControl w:val="0"/>
        <w:jc w:val="center"/>
        <w:rPr>
          <w:rFonts w:ascii="Verdana" w:hAnsi="Verdana" w:cs="Arial"/>
          <w:b/>
          <w:sz w:val="18"/>
          <w:lang w:val="es-419"/>
        </w:rPr>
      </w:pPr>
    </w:p>
    <w:p w14:paraId="1185A007" w14:textId="77777777" w:rsidR="00D13CA3" w:rsidRPr="00D13CA3" w:rsidRDefault="00D13CA3" w:rsidP="00D13CA3">
      <w:pPr>
        <w:widowControl w:val="0"/>
        <w:jc w:val="center"/>
        <w:rPr>
          <w:rFonts w:ascii="Verdana" w:hAnsi="Verdana" w:cs="Arial"/>
          <w:b/>
          <w:sz w:val="18"/>
          <w:lang w:val="es-419"/>
        </w:rPr>
      </w:pPr>
    </w:p>
    <w:p w14:paraId="4E58E650" w14:textId="77777777" w:rsidR="00D13CA3" w:rsidRPr="00D13CA3" w:rsidRDefault="00D13CA3" w:rsidP="00D13CA3">
      <w:pPr>
        <w:widowControl w:val="0"/>
        <w:jc w:val="center"/>
        <w:rPr>
          <w:rFonts w:ascii="Verdana" w:hAnsi="Verdana" w:cs="Arial"/>
          <w:b/>
          <w:sz w:val="18"/>
          <w:lang w:val="es-419"/>
        </w:rPr>
      </w:pPr>
    </w:p>
    <w:p w14:paraId="438866A0" w14:textId="77777777" w:rsidR="00D13CA3" w:rsidRPr="00D13CA3" w:rsidRDefault="00D13CA3" w:rsidP="00D13CA3">
      <w:pPr>
        <w:widowControl w:val="0"/>
        <w:jc w:val="center"/>
        <w:rPr>
          <w:rFonts w:ascii="Verdana" w:hAnsi="Verdana" w:cs="Arial"/>
          <w:b/>
          <w:sz w:val="18"/>
          <w:lang w:val="es-419"/>
        </w:rPr>
      </w:pPr>
    </w:p>
    <w:p w14:paraId="62D5E09D" w14:textId="77777777" w:rsidR="00D13CA3" w:rsidRPr="00D13CA3" w:rsidRDefault="00D13CA3" w:rsidP="00D13CA3">
      <w:pPr>
        <w:widowControl w:val="0"/>
        <w:jc w:val="center"/>
        <w:rPr>
          <w:rFonts w:ascii="Verdana" w:hAnsi="Verdana" w:cs="Arial"/>
          <w:b/>
          <w:sz w:val="18"/>
          <w:lang w:val="es-419"/>
        </w:rPr>
      </w:pPr>
    </w:p>
    <w:p w14:paraId="4216D4BB" w14:textId="77777777" w:rsidR="00D13CA3" w:rsidRPr="00D13CA3" w:rsidRDefault="00D13CA3" w:rsidP="00D13CA3">
      <w:pPr>
        <w:widowControl w:val="0"/>
        <w:jc w:val="center"/>
        <w:rPr>
          <w:rFonts w:ascii="Verdana" w:hAnsi="Verdana" w:cs="Arial"/>
          <w:b/>
          <w:sz w:val="18"/>
          <w:lang w:val="es-419"/>
        </w:rPr>
      </w:pPr>
    </w:p>
    <w:p w14:paraId="00EBE0C8" w14:textId="77777777" w:rsidR="00D13CA3" w:rsidRPr="00D13CA3" w:rsidRDefault="00D13CA3" w:rsidP="00D13CA3">
      <w:pPr>
        <w:widowControl w:val="0"/>
        <w:jc w:val="center"/>
        <w:rPr>
          <w:rFonts w:ascii="Verdana" w:hAnsi="Verdana" w:cs="Arial"/>
          <w:b/>
          <w:sz w:val="18"/>
          <w:lang w:val="es-419"/>
        </w:rPr>
      </w:pPr>
    </w:p>
    <w:p w14:paraId="741AF9C6" w14:textId="77777777" w:rsidR="00D13CA3" w:rsidRPr="00D13CA3" w:rsidRDefault="00D13CA3" w:rsidP="00D13CA3">
      <w:pPr>
        <w:widowControl w:val="0"/>
        <w:jc w:val="center"/>
        <w:rPr>
          <w:rFonts w:ascii="Verdana" w:hAnsi="Verdana" w:cs="Arial"/>
          <w:b/>
          <w:sz w:val="18"/>
          <w:lang w:val="es-419"/>
        </w:rPr>
      </w:pPr>
    </w:p>
    <w:p w14:paraId="49ED05B6" w14:textId="77777777" w:rsidR="00D13CA3" w:rsidRPr="00D13CA3" w:rsidRDefault="00D13CA3" w:rsidP="00D13CA3">
      <w:pPr>
        <w:widowControl w:val="0"/>
        <w:jc w:val="center"/>
        <w:rPr>
          <w:rFonts w:ascii="Verdana" w:hAnsi="Verdana" w:cs="Arial"/>
          <w:b/>
          <w:sz w:val="18"/>
          <w:lang w:val="es-419"/>
        </w:rPr>
      </w:pPr>
    </w:p>
    <w:p w14:paraId="2500E1F9" w14:textId="77777777" w:rsidR="00D13CA3" w:rsidRPr="00D13CA3" w:rsidRDefault="00D13CA3" w:rsidP="00D13CA3">
      <w:pPr>
        <w:widowControl w:val="0"/>
        <w:jc w:val="center"/>
        <w:rPr>
          <w:rFonts w:ascii="Verdana" w:hAnsi="Verdana" w:cs="Arial"/>
          <w:b/>
          <w:sz w:val="18"/>
          <w:lang w:val="es-419"/>
        </w:rPr>
      </w:pPr>
    </w:p>
    <w:p w14:paraId="2DE9D28B" w14:textId="77777777" w:rsidR="00D13CA3" w:rsidRPr="00D13CA3" w:rsidRDefault="00D13CA3" w:rsidP="00D13CA3">
      <w:pPr>
        <w:widowControl w:val="0"/>
        <w:jc w:val="center"/>
        <w:rPr>
          <w:rFonts w:ascii="Verdana" w:hAnsi="Verdana" w:cs="Arial"/>
          <w:b/>
          <w:sz w:val="18"/>
          <w:lang w:val="es-419"/>
        </w:rPr>
      </w:pPr>
    </w:p>
    <w:p w14:paraId="645D3F5A" w14:textId="77777777" w:rsidR="00AC0CFE" w:rsidRPr="00FC0866" w:rsidRDefault="00AC0CFE" w:rsidP="0080478B">
      <w:pPr>
        <w:pStyle w:val="Ttulo"/>
        <w:widowControl w:val="0"/>
        <w:spacing w:before="0" w:after="0"/>
        <w:jc w:val="left"/>
        <w:rPr>
          <w:rFonts w:ascii="Verdana" w:hAnsi="Verdana"/>
          <w:sz w:val="18"/>
          <w:szCs w:val="18"/>
          <w:lang w:val="es-419"/>
        </w:rPr>
      </w:pPr>
    </w:p>
    <w:p w14:paraId="685459C0" w14:textId="77777777" w:rsidR="00AC0CFE" w:rsidRPr="00FC0866" w:rsidRDefault="00AC0CFE" w:rsidP="0080478B">
      <w:pPr>
        <w:pStyle w:val="Ttulo"/>
        <w:widowControl w:val="0"/>
        <w:spacing w:before="0" w:after="0"/>
        <w:jc w:val="left"/>
        <w:rPr>
          <w:rFonts w:ascii="Verdana" w:hAnsi="Verdana"/>
          <w:sz w:val="18"/>
          <w:szCs w:val="18"/>
          <w:lang w:val="es-419"/>
        </w:rPr>
      </w:pPr>
    </w:p>
    <w:p w14:paraId="070416D6" w14:textId="77777777" w:rsidR="00AC0CFE" w:rsidRPr="00FC0866" w:rsidRDefault="00AC0CFE" w:rsidP="0080478B">
      <w:pPr>
        <w:pStyle w:val="Ttulo"/>
        <w:widowControl w:val="0"/>
        <w:spacing w:before="0" w:after="0"/>
        <w:jc w:val="left"/>
        <w:rPr>
          <w:rFonts w:ascii="Verdana" w:hAnsi="Verdana"/>
          <w:sz w:val="18"/>
          <w:szCs w:val="18"/>
          <w:lang w:val="es-419"/>
        </w:rPr>
      </w:pPr>
    </w:p>
    <w:p w14:paraId="63D87B29" w14:textId="7B976F6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lastRenderedPageBreak/>
        <w:t>CLASIFICACIÓN DE OBRAS PARA LA DETERMINACIÓN DE SERVICIOS SIMILARES DE SUPERVISIÓN TÉCNICA</w:t>
      </w:r>
    </w:p>
    <w:p w14:paraId="02F9CE1B" w14:textId="77777777" w:rsidR="002B4443" w:rsidRPr="00FC0866" w:rsidRDefault="002B4443" w:rsidP="0080478B">
      <w:pPr>
        <w:widowControl w:val="0"/>
        <w:rPr>
          <w:rFonts w:ascii="Verdana" w:hAnsi="Verdana" w:cs="Arial"/>
          <w:sz w:val="18"/>
          <w:szCs w:val="18"/>
          <w:lang w:val="es-419"/>
        </w:rPr>
      </w:pPr>
    </w:p>
    <w:p w14:paraId="44649F1A"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a)</w:t>
      </w:r>
      <w:r w:rsidRPr="00FC0866">
        <w:rPr>
          <w:rFonts w:ascii="Verdana" w:hAnsi="Verdana" w:cs="Arial"/>
          <w:b/>
          <w:sz w:val="18"/>
          <w:szCs w:val="18"/>
          <w:lang w:val="es-419"/>
        </w:rPr>
        <w:tab/>
        <w:t>Proyectos Viales:</w:t>
      </w:r>
    </w:p>
    <w:p w14:paraId="6338724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Carreteras y caminos, independientes del tipo de rodadura.</w:t>
      </w:r>
    </w:p>
    <w:p w14:paraId="0783EEE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Mantenimiento y mejoramiento de carreteras y caminos.</w:t>
      </w:r>
    </w:p>
    <w:p w14:paraId="6B6FB0E2"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puentes y viaductos comprendidos en la construcción, mantenimiento y mejoramiento de carreteras y caminos.</w:t>
      </w:r>
    </w:p>
    <w:p w14:paraId="36E1C01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Construcciones aeroportuarias, portuarias y ferroviarias.</w:t>
      </w:r>
    </w:p>
    <w:p w14:paraId="0D9230A8"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Avenidas y calles en las que el proponente certifique la construcción de: Drenaje, capas sub base o base y pavimento de cualquier tipo.</w:t>
      </w:r>
    </w:p>
    <w:p w14:paraId="3C6166C3" w14:textId="77777777" w:rsidR="002B4443" w:rsidRPr="00FC0866" w:rsidRDefault="002B4443" w:rsidP="0080478B">
      <w:pPr>
        <w:widowControl w:val="0"/>
        <w:ind w:left="1413" w:hanging="705"/>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Muros de contención, obras de drenaje y de arte, comprendidas en la construcción, mantenimiento y mejoramiento de carreteras y caminos.</w:t>
      </w:r>
    </w:p>
    <w:p w14:paraId="7FB0167C"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Enlosetados</w:t>
      </w:r>
    </w:p>
    <w:p w14:paraId="215B967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Empedrados</w:t>
      </w:r>
    </w:p>
    <w:p w14:paraId="51A86A8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Adoquinados</w:t>
      </w:r>
    </w:p>
    <w:p w14:paraId="450AF32A"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Cunetas, aceras y cordones</w:t>
      </w:r>
    </w:p>
    <w:p w14:paraId="501F685A"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ab/>
        <w:t>-</w:t>
      </w:r>
      <w:r w:rsidRPr="00FC0866">
        <w:rPr>
          <w:rFonts w:ascii="Verdana" w:hAnsi="Verdana" w:cs="Arial"/>
          <w:sz w:val="18"/>
          <w:szCs w:val="18"/>
          <w:lang w:val="es-419"/>
        </w:rPr>
        <w:tab/>
        <w:t>Pavimentos rígidos y flexibles en vías urbanas.</w:t>
      </w:r>
    </w:p>
    <w:p w14:paraId="5FF31338"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b/>
          <w:sz w:val="18"/>
          <w:szCs w:val="18"/>
          <w:lang w:val="es-419"/>
        </w:rPr>
        <w:t>b)</w:t>
      </w:r>
      <w:r w:rsidRPr="00FC0866">
        <w:rPr>
          <w:rFonts w:ascii="Verdana" w:hAnsi="Verdana" w:cs="Arial"/>
          <w:b/>
          <w:sz w:val="18"/>
          <w:szCs w:val="18"/>
          <w:lang w:val="es-419"/>
        </w:rPr>
        <w:tab/>
        <w:t>Para Obras de Saneamiento Básico y Riego:</w:t>
      </w:r>
    </w:p>
    <w:p w14:paraId="0B3532F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Redes de agua potable</w:t>
      </w:r>
    </w:p>
    <w:p w14:paraId="12F135F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Redes de alcantarillado sanitario y pluvial</w:t>
      </w:r>
    </w:p>
    <w:p w14:paraId="4AAF8DA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Obras civiles para redes en general </w:t>
      </w:r>
    </w:p>
    <w:p w14:paraId="4BDA52D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Plantas de tratamiento</w:t>
      </w:r>
    </w:p>
    <w:p w14:paraId="11A85EF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Obras de riego, y micro riego</w:t>
      </w:r>
    </w:p>
    <w:p w14:paraId="034FFC4E"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Drenaje fluvial cerrado o abierto</w:t>
      </w:r>
    </w:p>
    <w:p w14:paraId="2E8EF64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Rellenos sanitarios</w:t>
      </w:r>
    </w:p>
    <w:p w14:paraId="3D8A051D"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c)</w:t>
      </w:r>
      <w:r w:rsidRPr="00FC0866">
        <w:rPr>
          <w:rFonts w:ascii="Verdana" w:hAnsi="Verdana" w:cs="Arial"/>
          <w:b/>
          <w:sz w:val="18"/>
          <w:szCs w:val="18"/>
          <w:lang w:val="es-419"/>
        </w:rPr>
        <w:tab/>
        <w:t>Obras Hidráulicas:</w:t>
      </w:r>
    </w:p>
    <w:p w14:paraId="72F310C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Diques, presas y represas</w:t>
      </w:r>
    </w:p>
    <w:p w14:paraId="71D7D465"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de trasvase</w:t>
      </w:r>
    </w:p>
    <w:p w14:paraId="7FFC1DC0"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Canales</w:t>
      </w:r>
    </w:p>
    <w:p w14:paraId="060E40B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Embovedados</w:t>
      </w:r>
    </w:p>
    <w:p w14:paraId="6BD590F5"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Regulación de ríos</w:t>
      </w:r>
    </w:p>
    <w:p w14:paraId="7B26F71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Puertos fluviales</w:t>
      </w:r>
    </w:p>
    <w:p w14:paraId="20E249BC"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Mantenimiento y reparación de obras hidráulicas </w:t>
      </w:r>
    </w:p>
    <w:p w14:paraId="2433681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Defensivos</w:t>
      </w:r>
    </w:p>
    <w:p w14:paraId="632C4BE9"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d)</w:t>
      </w:r>
      <w:r w:rsidRPr="00FC0866">
        <w:rPr>
          <w:rFonts w:ascii="Verdana" w:hAnsi="Verdana" w:cs="Arial"/>
          <w:b/>
          <w:sz w:val="18"/>
          <w:szCs w:val="18"/>
          <w:lang w:val="es-419"/>
        </w:rPr>
        <w:tab/>
        <w:t>Edificaciones:</w:t>
      </w:r>
    </w:p>
    <w:p w14:paraId="35690D8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 xml:space="preserve">Edificios </w:t>
      </w:r>
    </w:p>
    <w:p w14:paraId="1A38AC6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Hospitales</w:t>
      </w:r>
    </w:p>
    <w:p w14:paraId="0B3A429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de salud</w:t>
      </w:r>
    </w:p>
    <w:p w14:paraId="55192831"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educativos</w:t>
      </w:r>
    </w:p>
    <w:p w14:paraId="4127C661"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Centros sociales y comerciales</w:t>
      </w:r>
    </w:p>
    <w:p w14:paraId="2DF24444"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Instalaciones deportivas y recreativas</w:t>
      </w:r>
    </w:p>
    <w:p w14:paraId="4231B40D"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Terminales</w:t>
      </w:r>
    </w:p>
    <w:p w14:paraId="07D53E47"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Viviendas de interés social, unifamiliares y multifamiliares</w:t>
      </w:r>
    </w:p>
    <w:p w14:paraId="1AC2DE52"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Galpones y Hangares</w:t>
      </w:r>
    </w:p>
    <w:p w14:paraId="40D7AFEE"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Remodelaciones y restauraciones.</w:t>
      </w:r>
    </w:p>
    <w:p w14:paraId="2D850385" w14:textId="77777777" w:rsidR="002B4443" w:rsidRPr="00FC0866" w:rsidRDefault="002B4443" w:rsidP="0080478B">
      <w:pPr>
        <w:widowControl w:val="0"/>
        <w:jc w:val="both"/>
        <w:rPr>
          <w:rFonts w:ascii="Verdana" w:hAnsi="Verdana" w:cs="Arial"/>
          <w:b/>
          <w:sz w:val="18"/>
          <w:szCs w:val="18"/>
          <w:lang w:val="es-419"/>
        </w:rPr>
      </w:pPr>
      <w:r w:rsidRPr="00FC0866">
        <w:rPr>
          <w:rFonts w:ascii="Verdana" w:hAnsi="Verdana" w:cs="Arial"/>
          <w:b/>
          <w:sz w:val="18"/>
          <w:szCs w:val="18"/>
          <w:lang w:val="es-419"/>
        </w:rPr>
        <w:t>f)</w:t>
      </w:r>
      <w:r w:rsidRPr="00FC0866">
        <w:rPr>
          <w:rFonts w:ascii="Verdana" w:hAnsi="Verdana" w:cs="Arial"/>
          <w:b/>
          <w:sz w:val="18"/>
          <w:szCs w:val="18"/>
          <w:lang w:val="es-419"/>
        </w:rPr>
        <w:tab/>
        <w:t>Obras especiales:</w:t>
      </w:r>
    </w:p>
    <w:p w14:paraId="62E4D8C9"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Montaje de Sub-estaciones</w:t>
      </w:r>
    </w:p>
    <w:p w14:paraId="005D7E3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líneas eléctricas</w:t>
      </w:r>
    </w:p>
    <w:p w14:paraId="1DBF2293"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ductos y poliductos</w:t>
      </w:r>
    </w:p>
    <w:p w14:paraId="489E3626"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Instalación de redes de gas.</w:t>
      </w:r>
    </w:p>
    <w:p w14:paraId="7890225F"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Tendido de líneas telefónicas</w:t>
      </w:r>
    </w:p>
    <w:p w14:paraId="4C839D28"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Puentes y Viaductos.</w:t>
      </w:r>
    </w:p>
    <w:p w14:paraId="7030F11A" w14:textId="77777777" w:rsidR="002B4443" w:rsidRPr="00FC0866" w:rsidRDefault="002B4443" w:rsidP="0080478B">
      <w:pPr>
        <w:widowControl w:val="0"/>
        <w:ind w:firstLine="708"/>
        <w:jc w:val="both"/>
        <w:rPr>
          <w:rFonts w:ascii="Verdana" w:hAnsi="Verdana" w:cs="Arial"/>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Túneles, independiente del tipo de revestimiento</w:t>
      </w:r>
    </w:p>
    <w:p w14:paraId="209E7007" w14:textId="77777777" w:rsidR="002B4443" w:rsidRPr="00FC0866" w:rsidRDefault="002B4443" w:rsidP="0080478B">
      <w:pPr>
        <w:widowControl w:val="0"/>
        <w:ind w:firstLine="708"/>
        <w:jc w:val="both"/>
        <w:rPr>
          <w:rFonts w:ascii="Verdana" w:hAnsi="Verdana" w:cs="Arial"/>
          <w:b/>
          <w:sz w:val="18"/>
          <w:szCs w:val="18"/>
          <w:lang w:val="es-419"/>
        </w:rPr>
      </w:pPr>
      <w:r w:rsidRPr="00FC0866">
        <w:rPr>
          <w:rFonts w:ascii="Verdana" w:hAnsi="Verdana" w:cs="Arial"/>
          <w:sz w:val="18"/>
          <w:szCs w:val="18"/>
          <w:lang w:val="es-419"/>
        </w:rPr>
        <w:t>-</w:t>
      </w:r>
      <w:r w:rsidRPr="00FC0866">
        <w:rPr>
          <w:rFonts w:ascii="Verdana" w:hAnsi="Verdana" w:cs="Arial"/>
          <w:sz w:val="18"/>
          <w:szCs w:val="18"/>
          <w:lang w:val="es-419"/>
        </w:rPr>
        <w:tab/>
        <w:t>Perforación de pozos.</w:t>
      </w:r>
    </w:p>
    <w:p w14:paraId="793C8080" w14:textId="77777777" w:rsidR="002B4443" w:rsidRPr="00FC0866" w:rsidRDefault="002B4443" w:rsidP="0080478B">
      <w:pPr>
        <w:widowControl w:val="0"/>
        <w:jc w:val="both"/>
        <w:rPr>
          <w:rFonts w:ascii="Verdana" w:hAnsi="Verdana" w:cs="Arial"/>
          <w:b/>
          <w:sz w:val="18"/>
          <w:szCs w:val="18"/>
          <w:lang w:val="es-419"/>
        </w:rPr>
      </w:pPr>
    </w:p>
    <w:p w14:paraId="7D64B580" w14:textId="77777777" w:rsidR="00025C9E" w:rsidRDefault="00025C9E" w:rsidP="0080478B">
      <w:pPr>
        <w:widowControl w:val="0"/>
        <w:jc w:val="center"/>
        <w:rPr>
          <w:rFonts w:ascii="Verdana" w:hAnsi="Verdana" w:cs="Arial"/>
          <w:b/>
          <w:sz w:val="18"/>
          <w:lang w:val="es-419"/>
        </w:rPr>
      </w:pPr>
    </w:p>
    <w:p w14:paraId="170BEACC" w14:textId="77777777" w:rsidR="00025C9E" w:rsidRDefault="00025C9E" w:rsidP="0080478B">
      <w:pPr>
        <w:widowControl w:val="0"/>
        <w:jc w:val="center"/>
        <w:rPr>
          <w:rFonts w:ascii="Verdana" w:hAnsi="Verdana" w:cs="Arial"/>
          <w:b/>
          <w:sz w:val="18"/>
          <w:lang w:val="es-419"/>
        </w:rPr>
      </w:pPr>
    </w:p>
    <w:p w14:paraId="601C3854" w14:textId="77777777" w:rsidR="00025C9E" w:rsidRDefault="00025C9E" w:rsidP="0080478B">
      <w:pPr>
        <w:widowControl w:val="0"/>
        <w:jc w:val="center"/>
        <w:rPr>
          <w:rFonts w:ascii="Verdana" w:hAnsi="Verdana" w:cs="Arial"/>
          <w:b/>
          <w:sz w:val="18"/>
          <w:lang w:val="es-419"/>
        </w:rPr>
      </w:pPr>
    </w:p>
    <w:p w14:paraId="4D35FFB4" w14:textId="77777777" w:rsidR="00025C9E" w:rsidRDefault="00025C9E" w:rsidP="0080478B">
      <w:pPr>
        <w:widowControl w:val="0"/>
        <w:jc w:val="center"/>
        <w:rPr>
          <w:rFonts w:ascii="Verdana" w:hAnsi="Verdana" w:cs="Arial"/>
          <w:b/>
          <w:sz w:val="18"/>
          <w:lang w:val="es-419"/>
        </w:rPr>
      </w:pPr>
    </w:p>
    <w:p w14:paraId="222B08B7" w14:textId="77777777" w:rsidR="00025C9E" w:rsidRDefault="00025C9E" w:rsidP="0080478B">
      <w:pPr>
        <w:widowControl w:val="0"/>
        <w:jc w:val="center"/>
        <w:rPr>
          <w:rFonts w:ascii="Verdana" w:hAnsi="Verdana" w:cs="Arial"/>
          <w:b/>
          <w:sz w:val="18"/>
          <w:lang w:val="es-419"/>
        </w:rPr>
      </w:pPr>
    </w:p>
    <w:p w14:paraId="02574268" w14:textId="77777777" w:rsidR="00025C9E" w:rsidRDefault="00025C9E" w:rsidP="0080478B">
      <w:pPr>
        <w:widowControl w:val="0"/>
        <w:jc w:val="center"/>
        <w:rPr>
          <w:rFonts w:ascii="Verdana" w:hAnsi="Verdana" w:cs="Arial"/>
          <w:b/>
          <w:sz w:val="18"/>
          <w:lang w:val="es-419"/>
        </w:rPr>
      </w:pPr>
    </w:p>
    <w:p w14:paraId="06913F50" w14:textId="67FA2480" w:rsidR="002B4443" w:rsidRPr="00FC0866" w:rsidRDefault="002B4443" w:rsidP="0080478B">
      <w:pPr>
        <w:widowControl w:val="0"/>
        <w:jc w:val="center"/>
        <w:rPr>
          <w:rFonts w:ascii="Verdana" w:hAnsi="Verdana" w:cs="Arial"/>
          <w:b/>
          <w:sz w:val="18"/>
          <w:lang w:val="es-419"/>
        </w:rPr>
      </w:pPr>
      <w:r w:rsidRPr="00FC0866">
        <w:rPr>
          <w:rFonts w:ascii="Verdana" w:hAnsi="Verdana" w:cs="Arial"/>
          <w:b/>
          <w:sz w:val="18"/>
          <w:lang w:val="es-419"/>
        </w:rPr>
        <w:lastRenderedPageBreak/>
        <w:t xml:space="preserve">ANEXO </w:t>
      </w:r>
      <w:r w:rsidR="007D4D96">
        <w:rPr>
          <w:rFonts w:ascii="Verdana" w:hAnsi="Verdana" w:cs="Arial"/>
          <w:b/>
          <w:sz w:val="18"/>
          <w:lang w:val="es-419"/>
        </w:rPr>
        <w:t>3</w:t>
      </w:r>
    </w:p>
    <w:p w14:paraId="0D368B13"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FORMULARIOS PARA LA PRESENTACIÓN DE PROPUESTAS</w:t>
      </w:r>
    </w:p>
    <w:p w14:paraId="0082156C" w14:textId="77777777" w:rsidR="002B4443" w:rsidRPr="00FC0866" w:rsidRDefault="002B4443" w:rsidP="0080478B">
      <w:pPr>
        <w:widowControl w:val="0"/>
        <w:ind w:left="2124" w:hanging="2124"/>
        <w:jc w:val="both"/>
        <w:rPr>
          <w:rFonts w:ascii="Verdana" w:hAnsi="Verdana" w:cs="Arial"/>
          <w:b/>
          <w:sz w:val="18"/>
          <w:szCs w:val="18"/>
          <w:lang w:val="es-419"/>
        </w:rPr>
      </w:pPr>
    </w:p>
    <w:p w14:paraId="197C8895"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Legales y Administrativos</w:t>
      </w:r>
    </w:p>
    <w:p w14:paraId="59908662" w14:textId="7ADBB242" w:rsidR="002B4443" w:rsidRPr="00025C9E" w:rsidRDefault="002B4443" w:rsidP="0080478B">
      <w:pPr>
        <w:widowControl w:val="0"/>
        <w:ind w:left="2124" w:hanging="2124"/>
        <w:jc w:val="both"/>
        <w:rPr>
          <w:rFonts w:ascii="Verdana" w:hAnsi="Verdana" w:cs="Arial"/>
          <w:sz w:val="18"/>
          <w:szCs w:val="16"/>
          <w:lang w:val="es-419"/>
        </w:rPr>
      </w:pPr>
      <w:r w:rsidRPr="00025C9E">
        <w:rPr>
          <w:rFonts w:ascii="Verdana" w:hAnsi="Verdana" w:cs="Arial"/>
          <w:sz w:val="18"/>
          <w:szCs w:val="16"/>
          <w:lang w:val="es-419"/>
        </w:rPr>
        <w:t>Formulario A-1</w:t>
      </w:r>
      <w:r w:rsidRPr="00025C9E">
        <w:rPr>
          <w:rFonts w:ascii="Verdana" w:hAnsi="Verdana" w:cs="Arial"/>
          <w:sz w:val="18"/>
          <w:szCs w:val="16"/>
          <w:lang w:val="es-419"/>
        </w:rPr>
        <w:tab/>
        <w:t xml:space="preserve">Presentación </w:t>
      </w:r>
      <w:r w:rsidR="00C40C1D" w:rsidRPr="00025C9E">
        <w:rPr>
          <w:rFonts w:ascii="Verdana" w:hAnsi="Verdana" w:cs="Arial"/>
          <w:sz w:val="18"/>
          <w:szCs w:val="16"/>
          <w:lang w:val="es-419"/>
        </w:rPr>
        <w:t>de Propuesta</w:t>
      </w:r>
      <w:r w:rsidRPr="00025C9E">
        <w:rPr>
          <w:rFonts w:ascii="Verdana" w:hAnsi="Verdana" w:cs="Arial"/>
          <w:sz w:val="18"/>
          <w:szCs w:val="16"/>
          <w:lang w:val="es-419"/>
        </w:rPr>
        <w:t>.</w:t>
      </w:r>
    </w:p>
    <w:p w14:paraId="1880432B" w14:textId="77777777" w:rsidR="00CA3EF0" w:rsidRPr="00025C9E" w:rsidRDefault="00CA3EF0" w:rsidP="0080478B">
      <w:pPr>
        <w:widowControl w:val="0"/>
        <w:ind w:left="2124" w:hanging="2124"/>
        <w:jc w:val="both"/>
        <w:rPr>
          <w:rFonts w:ascii="Verdana" w:hAnsi="Verdana" w:cs="Arial"/>
          <w:sz w:val="18"/>
          <w:szCs w:val="16"/>
          <w:lang w:val="es-419"/>
        </w:rPr>
      </w:pPr>
      <w:r w:rsidRPr="00025C9E">
        <w:rPr>
          <w:rFonts w:ascii="Verdana" w:hAnsi="Verdana" w:cs="Arial"/>
          <w:sz w:val="18"/>
          <w:szCs w:val="16"/>
          <w:lang w:val="es-419"/>
        </w:rPr>
        <w:t>Formulario A-2</w:t>
      </w:r>
      <w:r w:rsidR="007D6F7E" w:rsidRPr="00025C9E">
        <w:rPr>
          <w:rFonts w:ascii="Verdana" w:hAnsi="Verdana" w:cs="Arial"/>
          <w:sz w:val="18"/>
          <w:szCs w:val="16"/>
          <w:lang w:val="es-419"/>
        </w:rPr>
        <w:t>a</w:t>
      </w:r>
      <w:r w:rsidR="002B4443" w:rsidRPr="00025C9E">
        <w:rPr>
          <w:rFonts w:ascii="Verdana" w:hAnsi="Verdana" w:cs="Arial"/>
          <w:sz w:val="18"/>
          <w:szCs w:val="16"/>
          <w:lang w:val="es-419"/>
        </w:rPr>
        <w:tab/>
      </w:r>
      <w:r w:rsidRPr="00025C9E">
        <w:rPr>
          <w:rFonts w:ascii="Verdana" w:hAnsi="Verdana" w:cs="Arial"/>
          <w:sz w:val="18"/>
          <w:szCs w:val="16"/>
          <w:lang w:val="es-419"/>
        </w:rPr>
        <w:t xml:space="preserve">Identificación del Proponente para </w:t>
      </w:r>
      <w:r w:rsidR="007D6F7E" w:rsidRPr="00025C9E">
        <w:rPr>
          <w:rFonts w:ascii="Verdana" w:hAnsi="Verdana" w:cs="Arial"/>
          <w:sz w:val="18"/>
          <w:szCs w:val="16"/>
          <w:lang w:val="es-419"/>
        </w:rPr>
        <w:t>Empresas</w:t>
      </w:r>
    </w:p>
    <w:p w14:paraId="0B9D9773" w14:textId="77777777" w:rsidR="007D6F7E" w:rsidRPr="00025C9E" w:rsidRDefault="007D6F7E" w:rsidP="0080478B">
      <w:pPr>
        <w:widowControl w:val="0"/>
        <w:ind w:left="2124" w:hanging="2124"/>
        <w:jc w:val="both"/>
        <w:rPr>
          <w:rFonts w:ascii="Verdana" w:hAnsi="Verdana" w:cs="Arial"/>
          <w:sz w:val="18"/>
          <w:szCs w:val="16"/>
          <w:lang w:val="es-419"/>
        </w:rPr>
      </w:pPr>
      <w:r w:rsidRPr="00025C9E">
        <w:rPr>
          <w:rFonts w:ascii="Verdana" w:hAnsi="Verdana" w:cs="Arial"/>
          <w:sz w:val="18"/>
          <w:szCs w:val="16"/>
          <w:lang w:val="es-419"/>
        </w:rPr>
        <w:t>Formulario A-2b</w:t>
      </w:r>
      <w:r w:rsidRPr="00025C9E">
        <w:rPr>
          <w:rFonts w:ascii="Verdana" w:hAnsi="Verdana" w:cs="Arial"/>
          <w:sz w:val="18"/>
          <w:szCs w:val="16"/>
          <w:lang w:val="es-419"/>
        </w:rPr>
        <w:tab/>
        <w:t>Identificación del Proponente para Asociaciones Accidentales</w:t>
      </w:r>
    </w:p>
    <w:p w14:paraId="3CB8D39A" w14:textId="77777777" w:rsidR="00E17E2B" w:rsidRPr="00025C9E" w:rsidRDefault="00E17E2B" w:rsidP="0080478B">
      <w:pPr>
        <w:widowControl w:val="0"/>
        <w:ind w:left="2124" w:hanging="2124"/>
        <w:jc w:val="both"/>
        <w:rPr>
          <w:rFonts w:ascii="Verdana" w:hAnsi="Verdana" w:cs="Arial"/>
          <w:sz w:val="18"/>
          <w:szCs w:val="18"/>
          <w:lang w:val="es-419"/>
        </w:rPr>
      </w:pPr>
      <w:r w:rsidRPr="00025C9E">
        <w:rPr>
          <w:rFonts w:ascii="Verdana" w:hAnsi="Verdana" w:cs="Arial"/>
          <w:sz w:val="18"/>
          <w:szCs w:val="18"/>
          <w:lang w:val="es-419"/>
        </w:rPr>
        <w:t>Formulario A-2c</w:t>
      </w:r>
      <w:r w:rsidRPr="00025C9E">
        <w:rPr>
          <w:rFonts w:ascii="Verdana" w:hAnsi="Verdana" w:cs="Arial"/>
          <w:sz w:val="18"/>
          <w:szCs w:val="18"/>
          <w:lang w:val="es-419"/>
        </w:rPr>
        <w:tab/>
        <w:t xml:space="preserve">Identificación de integrantes de la Asociación Accidental </w:t>
      </w:r>
    </w:p>
    <w:p w14:paraId="31159900" w14:textId="77777777" w:rsidR="00BF4C8A" w:rsidRPr="00025C9E" w:rsidRDefault="00BF4C8A" w:rsidP="0080478B">
      <w:pPr>
        <w:widowControl w:val="0"/>
        <w:rPr>
          <w:rFonts w:ascii="Verdana" w:hAnsi="Verdana" w:cs="Arial"/>
          <w:sz w:val="18"/>
          <w:szCs w:val="16"/>
          <w:lang w:val="es-419"/>
        </w:rPr>
      </w:pPr>
    </w:p>
    <w:p w14:paraId="249B6F11" w14:textId="77777777" w:rsidR="002B4443" w:rsidRPr="00025C9E" w:rsidRDefault="002B4443" w:rsidP="0080478B">
      <w:pPr>
        <w:widowControl w:val="0"/>
        <w:ind w:left="2124" w:hanging="2124"/>
        <w:jc w:val="both"/>
        <w:rPr>
          <w:rFonts w:ascii="Verdana" w:hAnsi="Verdana" w:cs="Arial"/>
          <w:b/>
          <w:sz w:val="18"/>
          <w:szCs w:val="18"/>
          <w:lang w:val="es-419"/>
        </w:rPr>
      </w:pPr>
      <w:r w:rsidRPr="00025C9E">
        <w:rPr>
          <w:rFonts w:ascii="Verdana" w:hAnsi="Verdana" w:cs="Arial"/>
          <w:b/>
          <w:sz w:val="18"/>
          <w:szCs w:val="18"/>
          <w:lang w:val="es-419"/>
        </w:rPr>
        <w:t>Documentos de la Propuesta Económica</w:t>
      </w:r>
    </w:p>
    <w:p w14:paraId="7A009F63" w14:textId="77777777" w:rsidR="002B4443" w:rsidRPr="00025C9E" w:rsidRDefault="002B4443" w:rsidP="0080478B">
      <w:pPr>
        <w:pStyle w:val="Normal2"/>
        <w:widowControl w:val="0"/>
        <w:rPr>
          <w:rFonts w:ascii="Verdana" w:hAnsi="Verdana" w:cs="Arial"/>
          <w:sz w:val="18"/>
          <w:szCs w:val="18"/>
          <w:lang w:val="es-419"/>
        </w:rPr>
      </w:pPr>
      <w:r w:rsidRPr="00025C9E">
        <w:rPr>
          <w:rFonts w:ascii="Verdana" w:hAnsi="Verdana" w:cs="Arial"/>
          <w:sz w:val="18"/>
          <w:szCs w:val="18"/>
          <w:lang w:val="es-419"/>
        </w:rPr>
        <w:t>Formulario B-1</w:t>
      </w:r>
      <w:r w:rsidRPr="00025C9E">
        <w:rPr>
          <w:rFonts w:ascii="Verdana" w:hAnsi="Verdana" w:cs="Arial"/>
          <w:sz w:val="18"/>
          <w:szCs w:val="18"/>
          <w:lang w:val="es-419"/>
        </w:rPr>
        <w:tab/>
      </w:r>
      <w:r w:rsidRPr="00025C9E">
        <w:rPr>
          <w:rFonts w:ascii="Verdana" w:hAnsi="Verdana" w:cs="Arial"/>
          <w:sz w:val="18"/>
          <w:szCs w:val="18"/>
          <w:lang w:val="es-419"/>
        </w:rPr>
        <w:tab/>
        <w:t xml:space="preserve">Propuesta </w:t>
      </w:r>
      <w:r w:rsidR="00CA3EF0" w:rsidRPr="00025C9E">
        <w:rPr>
          <w:rFonts w:ascii="Verdana" w:hAnsi="Verdana" w:cs="Arial"/>
          <w:sz w:val="18"/>
          <w:szCs w:val="18"/>
          <w:lang w:val="es-419"/>
        </w:rPr>
        <w:t>Económica</w:t>
      </w:r>
    </w:p>
    <w:p w14:paraId="04EF8C5C" w14:textId="77777777" w:rsidR="00CA3EF0" w:rsidRPr="00025C9E" w:rsidRDefault="00CA3EF0" w:rsidP="0080478B">
      <w:pPr>
        <w:widowControl w:val="0"/>
        <w:jc w:val="both"/>
        <w:rPr>
          <w:rFonts w:ascii="Verdana" w:hAnsi="Verdana" w:cs="Arial"/>
          <w:sz w:val="18"/>
          <w:szCs w:val="16"/>
          <w:lang w:val="es-419"/>
        </w:rPr>
      </w:pPr>
      <w:r w:rsidRPr="00025C9E">
        <w:rPr>
          <w:rFonts w:ascii="Verdana" w:hAnsi="Verdana" w:cs="Arial"/>
          <w:sz w:val="18"/>
          <w:szCs w:val="18"/>
          <w:lang w:val="es-419"/>
        </w:rPr>
        <w:t>Formulario B-</w:t>
      </w:r>
      <w:r w:rsidR="00ED4FB1" w:rsidRPr="00025C9E">
        <w:rPr>
          <w:rFonts w:ascii="Verdana" w:hAnsi="Verdana" w:cs="Arial"/>
          <w:sz w:val="18"/>
          <w:szCs w:val="18"/>
          <w:lang w:val="es-419"/>
        </w:rPr>
        <w:t>2</w:t>
      </w:r>
      <w:r w:rsidRPr="00025C9E">
        <w:rPr>
          <w:rFonts w:ascii="Verdana" w:hAnsi="Verdana" w:cs="Arial"/>
          <w:sz w:val="18"/>
          <w:szCs w:val="18"/>
          <w:lang w:val="es-419"/>
        </w:rPr>
        <w:tab/>
      </w:r>
      <w:r w:rsidRPr="00025C9E">
        <w:rPr>
          <w:rFonts w:ascii="Verdana" w:hAnsi="Verdana" w:cs="Arial"/>
          <w:sz w:val="18"/>
          <w:szCs w:val="18"/>
          <w:lang w:val="es-419"/>
        </w:rPr>
        <w:tab/>
      </w:r>
      <w:r w:rsidRPr="00025C9E">
        <w:rPr>
          <w:rFonts w:ascii="Verdana" w:hAnsi="Verdana" w:cs="Arial"/>
          <w:sz w:val="18"/>
          <w:szCs w:val="16"/>
          <w:lang w:val="es-419"/>
        </w:rPr>
        <w:t>Presupuesto Total del Costo de los Servicios de Supervisión Técnica</w:t>
      </w:r>
    </w:p>
    <w:p w14:paraId="74E84E68" w14:textId="2BDDF5A4" w:rsidR="00CA3EF0" w:rsidRPr="00025C9E" w:rsidRDefault="00ED4FB1" w:rsidP="007D4D96">
      <w:pPr>
        <w:widowControl w:val="0"/>
        <w:ind w:left="2127" w:hanging="2127"/>
        <w:rPr>
          <w:lang w:val="es-419"/>
        </w:rPr>
      </w:pPr>
      <w:r w:rsidRPr="00025C9E">
        <w:rPr>
          <w:rFonts w:ascii="Verdana" w:hAnsi="Verdana" w:cs="Arial"/>
          <w:sz w:val="18"/>
          <w:szCs w:val="18"/>
          <w:lang w:val="es-419"/>
        </w:rPr>
        <w:t>Formulario B-3</w:t>
      </w:r>
      <w:r w:rsidR="00CA3EF0" w:rsidRPr="00025C9E">
        <w:rPr>
          <w:rFonts w:ascii="Verdana" w:hAnsi="Verdana" w:cs="Arial"/>
          <w:sz w:val="18"/>
          <w:szCs w:val="18"/>
          <w:lang w:val="es-419"/>
        </w:rPr>
        <w:tab/>
      </w:r>
      <w:r w:rsidR="00CA3EF0" w:rsidRPr="00025C9E">
        <w:rPr>
          <w:rFonts w:ascii="Verdana" w:hAnsi="Verdana" w:cs="Arial"/>
          <w:sz w:val="18"/>
          <w:szCs w:val="16"/>
          <w:lang w:val="es-419"/>
        </w:rPr>
        <w:t>Honorarios Mensuales del Personal Asignado</w:t>
      </w:r>
      <w:r w:rsidR="007D4D96" w:rsidRPr="00025C9E">
        <w:rPr>
          <w:rFonts w:ascii="Verdana" w:hAnsi="Verdana" w:cs="Arial"/>
          <w:sz w:val="18"/>
          <w:szCs w:val="16"/>
          <w:lang w:val="es-419"/>
        </w:rPr>
        <w:t xml:space="preserve"> – Personal Principal de la Supervisión</w:t>
      </w:r>
    </w:p>
    <w:p w14:paraId="36DCA323" w14:textId="11E25B9C" w:rsidR="00E72A7E" w:rsidRPr="00025C9E" w:rsidRDefault="00E72A7E" w:rsidP="0080478B">
      <w:pPr>
        <w:widowControl w:val="0"/>
        <w:rPr>
          <w:rFonts w:ascii="Verdana" w:hAnsi="Verdana" w:cs="Arial"/>
          <w:sz w:val="18"/>
          <w:szCs w:val="18"/>
          <w:lang w:val="es-419"/>
        </w:rPr>
      </w:pPr>
      <w:r w:rsidRPr="00025C9E">
        <w:rPr>
          <w:rFonts w:ascii="Verdana" w:hAnsi="Verdana" w:cs="Arial"/>
          <w:sz w:val="18"/>
          <w:szCs w:val="18"/>
          <w:lang w:val="es-419"/>
        </w:rPr>
        <w:t>Formulario B-3a</w:t>
      </w:r>
      <w:r w:rsidRPr="00025C9E">
        <w:rPr>
          <w:rFonts w:ascii="Verdana" w:hAnsi="Verdana" w:cs="Arial"/>
          <w:sz w:val="18"/>
          <w:szCs w:val="18"/>
          <w:lang w:val="es-419"/>
        </w:rPr>
        <w:tab/>
        <w:t>Honorarios Mensuales del Personal Asignado – Sistema Umalpaca</w:t>
      </w:r>
    </w:p>
    <w:p w14:paraId="03E9C1B0" w14:textId="71176B9D" w:rsidR="00E72A7E" w:rsidRPr="00025C9E" w:rsidRDefault="00E72A7E" w:rsidP="00E72A7E">
      <w:pPr>
        <w:widowControl w:val="0"/>
        <w:rPr>
          <w:rFonts w:ascii="Verdana" w:hAnsi="Verdana" w:cs="Arial"/>
          <w:sz w:val="18"/>
          <w:szCs w:val="18"/>
          <w:lang w:val="es-419"/>
        </w:rPr>
      </w:pPr>
      <w:r w:rsidRPr="00025C9E">
        <w:rPr>
          <w:rFonts w:ascii="Verdana" w:hAnsi="Verdana" w:cs="Arial"/>
          <w:sz w:val="18"/>
          <w:szCs w:val="18"/>
          <w:lang w:val="es-419"/>
        </w:rPr>
        <w:t>Formulario B-3b</w:t>
      </w:r>
      <w:r w:rsidRPr="00025C9E">
        <w:rPr>
          <w:rFonts w:ascii="Verdana" w:hAnsi="Verdana" w:cs="Arial"/>
          <w:sz w:val="18"/>
          <w:szCs w:val="18"/>
          <w:lang w:val="es-419"/>
        </w:rPr>
        <w:tab/>
        <w:t>Honorarios Mensuales del Personal Asignado – Sistema Palillada</w:t>
      </w:r>
    </w:p>
    <w:p w14:paraId="0F14D356" w14:textId="6A520F67" w:rsidR="00CA3EF0" w:rsidRPr="00025C9E" w:rsidRDefault="00ED4FB1" w:rsidP="0080478B">
      <w:pPr>
        <w:widowControl w:val="0"/>
        <w:rPr>
          <w:lang w:val="es-419"/>
        </w:rPr>
      </w:pPr>
      <w:r w:rsidRPr="00025C9E">
        <w:rPr>
          <w:rFonts w:ascii="Verdana" w:hAnsi="Verdana" w:cs="Arial"/>
          <w:sz w:val="18"/>
          <w:szCs w:val="18"/>
          <w:lang w:val="es-419"/>
        </w:rPr>
        <w:t>Formulario B-4</w:t>
      </w:r>
      <w:r w:rsidR="00CA3EF0" w:rsidRPr="00025C9E">
        <w:rPr>
          <w:rFonts w:ascii="Verdana" w:hAnsi="Verdana" w:cs="Arial"/>
          <w:sz w:val="18"/>
          <w:szCs w:val="18"/>
          <w:lang w:val="es-419"/>
        </w:rPr>
        <w:tab/>
      </w:r>
      <w:r w:rsidR="00CA3EF0" w:rsidRPr="00025C9E">
        <w:rPr>
          <w:rFonts w:ascii="Verdana" w:hAnsi="Verdana" w:cs="Arial"/>
          <w:sz w:val="18"/>
          <w:szCs w:val="18"/>
          <w:lang w:val="es-419"/>
        </w:rPr>
        <w:tab/>
      </w:r>
      <w:r w:rsidR="003D60AA" w:rsidRPr="00025C9E">
        <w:rPr>
          <w:rFonts w:ascii="Verdana" w:hAnsi="Verdana" w:cs="Arial"/>
          <w:sz w:val="18"/>
          <w:szCs w:val="16"/>
          <w:lang w:val="es-419"/>
        </w:rPr>
        <w:t>Gastos Reembolsables</w:t>
      </w:r>
    </w:p>
    <w:p w14:paraId="2CFC3EEB" w14:textId="77777777" w:rsidR="002B4443" w:rsidRPr="00025C9E" w:rsidRDefault="002B4443" w:rsidP="0080478B">
      <w:pPr>
        <w:widowControl w:val="0"/>
        <w:jc w:val="center"/>
        <w:rPr>
          <w:rFonts w:ascii="Verdana" w:hAnsi="Verdana" w:cs="Arial"/>
          <w:b/>
          <w:sz w:val="18"/>
          <w:szCs w:val="18"/>
          <w:lang w:val="es-419"/>
        </w:rPr>
      </w:pPr>
    </w:p>
    <w:p w14:paraId="28B09CB0" w14:textId="77777777" w:rsidR="00655B03" w:rsidRPr="00025C9E" w:rsidRDefault="00655B03" w:rsidP="00655B03">
      <w:pPr>
        <w:jc w:val="both"/>
        <w:rPr>
          <w:rFonts w:ascii="Verdana" w:hAnsi="Verdana" w:cs="Arial"/>
          <w:b/>
          <w:sz w:val="18"/>
          <w:szCs w:val="18"/>
        </w:rPr>
      </w:pPr>
      <w:r w:rsidRPr="00025C9E">
        <w:rPr>
          <w:rFonts w:ascii="Verdana" w:hAnsi="Verdana" w:cs="Arial"/>
          <w:b/>
          <w:sz w:val="18"/>
          <w:szCs w:val="18"/>
        </w:rPr>
        <w:t>Documento de la Propuesta Técnica</w:t>
      </w:r>
    </w:p>
    <w:p w14:paraId="6A207897" w14:textId="77777777" w:rsidR="002B4443" w:rsidRPr="00025C9E" w:rsidRDefault="002B4443" w:rsidP="0080478B">
      <w:pPr>
        <w:widowControl w:val="0"/>
        <w:jc w:val="both"/>
        <w:rPr>
          <w:rFonts w:ascii="Verdana" w:hAnsi="Verdana" w:cs="Arial"/>
          <w:sz w:val="18"/>
          <w:szCs w:val="18"/>
          <w:lang w:val="es-419"/>
        </w:rPr>
      </w:pPr>
    </w:p>
    <w:p w14:paraId="7ABF336F" w14:textId="77777777" w:rsidR="002B4443" w:rsidRPr="00025C9E" w:rsidRDefault="002B4443" w:rsidP="0080478B">
      <w:pPr>
        <w:widowControl w:val="0"/>
        <w:tabs>
          <w:tab w:val="left" w:pos="2127"/>
        </w:tabs>
        <w:ind w:left="2127" w:hanging="2127"/>
        <w:jc w:val="both"/>
        <w:rPr>
          <w:rFonts w:ascii="Verdana" w:hAnsi="Verdana" w:cs="Arial"/>
          <w:sz w:val="18"/>
          <w:szCs w:val="18"/>
          <w:lang w:val="es-419"/>
        </w:rPr>
      </w:pPr>
      <w:r w:rsidRPr="00025C9E">
        <w:rPr>
          <w:rFonts w:ascii="Verdana" w:hAnsi="Verdana" w:cs="Arial"/>
          <w:sz w:val="18"/>
          <w:szCs w:val="18"/>
          <w:lang w:val="es-419"/>
        </w:rPr>
        <w:t>Formulario C-1</w:t>
      </w:r>
      <w:r w:rsidRPr="00025C9E">
        <w:rPr>
          <w:rFonts w:ascii="Verdana" w:hAnsi="Verdana" w:cs="Arial"/>
          <w:sz w:val="18"/>
          <w:szCs w:val="18"/>
          <w:lang w:val="es-419"/>
        </w:rPr>
        <w:tab/>
      </w:r>
      <w:r w:rsidR="00444DD3" w:rsidRPr="00025C9E">
        <w:rPr>
          <w:rFonts w:ascii="Verdana" w:hAnsi="Verdana" w:cs="Arial"/>
          <w:sz w:val="18"/>
          <w:szCs w:val="18"/>
          <w:lang w:val="es-419"/>
        </w:rPr>
        <w:t>Propuesta Técnica</w:t>
      </w:r>
      <w:r w:rsidR="007D6F7E" w:rsidRPr="00025C9E">
        <w:rPr>
          <w:rFonts w:ascii="Verdana" w:hAnsi="Verdana" w:cs="Arial"/>
          <w:sz w:val="18"/>
          <w:szCs w:val="18"/>
          <w:lang w:val="es-419"/>
        </w:rPr>
        <w:t>.</w:t>
      </w:r>
      <w:r w:rsidR="004F17D7" w:rsidRPr="00025C9E">
        <w:rPr>
          <w:rFonts w:ascii="Verdana" w:hAnsi="Verdana" w:cs="Arial"/>
          <w:sz w:val="18"/>
          <w:szCs w:val="18"/>
          <w:lang w:val="es-419"/>
        </w:rPr>
        <w:t xml:space="preserve"> </w:t>
      </w:r>
    </w:p>
    <w:p w14:paraId="14252FD3" w14:textId="77777777" w:rsidR="002B4443" w:rsidRPr="00025C9E" w:rsidRDefault="002B4443" w:rsidP="0080478B">
      <w:pPr>
        <w:widowControl w:val="0"/>
        <w:jc w:val="both"/>
        <w:rPr>
          <w:rFonts w:ascii="Verdana" w:hAnsi="Verdana" w:cs="Arial"/>
          <w:sz w:val="18"/>
          <w:szCs w:val="18"/>
          <w:lang w:val="es-419"/>
        </w:rPr>
      </w:pPr>
      <w:r w:rsidRPr="00025C9E">
        <w:rPr>
          <w:rFonts w:ascii="Verdana" w:hAnsi="Verdana" w:cs="Arial"/>
          <w:sz w:val="18"/>
          <w:szCs w:val="18"/>
          <w:lang w:val="es-419"/>
        </w:rPr>
        <w:t>Formular</w:t>
      </w:r>
      <w:r w:rsidR="003F1D5F" w:rsidRPr="00025C9E">
        <w:rPr>
          <w:rFonts w:ascii="Verdana" w:hAnsi="Verdana" w:cs="Arial"/>
          <w:sz w:val="18"/>
          <w:szCs w:val="18"/>
          <w:lang w:val="es-419"/>
        </w:rPr>
        <w:t>io C-2</w:t>
      </w:r>
      <w:r w:rsidR="003F1D5F" w:rsidRPr="00025C9E">
        <w:rPr>
          <w:rFonts w:ascii="Verdana" w:hAnsi="Verdana" w:cs="Arial"/>
          <w:sz w:val="18"/>
          <w:szCs w:val="18"/>
          <w:lang w:val="es-419"/>
        </w:rPr>
        <w:tab/>
      </w:r>
      <w:r w:rsidR="003F1D5F" w:rsidRPr="00025C9E">
        <w:rPr>
          <w:rFonts w:ascii="Verdana" w:hAnsi="Verdana" w:cs="Arial"/>
          <w:sz w:val="18"/>
          <w:szCs w:val="18"/>
          <w:lang w:val="es-419"/>
        </w:rPr>
        <w:tab/>
        <w:t>Condiciones Adicionales</w:t>
      </w:r>
    </w:p>
    <w:p w14:paraId="73FB0024" w14:textId="16B68DFF" w:rsidR="00655B03" w:rsidRPr="00025C9E" w:rsidRDefault="00655B03" w:rsidP="00655B03">
      <w:pPr>
        <w:widowControl w:val="0"/>
        <w:ind w:left="2124" w:hanging="2124"/>
        <w:jc w:val="both"/>
        <w:rPr>
          <w:rFonts w:ascii="Verdana" w:hAnsi="Verdana" w:cs="Arial"/>
          <w:sz w:val="18"/>
          <w:szCs w:val="16"/>
          <w:lang w:val="es-419"/>
        </w:rPr>
      </w:pPr>
      <w:r w:rsidRPr="00025C9E">
        <w:rPr>
          <w:rFonts w:ascii="Verdana" w:hAnsi="Verdana" w:cs="Arial"/>
          <w:sz w:val="18"/>
          <w:szCs w:val="16"/>
          <w:lang w:val="es-419"/>
        </w:rPr>
        <w:t>Formulario A-3</w:t>
      </w:r>
      <w:r w:rsidRPr="00025C9E">
        <w:rPr>
          <w:rFonts w:ascii="Verdana" w:hAnsi="Verdana" w:cs="Arial"/>
          <w:sz w:val="18"/>
          <w:szCs w:val="16"/>
          <w:lang w:val="es-419"/>
        </w:rPr>
        <w:tab/>
        <w:t>Experiencia General y Específica del proponente</w:t>
      </w:r>
    </w:p>
    <w:p w14:paraId="7F4166B3" w14:textId="4D5CB428" w:rsidR="00655B03" w:rsidRPr="00025C9E" w:rsidRDefault="00655B03" w:rsidP="00655B03">
      <w:pPr>
        <w:widowControl w:val="0"/>
        <w:tabs>
          <w:tab w:val="left" w:pos="2127"/>
        </w:tabs>
        <w:ind w:left="2124" w:hanging="2124"/>
        <w:jc w:val="both"/>
        <w:rPr>
          <w:rFonts w:ascii="Verdana" w:hAnsi="Verdana" w:cs="Arial"/>
          <w:sz w:val="18"/>
          <w:szCs w:val="16"/>
          <w:lang w:val="es-419"/>
        </w:rPr>
      </w:pPr>
      <w:r w:rsidRPr="00025C9E">
        <w:rPr>
          <w:rFonts w:ascii="Verdana" w:hAnsi="Verdana" w:cs="Arial"/>
          <w:sz w:val="18"/>
          <w:szCs w:val="16"/>
          <w:lang w:val="es-419"/>
        </w:rPr>
        <w:t>Formulario A-4</w:t>
      </w:r>
      <w:r w:rsidRPr="00025C9E">
        <w:rPr>
          <w:rFonts w:ascii="Verdana" w:hAnsi="Verdana" w:cs="Arial"/>
          <w:sz w:val="18"/>
          <w:szCs w:val="16"/>
          <w:lang w:val="es-419"/>
        </w:rPr>
        <w:tab/>
        <w:t xml:space="preserve">Hoja de Vida del </w:t>
      </w:r>
      <w:r w:rsidR="0017516E" w:rsidRPr="00025C9E">
        <w:rPr>
          <w:rFonts w:ascii="Verdana" w:hAnsi="Verdana" w:cs="Arial"/>
          <w:sz w:val="18"/>
          <w:szCs w:val="16"/>
          <w:lang w:val="es-419"/>
        </w:rPr>
        <w:t xml:space="preserve">Director de la </w:t>
      </w:r>
      <w:r w:rsidR="00E72A7E" w:rsidRPr="00025C9E">
        <w:rPr>
          <w:rFonts w:ascii="Verdana" w:hAnsi="Verdana" w:cs="Arial"/>
          <w:sz w:val="18"/>
          <w:szCs w:val="16"/>
          <w:lang w:val="es-419"/>
        </w:rPr>
        <w:t>Supervisión</w:t>
      </w:r>
    </w:p>
    <w:p w14:paraId="0B0DEA86" w14:textId="77777777" w:rsidR="00655B03" w:rsidRPr="00025C9E" w:rsidRDefault="00655B03" w:rsidP="00655B03">
      <w:pPr>
        <w:widowControl w:val="0"/>
        <w:tabs>
          <w:tab w:val="left" w:pos="2127"/>
        </w:tabs>
        <w:ind w:left="2124" w:hanging="2124"/>
        <w:jc w:val="both"/>
        <w:rPr>
          <w:rFonts w:ascii="Verdana" w:hAnsi="Verdana" w:cs="Arial"/>
          <w:sz w:val="18"/>
          <w:szCs w:val="16"/>
          <w:lang w:val="es-419"/>
        </w:rPr>
      </w:pPr>
      <w:r w:rsidRPr="00025C9E">
        <w:rPr>
          <w:rFonts w:ascii="Verdana" w:hAnsi="Verdana" w:cs="Arial"/>
          <w:sz w:val="18"/>
          <w:szCs w:val="16"/>
          <w:lang w:val="es-419"/>
        </w:rPr>
        <w:t>Formulario A-5</w:t>
      </w:r>
      <w:r w:rsidRPr="00025C9E">
        <w:rPr>
          <w:rFonts w:ascii="Verdana" w:hAnsi="Verdana" w:cs="Arial"/>
          <w:sz w:val="18"/>
          <w:szCs w:val="16"/>
          <w:lang w:val="es-419"/>
        </w:rPr>
        <w:tab/>
        <w:t>Hoja de Vida del Personal Clave</w:t>
      </w:r>
    </w:p>
    <w:p w14:paraId="2FEAD625" w14:textId="77777777" w:rsidR="00655B03" w:rsidRPr="00025C9E" w:rsidRDefault="00655B03" w:rsidP="00655B03">
      <w:pPr>
        <w:widowControl w:val="0"/>
        <w:rPr>
          <w:rFonts w:ascii="Verdana" w:hAnsi="Verdana" w:cs="Arial"/>
          <w:sz w:val="18"/>
          <w:szCs w:val="16"/>
          <w:lang w:val="es-419"/>
        </w:rPr>
      </w:pPr>
      <w:r w:rsidRPr="00025C9E">
        <w:rPr>
          <w:rFonts w:ascii="Verdana" w:hAnsi="Verdana" w:cs="Arial"/>
          <w:sz w:val="18"/>
          <w:szCs w:val="16"/>
          <w:lang w:val="es-419"/>
        </w:rPr>
        <w:t>Formulario A-6</w:t>
      </w:r>
      <w:r w:rsidRPr="00025C9E">
        <w:rPr>
          <w:rFonts w:ascii="Verdana" w:hAnsi="Verdana" w:cs="Arial"/>
          <w:sz w:val="18"/>
          <w:szCs w:val="16"/>
          <w:lang w:val="es-419"/>
        </w:rPr>
        <w:tab/>
      </w:r>
      <w:r w:rsidRPr="00025C9E">
        <w:rPr>
          <w:rFonts w:ascii="Verdana" w:hAnsi="Verdana" w:cs="Arial"/>
          <w:sz w:val="18"/>
          <w:szCs w:val="16"/>
          <w:lang w:val="es-419"/>
        </w:rPr>
        <w:tab/>
        <w:t>Relación de Instalaciones y Equipamiento</w:t>
      </w:r>
    </w:p>
    <w:p w14:paraId="71A866EC" w14:textId="77777777" w:rsidR="002B4443" w:rsidRPr="00FC0866" w:rsidRDefault="002B4443" w:rsidP="0080478B">
      <w:pPr>
        <w:widowControl w:val="0"/>
        <w:rPr>
          <w:rFonts w:ascii="Verdana" w:hAnsi="Verdana" w:cs="Arial"/>
          <w:sz w:val="18"/>
          <w:szCs w:val="18"/>
          <w:lang w:val="es-419"/>
        </w:rPr>
      </w:pPr>
    </w:p>
    <w:p w14:paraId="6481718E" w14:textId="77777777" w:rsidR="002B4443" w:rsidRPr="00FC0866" w:rsidRDefault="002B4443" w:rsidP="0080478B">
      <w:pPr>
        <w:widowControl w:val="0"/>
        <w:jc w:val="both"/>
        <w:rPr>
          <w:rFonts w:ascii="Verdana" w:hAnsi="Verdana" w:cs="Arial"/>
          <w:sz w:val="18"/>
          <w:szCs w:val="16"/>
          <w:lang w:val="es-419"/>
        </w:rPr>
      </w:pPr>
    </w:p>
    <w:p w14:paraId="54EE3E4F"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sz w:val="16"/>
          <w:szCs w:val="16"/>
          <w:lang w:val="es-419"/>
        </w:rPr>
        <w:br w:type="page"/>
      </w:r>
      <w:r w:rsidRPr="00FC0866">
        <w:rPr>
          <w:rFonts w:ascii="Verdana" w:hAnsi="Verdana" w:cs="Arial"/>
          <w:b/>
          <w:sz w:val="18"/>
          <w:szCs w:val="16"/>
          <w:lang w:val="es-419"/>
        </w:rPr>
        <w:lastRenderedPageBreak/>
        <w:t>FORMULARIO A-1</w:t>
      </w:r>
    </w:p>
    <w:p w14:paraId="52D941DA" w14:textId="77777777" w:rsidR="002B4443"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PRESENTACIÓN DE PROPUESTA</w:t>
      </w:r>
    </w:p>
    <w:p w14:paraId="73C02A46" w14:textId="7D0F9C7B" w:rsidR="00B8115B"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(Para Empresas </w:t>
      </w:r>
      <w:r w:rsidR="00486634" w:rsidRPr="00FC0866">
        <w:rPr>
          <w:rFonts w:ascii="Verdana" w:hAnsi="Verdana" w:cs="Arial"/>
          <w:b/>
          <w:sz w:val="18"/>
          <w:szCs w:val="16"/>
          <w:lang w:val="es-419"/>
        </w:rPr>
        <w:t xml:space="preserve">Nacionales </w:t>
      </w:r>
      <w:r w:rsidRPr="00FC0866">
        <w:rPr>
          <w:rFonts w:ascii="Verdana" w:hAnsi="Verdana" w:cs="Arial"/>
          <w:b/>
          <w:sz w:val="18"/>
          <w:szCs w:val="16"/>
          <w:lang w:val="es-419"/>
        </w:rPr>
        <w:t>o Asociaciones Accidentales)</w:t>
      </w:r>
    </w:p>
    <w:p w14:paraId="05BE0C16" w14:textId="2DB108FD" w:rsidR="00820548" w:rsidRPr="00FC0866" w:rsidRDefault="00820548" w:rsidP="0080478B">
      <w:pPr>
        <w:widowControl w:val="0"/>
        <w:jc w:val="center"/>
        <w:rPr>
          <w:rFonts w:ascii="Verdana" w:hAnsi="Verdana" w:cs="Arial"/>
          <w:b/>
          <w:sz w:val="18"/>
          <w:szCs w:val="16"/>
          <w:lang w:val="es-419"/>
        </w:rPr>
      </w:pPr>
    </w:p>
    <w:tbl>
      <w:tblPr>
        <w:tblW w:w="9940" w:type="dxa"/>
        <w:tblLayout w:type="fixed"/>
        <w:tblLook w:val="04A0" w:firstRow="1" w:lastRow="0" w:firstColumn="1" w:lastColumn="0" w:noHBand="0" w:noVBand="1"/>
      </w:tblPr>
      <w:tblGrid>
        <w:gridCol w:w="3548"/>
        <w:gridCol w:w="6055"/>
        <w:gridCol w:w="337"/>
      </w:tblGrid>
      <w:tr w:rsidR="00FC0866" w:rsidRPr="00FC0866" w14:paraId="72D01CBC" w14:textId="77777777" w:rsidTr="005A246D">
        <w:trPr>
          <w:trHeight w:val="306"/>
        </w:trPr>
        <w:tc>
          <w:tcPr>
            <w:tcW w:w="9940"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0347C152" w14:textId="77777777" w:rsidR="00063DB2" w:rsidRPr="00FC0866" w:rsidRDefault="00063DB2" w:rsidP="00C40C1D">
            <w:pPr>
              <w:pStyle w:val="Prrafodelista"/>
              <w:ind w:left="299"/>
              <w:rPr>
                <w:rFonts w:ascii="Arial" w:hAnsi="Arial" w:cs="Arial"/>
                <w:b/>
                <w:bCs/>
                <w:sz w:val="16"/>
                <w:szCs w:val="16"/>
                <w:lang w:val="es-419"/>
              </w:rPr>
            </w:pPr>
            <w:r w:rsidRPr="00FC0866">
              <w:rPr>
                <w:rFonts w:ascii="Arial" w:hAnsi="Arial" w:cs="Arial"/>
                <w:b/>
                <w:bCs/>
                <w:sz w:val="16"/>
                <w:szCs w:val="16"/>
                <w:lang w:val="es-419"/>
              </w:rPr>
              <w:t>DATOS DEL OBJETO DE LA CONTRATACIÓN</w:t>
            </w:r>
          </w:p>
        </w:tc>
      </w:tr>
      <w:tr w:rsidR="00FC0866" w:rsidRPr="00FC0866" w14:paraId="365C825D" w14:textId="77777777" w:rsidTr="005A246D">
        <w:trPr>
          <w:trHeight w:val="159"/>
        </w:trPr>
        <w:tc>
          <w:tcPr>
            <w:tcW w:w="9603" w:type="dxa"/>
            <w:gridSpan w:val="2"/>
            <w:tcBorders>
              <w:top w:val="nil"/>
              <w:left w:val="single" w:sz="12" w:space="0" w:color="244061" w:themeColor="accent1" w:themeShade="80"/>
              <w:bottom w:val="nil"/>
              <w:right w:val="nil"/>
            </w:tcBorders>
            <w:shd w:val="clear" w:color="auto" w:fill="auto"/>
            <w:noWrap/>
            <w:vAlign w:val="center"/>
            <w:hideMark/>
          </w:tcPr>
          <w:p w14:paraId="7EC5391E" w14:textId="59D3BB11" w:rsidR="00063DB2" w:rsidRPr="00FC0866" w:rsidRDefault="00063DB2" w:rsidP="00E65388">
            <w:pPr>
              <w:rPr>
                <w:sz w:val="8"/>
                <w:szCs w:val="16"/>
                <w:lang w:val="es-419"/>
              </w:rPr>
            </w:pPr>
          </w:p>
        </w:tc>
        <w:tc>
          <w:tcPr>
            <w:tcW w:w="337" w:type="dxa"/>
            <w:tcBorders>
              <w:top w:val="nil"/>
              <w:left w:val="nil"/>
              <w:bottom w:val="nil"/>
              <w:right w:val="single" w:sz="12" w:space="0" w:color="244061" w:themeColor="accent1" w:themeShade="80"/>
            </w:tcBorders>
            <w:shd w:val="clear" w:color="auto" w:fill="auto"/>
            <w:vAlign w:val="center"/>
            <w:hideMark/>
          </w:tcPr>
          <w:p w14:paraId="6F2D427C" w14:textId="77777777" w:rsidR="00063DB2" w:rsidRPr="00FC0866" w:rsidRDefault="00063DB2" w:rsidP="00E65388">
            <w:pPr>
              <w:rPr>
                <w:sz w:val="8"/>
                <w:szCs w:val="16"/>
                <w:lang w:val="es-419"/>
              </w:rPr>
            </w:pPr>
            <w:r w:rsidRPr="00FC0866">
              <w:rPr>
                <w:sz w:val="8"/>
                <w:szCs w:val="16"/>
                <w:lang w:val="es-419"/>
              </w:rPr>
              <w:t> </w:t>
            </w:r>
          </w:p>
        </w:tc>
      </w:tr>
      <w:tr w:rsidR="00FC0866" w:rsidRPr="00FC0866" w14:paraId="56C39EAF" w14:textId="77777777" w:rsidTr="005A246D">
        <w:trPr>
          <w:trHeight w:val="306"/>
        </w:trPr>
        <w:tc>
          <w:tcPr>
            <w:tcW w:w="3548" w:type="dxa"/>
            <w:tcBorders>
              <w:top w:val="nil"/>
              <w:left w:val="single" w:sz="12" w:space="0" w:color="244061" w:themeColor="accent1" w:themeShade="80"/>
              <w:bottom w:val="nil"/>
              <w:right w:val="single" w:sz="8" w:space="0" w:color="000000"/>
            </w:tcBorders>
            <w:shd w:val="clear" w:color="auto" w:fill="auto"/>
            <w:vAlign w:val="center"/>
            <w:hideMark/>
          </w:tcPr>
          <w:p w14:paraId="1601F23E" w14:textId="77777777" w:rsidR="00063DB2" w:rsidRPr="00FC0866" w:rsidRDefault="00063DB2" w:rsidP="00E65388">
            <w:pPr>
              <w:jc w:val="right"/>
              <w:rPr>
                <w:rFonts w:ascii="Arial" w:hAnsi="Arial" w:cs="Arial"/>
                <w:b/>
                <w:bCs/>
                <w:sz w:val="16"/>
                <w:szCs w:val="16"/>
                <w:lang w:val="es-419"/>
              </w:rPr>
            </w:pPr>
            <w:r w:rsidRPr="00FC0866">
              <w:rPr>
                <w:rFonts w:ascii="Arial" w:hAnsi="Arial" w:cs="Arial"/>
                <w:b/>
                <w:bCs/>
                <w:sz w:val="16"/>
                <w:szCs w:val="16"/>
                <w:lang w:val="es-419"/>
              </w:rPr>
              <w:t>SEÑALAR EL OBJETO DE LA CONTRATACIÓN:</w:t>
            </w:r>
          </w:p>
        </w:tc>
        <w:tc>
          <w:tcPr>
            <w:tcW w:w="605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B700CC" w14:textId="77777777" w:rsidR="00063DB2" w:rsidRPr="00FC0866" w:rsidRDefault="00063DB2" w:rsidP="00E65388">
            <w:pPr>
              <w:jc w:val="center"/>
              <w:rPr>
                <w:rFonts w:ascii="Arial" w:hAnsi="Arial" w:cs="Arial"/>
                <w:b/>
                <w:bCs/>
                <w:sz w:val="16"/>
                <w:szCs w:val="16"/>
                <w:lang w:val="es-419"/>
              </w:rPr>
            </w:pPr>
            <w:r w:rsidRPr="00FC0866">
              <w:rPr>
                <w:rFonts w:ascii="Arial" w:hAnsi="Arial" w:cs="Arial"/>
                <w:b/>
                <w:bCs/>
                <w:sz w:val="16"/>
                <w:szCs w:val="16"/>
                <w:lang w:val="es-419"/>
              </w:rPr>
              <w:t> </w:t>
            </w:r>
          </w:p>
        </w:tc>
        <w:tc>
          <w:tcPr>
            <w:tcW w:w="337" w:type="dxa"/>
            <w:tcBorders>
              <w:top w:val="nil"/>
              <w:left w:val="nil"/>
              <w:bottom w:val="nil"/>
              <w:right w:val="single" w:sz="12" w:space="0" w:color="244061" w:themeColor="accent1" w:themeShade="80"/>
            </w:tcBorders>
            <w:shd w:val="clear" w:color="auto" w:fill="auto"/>
            <w:vAlign w:val="center"/>
            <w:hideMark/>
          </w:tcPr>
          <w:p w14:paraId="7EA68EDD" w14:textId="77777777" w:rsidR="00063DB2" w:rsidRPr="00FC0866" w:rsidRDefault="00063DB2" w:rsidP="00E65388">
            <w:pPr>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1F62DD6" w14:textId="77777777" w:rsidTr="005A246D">
        <w:trPr>
          <w:trHeight w:val="46"/>
        </w:trPr>
        <w:tc>
          <w:tcPr>
            <w:tcW w:w="9940"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9AB76B8" w14:textId="77777777" w:rsidR="00063DB2" w:rsidRPr="00FC0866" w:rsidRDefault="00063DB2" w:rsidP="00E65388">
            <w:pPr>
              <w:rPr>
                <w:rFonts w:ascii="Arial" w:hAnsi="Arial" w:cs="Arial"/>
                <w:sz w:val="8"/>
                <w:szCs w:val="16"/>
                <w:lang w:val="es-419"/>
              </w:rPr>
            </w:pPr>
          </w:p>
        </w:tc>
      </w:tr>
    </w:tbl>
    <w:p w14:paraId="07A5D9A1" w14:textId="77777777" w:rsidR="00063DB2" w:rsidRPr="00FC0866" w:rsidRDefault="00063DB2" w:rsidP="0080478B">
      <w:pPr>
        <w:widowControl w:val="0"/>
        <w:jc w:val="both"/>
        <w:rPr>
          <w:rFonts w:ascii="Verdana" w:hAnsi="Verdana"/>
          <w:sz w:val="18"/>
          <w:szCs w:val="16"/>
          <w:lang w:val="es-419"/>
        </w:rPr>
      </w:pPr>
    </w:p>
    <w:p w14:paraId="5BA0F18E" w14:textId="5EE4B94E" w:rsidR="008E59F8" w:rsidRPr="00FC0866" w:rsidRDefault="005420E3" w:rsidP="0080478B">
      <w:pPr>
        <w:widowControl w:val="0"/>
        <w:jc w:val="both"/>
        <w:rPr>
          <w:rFonts w:ascii="Verdana" w:hAnsi="Verdana"/>
          <w:sz w:val="18"/>
          <w:szCs w:val="16"/>
          <w:lang w:val="es-419"/>
        </w:rPr>
      </w:pPr>
      <w:r w:rsidRPr="00FC0866">
        <w:rPr>
          <w:rFonts w:ascii="Verdana" w:hAnsi="Verdana"/>
          <w:sz w:val="18"/>
          <w:szCs w:val="16"/>
          <w:lang w:val="es-419"/>
        </w:rPr>
        <w:t xml:space="preserve">A nombre de </w:t>
      </w:r>
      <w:r w:rsidRPr="00FC0866">
        <w:rPr>
          <w:rFonts w:ascii="Verdana" w:hAnsi="Verdana"/>
          <w:b/>
          <w:i/>
          <w:sz w:val="18"/>
          <w:szCs w:val="16"/>
          <w:lang w:val="es-419"/>
        </w:rPr>
        <w:t>(Nombre del proponente)</w:t>
      </w:r>
      <w:r w:rsidRPr="00FC0866">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485FBA57" w14:textId="77777777" w:rsidR="005420E3" w:rsidRPr="00FC0866" w:rsidRDefault="005420E3" w:rsidP="0080478B">
      <w:pPr>
        <w:widowControl w:val="0"/>
        <w:rPr>
          <w:rFonts w:ascii="Verdana" w:hAnsi="Verdana"/>
          <w:sz w:val="16"/>
          <w:szCs w:val="16"/>
          <w:lang w:val="es-419"/>
        </w:rPr>
      </w:pPr>
    </w:p>
    <w:p w14:paraId="1B7C68B6"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 De las Condiciones del Proceso</w:t>
      </w:r>
    </w:p>
    <w:p w14:paraId="5DE8412F" w14:textId="77777777" w:rsidR="00820548" w:rsidRPr="00FC0866" w:rsidRDefault="00820548" w:rsidP="0080478B">
      <w:pPr>
        <w:widowControl w:val="0"/>
        <w:jc w:val="both"/>
        <w:rPr>
          <w:rFonts w:ascii="Verdana" w:hAnsi="Verdana" w:cs="Arial"/>
          <w:b/>
          <w:sz w:val="18"/>
          <w:szCs w:val="18"/>
          <w:lang w:val="es-419"/>
        </w:rPr>
      </w:pPr>
    </w:p>
    <w:p w14:paraId="0EC9BE13" w14:textId="6A0A15FE"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cumplir estrictamente la normativa de la Ley N° 1178, de Administración y Control Gubernamentales, </w:t>
      </w:r>
      <w:r w:rsidRPr="00205B2D">
        <w:rPr>
          <w:rFonts w:ascii="Verdana" w:hAnsi="Verdana" w:cs="Arial"/>
          <w:sz w:val="18"/>
          <w:szCs w:val="18"/>
          <w:lang w:val="es-419"/>
        </w:rPr>
        <w:t>lo establecido en la</w:t>
      </w:r>
      <w:r w:rsidR="00025C9E" w:rsidRPr="00205B2D">
        <w:rPr>
          <w:rFonts w:ascii="Verdana" w:hAnsi="Verdana" w:cs="Arial"/>
          <w:sz w:val="18"/>
          <w:szCs w:val="18"/>
          <w:lang w:val="es-419"/>
        </w:rPr>
        <w:t xml:space="preserve"> normativa del proceso </w:t>
      </w:r>
      <w:r w:rsidRPr="00FC0866">
        <w:rPr>
          <w:rFonts w:ascii="Verdana" w:hAnsi="Verdana" w:cs="Arial"/>
          <w:sz w:val="18"/>
          <w:szCs w:val="18"/>
          <w:lang w:val="es-419"/>
        </w:rPr>
        <w:t xml:space="preserve">y el presente </w:t>
      </w:r>
      <w:r w:rsidR="00B43D6E">
        <w:rPr>
          <w:rFonts w:ascii="Verdana" w:hAnsi="Verdana" w:cs="Arial"/>
          <w:sz w:val="18"/>
          <w:szCs w:val="18"/>
          <w:lang w:val="es-419"/>
        </w:rPr>
        <w:t>DRP</w:t>
      </w:r>
      <w:r w:rsidRPr="00FC0866">
        <w:rPr>
          <w:rFonts w:ascii="Verdana" w:hAnsi="Verdana" w:cs="Arial"/>
          <w:sz w:val="18"/>
          <w:szCs w:val="18"/>
          <w:lang w:val="es-419"/>
        </w:rPr>
        <w:t>.</w:t>
      </w:r>
    </w:p>
    <w:p w14:paraId="6C8D9BF7" w14:textId="77777777"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no tener conflicto de intereses para el presente proceso de contratación.</w:t>
      </w:r>
    </w:p>
    <w:p w14:paraId="0FA5545C" w14:textId="3420314F"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que como proponente no me encuentro en las causales de impedimento establecidas en el Artículo 43 de las NB-SABS, para participar en el proceso de contratación.</w:t>
      </w:r>
    </w:p>
    <w:p w14:paraId="54A20A30" w14:textId="7A90B325"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y garantizo haber examinado el </w:t>
      </w:r>
      <w:r w:rsidR="00B43D6E">
        <w:rPr>
          <w:rFonts w:ascii="Verdana" w:hAnsi="Verdana" w:cs="Arial"/>
          <w:sz w:val="18"/>
          <w:szCs w:val="18"/>
          <w:lang w:val="es-419"/>
        </w:rPr>
        <w:t>DRP</w:t>
      </w:r>
      <w:r w:rsidRPr="00FC0866">
        <w:rPr>
          <w:rFonts w:ascii="Verdana" w:hAnsi="Verdana" w:cs="Arial"/>
          <w:sz w:val="18"/>
          <w:szCs w:val="18"/>
          <w:lang w:val="es-419"/>
        </w:rPr>
        <w:t>, y sus enmiendas, si existieran, así como los Formularios para la presentación de la propuesta, aceptando sin reservas todas las estipulaciones en dichos documentos y la adhesión al texto del contrato</w:t>
      </w:r>
      <w:r w:rsidR="003461F5" w:rsidRPr="00FC0866">
        <w:rPr>
          <w:rFonts w:ascii="Verdana" w:hAnsi="Verdana" w:cs="Arial"/>
          <w:sz w:val="18"/>
          <w:szCs w:val="18"/>
          <w:lang w:val="es-419"/>
        </w:rPr>
        <w:t>.</w:t>
      </w:r>
    </w:p>
    <w:p w14:paraId="40AB1A97" w14:textId="77777777" w:rsidR="00205B2D" w:rsidRDefault="00BF678B" w:rsidP="00205B2D">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6659E6" w14:textId="598AE61F" w:rsidR="00BF678B" w:rsidRPr="00205B2D" w:rsidRDefault="00BF678B" w:rsidP="00205B2D">
      <w:pPr>
        <w:widowControl w:val="0"/>
        <w:numPr>
          <w:ilvl w:val="0"/>
          <w:numId w:val="2"/>
        </w:numPr>
        <w:tabs>
          <w:tab w:val="clear" w:pos="644"/>
          <w:tab w:val="num" w:pos="709"/>
        </w:tabs>
        <w:ind w:left="709"/>
        <w:jc w:val="both"/>
        <w:rPr>
          <w:rFonts w:ascii="Verdana" w:hAnsi="Verdana" w:cs="Arial"/>
          <w:sz w:val="18"/>
          <w:szCs w:val="18"/>
          <w:lang w:val="es-419"/>
        </w:rPr>
      </w:pPr>
      <w:r w:rsidRPr="00205B2D">
        <w:rPr>
          <w:rFonts w:ascii="Verdana" w:hAnsi="Verdana" w:cs="Arial"/>
          <w:sz w:val="18"/>
          <w:szCs w:val="18"/>
          <w:lang w:val="es-419"/>
        </w:rPr>
        <w:t>Declaro la veracidad de toda la información proporcionada y autorizo mediante la presente, para que</w:t>
      </w:r>
      <w:r w:rsidR="00573C4F" w:rsidRPr="00205B2D">
        <w:rPr>
          <w:rFonts w:ascii="Verdana" w:hAnsi="Verdana" w:cs="Arial"/>
          <w:sz w:val="18"/>
          <w:szCs w:val="18"/>
          <w:lang w:val="es-419"/>
        </w:rPr>
        <w:t>,</w:t>
      </w:r>
      <w:r w:rsidRPr="00205B2D">
        <w:rPr>
          <w:rFonts w:ascii="Verdana" w:hAnsi="Verdana" w:cs="Arial"/>
          <w:sz w:val="18"/>
          <w:szCs w:val="18"/>
          <w:lang w:val="es-419"/>
        </w:rPr>
        <w:t xml:space="preserve"> en caso de ser adjudicado, cualquier persona natural o jurídica, suministre a los representantes autorizados de la entidad convocante, toda la información que requieran para verificar la documentación que presento. </w:t>
      </w:r>
    </w:p>
    <w:p w14:paraId="2C93C93D" w14:textId="77777777" w:rsidR="00BF678B" w:rsidRPr="00205B2D"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205B2D">
        <w:rPr>
          <w:rFonts w:ascii="Verdana" w:hAnsi="Verdana" w:cs="Arial"/>
          <w:sz w:val="18"/>
          <w:szCs w:val="18"/>
          <w:lang w:val="es-419"/>
        </w:rPr>
        <w:t>Declaro la autenticidad de las garantías presentadas en el proceso de contratación, autorizando su verificación en las instancias correspondientes.</w:t>
      </w:r>
    </w:p>
    <w:p w14:paraId="1AFEEB8B" w14:textId="41CBFE69" w:rsidR="003461F5" w:rsidRPr="00205B2D" w:rsidRDefault="003461F5" w:rsidP="0080478B">
      <w:pPr>
        <w:widowControl w:val="0"/>
        <w:numPr>
          <w:ilvl w:val="0"/>
          <w:numId w:val="2"/>
        </w:numPr>
        <w:tabs>
          <w:tab w:val="clear" w:pos="644"/>
          <w:tab w:val="num" w:pos="709"/>
        </w:tabs>
        <w:ind w:left="709"/>
        <w:jc w:val="both"/>
        <w:rPr>
          <w:rFonts w:ascii="Verdana" w:hAnsi="Verdana" w:cs="Arial"/>
          <w:sz w:val="18"/>
          <w:szCs w:val="18"/>
          <w:lang w:val="es-419"/>
        </w:rPr>
      </w:pPr>
      <w:r w:rsidRPr="00205B2D">
        <w:rPr>
          <w:rFonts w:ascii="Verdana" w:hAnsi="Verdana" w:cs="Arial"/>
          <w:sz w:val="18"/>
          <w:szCs w:val="18"/>
          <w:lang w:val="es-419"/>
        </w:rPr>
        <w:t xml:space="preserve">Me comprometo a denunciar, posibles actos de corrupción en el presente proceso de contratación, en el marco de lo dispuesto por la Ley N° </w:t>
      </w:r>
      <w:r w:rsidR="003E2771" w:rsidRPr="00205B2D">
        <w:rPr>
          <w:rFonts w:ascii="Verdana" w:hAnsi="Verdana" w:cs="Arial"/>
          <w:sz w:val="18"/>
          <w:szCs w:val="18"/>
          <w:lang w:val="es-419"/>
        </w:rPr>
        <w:t>974</w:t>
      </w:r>
      <w:r w:rsidRPr="00205B2D">
        <w:rPr>
          <w:rFonts w:ascii="Verdana" w:hAnsi="Verdana" w:cs="Arial"/>
          <w:sz w:val="18"/>
          <w:szCs w:val="18"/>
          <w:lang w:val="es-419"/>
        </w:rPr>
        <w:t xml:space="preserve"> de Unidades de Transparencia.</w:t>
      </w:r>
    </w:p>
    <w:p w14:paraId="6E18FCBC" w14:textId="77777777" w:rsidR="008E59F8" w:rsidRPr="00FC0866" w:rsidRDefault="008E59F8"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Acepto a </w:t>
      </w:r>
      <w:r w:rsidR="00A34FD9" w:rsidRPr="00FC0866">
        <w:rPr>
          <w:rFonts w:ascii="Verdana" w:hAnsi="Verdana" w:cs="Arial"/>
          <w:sz w:val="18"/>
          <w:szCs w:val="18"/>
          <w:lang w:val="es-419"/>
        </w:rPr>
        <w:t>sola firma de este documento, que todos los Formularios presentados</w:t>
      </w:r>
      <w:r w:rsidR="00BF4C8A" w:rsidRPr="00FC0866">
        <w:rPr>
          <w:rFonts w:ascii="Verdana" w:hAnsi="Verdana" w:cs="Arial"/>
          <w:sz w:val="18"/>
          <w:szCs w:val="18"/>
          <w:lang w:val="es-419"/>
        </w:rPr>
        <w:t xml:space="preserve"> se tienen por suscritos, excepto los formularios A-4 y A-5 que deberá</w:t>
      </w:r>
      <w:r w:rsidR="00335D67" w:rsidRPr="00FC0866">
        <w:rPr>
          <w:rFonts w:ascii="Verdana" w:hAnsi="Verdana" w:cs="Arial"/>
          <w:sz w:val="18"/>
          <w:szCs w:val="18"/>
          <w:lang w:val="es-419"/>
        </w:rPr>
        <w:t>n</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ser</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suscritos</w:t>
      </w:r>
      <w:r w:rsidR="00BF4C8A" w:rsidRPr="00FC0866">
        <w:rPr>
          <w:rFonts w:ascii="Verdana" w:hAnsi="Verdana" w:cs="Arial"/>
          <w:sz w:val="18"/>
          <w:szCs w:val="18"/>
          <w:lang w:val="es-419"/>
        </w:rPr>
        <w:t xml:space="preserve"> por el personal propuesto.</w:t>
      </w:r>
    </w:p>
    <w:p w14:paraId="13D279F4" w14:textId="470BD482" w:rsidR="00851C93" w:rsidRPr="00E72A7E" w:rsidRDefault="00851C93" w:rsidP="0080478B">
      <w:pPr>
        <w:widowControl w:val="0"/>
        <w:numPr>
          <w:ilvl w:val="0"/>
          <w:numId w:val="2"/>
        </w:numPr>
        <w:tabs>
          <w:tab w:val="clear" w:pos="644"/>
          <w:tab w:val="num" w:pos="709"/>
        </w:tabs>
        <w:ind w:left="709"/>
        <w:jc w:val="both"/>
        <w:rPr>
          <w:rFonts w:ascii="Verdana" w:hAnsi="Verdana" w:cs="Arial"/>
          <w:sz w:val="18"/>
          <w:szCs w:val="18"/>
          <w:lang w:val="es-419"/>
        </w:rPr>
      </w:pPr>
      <w:r w:rsidRPr="00E72A7E">
        <w:rPr>
          <w:rFonts w:ascii="Verdana" w:hAnsi="Verdana" w:cs="Arial"/>
          <w:sz w:val="18"/>
          <w:szCs w:val="18"/>
          <w:lang w:val="es-419"/>
        </w:rPr>
        <w:t xml:space="preserve">Declaro que el </w:t>
      </w:r>
      <w:r w:rsidR="0017516E" w:rsidRPr="00E72A7E">
        <w:rPr>
          <w:rFonts w:ascii="Verdana" w:hAnsi="Verdana" w:cs="Arial"/>
          <w:sz w:val="18"/>
          <w:szCs w:val="18"/>
          <w:lang w:val="es-419"/>
        </w:rPr>
        <w:t xml:space="preserve">Director de la </w:t>
      </w:r>
      <w:r w:rsidR="00E72A7E" w:rsidRPr="00E72A7E">
        <w:rPr>
          <w:rFonts w:ascii="Verdana" w:hAnsi="Verdana" w:cs="Arial"/>
          <w:sz w:val="18"/>
          <w:szCs w:val="18"/>
          <w:lang w:val="es-419"/>
        </w:rPr>
        <w:t>Supervisión</w:t>
      </w:r>
      <w:r w:rsidRPr="00E72A7E">
        <w:rPr>
          <w:rFonts w:ascii="Verdana" w:hAnsi="Verdana" w:cs="Arial"/>
          <w:sz w:val="18"/>
          <w:szCs w:val="18"/>
          <w:lang w:val="es-419"/>
        </w:rPr>
        <w:t xml:space="preserve"> y el Personal Clave propuesto, se encuentra inscrito en los registros que prevé la normativa vigente, cuando corresponda, y que éste no está considerado como personal clave en otras propuestas.</w:t>
      </w:r>
    </w:p>
    <w:p w14:paraId="7C9A6001" w14:textId="77777777" w:rsidR="002B4443" w:rsidRPr="00FC0866" w:rsidRDefault="002B4443" w:rsidP="0080478B">
      <w:pPr>
        <w:widowControl w:val="0"/>
        <w:ind w:left="360"/>
        <w:jc w:val="both"/>
        <w:rPr>
          <w:rFonts w:ascii="Verdana" w:hAnsi="Verdana" w:cs="Arial"/>
          <w:sz w:val="18"/>
          <w:szCs w:val="18"/>
          <w:lang w:val="es-419"/>
        </w:rPr>
      </w:pPr>
    </w:p>
    <w:p w14:paraId="4961F7CE"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II.- De la Presentación de Documentos</w:t>
      </w:r>
    </w:p>
    <w:p w14:paraId="4FC4503F" w14:textId="1B81D481" w:rsidR="00851C93" w:rsidRPr="00FC0866" w:rsidRDefault="008E59F8" w:rsidP="0080478B">
      <w:pPr>
        <w:widowControl w:val="0"/>
        <w:jc w:val="both"/>
        <w:rPr>
          <w:rFonts w:ascii="Verdana" w:hAnsi="Verdana" w:cs="Arial"/>
          <w:sz w:val="18"/>
          <w:szCs w:val="18"/>
          <w:lang w:val="es-419"/>
        </w:rPr>
      </w:pPr>
      <w:r w:rsidRPr="00FC0866">
        <w:rPr>
          <w:rFonts w:ascii="Verdana" w:hAnsi="Verdana" w:cs="Arial"/>
          <w:sz w:val="18"/>
          <w:szCs w:val="18"/>
          <w:lang w:val="es-419"/>
        </w:rPr>
        <w:t xml:space="preserve">En caso de ser adjudicado, para la suscripción de contrato, </w:t>
      </w:r>
      <w:r w:rsidR="003461F5" w:rsidRPr="00FC0866">
        <w:rPr>
          <w:rFonts w:ascii="Verdana" w:hAnsi="Verdana" w:cs="Arial"/>
          <w:sz w:val="18"/>
          <w:szCs w:val="18"/>
          <w:lang w:val="es-419"/>
        </w:rPr>
        <w:t>me comprometo a presentar</w:t>
      </w:r>
      <w:r w:rsidRPr="00FC0866">
        <w:rPr>
          <w:rFonts w:ascii="Verdana" w:hAnsi="Verdana" w:cs="Arial"/>
          <w:sz w:val="18"/>
          <w:szCs w:val="18"/>
          <w:lang w:val="es-419"/>
        </w:rPr>
        <w:t xml:space="preserve"> la siguiente documentación en original o fotocopia legalizada,</w:t>
      </w:r>
      <w:r w:rsidR="00D3487F" w:rsidRPr="00FC0866">
        <w:rPr>
          <w:rFonts w:ascii="Verdana" w:hAnsi="Verdana" w:cs="Arial"/>
          <w:sz w:val="18"/>
          <w:szCs w:val="18"/>
          <w:lang w:val="es-419"/>
        </w:rPr>
        <w:t xml:space="preserve"> salvo aquella documentación</w:t>
      </w:r>
      <w:r w:rsidR="008641CB" w:rsidRPr="00FC0866">
        <w:rPr>
          <w:rFonts w:ascii="Verdana" w:hAnsi="Verdana" w:cs="Arial"/>
          <w:sz w:val="18"/>
          <w:szCs w:val="18"/>
          <w:lang w:val="es-419"/>
        </w:rPr>
        <w:t xml:space="preserve"> cuya información se encuentre </w:t>
      </w:r>
      <w:r w:rsidR="00D3487F" w:rsidRPr="00FC0866">
        <w:rPr>
          <w:rFonts w:ascii="Verdana" w:hAnsi="Verdana" w:cs="Arial"/>
          <w:sz w:val="18"/>
          <w:szCs w:val="18"/>
          <w:lang w:val="es-419"/>
        </w:rPr>
        <w:t>consignada</w:t>
      </w:r>
      <w:r w:rsidR="008641CB" w:rsidRPr="00FC0866">
        <w:rPr>
          <w:rFonts w:ascii="Verdana" w:hAnsi="Verdana" w:cs="Arial"/>
          <w:sz w:val="18"/>
          <w:szCs w:val="18"/>
          <w:lang w:val="es-419"/>
        </w:rPr>
        <w:t xml:space="preserve"> en el Certificado RUPE,</w:t>
      </w:r>
      <w:r w:rsidR="00D3487F" w:rsidRPr="00FC0866">
        <w:rPr>
          <w:rFonts w:ascii="Verdana" w:hAnsi="Verdana" w:cs="Arial"/>
          <w:sz w:val="18"/>
          <w:szCs w:val="18"/>
          <w:lang w:val="es-419"/>
        </w:rPr>
        <w:t xml:space="preserve"> </w:t>
      </w:r>
      <w:r w:rsidR="00573C4F" w:rsidRPr="00C40C1D">
        <w:rPr>
          <w:rFonts w:ascii="Verdana" w:hAnsi="Verdana" w:cs="Arial"/>
          <w:sz w:val="18"/>
          <w:szCs w:val="18"/>
        </w:rPr>
        <w:t>misma que no será presentada</w:t>
      </w:r>
      <w:r w:rsidR="00573C4F">
        <w:rPr>
          <w:rFonts w:ascii="Verdana" w:hAnsi="Verdana" w:cs="Arial"/>
          <w:sz w:val="18"/>
          <w:szCs w:val="18"/>
        </w:rPr>
        <w:t>,</w:t>
      </w:r>
      <w:r w:rsidR="00573C4F" w:rsidRPr="00FC0866">
        <w:rPr>
          <w:rFonts w:ascii="Verdana" w:hAnsi="Verdana" w:cs="Arial"/>
          <w:sz w:val="18"/>
          <w:szCs w:val="18"/>
          <w:lang w:val="es-419"/>
        </w:rPr>
        <w:t xml:space="preserve"> </w:t>
      </w:r>
      <w:r w:rsidRPr="00FC0866">
        <w:rPr>
          <w:rFonts w:ascii="Verdana" w:hAnsi="Verdana" w:cs="Arial"/>
          <w:sz w:val="18"/>
          <w:szCs w:val="18"/>
          <w:lang w:val="es-419"/>
        </w:rPr>
        <w:t xml:space="preserve">aceptando que el incumplimiento es causal de descalificación de la propuesta. </w:t>
      </w:r>
      <w:r w:rsidR="00851C93" w:rsidRPr="00FC0866">
        <w:rPr>
          <w:rFonts w:ascii="Verdana" w:hAnsi="Verdana" w:cs="Arial"/>
          <w:sz w:val="18"/>
          <w:szCs w:val="18"/>
          <w:lang w:val="es-419"/>
        </w:rPr>
        <w:t xml:space="preserve">En caso de Asociaciones Accidentales, la documentación conjunta a presentar es la señalada en los incisos: a), d), </w:t>
      </w:r>
      <w:r w:rsidR="00247EDA" w:rsidRPr="00FC0866">
        <w:rPr>
          <w:rFonts w:ascii="Verdana" w:hAnsi="Verdana" w:cs="Arial"/>
          <w:sz w:val="18"/>
          <w:szCs w:val="18"/>
          <w:lang w:val="es-419"/>
        </w:rPr>
        <w:t xml:space="preserve">i), </w:t>
      </w:r>
      <w:r w:rsidR="00851C93" w:rsidRPr="00FC0866">
        <w:rPr>
          <w:rFonts w:ascii="Verdana" w:hAnsi="Verdana" w:cs="Arial"/>
          <w:sz w:val="18"/>
          <w:szCs w:val="18"/>
          <w:lang w:val="es-419"/>
        </w:rPr>
        <w:t>j) y l).</w:t>
      </w:r>
    </w:p>
    <w:p w14:paraId="39475568" w14:textId="77777777" w:rsidR="00851C93" w:rsidRPr="00FC0866" w:rsidRDefault="00851C93" w:rsidP="0080478B">
      <w:pPr>
        <w:widowControl w:val="0"/>
        <w:jc w:val="both"/>
        <w:rPr>
          <w:rFonts w:ascii="Verdana" w:hAnsi="Verdana" w:cs="Arial"/>
          <w:sz w:val="18"/>
          <w:szCs w:val="18"/>
          <w:lang w:val="es-419"/>
        </w:rPr>
      </w:pPr>
    </w:p>
    <w:p w14:paraId="31AA0501" w14:textId="77777777" w:rsidR="00F11FFF" w:rsidRPr="00FC0866" w:rsidRDefault="00F11FFF" w:rsidP="0080478B">
      <w:pPr>
        <w:widowControl w:val="0"/>
        <w:jc w:val="both"/>
        <w:rPr>
          <w:rFonts w:ascii="Verdana" w:hAnsi="Verdana" w:cs="Arial"/>
          <w:sz w:val="18"/>
          <w:szCs w:val="18"/>
          <w:lang w:val="es-419"/>
        </w:rPr>
      </w:pPr>
    </w:p>
    <w:p w14:paraId="628EC044" w14:textId="2E9AEBC7" w:rsidR="008E59F8" w:rsidRPr="00FC0866" w:rsidRDefault="008E59F8"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RUPE que respald</w:t>
      </w:r>
      <w:r w:rsidR="00651EBF" w:rsidRPr="00FC0866">
        <w:rPr>
          <w:rFonts w:ascii="Verdana" w:hAnsi="Verdana" w:cs="Arial"/>
          <w:sz w:val="18"/>
          <w:szCs w:val="18"/>
          <w:lang w:val="es-419"/>
        </w:rPr>
        <w:t>e la información declarada en la</w:t>
      </w:r>
      <w:r w:rsidRPr="00FC0866">
        <w:rPr>
          <w:rFonts w:ascii="Verdana" w:hAnsi="Verdana" w:cs="Arial"/>
          <w:sz w:val="18"/>
          <w:szCs w:val="18"/>
          <w:lang w:val="es-419"/>
        </w:rPr>
        <w:t xml:space="preserve"> propuesta</w:t>
      </w:r>
      <w:r w:rsidR="008B2DD3" w:rsidRPr="00FC0866">
        <w:rPr>
          <w:rFonts w:ascii="Verdana" w:hAnsi="Verdana" w:cs="Arial"/>
          <w:sz w:val="18"/>
          <w:szCs w:val="18"/>
          <w:lang w:val="es-419"/>
        </w:rPr>
        <w:t>.</w:t>
      </w:r>
      <w:r w:rsidRPr="00FC0866">
        <w:rPr>
          <w:rFonts w:ascii="Verdana" w:hAnsi="Verdana" w:cs="Arial"/>
          <w:sz w:val="18"/>
          <w:szCs w:val="18"/>
          <w:lang w:val="es-419"/>
        </w:rPr>
        <w:t xml:space="preserve"> </w:t>
      </w:r>
    </w:p>
    <w:p w14:paraId="1972E6CB" w14:textId="0C41378B" w:rsidR="00295061" w:rsidRPr="00FC0866" w:rsidRDefault="00295061"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Documento</w:t>
      </w:r>
      <w:r w:rsidR="003461F5" w:rsidRPr="00FC0866">
        <w:rPr>
          <w:rFonts w:ascii="Verdana" w:hAnsi="Verdana" w:cs="Arial"/>
          <w:sz w:val="18"/>
          <w:szCs w:val="18"/>
          <w:lang w:val="es-419"/>
        </w:rPr>
        <w:t>s</w:t>
      </w:r>
      <w:r w:rsidRPr="00FC0866">
        <w:rPr>
          <w:rFonts w:ascii="Verdana" w:hAnsi="Verdana" w:cs="Arial"/>
          <w:sz w:val="18"/>
          <w:szCs w:val="18"/>
          <w:lang w:val="es-419"/>
        </w:rPr>
        <w:t xml:space="preserve"> de Constitución </w:t>
      </w:r>
      <w:r w:rsidR="003461F5" w:rsidRPr="00FC0866">
        <w:rPr>
          <w:rFonts w:ascii="Verdana" w:hAnsi="Verdana" w:cs="Arial"/>
          <w:sz w:val="18"/>
          <w:szCs w:val="18"/>
          <w:lang w:val="es-419"/>
        </w:rPr>
        <w:t>de</w:t>
      </w:r>
      <w:r w:rsidR="00AE6F69">
        <w:rPr>
          <w:rFonts w:ascii="Verdana" w:hAnsi="Verdana" w:cs="Arial"/>
          <w:sz w:val="18"/>
          <w:szCs w:val="18"/>
          <w:lang w:val="es-419"/>
        </w:rPr>
        <w:t xml:space="preserve"> </w:t>
      </w:r>
      <w:r w:rsidR="003461F5" w:rsidRPr="00FC0866">
        <w:rPr>
          <w:rFonts w:ascii="Verdana" w:hAnsi="Verdana" w:cs="Arial"/>
          <w:sz w:val="18"/>
          <w:szCs w:val="18"/>
          <w:lang w:val="es-419"/>
        </w:rPr>
        <w:t>l</w:t>
      </w:r>
      <w:r w:rsidR="00AE6F69">
        <w:rPr>
          <w:rFonts w:ascii="Verdana" w:hAnsi="Verdana" w:cs="Arial"/>
          <w:sz w:val="18"/>
          <w:szCs w:val="18"/>
          <w:lang w:val="es-419"/>
        </w:rPr>
        <w:t>a empresa</w:t>
      </w:r>
      <w:r w:rsidRPr="00FC0866">
        <w:rPr>
          <w:rFonts w:ascii="Verdana" w:hAnsi="Verdana" w:cs="Arial"/>
          <w:sz w:val="18"/>
          <w:szCs w:val="18"/>
          <w:lang w:val="es-419"/>
        </w:rPr>
        <w:t xml:space="preserve">. </w:t>
      </w:r>
    </w:p>
    <w:p w14:paraId="680CB769" w14:textId="77777777" w:rsidR="008B2DD3" w:rsidRPr="00FC0866" w:rsidRDefault="008B2DD3"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Matricula de Comercio actualizada, excepto para proponentes cuya normativa legal inherente a su constitución así lo prevea.</w:t>
      </w:r>
    </w:p>
    <w:p w14:paraId="4AE523CA" w14:textId="5169116E" w:rsidR="008B2DD3" w:rsidRPr="00FC0866" w:rsidRDefault="008E59F8"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Poder General Amplio y Suficiente del Representante Legal del proponente con facultades para presentar propuestas y suscribir contratos</w:t>
      </w:r>
      <w:r w:rsidR="004B1E4F" w:rsidRPr="00FC0866">
        <w:rPr>
          <w:rFonts w:ascii="Verdana" w:hAnsi="Verdana" w:cs="Arial"/>
          <w:sz w:val="18"/>
          <w:szCs w:val="18"/>
          <w:lang w:val="es-419"/>
        </w:rPr>
        <w:t xml:space="preserve"> </w:t>
      </w:r>
      <w:r w:rsidR="008B2DD3" w:rsidRPr="00FC0866">
        <w:rPr>
          <w:rFonts w:ascii="Verdana" w:hAnsi="Verdana" w:cs="Arial"/>
          <w:sz w:val="18"/>
          <w:szCs w:val="18"/>
          <w:lang w:val="es-419"/>
        </w:rPr>
        <w:t>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539AE4C2" w14:textId="77777777" w:rsidR="008B2DD3" w:rsidRPr="00FC0866" w:rsidRDefault="008B2DD3"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de Inscripción en el Padrón Nacional de Contribuyentes (NIT)</w:t>
      </w:r>
      <w:r w:rsidR="001061CE" w:rsidRPr="00FC0866">
        <w:rPr>
          <w:rFonts w:ascii="Verdana" w:hAnsi="Verdana" w:cs="Arial"/>
          <w:sz w:val="18"/>
          <w:szCs w:val="18"/>
          <w:lang w:val="es-419"/>
        </w:rPr>
        <w:t xml:space="preserve"> valido y activo</w:t>
      </w:r>
      <w:r w:rsidRPr="00FC0866">
        <w:rPr>
          <w:rFonts w:ascii="Verdana" w:hAnsi="Verdana" w:cs="Arial"/>
          <w:sz w:val="18"/>
          <w:szCs w:val="18"/>
          <w:lang w:val="es-419"/>
        </w:rPr>
        <w:t>.</w:t>
      </w:r>
    </w:p>
    <w:p w14:paraId="7846C149" w14:textId="70F20FBF" w:rsidR="008B2DD3" w:rsidRPr="00FC0866" w:rsidRDefault="008B2DD3"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Declaración Jurada de Pago de Impuestos a las Utilidades de las Empresas, excepto las empresas de reciente creación.</w:t>
      </w:r>
    </w:p>
    <w:p w14:paraId="4D72136A" w14:textId="6D89E21B" w:rsidR="008B2DD3" w:rsidRPr="00FC0866" w:rsidRDefault="008B2DD3"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Solvencia Fiscal, emitido por la Contraloría </w:t>
      </w:r>
      <w:r w:rsidR="002C47FB" w:rsidRPr="00FC0866">
        <w:rPr>
          <w:rFonts w:ascii="Verdana" w:hAnsi="Verdana" w:cs="Arial"/>
          <w:sz w:val="18"/>
          <w:szCs w:val="18"/>
          <w:lang w:val="es-419"/>
        </w:rPr>
        <w:t>General del Estado (CGE).</w:t>
      </w:r>
    </w:p>
    <w:p w14:paraId="2C5FBA20" w14:textId="3F58CF32" w:rsidR="008E59F8" w:rsidRPr="00FC0866" w:rsidRDefault="008E59F8"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lastRenderedPageBreak/>
        <w:t xml:space="preserve">Certificado de No Adeudo por Contribuciones al Seguro Social Obligatorio de </w:t>
      </w:r>
      <w:r w:rsidR="00573C4F">
        <w:rPr>
          <w:rFonts w:ascii="Verdana" w:hAnsi="Verdana" w:cs="Arial"/>
          <w:sz w:val="18"/>
          <w:szCs w:val="18"/>
          <w:lang w:val="es-419"/>
        </w:rPr>
        <w:t>L</w:t>
      </w:r>
      <w:r w:rsidRPr="00FC0866">
        <w:rPr>
          <w:rFonts w:ascii="Verdana" w:hAnsi="Verdana" w:cs="Arial"/>
          <w:sz w:val="18"/>
          <w:szCs w:val="18"/>
          <w:lang w:val="es-419"/>
        </w:rPr>
        <w:t xml:space="preserve">argo </w:t>
      </w:r>
      <w:r w:rsidR="00573C4F">
        <w:rPr>
          <w:rFonts w:ascii="Verdana" w:hAnsi="Verdana" w:cs="Arial"/>
          <w:sz w:val="18"/>
          <w:szCs w:val="18"/>
          <w:lang w:val="es-419"/>
        </w:rPr>
        <w:t>P</w:t>
      </w:r>
      <w:r w:rsidRPr="00FC0866">
        <w:rPr>
          <w:rFonts w:ascii="Verdana" w:hAnsi="Verdana" w:cs="Arial"/>
          <w:sz w:val="18"/>
          <w:szCs w:val="18"/>
          <w:lang w:val="es-419"/>
        </w:rPr>
        <w:t xml:space="preserve">lazo y al Sistema Integral de Pensiones. </w:t>
      </w:r>
    </w:p>
    <w:p w14:paraId="6F7437B0" w14:textId="18091157" w:rsidR="008E59F8" w:rsidRPr="00FC0866" w:rsidRDefault="008E59F8"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Garantía de Cumplimiento de Contrato equivalente al</w:t>
      </w:r>
      <w:r w:rsidR="008B2DD3" w:rsidRPr="00FC0866">
        <w:rPr>
          <w:rFonts w:ascii="Verdana" w:hAnsi="Verdana" w:cs="Arial"/>
          <w:sz w:val="18"/>
          <w:szCs w:val="18"/>
          <w:lang w:val="es-419"/>
        </w:rPr>
        <w:t xml:space="preserve"> </w:t>
      </w:r>
      <w:r w:rsidRPr="00FC0866">
        <w:rPr>
          <w:rFonts w:ascii="Verdana" w:hAnsi="Verdana" w:cs="Arial"/>
          <w:sz w:val="18"/>
          <w:szCs w:val="18"/>
          <w:lang w:val="es-419"/>
        </w:rPr>
        <w:t xml:space="preserve">siete por ciento (7%) del monto del contrato. En el caso de Asociaciones Accidentales esta garantía podrá ser presentada por una o más empresas que conforman la Asociación, siempre y cuando cumpla con las características de renovable, irrevocable y de ejecución inmediata; </w:t>
      </w:r>
      <w:r w:rsidR="003461F5" w:rsidRPr="00FC0866">
        <w:rPr>
          <w:rFonts w:ascii="Verdana" w:hAnsi="Verdana" w:cs="Arial"/>
          <w:sz w:val="18"/>
          <w:szCs w:val="18"/>
          <w:lang w:val="es-419"/>
        </w:rPr>
        <w:t>emitida a nombre de la entidad convocante</w:t>
      </w:r>
      <w:r w:rsidRPr="00FC0866">
        <w:rPr>
          <w:rFonts w:ascii="Verdana" w:hAnsi="Verdana" w:cs="Arial"/>
          <w:sz w:val="18"/>
          <w:szCs w:val="18"/>
          <w:lang w:val="es-419"/>
        </w:rPr>
        <w:t>.</w:t>
      </w:r>
    </w:p>
    <w:p w14:paraId="58894183" w14:textId="77777777" w:rsidR="008E59F8" w:rsidRPr="00FC0866" w:rsidRDefault="008E59F8"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Testimonio de Contrato de Asociación Accidental.</w:t>
      </w:r>
    </w:p>
    <w:p w14:paraId="24A3320E" w14:textId="06848966" w:rsidR="001A16A6" w:rsidRPr="00FC0866" w:rsidRDefault="001A16A6"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6E3D45" w:rsidRPr="00FC0866">
        <w:rPr>
          <w:rFonts w:ascii="Verdana" w:hAnsi="Verdana" w:cs="Arial"/>
          <w:sz w:val="18"/>
          <w:szCs w:val="18"/>
          <w:lang w:val="es-419"/>
        </w:rPr>
        <w:t>Específica</w:t>
      </w:r>
      <w:r w:rsidRPr="00FC0866">
        <w:rPr>
          <w:rFonts w:ascii="Verdana" w:hAnsi="Verdana" w:cs="Arial"/>
          <w:sz w:val="18"/>
          <w:szCs w:val="18"/>
          <w:lang w:val="es-419"/>
        </w:rPr>
        <w:t xml:space="preserve"> de</w:t>
      </w:r>
      <w:r w:rsidR="006E3D45" w:rsidRPr="00FC0866">
        <w:rPr>
          <w:rFonts w:ascii="Verdana" w:hAnsi="Verdana" w:cs="Arial"/>
          <w:sz w:val="18"/>
          <w:szCs w:val="18"/>
          <w:lang w:val="es-419"/>
        </w:rPr>
        <w:t>l proponente</w:t>
      </w:r>
      <w:r w:rsidRPr="00FC0866">
        <w:rPr>
          <w:rFonts w:ascii="Verdana" w:hAnsi="Verdana" w:cs="Arial"/>
          <w:sz w:val="18"/>
          <w:szCs w:val="18"/>
          <w:lang w:val="es-419"/>
        </w:rPr>
        <w:t xml:space="preserve">. </w:t>
      </w:r>
    </w:p>
    <w:p w14:paraId="23C41968" w14:textId="489DBEF3" w:rsidR="001A16A6" w:rsidRPr="00FC0866" w:rsidRDefault="001A16A6" w:rsidP="0080478B">
      <w:pPr>
        <w:widowControl w:val="0"/>
        <w:numPr>
          <w:ilvl w:val="0"/>
          <w:numId w:val="44"/>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2C47FB" w:rsidRPr="00FC0866">
        <w:rPr>
          <w:rFonts w:ascii="Verdana" w:hAnsi="Verdana" w:cs="Arial"/>
          <w:sz w:val="18"/>
          <w:szCs w:val="18"/>
          <w:lang w:val="es-419"/>
        </w:rPr>
        <w:t>Específica</w:t>
      </w:r>
      <w:r w:rsidRPr="00FC0866">
        <w:rPr>
          <w:rFonts w:ascii="Verdana" w:hAnsi="Verdana" w:cs="Arial"/>
          <w:sz w:val="18"/>
          <w:szCs w:val="18"/>
          <w:lang w:val="es-419"/>
        </w:rPr>
        <w:t>, y Fo</w:t>
      </w:r>
      <w:r w:rsidR="002C47FB" w:rsidRPr="00FC0866">
        <w:rPr>
          <w:rFonts w:ascii="Verdana" w:hAnsi="Verdana" w:cs="Arial"/>
          <w:sz w:val="18"/>
          <w:szCs w:val="18"/>
          <w:lang w:val="es-419"/>
        </w:rPr>
        <w:t>rmación del personal propuesto.</w:t>
      </w:r>
    </w:p>
    <w:p w14:paraId="350F67D9" w14:textId="77777777" w:rsidR="00B021CD" w:rsidRPr="00FC0866" w:rsidRDefault="00B021CD" w:rsidP="0080478B">
      <w:pPr>
        <w:widowControl w:val="0"/>
        <w:ind w:left="360"/>
        <w:jc w:val="both"/>
        <w:rPr>
          <w:rFonts w:ascii="Verdana" w:hAnsi="Verdana" w:cs="Arial"/>
          <w:sz w:val="18"/>
          <w:szCs w:val="18"/>
          <w:lang w:val="es-419"/>
        </w:rPr>
      </w:pPr>
    </w:p>
    <w:p w14:paraId="2B0FCB19" w14:textId="77777777" w:rsidR="00D369F7" w:rsidRPr="00FC0866" w:rsidRDefault="00D369F7" w:rsidP="0080478B">
      <w:pPr>
        <w:widowControl w:val="0"/>
        <w:ind w:left="360"/>
        <w:jc w:val="both"/>
        <w:rPr>
          <w:rFonts w:ascii="Verdana" w:hAnsi="Verdana" w:cs="Arial"/>
          <w:sz w:val="18"/>
          <w:szCs w:val="18"/>
          <w:lang w:val="es-419"/>
        </w:rPr>
      </w:pPr>
    </w:p>
    <w:p w14:paraId="17EF3AB4" w14:textId="77777777" w:rsidR="00D369F7" w:rsidRPr="00FC0866" w:rsidRDefault="00D369F7" w:rsidP="0080478B">
      <w:pPr>
        <w:widowControl w:val="0"/>
        <w:ind w:left="360"/>
        <w:jc w:val="both"/>
        <w:rPr>
          <w:rFonts w:ascii="Verdana" w:hAnsi="Verdana" w:cs="Arial"/>
          <w:sz w:val="18"/>
          <w:szCs w:val="18"/>
          <w:lang w:val="es-419"/>
        </w:rPr>
      </w:pPr>
    </w:p>
    <w:p w14:paraId="4FABBCD8" w14:textId="77777777" w:rsidR="00D369F7" w:rsidRPr="00FC0866" w:rsidRDefault="00D369F7" w:rsidP="0080478B">
      <w:pPr>
        <w:widowControl w:val="0"/>
        <w:ind w:left="360"/>
        <w:jc w:val="both"/>
        <w:rPr>
          <w:rFonts w:ascii="Verdana" w:hAnsi="Verdana" w:cs="Arial"/>
          <w:sz w:val="18"/>
          <w:szCs w:val="18"/>
          <w:lang w:val="es-419"/>
        </w:rPr>
      </w:pPr>
    </w:p>
    <w:p w14:paraId="0A787FD1" w14:textId="77777777" w:rsidR="002B4443" w:rsidRPr="00FC0866" w:rsidRDefault="002B4443" w:rsidP="0080478B">
      <w:pPr>
        <w:widowControl w:val="0"/>
        <w:ind w:left="705"/>
        <w:rPr>
          <w:rFonts w:ascii="Verdana" w:hAnsi="Verdana" w:cs="Arial"/>
          <w:sz w:val="18"/>
          <w:szCs w:val="18"/>
          <w:lang w:val="es-419"/>
        </w:rPr>
      </w:pPr>
    </w:p>
    <w:p w14:paraId="4BCC2421" w14:textId="77777777" w:rsidR="002B4443" w:rsidRPr="00FC0866" w:rsidRDefault="002B4443" w:rsidP="0080478B">
      <w:pPr>
        <w:widowControl w:val="0"/>
        <w:rPr>
          <w:rFonts w:ascii="Verdana" w:hAnsi="Verdana" w:cs="Arial"/>
          <w:b/>
          <w:sz w:val="18"/>
          <w:szCs w:val="18"/>
          <w:lang w:val="es-419"/>
        </w:rPr>
      </w:pPr>
    </w:p>
    <w:p w14:paraId="2BB7FEA2" w14:textId="77777777" w:rsidR="0087387A" w:rsidRPr="00FC0866" w:rsidRDefault="0087387A" w:rsidP="0080478B">
      <w:pPr>
        <w:widowControl w:val="0"/>
        <w:jc w:val="center"/>
        <w:rPr>
          <w:rFonts w:ascii="Verdana" w:hAnsi="Verdana" w:cs="Arial"/>
          <w:b/>
          <w:i/>
          <w:sz w:val="18"/>
          <w:szCs w:val="18"/>
          <w:lang w:val="es-419"/>
        </w:rPr>
      </w:pPr>
      <w:r w:rsidRPr="00FC0866">
        <w:rPr>
          <w:rFonts w:ascii="Verdana" w:hAnsi="Verdana" w:cs="Arial"/>
          <w:b/>
          <w:i/>
          <w:sz w:val="18"/>
          <w:szCs w:val="18"/>
          <w:lang w:val="es-419"/>
        </w:rPr>
        <w:t>(Firma del propietario o representante legal del proponente)</w:t>
      </w:r>
    </w:p>
    <w:p w14:paraId="4CB04546" w14:textId="77777777" w:rsidR="0087387A" w:rsidRPr="00FC0866" w:rsidRDefault="0087387A" w:rsidP="0080478B">
      <w:pPr>
        <w:widowControl w:val="0"/>
        <w:jc w:val="center"/>
        <w:rPr>
          <w:rFonts w:ascii="Verdana" w:hAnsi="Verdana" w:cs="Arial"/>
          <w:b/>
          <w:bCs/>
          <w:i/>
          <w:iCs/>
          <w:sz w:val="18"/>
          <w:szCs w:val="18"/>
          <w:lang w:val="es-419"/>
        </w:rPr>
      </w:pPr>
      <w:r w:rsidRPr="00FC0866">
        <w:rPr>
          <w:rFonts w:ascii="Verdana" w:hAnsi="Verdana" w:cs="Arial"/>
          <w:b/>
          <w:bCs/>
          <w:i/>
          <w:iCs/>
          <w:sz w:val="18"/>
          <w:szCs w:val="18"/>
          <w:lang w:val="es-419"/>
        </w:rPr>
        <w:t xml:space="preserve"> (Nombre completo)</w:t>
      </w:r>
    </w:p>
    <w:p w14:paraId="35A1A20E" w14:textId="77777777" w:rsidR="008E59F8" w:rsidRPr="00FC0866" w:rsidRDefault="002B4443"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br w:type="page"/>
      </w:r>
      <w:r w:rsidR="008E59F8" w:rsidRPr="00FC0866">
        <w:rPr>
          <w:rFonts w:ascii="Verdana" w:hAnsi="Verdana" w:cs="Arial"/>
          <w:b/>
          <w:sz w:val="18"/>
          <w:szCs w:val="16"/>
          <w:lang w:val="es-419"/>
        </w:rPr>
        <w:lastRenderedPageBreak/>
        <w:t>FORMULARIO A-2a</w:t>
      </w:r>
    </w:p>
    <w:p w14:paraId="14D2C7C2"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75461AB1" w14:textId="423B6E9F"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w:t>
      </w:r>
      <w:r w:rsidR="00486634" w:rsidRPr="00FC0866">
        <w:rPr>
          <w:rFonts w:ascii="Verdana" w:hAnsi="Verdana" w:cs="Arial"/>
          <w:b/>
          <w:sz w:val="18"/>
          <w:szCs w:val="16"/>
          <w:lang w:val="es-419"/>
        </w:rPr>
        <w:t xml:space="preserve"> Nacionales</w:t>
      </w:r>
      <w:r w:rsidRPr="00FC0866">
        <w:rPr>
          <w:rFonts w:ascii="Verdana" w:hAnsi="Verdana" w:cs="Arial"/>
          <w:b/>
          <w:sz w:val="18"/>
          <w:szCs w:val="16"/>
          <w:lang w:val="es-419"/>
        </w:rPr>
        <w:t>)</w:t>
      </w:r>
    </w:p>
    <w:p w14:paraId="1D7AE181" w14:textId="77777777" w:rsidR="002B4443" w:rsidRPr="00FC0866" w:rsidRDefault="002B4443" w:rsidP="0080478B">
      <w:pPr>
        <w:widowControl w:val="0"/>
        <w:rPr>
          <w:rFonts w:ascii="Verdana" w:hAnsi="Verdana" w:cs="Arial"/>
          <w:b/>
          <w:sz w:val="18"/>
          <w:szCs w:val="18"/>
          <w:lang w:val="es-419"/>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FC0866" w:rsidRPr="00FC0866" w14:paraId="73A6EAB9" w14:textId="77777777" w:rsidTr="00CE2C3C">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29C63E" w14:textId="598DF844" w:rsidR="008E59F8" w:rsidRPr="00FC0866" w:rsidRDefault="008E59F8" w:rsidP="0080478B">
            <w:pPr>
              <w:pStyle w:val="Prrafodelista"/>
              <w:widowControl w:val="0"/>
              <w:numPr>
                <w:ilvl w:val="0"/>
                <w:numId w:val="78"/>
              </w:numPr>
              <w:ind w:left="284" w:hanging="284"/>
              <w:rPr>
                <w:rFonts w:ascii="Arial" w:hAnsi="Arial" w:cs="Arial"/>
                <w:b/>
                <w:bCs/>
                <w:sz w:val="16"/>
                <w:szCs w:val="16"/>
                <w:lang w:val="es-419"/>
              </w:rPr>
            </w:pPr>
            <w:r w:rsidRPr="00FC0866">
              <w:rPr>
                <w:rFonts w:ascii="Arial" w:hAnsi="Arial" w:cs="Arial"/>
                <w:b/>
                <w:bCs/>
                <w:sz w:val="18"/>
                <w:szCs w:val="16"/>
                <w:lang w:val="es-419"/>
              </w:rPr>
              <w:t>DATOS</w:t>
            </w:r>
            <w:r w:rsidRPr="00FC0866">
              <w:rPr>
                <w:rFonts w:ascii="Arial" w:hAnsi="Arial" w:cs="Arial"/>
                <w:b/>
                <w:bCs/>
                <w:sz w:val="16"/>
                <w:szCs w:val="16"/>
                <w:lang w:val="es-419"/>
              </w:rPr>
              <w:t xml:space="preserve"> GENERALES DEL PROPONENTE </w:t>
            </w:r>
          </w:p>
        </w:tc>
      </w:tr>
      <w:tr w:rsidR="00FC0866" w:rsidRPr="00FC0866" w14:paraId="63D62B22"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6587AFD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172D0CF"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CC1640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227175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0B64FC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D2028F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5D1509F"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0EAE03"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036A984"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C121387"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C84156F"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323712A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5D4380A"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9768C2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3EBC10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6593C5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86C35F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A5FEBB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CE2F69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1BE024"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A72AFA0"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2CC8723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0D21001"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BCCB6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6D434D7"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FBF0B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D4DDFA4"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895D89"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3D37BFA4" w14:textId="77777777" w:rsidTr="00CE2C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A41937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0C21298"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0502212"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53EE96" w14:textId="77777777" w:rsidTr="00B76FE2">
        <w:trPr>
          <w:trHeight w:val="114"/>
          <w:jc w:val="center"/>
        </w:trPr>
        <w:tc>
          <w:tcPr>
            <w:tcW w:w="354" w:type="dxa"/>
            <w:tcBorders>
              <w:top w:val="nil"/>
              <w:left w:val="single" w:sz="12" w:space="0" w:color="auto"/>
              <w:bottom w:val="nil"/>
              <w:right w:val="nil"/>
            </w:tcBorders>
            <w:shd w:val="clear" w:color="auto" w:fill="auto"/>
            <w:noWrap/>
            <w:vAlign w:val="center"/>
            <w:hideMark/>
          </w:tcPr>
          <w:p w14:paraId="1EBFCBC6"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EF9329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9158AA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A75791E"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17B45A5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CFA079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029CE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4A0A6E"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2D7F06DD"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7D370B26"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43B399D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C22338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71EF0F9" w14:textId="77777777" w:rsidR="008E59F8" w:rsidRPr="00FC0866" w:rsidRDefault="008E59F8" w:rsidP="0080478B">
            <w:pPr>
              <w:widowControl w:val="0"/>
              <w:rPr>
                <w:sz w:val="2"/>
                <w:szCs w:val="2"/>
                <w:lang w:val="es-419"/>
              </w:rPr>
            </w:pPr>
          </w:p>
        </w:tc>
        <w:tc>
          <w:tcPr>
            <w:tcW w:w="319" w:type="dxa"/>
            <w:tcBorders>
              <w:top w:val="nil"/>
              <w:left w:val="nil"/>
              <w:right w:val="nil"/>
            </w:tcBorders>
            <w:shd w:val="clear" w:color="auto" w:fill="auto"/>
            <w:vAlign w:val="center"/>
            <w:hideMark/>
          </w:tcPr>
          <w:p w14:paraId="690F45C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9F44AB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BE33880"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6FB87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A8B17C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51C80BE"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0183C322"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36E1951E"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722685C"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4E0A42CD"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B180D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6A8DE86"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76D7E7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9A6A02"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64E1BE71"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6531795D" w14:textId="77777777" w:rsidTr="00CE2C3C">
        <w:trPr>
          <w:trHeight w:val="59"/>
          <w:jc w:val="center"/>
        </w:trPr>
        <w:tc>
          <w:tcPr>
            <w:tcW w:w="354" w:type="dxa"/>
            <w:tcBorders>
              <w:top w:val="nil"/>
              <w:left w:val="single" w:sz="12" w:space="0" w:color="auto"/>
              <w:bottom w:val="nil"/>
              <w:right w:val="nil"/>
            </w:tcBorders>
            <w:shd w:val="clear" w:color="auto" w:fill="auto"/>
            <w:noWrap/>
            <w:vAlign w:val="center"/>
            <w:hideMark/>
          </w:tcPr>
          <w:p w14:paraId="05F4BBCD"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8D549A5"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976EBD3"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241CFE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61D27B81"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2D8FDE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9921C7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55A6030"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6728E74E"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273E7B52"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30DC66B"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6281B13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795E1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F1C0FB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92E9F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27964E"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EBE10C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709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46C2A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AA593C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3D5E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D0A0E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B9B668"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976A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6D41B7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22EE5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C205801"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FDCD05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5E722F6" w14:textId="77777777" w:rsidTr="00CE2C3C">
        <w:trPr>
          <w:trHeight w:val="154"/>
          <w:jc w:val="center"/>
        </w:trPr>
        <w:tc>
          <w:tcPr>
            <w:tcW w:w="354" w:type="dxa"/>
            <w:tcBorders>
              <w:top w:val="nil"/>
              <w:left w:val="single" w:sz="12" w:space="0" w:color="auto"/>
              <w:bottom w:val="nil"/>
              <w:right w:val="nil"/>
            </w:tcBorders>
            <w:shd w:val="clear" w:color="auto" w:fill="auto"/>
            <w:vAlign w:val="center"/>
            <w:hideMark/>
          </w:tcPr>
          <w:p w14:paraId="3609C3DF" w14:textId="77777777" w:rsidR="008E59F8" w:rsidRPr="00FC0866" w:rsidRDefault="008E59F8" w:rsidP="0080478B">
            <w:pPr>
              <w:widowControl w:val="0"/>
              <w:jc w:val="right"/>
              <w:rPr>
                <w:rFonts w:ascii="Arial" w:hAnsi="Arial" w:cs="Arial"/>
                <w:b/>
                <w:bCs/>
                <w:sz w:val="14"/>
                <w:szCs w:val="14"/>
                <w:lang w:val="es-419"/>
              </w:rPr>
            </w:pPr>
            <w:r w:rsidRPr="00FC0866">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FAC08BF" w14:textId="77777777" w:rsidR="008E59F8" w:rsidRPr="00FC0866" w:rsidRDefault="008E59F8" w:rsidP="0080478B">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5D84CD8" w14:textId="77777777" w:rsidR="008E59F8" w:rsidRPr="00FC0866" w:rsidRDefault="008E59F8" w:rsidP="0080478B">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0608E2EC" w14:textId="77777777" w:rsidR="008E59F8" w:rsidRPr="00FC0866" w:rsidRDefault="008E59F8" w:rsidP="0080478B">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1DF6334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91AFA5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B02047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772198E" w14:textId="77777777" w:rsidR="008E59F8" w:rsidRPr="00FC0866" w:rsidRDefault="008E59F8" w:rsidP="0080478B">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F4B2BA2"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01D5D7E6"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03C8315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21A1647"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DD55E54"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6D907E1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5B430C9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645F9C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58D3997"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1034A7FE" w14:textId="77777777" w:rsidTr="00CE2C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0F34E75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7B9B183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07FCF79C"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EB3D87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2483267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668A27"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CED07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721087A"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094F0B96"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87C361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1C0085F" w14:textId="77777777" w:rsidTr="00CE2C3C">
        <w:trPr>
          <w:trHeight w:val="70"/>
          <w:jc w:val="center"/>
        </w:trPr>
        <w:tc>
          <w:tcPr>
            <w:tcW w:w="354" w:type="dxa"/>
            <w:tcBorders>
              <w:top w:val="nil"/>
              <w:left w:val="single" w:sz="12" w:space="0" w:color="auto"/>
              <w:bottom w:val="nil"/>
              <w:right w:val="nil"/>
            </w:tcBorders>
            <w:shd w:val="clear" w:color="auto" w:fill="auto"/>
            <w:noWrap/>
            <w:vAlign w:val="center"/>
            <w:hideMark/>
          </w:tcPr>
          <w:p w14:paraId="4F1D6A4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3682152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77370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2A399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9387F4F"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4778CE5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091CFB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4DAFBC4"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0FF98F4F"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73FB8783"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138AA72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93C231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1C117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6D6B45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D1F4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2A766F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B258C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8E35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CAECF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DA458"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A69F0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EDDC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FFE5A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1A0BE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746E39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96402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27A3EF"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BC8CF2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4E7B1A18" w14:textId="77777777" w:rsidTr="00CE2C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F0E126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79E5F1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05768E3D"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03B79C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4BB82E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89AFB24"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CA178B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9A08F6B"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FAAE9A4"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AD21663"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18B1BDB1"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C6EE2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BABAA4E"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3B165A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7958020"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7D6117E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0DECF50"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EC3F42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029B56E"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63A4E9F3"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48B00A4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24885C4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E48F8F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085030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9D162A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0C295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3ED7058"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6FB9F95"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E25F922"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41D37DA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988EDB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15B6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D03EE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D8F79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9FB8A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A7C5D4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13288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A06060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21902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6A3498A"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148D6C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2653BA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0AD82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7181D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8FD53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F2DE2C"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441ECE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8372E20" w14:textId="77777777" w:rsidTr="00CE2C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B220543" w14:textId="77777777" w:rsidR="008E59F8" w:rsidRPr="00E72A7E" w:rsidRDefault="008E59F8" w:rsidP="0080478B">
            <w:pPr>
              <w:widowControl w:val="0"/>
              <w:jc w:val="center"/>
              <w:rPr>
                <w:rFonts w:ascii="Arial" w:hAnsi="Arial" w:cs="Arial"/>
                <w:b/>
                <w:bCs/>
                <w:sz w:val="16"/>
                <w:szCs w:val="16"/>
                <w:lang w:val="es-419"/>
              </w:rPr>
            </w:pPr>
            <w:r w:rsidRPr="00E72A7E">
              <w:rPr>
                <w:rFonts w:ascii="Arial" w:hAnsi="Arial" w:cs="Arial"/>
                <w:b/>
                <w:bCs/>
                <w:sz w:val="16"/>
                <w:szCs w:val="16"/>
                <w:lang w:val="es-419"/>
              </w:rPr>
              <w:t>Número de Identificación Tributaria:</w:t>
            </w:r>
            <w:r w:rsidRPr="00E72A7E">
              <w:rPr>
                <w:rFonts w:ascii="Arial" w:hAnsi="Arial" w:cs="Arial"/>
                <w:b/>
                <w:bCs/>
                <w:sz w:val="16"/>
                <w:szCs w:val="16"/>
                <w:lang w:val="es-419"/>
              </w:rPr>
              <w:br/>
            </w:r>
            <w:r w:rsidRPr="00E72A7E">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6330E668" w14:textId="436F5011" w:rsidR="008E59F8" w:rsidRPr="00E72A7E" w:rsidRDefault="008E59F8" w:rsidP="0080478B">
            <w:pPr>
              <w:widowControl w:val="0"/>
              <w:jc w:val="center"/>
              <w:rPr>
                <w:rFonts w:ascii="Arial" w:hAnsi="Arial" w:cs="Arial"/>
                <w:i/>
                <w:iCs/>
                <w:sz w:val="16"/>
                <w:szCs w:val="16"/>
                <w:lang w:val="es-419"/>
              </w:rPr>
            </w:pPr>
            <w:r w:rsidRPr="00E72A7E">
              <w:rPr>
                <w:rFonts w:ascii="Arial" w:hAnsi="Arial" w:cs="Arial"/>
                <w:i/>
                <w:iCs/>
                <w:sz w:val="16"/>
                <w:szCs w:val="16"/>
                <w:lang w:val="es-419"/>
              </w:rPr>
              <w:t>NIT</w:t>
            </w:r>
            <w:r w:rsidR="00E72A7E" w:rsidRPr="00E72A7E">
              <w:rPr>
                <w:rFonts w:ascii="Arial" w:hAnsi="Arial" w:cs="Arial"/>
                <w:i/>
                <w:iCs/>
                <w:sz w:val="16"/>
                <w:szCs w:val="16"/>
                <w:lang w:val="es-419"/>
              </w:rPr>
              <w:t xml:space="preserve"> o similar</w:t>
            </w:r>
          </w:p>
        </w:tc>
        <w:tc>
          <w:tcPr>
            <w:tcW w:w="372" w:type="dxa"/>
            <w:tcBorders>
              <w:top w:val="nil"/>
              <w:left w:val="nil"/>
              <w:bottom w:val="nil"/>
              <w:right w:val="nil"/>
            </w:tcBorders>
            <w:shd w:val="clear" w:color="auto" w:fill="auto"/>
            <w:vAlign w:val="center"/>
            <w:hideMark/>
          </w:tcPr>
          <w:p w14:paraId="6604026A" w14:textId="77777777" w:rsidR="008E59F8" w:rsidRPr="00FC0866" w:rsidRDefault="008E59F8" w:rsidP="0080478B">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42DD8628"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7708AB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38674AF"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0F8B365"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17F13F38" w14:textId="77777777" w:rsidR="008E59F8" w:rsidRPr="00E72A7E" w:rsidRDefault="008E59F8" w:rsidP="0080478B">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1D1306A9" w14:textId="77777777" w:rsidR="008E59F8" w:rsidRPr="00E72A7E"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DF34786"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90BE07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7AFB1D0" w14:textId="77777777" w:rsidR="008E59F8" w:rsidRPr="00FC0866" w:rsidRDefault="008E59F8" w:rsidP="0080478B">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0A455E65"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2242F666"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7DF3793F"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07F700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3FAA0D4"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8A08C01"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5006E885" w14:textId="77777777" w:rsidR="008E59F8" w:rsidRPr="00E72A7E" w:rsidRDefault="008E59F8" w:rsidP="0080478B">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1308B3" w14:textId="77777777" w:rsidR="008E59F8" w:rsidRPr="00E72A7E" w:rsidRDefault="008E59F8" w:rsidP="0080478B">
            <w:pPr>
              <w:widowControl w:val="0"/>
              <w:jc w:val="center"/>
              <w:rPr>
                <w:rFonts w:ascii="Arial" w:hAnsi="Arial" w:cs="Arial"/>
                <w:sz w:val="16"/>
                <w:szCs w:val="16"/>
                <w:lang w:val="es-419"/>
              </w:rPr>
            </w:pPr>
            <w:r w:rsidRPr="00E72A7E">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59419D08"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45322C3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30D76B43" w14:textId="77777777" w:rsidR="008E59F8" w:rsidRPr="00FC0866" w:rsidRDefault="008E59F8" w:rsidP="0080478B">
            <w:pPr>
              <w:widowControl w:val="0"/>
              <w:rPr>
                <w:rFonts w:ascii="Arial" w:hAnsi="Arial" w:cs="Arial"/>
                <w:b/>
                <w:bCs/>
                <w:sz w:val="16"/>
                <w:szCs w:val="16"/>
                <w:lang w:val="es-419"/>
              </w:rPr>
            </w:pPr>
          </w:p>
        </w:tc>
        <w:tc>
          <w:tcPr>
            <w:tcW w:w="1760" w:type="dxa"/>
            <w:gridSpan w:val="4"/>
            <w:shd w:val="clear" w:color="auto" w:fill="auto"/>
            <w:vAlign w:val="center"/>
            <w:hideMark/>
          </w:tcPr>
          <w:p w14:paraId="533ABA0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0EFFDD2A"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08D44B55" w14:textId="77777777" w:rsidR="008E59F8" w:rsidRPr="00FC0866" w:rsidRDefault="008E59F8" w:rsidP="0080478B">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35AC2C3"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BEE863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59B3FB9" w14:textId="77777777" w:rsidTr="00CE2C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227E4E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w:t>
            </w:r>
            <w:r w:rsidR="004F17D7" w:rsidRPr="00FC0866">
              <w:rPr>
                <w:rFonts w:ascii="Arial" w:hAnsi="Arial" w:cs="Arial"/>
                <w:i/>
                <w:iCs/>
                <w:sz w:val="16"/>
                <w:szCs w:val="16"/>
                <w:lang w:val="es-419"/>
              </w:rPr>
              <w:t>Actualizada</w:t>
            </w:r>
            <w:r w:rsidRPr="00FC0866">
              <w:rPr>
                <w:rFonts w:ascii="Arial" w:hAnsi="Arial" w:cs="Arial"/>
                <w:i/>
                <w:iCs/>
                <w:sz w:val="16"/>
                <w:szCs w:val="16"/>
                <w:lang w:val="es-419"/>
              </w:rPr>
              <w:t>)</w:t>
            </w:r>
          </w:p>
        </w:tc>
        <w:tc>
          <w:tcPr>
            <w:tcW w:w="1371" w:type="dxa"/>
            <w:gridSpan w:val="4"/>
            <w:vMerge w:val="restart"/>
            <w:tcBorders>
              <w:top w:val="nil"/>
              <w:left w:val="nil"/>
              <w:bottom w:val="single" w:sz="8" w:space="0" w:color="000000"/>
              <w:right w:val="nil"/>
            </w:tcBorders>
            <w:shd w:val="clear" w:color="auto" w:fill="auto"/>
            <w:vAlign w:val="center"/>
            <w:hideMark/>
          </w:tcPr>
          <w:p w14:paraId="7F84F98F" w14:textId="59EEE440" w:rsidR="008E59F8" w:rsidRPr="00E72A7E" w:rsidRDefault="008E59F8" w:rsidP="0080478B">
            <w:pPr>
              <w:widowControl w:val="0"/>
              <w:jc w:val="center"/>
              <w:rPr>
                <w:rFonts w:ascii="Arial" w:hAnsi="Arial" w:cs="Arial"/>
                <w:i/>
                <w:iCs/>
                <w:sz w:val="16"/>
                <w:szCs w:val="16"/>
                <w:lang w:val="es-419"/>
              </w:rPr>
            </w:pPr>
            <w:r w:rsidRPr="00E72A7E">
              <w:rPr>
                <w:rFonts w:ascii="Arial" w:hAnsi="Arial" w:cs="Arial"/>
                <w:i/>
                <w:iCs/>
                <w:sz w:val="16"/>
                <w:szCs w:val="16"/>
                <w:lang w:val="es-419"/>
              </w:rPr>
              <w:t>Número de Matricula</w:t>
            </w:r>
            <w:r w:rsidR="00E72A7E" w:rsidRPr="00E72A7E">
              <w:rPr>
                <w:rFonts w:ascii="Arial" w:hAnsi="Arial" w:cs="Arial"/>
                <w:i/>
                <w:iCs/>
                <w:sz w:val="16"/>
                <w:szCs w:val="16"/>
                <w:lang w:val="es-419"/>
              </w:rPr>
              <w:t xml:space="preserve"> o similar</w:t>
            </w:r>
          </w:p>
        </w:tc>
        <w:tc>
          <w:tcPr>
            <w:tcW w:w="363" w:type="dxa"/>
            <w:tcBorders>
              <w:top w:val="nil"/>
              <w:left w:val="nil"/>
              <w:bottom w:val="nil"/>
              <w:right w:val="nil"/>
            </w:tcBorders>
            <w:shd w:val="clear" w:color="auto" w:fill="auto"/>
            <w:noWrap/>
            <w:vAlign w:val="center"/>
            <w:hideMark/>
          </w:tcPr>
          <w:p w14:paraId="2B66D12C" w14:textId="77777777" w:rsidR="008E59F8" w:rsidRPr="00E72A7E"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22733FF4" w14:textId="77777777" w:rsidR="008E59F8" w:rsidRPr="00E72A7E" w:rsidRDefault="008E59F8" w:rsidP="0080478B">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3A694B9B" w14:textId="51207809" w:rsidR="008E59F8" w:rsidRPr="00E72A7E" w:rsidRDefault="008E59F8" w:rsidP="0080478B">
            <w:pPr>
              <w:widowControl w:val="0"/>
              <w:jc w:val="center"/>
              <w:rPr>
                <w:rFonts w:ascii="Arial" w:hAnsi="Arial" w:cs="Arial"/>
                <w:i/>
                <w:iCs/>
                <w:sz w:val="16"/>
                <w:szCs w:val="16"/>
                <w:lang w:val="es-419"/>
              </w:rPr>
            </w:pPr>
            <w:r w:rsidRPr="00E72A7E">
              <w:rPr>
                <w:rFonts w:ascii="Arial" w:hAnsi="Arial" w:cs="Arial"/>
                <w:i/>
                <w:iCs/>
                <w:sz w:val="16"/>
                <w:szCs w:val="16"/>
                <w:lang w:val="es-419"/>
              </w:rPr>
              <w:t xml:space="preserve">Fecha de </w:t>
            </w:r>
            <w:r w:rsidR="000579AA" w:rsidRPr="00E72A7E">
              <w:rPr>
                <w:rFonts w:ascii="Arial" w:hAnsi="Arial" w:cs="Arial"/>
                <w:i/>
                <w:iCs/>
                <w:sz w:val="16"/>
                <w:szCs w:val="16"/>
                <w:lang w:val="es-419"/>
              </w:rPr>
              <w:t>Registro</w:t>
            </w:r>
          </w:p>
        </w:tc>
        <w:tc>
          <w:tcPr>
            <w:tcW w:w="508" w:type="dxa"/>
            <w:tcBorders>
              <w:top w:val="nil"/>
              <w:left w:val="nil"/>
              <w:bottom w:val="nil"/>
              <w:right w:val="nil"/>
            </w:tcBorders>
            <w:shd w:val="clear" w:color="auto" w:fill="auto"/>
            <w:noWrap/>
            <w:vAlign w:val="bottom"/>
            <w:hideMark/>
          </w:tcPr>
          <w:p w14:paraId="74865C9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9ADA2E"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CB101F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DA404E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185C7B3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EEFC579"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F777A4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9EFB4A2" w14:textId="77777777" w:rsidTr="00CE2C3C">
        <w:trPr>
          <w:trHeight w:val="60"/>
          <w:jc w:val="center"/>
        </w:trPr>
        <w:tc>
          <w:tcPr>
            <w:tcW w:w="2302" w:type="dxa"/>
            <w:gridSpan w:val="7"/>
            <w:vMerge/>
            <w:tcBorders>
              <w:top w:val="nil"/>
              <w:left w:val="single" w:sz="12" w:space="0" w:color="auto"/>
              <w:bottom w:val="nil"/>
              <w:right w:val="nil"/>
            </w:tcBorders>
            <w:vAlign w:val="center"/>
            <w:hideMark/>
          </w:tcPr>
          <w:p w14:paraId="0FE88A0E" w14:textId="77777777" w:rsidR="008E59F8" w:rsidRPr="00FC0866" w:rsidRDefault="008E59F8" w:rsidP="0080478B">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704F980"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44E4891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E6C8FFA"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75DC220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1911D623"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C50B8B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FCBCABB"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682D37E1"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29C5ABA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F57C5C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54AD9B5"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38E9EA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168C1A9"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ADA4032"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1DD82C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D1F554" w14:textId="77777777" w:rsidTr="00CE2C3C">
        <w:trPr>
          <w:trHeight w:val="298"/>
          <w:jc w:val="center"/>
        </w:trPr>
        <w:tc>
          <w:tcPr>
            <w:tcW w:w="2302" w:type="dxa"/>
            <w:gridSpan w:val="7"/>
            <w:vMerge/>
            <w:tcBorders>
              <w:top w:val="nil"/>
              <w:left w:val="single" w:sz="12" w:space="0" w:color="auto"/>
              <w:bottom w:val="nil"/>
              <w:right w:val="nil"/>
            </w:tcBorders>
            <w:vAlign w:val="center"/>
            <w:hideMark/>
          </w:tcPr>
          <w:p w14:paraId="2BF1939A" w14:textId="77777777" w:rsidR="008E59F8" w:rsidRPr="00FC0866" w:rsidRDefault="008E59F8" w:rsidP="0080478B">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B8523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5337B9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BC47369"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C44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5231CB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4F2C4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7621AA0"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3182"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0B0C29B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A8EAA7"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273F0A12"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87222B1"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A9A51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02F0D1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8160BD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1035B2B"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01BD5B68"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5868479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3908A5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B18D5F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12D570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13D231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1784B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EE6EAA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BC6102B"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8671E3C"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66FFAAC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7946887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EE8C6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D54C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3F994A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C8C6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6F267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22A7A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75D8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1C016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56E7B8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A868D5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EA0B0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B577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AF104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60F5F7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6CD0CA7"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736B28A6"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BB4D459" w14:textId="77777777" w:rsidTr="00CE2C3C">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28CD6BFF" w14:textId="6222B869" w:rsidR="008E59F8" w:rsidRPr="00FC0866" w:rsidRDefault="00063DB2" w:rsidP="0080478B">
            <w:pPr>
              <w:pStyle w:val="Prrafodelista"/>
              <w:widowControl w:val="0"/>
              <w:numPr>
                <w:ilvl w:val="0"/>
                <w:numId w:val="78"/>
              </w:numPr>
              <w:ind w:left="284" w:hanging="284"/>
              <w:rPr>
                <w:rFonts w:ascii="Arial" w:hAnsi="Arial" w:cs="Arial"/>
                <w:b/>
                <w:bCs/>
                <w:sz w:val="16"/>
                <w:szCs w:val="16"/>
                <w:lang w:val="es-419"/>
              </w:rPr>
            </w:pPr>
            <w:r w:rsidRPr="00FC0866">
              <w:rPr>
                <w:rFonts w:ascii="Arial" w:hAnsi="Arial" w:cs="Arial"/>
                <w:b/>
                <w:bCs/>
                <w:sz w:val="16"/>
                <w:szCs w:val="16"/>
                <w:lang w:val="es-419"/>
              </w:rPr>
              <w:t>INFORMACIÓN</w:t>
            </w:r>
            <w:r w:rsidRPr="00FC0866">
              <w:rPr>
                <w:rFonts w:ascii="Arial" w:hAnsi="Arial" w:cs="Arial"/>
                <w:b/>
                <w:bCs/>
                <w:sz w:val="18"/>
                <w:szCs w:val="16"/>
                <w:lang w:val="es-419"/>
              </w:rPr>
              <w:t xml:space="preserve"> DEL REPRESENTANTE LEGAL </w:t>
            </w:r>
            <w:r w:rsidRPr="00FC0866">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FC0866" w:rsidRPr="00FC0866" w14:paraId="1044C225"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3435BD0"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1A25E93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B71CF95"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18355BBA"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520CA4D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1BD33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83F2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F15D5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E968F27"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0FE75A7"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7CF46121"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63F2A8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50049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CC020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756CE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DEC26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0D473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69B5D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72B7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EFE34C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93AB689"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C79B1A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3A17F0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593193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3A4AF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25B8B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0D154B"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9F6E88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A8079BF" w14:textId="77777777" w:rsidTr="00CE2C3C">
        <w:trPr>
          <w:trHeight w:val="183"/>
          <w:jc w:val="center"/>
        </w:trPr>
        <w:tc>
          <w:tcPr>
            <w:tcW w:w="354" w:type="dxa"/>
            <w:tcBorders>
              <w:top w:val="nil"/>
              <w:left w:val="single" w:sz="12" w:space="0" w:color="auto"/>
              <w:bottom w:val="nil"/>
              <w:right w:val="nil"/>
            </w:tcBorders>
            <w:shd w:val="clear" w:color="auto" w:fill="auto"/>
            <w:vAlign w:val="center"/>
            <w:hideMark/>
          </w:tcPr>
          <w:p w14:paraId="38D8B339"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C606ADF"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F0CCB2"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5E9A0DB"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CCC361"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0704790"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E764BA9"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B415F0C" w14:textId="77777777" w:rsidR="008E59F8" w:rsidRPr="00FC0866" w:rsidRDefault="008E59F8" w:rsidP="0080478B">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5E8223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576073A"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5C00151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0A35BEBE"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4AE3390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0A0F3EE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5EDAFDE"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D53CEE4" w14:textId="77777777" w:rsidTr="00CE2C3C">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DCB3A4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88725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598444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D7F7629"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E4E91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CF34A1" w14:textId="77777777" w:rsidR="008E59F8" w:rsidRPr="00FC0866" w:rsidRDefault="008E59F8" w:rsidP="0080478B">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22E88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73EFC9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466D61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C229C26" w14:textId="77777777" w:rsidTr="00CE2C3C">
        <w:trPr>
          <w:trHeight w:val="284"/>
          <w:jc w:val="center"/>
        </w:trPr>
        <w:tc>
          <w:tcPr>
            <w:tcW w:w="354" w:type="dxa"/>
            <w:tcBorders>
              <w:top w:val="nil"/>
              <w:left w:val="single" w:sz="12" w:space="0" w:color="auto"/>
              <w:bottom w:val="nil"/>
              <w:right w:val="nil"/>
            </w:tcBorders>
            <w:shd w:val="clear" w:color="auto" w:fill="auto"/>
            <w:vAlign w:val="center"/>
            <w:hideMark/>
          </w:tcPr>
          <w:p w14:paraId="4334E755"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F9B6DEF"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8D563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D5D0B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583CEAA"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C9C24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D312D0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729A0A6F" w14:textId="77777777" w:rsidR="008E59F8" w:rsidRPr="00FC0866" w:rsidRDefault="008E59F8" w:rsidP="0080478B">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1A8F45C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05759E8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4F0E04"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FD95DA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0EBDF2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3DDFB6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6022C0F"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1C60F12D"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4E1107E4"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E6886AC"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B037451"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E91F668"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60A6C95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798745C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58DCDF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297EC77" w14:textId="77777777" w:rsidTr="00CE2C3C">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6CD327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59162F89"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A83F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159BD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50812F2"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1CB9C3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B34BCB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1380D4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E610B25"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BF55B70"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EC1BF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9CCA24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A7B792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DE3BFC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35423E9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968114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86AC1C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250076C3" w14:textId="77777777" w:rsidTr="00CE2C3C">
        <w:trPr>
          <w:trHeight w:val="156"/>
          <w:jc w:val="center"/>
        </w:trPr>
        <w:tc>
          <w:tcPr>
            <w:tcW w:w="354" w:type="dxa"/>
            <w:tcBorders>
              <w:top w:val="nil"/>
              <w:left w:val="single" w:sz="12" w:space="0" w:color="auto"/>
              <w:bottom w:val="nil"/>
              <w:right w:val="nil"/>
            </w:tcBorders>
            <w:shd w:val="clear" w:color="auto" w:fill="auto"/>
            <w:vAlign w:val="center"/>
            <w:hideMark/>
          </w:tcPr>
          <w:p w14:paraId="49578BE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9E6AA4"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6DF3F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B3605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83C23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BE9D0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29C2390"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B0D205C"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319F231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41130A7E"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128660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482C7CEC"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6DC14418" w14:textId="128D570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2A5E4F2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10079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F0169E"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DD8EC30"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5E99CA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2B2A0E"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8F912D6"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654549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C3EDFB5"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18E01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C5AD608"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23D1E9C5"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701DD84"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2D9BFE93"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54821D46"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1EA9F86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79AB1F18" w14:textId="77777777" w:rsidR="008E59F8" w:rsidRPr="00FC0866" w:rsidRDefault="008E59F8" w:rsidP="0080478B">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34D4C4D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61906650"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7BB1EEB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1FD2A5"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3E1010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9F732CE" w14:textId="77777777" w:rsidTr="00CE2C3C">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3AA09F6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3F0F79B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FBC8E9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0FB7D48F"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623C4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5AF50D3"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1BC911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6A17AC92"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444F4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CA33D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D7198E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6A033818"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8BE5AF"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38F7D06" w14:textId="77777777" w:rsidTr="00CE2C3C">
        <w:trPr>
          <w:trHeight w:val="59"/>
          <w:jc w:val="center"/>
        </w:trPr>
        <w:tc>
          <w:tcPr>
            <w:tcW w:w="354" w:type="dxa"/>
            <w:tcBorders>
              <w:top w:val="nil"/>
              <w:left w:val="single" w:sz="12" w:space="0" w:color="auto"/>
              <w:bottom w:val="nil"/>
              <w:right w:val="nil"/>
            </w:tcBorders>
            <w:shd w:val="clear" w:color="auto" w:fill="auto"/>
            <w:vAlign w:val="center"/>
            <w:hideMark/>
          </w:tcPr>
          <w:p w14:paraId="2B64E693" w14:textId="77777777" w:rsidR="00CE2C3C" w:rsidRPr="00FC0866" w:rsidRDefault="00CE2C3C" w:rsidP="0080478B">
            <w:pPr>
              <w:widowControl w:val="0"/>
              <w:jc w:val="right"/>
              <w:rPr>
                <w:rFonts w:ascii="Arial" w:hAnsi="Arial" w:cs="Arial"/>
                <w:b/>
                <w:bCs/>
                <w:sz w:val="2"/>
                <w:szCs w:val="2"/>
                <w:lang w:val="es-419"/>
              </w:rPr>
            </w:pPr>
          </w:p>
          <w:p w14:paraId="58EE51CB" w14:textId="77777777" w:rsidR="00CE2C3C" w:rsidRPr="00FC0866" w:rsidRDefault="00CE2C3C" w:rsidP="0080478B">
            <w:pPr>
              <w:widowControl w:val="0"/>
              <w:jc w:val="right"/>
              <w:rPr>
                <w:rFonts w:ascii="Arial" w:hAnsi="Arial" w:cs="Arial"/>
                <w:b/>
                <w:bCs/>
                <w:sz w:val="2"/>
                <w:szCs w:val="2"/>
                <w:lang w:val="es-419"/>
              </w:rPr>
            </w:pPr>
          </w:p>
          <w:p w14:paraId="49C4C205" w14:textId="77777777" w:rsidR="00CE2C3C" w:rsidRPr="00FC0866" w:rsidRDefault="00CE2C3C" w:rsidP="0080478B">
            <w:pPr>
              <w:widowControl w:val="0"/>
              <w:jc w:val="right"/>
              <w:rPr>
                <w:rFonts w:ascii="Arial" w:hAnsi="Arial" w:cs="Arial"/>
                <w:b/>
                <w:bCs/>
                <w:sz w:val="2"/>
                <w:szCs w:val="2"/>
                <w:lang w:val="es-419"/>
              </w:rPr>
            </w:pPr>
          </w:p>
          <w:p w14:paraId="1C541B87" w14:textId="77777777" w:rsidR="00CE2C3C" w:rsidRPr="00FC0866" w:rsidRDefault="00CE2C3C" w:rsidP="0080478B">
            <w:pPr>
              <w:widowControl w:val="0"/>
              <w:jc w:val="right"/>
              <w:rPr>
                <w:rFonts w:ascii="Arial" w:hAnsi="Arial" w:cs="Arial"/>
                <w:b/>
                <w:bCs/>
                <w:sz w:val="2"/>
                <w:szCs w:val="2"/>
                <w:lang w:val="es-419"/>
              </w:rPr>
            </w:pPr>
          </w:p>
          <w:p w14:paraId="61B0B81F" w14:textId="77777777" w:rsidR="00CE2C3C" w:rsidRPr="00FC0866" w:rsidRDefault="00CE2C3C" w:rsidP="0080478B">
            <w:pPr>
              <w:widowControl w:val="0"/>
              <w:jc w:val="right"/>
              <w:rPr>
                <w:rFonts w:ascii="Arial" w:hAnsi="Arial" w:cs="Arial"/>
                <w:b/>
                <w:bCs/>
                <w:sz w:val="2"/>
                <w:szCs w:val="2"/>
                <w:lang w:val="es-419"/>
              </w:rPr>
            </w:pPr>
          </w:p>
          <w:p w14:paraId="5394724D" w14:textId="77777777" w:rsidR="00CE2C3C" w:rsidRPr="00FC0866" w:rsidRDefault="00CE2C3C" w:rsidP="0080478B">
            <w:pPr>
              <w:widowControl w:val="0"/>
              <w:jc w:val="right"/>
              <w:rPr>
                <w:rFonts w:ascii="Arial" w:hAnsi="Arial" w:cs="Arial"/>
                <w:b/>
                <w:bCs/>
                <w:sz w:val="2"/>
                <w:szCs w:val="2"/>
                <w:lang w:val="es-419"/>
              </w:rPr>
            </w:pPr>
          </w:p>
          <w:p w14:paraId="00F1C32D" w14:textId="77777777" w:rsidR="00CE2C3C" w:rsidRPr="00FC0866" w:rsidRDefault="00CE2C3C" w:rsidP="0080478B">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55D94899"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0BC2F8B8"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51CC4F55"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260C5B54"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43186B20"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1AD27AA7"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17B80BD9" w14:textId="77777777" w:rsidR="00CE2C3C" w:rsidRPr="00FC0866" w:rsidRDefault="00CE2C3C" w:rsidP="0080478B">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0AAB39A2" w14:textId="77777777" w:rsidR="00CE2C3C" w:rsidRPr="00FC0866" w:rsidRDefault="00CE2C3C" w:rsidP="0080478B">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65CEBF5C" w14:textId="77777777" w:rsidR="00CE2C3C" w:rsidRPr="00FC0866" w:rsidRDefault="00CE2C3C" w:rsidP="0080478B">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47901F83" w14:textId="77777777" w:rsidR="00CE2C3C" w:rsidRPr="00FC0866" w:rsidRDefault="00CE2C3C"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7F15BE6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3753A3"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5904764"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0FA3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1FFEAAB"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1DA90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E5FA9B"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9CBD510"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9AEF7" w14:textId="77777777" w:rsidR="00CE2C3C" w:rsidRPr="00FC0866" w:rsidRDefault="00CE2C3C" w:rsidP="0080478B">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0D79FFA4" w14:textId="77777777" w:rsidR="00CE2C3C" w:rsidRPr="00FC0866" w:rsidRDefault="00CE2C3C"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1C50FC1D" w14:textId="77777777" w:rsidR="00CE2C3C" w:rsidRPr="00FC0866" w:rsidRDefault="00CE2C3C" w:rsidP="0080478B">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69E4AD97"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4E45785"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FE3EBD"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2B9C60F"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4BEFE86B" w14:textId="77777777" w:rsidR="00CE2C3C" w:rsidRPr="00FC0866" w:rsidRDefault="00CE2C3C" w:rsidP="0080478B">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DB428D6" w14:textId="77777777" w:rsidR="00CE2C3C" w:rsidRPr="00FC0866" w:rsidRDefault="00CE2C3C" w:rsidP="0080478B">
            <w:pPr>
              <w:widowControl w:val="0"/>
              <w:rPr>
                <w:rFonts w:ascii="Calibri" w:hAnsi="Calibri" w:cs="Calibri"/>
                <w:sz w:val="2"/>
                <w:szCs w:val="2"/>
                <w:lang w:val="es-419"/>
              </w:rPr>
            </w:pPr>
          </w:p>
        </w:tc>
      </w:tr>
      <w:tr w:rsidR="00FC0866" w:rsidRPr="00FC0866" w14:paraId="3B51FC29" w14:textId="77777777" w:rsidTr="00E47585">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26422C34" w14:textId="77777777" w:rsidR="00EB6BB7" w:rsidRPr="00FC0866" w:rsidRDefault="00EB6BB7" w:rsidP="0080478B">
            <w:pPr>
              <w:widowControl w:val="0"/>
              <w:jc w:val="center"/>
              <w:rPr>
                <w:rFonts w:ascii="Arial" w:hAnsi="Arial" w:cs="Arial"/>
                <w:b/>
                <w:bCs/>
                <w:sz w:val="2"/>
                <w:szCs w:val="2"/>
                <w:lang w:val="es-419"/>
              </w:rPr>
            </w:pPr>
          </w:p>
          <w:p w14:paraId="53A6A0BB" w14:textId="77777777" w:rsidR="00EB6BB7" w:rsidRPr="00FC0866" w:rsidRDefault="00EB6BB7" w:rsidP="0080478B">
            <w:pPr>
              <w:widowControl w:val="0"/>
              <w:jc w:val="center"/>
              <w:rPr>
                <w:rFonts w:ascii="Arial" w:hAnsi="Arial" w:cs="Arial"/>
                <w:b/>
                <w:bCs/>
                <w:sz w:val="2"/>
                <w:szCs w:val="2"/>
                <w:lang w:val="es-419"/>
              </w:rPr>
            </w:pPr>
          </w:p>
          <w:p w14:paraId="3A70F79B" w14:textId="77777777" w:rsidR="00EB6BB7" w:rsidRPr="00FC0866" w:rsidRDefault="00EB6BB7" w:rsidP="0080478B">
            <w:pPr>
              <w:widowControl w:val="0"/>
              <w:jc w:val="center"/>
              <w:rPr>
                <w:rFonts w:ascii="Arial" w:hAnsi="Arial" w:cs="Arial"/>
                <w:b/>
                <w:bCs/>
                <w:sz w:val="2"/>
                <w:szCs w:val="2"/>
                <w:lang w:val="es-419"/>
              </w:rPr>
            </w:pPr>
          </w:p>
          <w:p w14:paraId="1AD7CEB3" w14:textId="77777777" w:rsidR="00EB6BB7" w:rsidRPr="00FC0866" w:rsidRDefault="00EB6BB7" w:rsidP="0080478B">
            <w:pPr>
              <w:widowControl w:val="0"/>
              <w:jc w:val="center"/>
              <w:rPr>
                <w:rFonts w:ascii="Arial" w:hAnsi="Arial" w:cs="Arial"/>
                <w:b/>
                <w:bCs/>
                <w:sz w:val="2"/>
                <w:szCs w:val="2"/>
                <w:lang w:val="es-419"/>
              </w:rPr>
            </w:pPr>
          </w:p>
          <w:p w14:paraId="64217740" w14:textId="77777777" w:rsidR="00EB6BB7" w:rsidRPr="00FC0866" w:rsidRDefault="00EB6BB7" w:rsidP="0080478B">
            <w:pPr>
              <w:widowControl w:val="0"/>
              <w:jc w:val="center"/>
              <w:rPr>
                <w:rFonts w:ascii="Arial" w:hAnsi="Arial" w:cs="Arial"/>
                <w:b/>
                <w:bCs/>
                <w:sz w:val="2"/>
                <w:szCs w:val="2"/>
                <w:lang w:val="es-419"/>
              </w:rPr>
            </w:pPr>
          </w:p>
          <w:p w14:paraId="72E8C45D" w14:textId="77777777" w:rsidR="00EB6BB7" w:rsidRPr="00FC0866" w:rsidRDefault="00EB6BB7" w:rsidP="0080478B">
            <w:pPr>
              <w:widowControl w:val="0"/>
              <w:jc w:val="center"/>
              <w:rPr>
                <w:rFonts w:ascii="Arial" w:hAnsi="Arial" w:cs="Arial"/>
                <w:b/>
                <w:bCs/>
                <w:sz w:val="2"/>
                <w:szCs w:val="2"/>
                <w:lang w:val="es-419"/>
              </w:rPr>
            </w:pPr>
          </w:p>
          <w:p w14:paraId="66C21620" w14:textId="77777777" w:rsidR="00EB6BB7" w:rsidRPr="00FC0866" w:rsidRDefault="00EB6BB7" w:rsidP="0080478B">
            <w:pPr>
              <w:widowControl w:val="0"/>
              <w:jc w:val="center"/>
              <w:rPr>
                <w:rFonts w:ascii="Arial" w:hAnsi="Arial" w:cs="Arial"/>
                <w:b/>
                <w:bCs/>
                <w:sz w:val="2"/>
                <w:szCs w:val="2"/>
                <w:lang w:val="es-419"/>
              </w:rPr>
            </w:pPr>
          </w:p>
          <w:p w14:paraId="3ED7AAA8" w14:textId="77777777" w:rsidR="00EB6BB7" w:rsidRPr="00FC0866" w:rsidRDefault="00EB6BB7" w:rsidP="0080478B">
            <w:pPr>
              <w:widowControl w:val="0"/>
              <w:jc w:val="center"/>
              <w:rPr>
                <w:rFonts w:ascii="Arial" w:hAnsi="Arial" w:cs="Arial"/>
                <w:b/>
                <w:bCs/>
                <w:sz w:val="2"/>
                <w:szCs w:val="2"/>
                <w:lang w:val="es-419"/>
              </w:rPr>
            </w:pPr>
          </w:p>
          <w:p w14:paraId="72BAD17C" w14:textId="77777777" w:rsidR="00EB6BB7" w:rsidRPr="00FC0866" w:rsidRDefault="00EB6BB7" w:rsidP="0080478B">
            <w:pPr>
              <w:widowControl w:val="0"/>
              <w:jc w:val="center"/>
              <w:rPr>
                <w:rFonts w:ascii="Arial" w:hAnsi="Arial" w:cs="Arial"/>
                <w:b/>
                <w:bCs/>
                <w:sz w:val="2"/>
                <w:szCs w:val="2"/>
                <w:lang w:val="es-419"/>
              </w:rPr>
            </w:pPr>
          </w:p>
          <w:p w14:paraId="48492D3C" w14:textId="5D2EC6B4" w:rsidR="00EB6BB7" w:rsidRPr="00FC0866" w:rsidRDefault="00EB6BB7" w:rsidP="0080478B">
            <w:pPr>
              <w:pStyle w:val="Prrafodelista"/>
              <w:widowControl w:val="0"/>
              <w:numPr>
                <w:ilvl w:val="0"/>
                <w:numId w:val="82"/>
              </w:numPr>
              <w:ind w:left="447" w:hanging="283"/>
              <w:jc w:val="both"/>
              <w:rPr>
                <w:rFonts w:ascii="Verdana" w:hAnsi="Verdana" w:cs="Arial"/>
                <w:b/>
                <w:sz w:val="16"/>
                <w:szCs w:val="18"/>
                <w:lang w:val="es-419"/>
              </w:rPr>
            </w:pPr>
            <w:r w:rsidRPr="00FC0866">
              <w:rPr>
                <w:rFonts w:ascii="Verdana" w:hAnsi="Verdana" w:cs="Arial"/>
                <w:sz w:val="16"/>
                <w:szCs w:val="18"/>
                <w:lang w:val="es-419"/>
              </w:rPr>
              <w:t>Declaro en calidad de Representante Legal contar con un poder general amplio y suficiente con facultades para presentar propuestas y suscribir Contrato</w:t>
            </w:r>
            <w:r w:rsidR="00B53075">
              <w:rPr>
                <w:rFonts w:ascii="Verdana" w:hAnsi="Verdana" w:cs="Arial"/>
                <w:sz w:val="16"/>
                <w:szCs w:val="18"/>
                <w:lang w:val="es-419"/>
              </w:rPr>
              <w:t>s.</w:t>
            </w:r>
            <w:r w:rsidRPr="00FC0866">
              <w:rPr>
                <w:rFonts w:ascii="Verdana" w:hAnsi="Verdana" w:cs="Arial"/>
                <w:sz w:val="16"/>
                <w:szCs w:val="18"/>
                <w:lang w:val="es-419"/>
              </w:rPr>
              <w:t xml:space="preserve"> </w:t>
            </w:r>
          </w:p>
          <w:p w14:paraId="3A591FA1" w14:textId="29E42D30" w:rsidR="00EB6BB7" w:rsidRPr="00FC0866" w:rsidRDefault="00EB6BB7" w:rsidP="0080478B">
            <w:pPr>
              <w:pStyle w:val="Prrafodelista"/>
              <w:widowControl w:val="0"/>
              <w:numPr>
                <w:ilvl w:val="0"/>
                <w:numId w:val="82"/>
              </w:numPr>
              <w:ind w:left="447" w:hanging="283"/>
              <w:jc w:val="both"/>
              <w:rPr>
                <w:rFonts w:ascii="Verdana" w:hAnsi="Verdana" w:cs="Arial"/>
                <w:b/>
                <w:sz w:val="16"/>
                <w:szCs w:val="18"/>
                <w:lang w:val="es-419"/>
              </w:rPr>
            </w:pPr>
            <w:r w:rsidRPr="00FC0866">
              <w:rPr>
                <w:rFonts w:ascii="Verdana" w:hAnsi="Verdana" w:cs="Arial"/>
                <w:sz w:val="16"/>
                <w:szCs w:val="18"/>
                <w:lang w:val="es-419"/>
              </w:rPr>
              <w:t xml:space="preserve">Declaro que el poder del Representante Legal se encuentra inscrito en el Registro de Comercio. </w:t>
            </w:r>
            <w:r w:rsidRPr="00FC0866">
              <w:rPr>
                <w:rFonts w:ascii="Verdana" w:hAnsi="Verdana" w:cs="Arial"/>
                <w:b/>
                <w:i/>
                <w:sz w:val="16"/>
                <w:szCs w:val="18"/>
                <w:lang w:val="es-419"/>
              </w:rPr>
              <w:t xml:space="preserve">(Suprimir este texto </w:t>
            </w:r>
            <w:r w:rsidRPr="00FC0866">
              <w:rPr>
                <w:rFonts w:ascii="Verdana" w:hAnsi="Verdana" w:cs="Arial"/>
                <w:sz w:val="16"/>
                <w:szCs w:val="18"/>
                <w:lang w:val="es-419"/>
              </w:rPr>
              <w:t>cuando</w:t>
            </w:r>
            <w:r w:rsidRPr="00FC0866">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FC0866">
              <w:rPr>
                <w:rFonts w:ascii="Verdana" w:hAnsi="Verdana" w:cs="Arial"/>
                <w:b/>
                <w:sz w:val="16"/>
                <w:szCs w:val="18"/>
                <w:lang w:val="es-419"/>
              </w:rPr>
              <w:t xml:space="preserve"> </w:t>
            </w:r>
          </w:p>
          <w:p w14:paraId="66031F7F" w14:textId="3429F282" w:rsidR="00EB6BB7" w:rsidRPr="00FC0866" w:rsidRDefault="00EB6BB7" w:rsidP="0080478B">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0DC37B6" w14:textId="77777777" w:rsidR="00EB6BB7" w:rsidRPr="00FC0866" w:rsidRDefault="00EB6BB7" w:rsidP="0080478B">
            <w:pPr>
              <w:widowControl w:val="0"/>
              <w:jc w:val="center"/>
              <w:rPr>
                <w:rFonts w:ascii="Calibri" w:hAnsi="Calibri" w:cs="Calibri"/>
                <w:sz w:val="2"/>
                <w:szCs w:val="2"/>
                <w:lang w:val="es-419"/>
              </w:rPr>
            </w:pPr>
          </w:p>
        </w:tc>
      </w:tr>
      <w:tr w:rsidR="00FC0866" w:rsidRPr="00FC0866" w14:paraId="5F836B46" w14:textId="77777777" w:rsidTr="003863EE">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53438FD4" w14:textId="77777777" w:rsidR="006A3668" w:rsidRPr="00FC0866" w:rsidRDefault="006A3668" w:rsidP="0080478B">
            <w:pPr>
              <w:widowControl w:val="0"/>
              <w:jc w:val="right"/>
              <w:rPr>
                <w:rFonts w:ascii="Arial" w:hAnsi="Arial" w:cs="Arial"/>
                <w:b/>
                <w:bCs/>
                <w:sz w:val="2"/>
                <w:szCs w:val="16"/>
                <w:lang w:val="es-419"/>
              </w:rPr>
            </w:pPr>
            <w:r w:rsidRPr="00FC0866">
              <w:rPr>
                <w:rFonts w:ascii="Arial" w:hAnsi="Arial" w:cs="Arial"/>
                <w:b/>
                <w:bCs/>
                <w:sz w:val="2"/>
                <w:szCs w:val="16"/>
                <w:lang w:val="es-419"/>
              </w:rPr>
              <w:t> </w:t>
            </w:r>
          </w:p>
          <w:p w14:paraId="61F1972C" w14:textId="77777777" w:rsidR="006A3668" w:rsidRPr="00FC0866" w:rsidRDefault="006A3668" w:rsidP="0080478B">
            <w:pPr>
              <w:widowControl w:val="0"/>
              <w:jc w:val="right"/>
              <w:rPr>
                <w:rFonts w:ascii="Calibri" w:hAnsi="Calibri" w:cs="Calibri"/>
                <w:sz w:val="2"/>
                <w:szCs w:val="16"/>
                <w:lang w:val="es-419"/>
              </w:rPr>
            </w:pPr>
          </w:p>
          <w:p w14:paraId="0C41670D" w14:textId="77777777" w:rsidR="006A3668" w:rsidRPr="00FC0866" w:rsidRDefault="006A3668" w:rsidP="0080478B">
            <w:pPr>
              <w:widowControl w:val="0"/>
              <w:jc w:val="right"/>
              <w:rPr>
                <w:rFonts w:ascii="Calibri" w:hAnsi="Calibri" w:cs="Calibri"/>
                <w:sz w:val="2"/>
                <w:szCs w:val="16"/>
                <w:lang w:val="es-419"/>
              </w:rPr>
            </w:pPr>
          </w:p>
          <w:p w14:paraId="441B1F0F" w14:textId="77777777" w:rsidR="006A3668" w:rsidRPr="00FC0866" w:rsidRDefault="006A3668" w:rsidP="0080478B">
            <w:pPr>
              <w:widowControl w:val="0"/>
              <w:rPr>
                <w:rFonts w:ascii="Calibri" w:hAnsi="Calibri" w:cs="Calibri"/>
                <w:sz w:val="2"/>
                <w:szCs w:val="16"/>
                <w:lang w:val="es-419"/>
              </w:rPr>
            </w:pPr>
          </w:p>
        </w:tc>
      </w:tr>
      <w:tr w:rsidR="00FC0866" w:rsidRPr="00FC0866" w14:paraId="43535F1C" w14:textId="77777777" w:rsidTr="00CE2C3C">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4FB73AB0" w14:textId="31A642DC" w:rsidR="008E59F8" w:rsidRPr="00FC0866" w:rsidRDefault="008E59F8" w:rsidP="0080478B">
            <w:pPr>
              <w:pStyle w:val="Prrafodelista"/>
              <w:widowControl w:val="0"/>
              <w:numPr>
                <w:ilvl w:val="0"/>
                <w:numId w:val="78"/>
              </w:numPr>
              <w:ind w:left="284" w:hanging="284"/>
              <w:rPr>
                <w:rFonts w:ascii="Arial" w:hAnsi="Arial" w:cs="Arial"/>
                <w:b/>
                <w:bCs/>
                <w:sz w:val="16"/>
                <w:szCs w:val="16"/>
                <w:lang w:val="es-419"/>
              </w:rPr>
            </w:pPr>
            <w:r w:rsidRPr="00FC0866">
              <w:rPr>
                <w:rFonts w:ascii="Arial" w:hAnsi="Arial" w:cs="Arial"/>
                <w:b/>
                <w:bCs/>
                <w:sz w:val="16"/>
                <w:szCs w:val="16"/>
                <w:lang w:val="es-419"/>
              </w:rPr>
              <w:t xml:space="preserve">INFORMACIÓN SOBRE NOTIFICACIONES </w:t>
            </w:r>
          </w:p>
        </w:tc>
      </w:tr>
      <w:tr w:rsidR="00FC0866" w:rsidRPr="00FC0866" w14:paraId="1A69BD94"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70748199"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409CAEE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5EF02E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D4E2A3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4AB717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2016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314EB4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4922F6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7312F88"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4F925DD"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52E3E43"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A178C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6D1D8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913153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22CA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C9492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E07F4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294D1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F4D1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BC3341"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220739A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A3B8B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51000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37A01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8EDA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6AE42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C03F75"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A4F2C7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DB9FA82" w14:textId="77777777" w:rsidTr="00CE2C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59AA34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787652FF"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E5B050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4DD029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A8B1725" w14:textId="77777777" w:rsidTr="00CE2C3C">
        <w:trPr>
          <w:trHeight w:val="71"/>
          <w:jc w:val="center"/>
        </w:trPr>
        <w:tc>
          <w:tcPr>
            <w:tcW w:w="3009" w:type="dxa"/>
            <w:gridSpan w:val="9"/>
            <w:vMerge/>
            <w:tcBorders>
              <w:top w:val="nil"/>
              <w:left w:val="single" w:sz="12" w:space="0" w:color="auto"/>
              <w:bottom w:val="nil"/>
              <w:right w:val="nil"/>
            </w:tcBorders>
            <w:vAlign w:val="center"/>
            <w:hideMark/>
          </w:tcPr>
          <w:p w14:paraId="02CC0CEB" w14:textId="77777777" w:rsidR="008E59F8" w:rsidRPr="00FC0866" w:rsidRDefault="008E59F8" w:rsidP="0080478B">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691855FB"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65A76A61"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A9072B" w14:textId="77777777" w:rsidR="008E59F8" w:rsidRPr="00FC0866" w:rsidRDefault="008E59F8" w:rsidP="0080478B">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984E719"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AA261D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8FE14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4C128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14BA2F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DB72D8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75B5BE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E28DE8"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7C6ACBF4"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81F45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AEB594"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378D8D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E2477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78193FD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BB33AA0"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5DD0164"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6A7E88B" w14:textId="77777777" w:rsidTr="00CE2C3C">
        <w:trPr>
          <w:trHeight w:val="267"/>
          <w:jc w:val="center"/>
        </w:trPr>
        <w:tc>
          <w:tcPr>
            <w:tcW w:w="3009" w:type="dxa"/>
            <w:gridSpan w:val="9"/>
            <w:vMerge/>
            <w:tcBorders>
              <w:top w:val="nil"/>
              <w:left w:val="single" w:sz="12" w:space="0" w:color="auto"/>
              <w:bottom w:val="nil"/>
              <w:right w:val="nil"/>
            </w:tcBorders>
            <w:vAlign w:val="center"/>
            <w:hideMark/>
          </w:tcPr>
          <w:p w14:paraId="3503BAA9" w14:textId="77777777" w:rsidR="008E59F8" w:rsidRPr="00FC0866" w:rsidRDefault="008E59F8" w:rsidP="0080478B">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6B1CC586"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D2A79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174BDF3"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59B46BC" w14:textId="77777777" w:rsidTr="00CE2C3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52911175"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257A41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173F30D2"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6E40A4A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40FA907C"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6785C6D4" w14:textId="77777777" w:rsidR="008E59F8" w:rsidRPr="00FC0866" w:rsidRDefault="008E59F8" w:rsidP="0080478B">
            <w:pPr>
              <w:widowControl w:val="0"/>
              <w:jc w:val="center"/>
              <w:rPr>
                <w:rFonts w:ascii="Arial" w:hAnsi="Arial" w:cs="Arial"/>
                <w:b/>
                <w:bCs/>
                <w:sz w:val="2"/>
                <w:szCs w:val="2"/>
                <w:lang w:val="es-419"/>
              </w:rPr>
            </w:pPr>
            <w:r w:rsidRPr="00FC0866">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12298E6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F49DC8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2F9D838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8CBA82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7FE153D"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981ACC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ECE7CD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2997FE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5CCBBB9"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7A4A9D3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B7F491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D23AAA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5C57BF4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2D531B55"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684C595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40CCAD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09CF026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bl>
    <w:p w14:paraId="10F59209" w14:textId="77777777" w:rsidR="008E59F8" w:rsidRPr="00FC0866" w:rsidRDefault="008E59F8" w:rsidP="0080478B">
      <w:pPr>
        <w:widowControl w:val="0"/>
        <w:jc w:val="center"/>
        <w:rPr>
          <w:rFonts w:ascii="Verdana" w:hAnsi="Verdana" w:cs="Arial"/>
          <w:b/>
          <w:sz w:val="18"/>
          <w:szCs w:val="18"/>
          <w:lang w:val="es-419"/>
        </w:rPr>
      </w:pPr>
    </w:p>
    <w:p w14:paraId="37F020C9" w14:textId="77777777" w:rsidR="008E59F8" w:rsidRPr="00FC0866" w:rsidRDefault="008E59F8" w:rsidP="0080478B">
      <w:pPr>
        <w:widowControl w:val="0"/>
        <w:jc w:val="center"/>
        <w:rPr>
          <w:rFonts w:ascii="Verdana" w:hAnsi="Verdana" w:cs="Arial"/>
          <w:b/>
          <w:sz w:val="18"/>
          <w:szCs w:val="18"/>
          <w:lang w:val="es-419"/>
        </w:rPr>
      </w:pPr>
    </w:p>
    <w:p w14:paraId="12269DBB" w14:textId="77777777" w:rsidR="008E59F8" w:rsidRPr="00FC0866" w:rsidRDefault="008E59F8" w:rsidP="0080478B">
      <w:pPr>
        <w:widowControl w:val="0"/>
        <w:jc w:val="center"/>
        <w:rPr>
          <w:rFonts w:ascii="Verdana" w:hAnsi="Verdana" w:cs="Arial"/>
          <w:b/>
          <w:sz w:val="18"/>
          <w:szCs w:val="18"/>
          <w:lang w:val="es-419"/>
        </w:rPr>
      </w:pPr>
    </w:p>
    <w:p w14:paraId="6E7DD92F" w14:textId="77777777" w:rsidR="008E59F8" w:rsidRPr="00FC0866" w:rsidRDefault="008E59F8" w:rsidP="0080478B">
      <w:pPr>
        <w:widowControl w:val="0"/>
        <w:jc w:val="center"/>
        <w:rPr>
          <w:rFonts w:ascii="Verdana" w:hAnsi="Verdana" w:cs="Arial"/>
          <w:b/>
          <w:sz w:val="18"/>
          <w:szCs w:val="18"/>
          <w:lang w:val="es-419"/>
        </w:rPr>
      </w:pPr>
    </w:p>
    <w:p w14:paraId="6D01E080" w14:textId="77777777" w:rsidR="008E59F8" w:rsidRPr="00FC0866" w:rsidRDefault="008E59F8" w:rsidP="0080478B">
      <w:pPr>
        <w:widowControl w:val="0"/>
        <w:jc w:val="center"/>
        <w:rPr>
          <w:rFonts w:ascii="Verdana" w:hAnsi="Verdana" w:cs="Arial"/>
          <w:b/>
          <w:sz w:val="18"/>
          <w:szCs w:val="18"/>
          <w:lang w:val="es-419"/>
        </w:rPr>
      </w:pPr>
    </w:p>
    <w:p w14:paraId="7C0E7539" w14:textId="77777777" w:rsidR="008E59F8" w:rsidRPr="00FC0866" w:rsidRDefault="008E59F8" w:rsidP="0080478B">
      <w:pPr>
        <w:widowControl w:val="0"/>
        <w:jc w:val="center"/>
        <w:rPr>
          <w:rFonts w:ascii="Verdana" w:hAnsi="Verdana" w:cs="Arial"/>
          <w:b/>
          <w:sz w:val="18"/>
          <w:szCs w:val="18"/>
          <w:lang w:val="es-419"/>
        </w:rPr>
      </w:pPr>
    </w:p>
    <w:p w14:paraId="51B40D1C" w14:textId="77777777" w:rsidR="008E59F8" w:rsidRPr="00FC0866" w:rsidRDefault="008E59F8" w:rsidP="0080478B">
      <w:pPr>
        <w:widowControl w:val="0"/>
        <w:jc w:val="center"/>
        <w:rPr>
          <w:rFonts w:ascii="Verdana" w:hAnsi="Verdana" w:cs="Arial"/>
          <w:b/>
          <w:sz w:val="18"/>
          <w:szCs w:val="18"/>
          <w:lang w:val="es-419"/>
        </w:rPr>
      </w:pPr>
    </w:p>
    <w:p w14:paraId="0367B953" w14:textId="77777777" w:rsidR="008E59F8" w:rsidRPr="00FC0866" w:rsidRDefault="008E59F8" w:rsidP="0080478B">
      <w:pPr>
        <w:widowControl w:val="0"/>
        <w:jc w:val="center"/>
        <w:rPr>
          <w:rFonts w:ascii="Verdana" w:hAnsi="Verdana" w:cs="Arial"/>
          <w:b/>
          <w:sz w:val="18"/>
          <w:szCs w:val="18"/>
          <w:lang w:val="es-419"/>
        </w:rPr>
      </w:pPr>
    </w:p>
    <w:p w14:paraId="3D3D69F0" w14:textId="77777777" w:rsidR="008E59F8" w:rsidRPr="00FC0866" w:rsidRDefault="008E59F8" w:rsidP="0080478B">
      <w:pPr>
        <w:widowControl w:val="0"/>
        <w:jc w:val="center"/>
        <w:rPr>
          <w:rFonts w:ascii="Verdana" w:hAnsi="Verdana" w:cs="Arial"/>
          <w:b/>
          <w:sz w:val="18"/>
          <w:szCs w:val="18"/>
          <w:lang w:val="es-419"/>
        </w:rPr>
      </w:pPr>
    </w:p>
    <w:p w14:paraId="7815EC48" w14:textId="77777777" w:rsidR="00356430" w:rsidRPr="00FC0866" w:rsidRDefault="00356430"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45D4C774"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lastRenderedPageBreak/>
        <w:t>FORMULARIO A-2b</w:t>
      </w:r>
    </w:p>
    <w:p w14:paraId="0EF47D51"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1F7785FE" w14:textId="6D3895B0" w:rsidR="00EB6BB7" w:rsidRPr="00FC0866" w:rsidRDefault="008E59F8" w:rsidP="0080478B">
      <w:pPr>
        <w:widowControl w:val="0"/>
        <w:jc w:val="center"/>
        <w:rPr>
          <w:rFonts w:ascii="Verdana" w:hAnsi="Verdana" w:cs="Arial"/>
          <w:b/>
          <w:sz w:val="18"/>
          <w:szCs w:val="18"/>
          <w:lang w:val="es-419"/>
        </w:rPr>
      </w:pPr>
      <w:r w:rsidRPr="00FC0866">
        <w:rPr>
          <w:rFonts w:ascii="Verdana" w:hAnsi="Verdana" w:cs="Arial"/>
          <w:b/>
          <w:sz w:val="18"/>
          <w:szCs w:val="16"/>
          <w:lang w:val="es-419"/>
        </w:rPr>
        <w:t>(Para Asociaciones Accidentales)</w:t>
      </w:r>
    </w:p>
    <w:p w14:paraId="4D24D9C6" w14:textId="77777777" w:rsidR="00EB6BB7" w:rsidRPr="00FC0866" w:rsidRDefault="00EB6BB7" w:rsidP="0080478B">
      <w:pPr>
        <w:widowControl w:val="0"/>
        <w:jc w:val="center"/>
        <w:rPr>
          <w:rFonts w:ascii="Verdana" w:hAnsi="Verdana" w:cs="Arial"/>
          <w:b/>
          <w:sz w:val="18"/>
          <w:szCs w:val="18"/>
          <w:lang w:val="es-419"/>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0"/>
        <w:gridCol w:w="249"/>
        <w:gridCol w:w="248"/>
        <w:gridCol w:w="248"/>
        <w:gridCol w:w="247"/>
        <w:gridCol w:w="247"/>
        <w:gridCol w:w="247"/>
        <w:gridCol w:w="247"/>
        <w:gridCol w:w="246"/>
        <w:gridCol w:w="246"/>
      </w:tblGrid>
      <w:tr w:rsidR="00FC0866" w:rsidRPr="00FC0866" w14:paraId="2BAC1AE6" w14:textId="77777777" w:rsidTr="0080478B">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F1ADFA" w14:textId="77777777" w:rsidR="00EB6BB7" w:rsidRPr="00FC0866" w:rsidRDefault="00EB6BB7" w:rsidP="00EB6BB7">
            <w:pPr>
              <w:pStyle w:val="Prrafodelista"/>
              <w:numPr>
                <w:ilvl w:val="0"/>
                <w:numId w:val="83"/>
              </w:numPr>
              <w:ind w:left="586" w:hanging="425"/>
              <w:rPr>
                <w:rFonts w:ascii="Arial" w:hAnsi="Arial" w:cs="Arial"/>
                <w:b/>
                <w:bCs/>
                <w:sz w:val="16"/>
                <w:szCs w:val="16"/>
              </w:rPr>
            </w:pPr>
            <w:r w:rsidRPr="00FC0866">
              <w:rPr>
                <w:rFonts w:ascii="Arial" w:hAnsi="Arial" w:cs="Arial"/>
                <w:b/>
                <w:bCs/>
                <w:sz w:val="16"/>
                <w:szCs w:val="16"/>
                <w:lang w:eastAsia="es-ES"/>
              </w:rPr>
              <w:t>DATOS GENERALES DE LA ASOCIACIÓN ACCIDENTAL</w:t>
            </w:r>
          </w:p>
        </w:tc>
      </w:tr>
      <w:tr w:rsidR="00FC0866" w:rsidRPr="00FC0866" w14:paraId="57F5E49F" w14:textId="77777777" w:rsidTr="00EB6BB7">
        <w:trPr>
          <w:trHeight w:val="114"/>
        </w:trPr>
        <w:tc>
          <w:tcPr>
            <w:tcW w:w="247" w:type="dxa"/>
            <w:tcBorders>
              <w:top w:val="nil"/>
              <w:left w:val="single" w:sz="12" w:space="0" w:color="auto"/>
              <w:bottom w:val="nil"/>
            </w:tcBorders>
            <w:shd w:val="clear" w:color="auto" w:fill="auto"/>
            <w:noWrap/>
            <w:vAlign w:val="center"/>
          </w:tcPr>
          <w:p w14:paraId="0490C38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AA8B1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9A75BF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47F94F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D8325E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518B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25AAD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BBBB99C" w14:textId="77777777" w:rsidR="00EB6BB7" w:rsidRPr="00FC0866" w:rsidRDefault="00EB6BB7" w:rsidP="00E47585">
            <w:pPr>
              <w:rPr>
                <w:rFonts w:ascii="Arial" w:hAnsi="Arial" w:cs="Arial"/>
                <w:sz w:val="8"/>
                <w:szCs w:val="8"/>
              </w:rPr>
            </w:pPr>
          </w:p>
        </w:tc>
        <w:tc>
          <w:tcPr>
            <w:tcW w:w="248" w:type="dxa"/>
            <w:tcBorders>
              <w:bottom w:val="nil"/>
            </w:tcBorders>
            <w:shd w:val="clear" w:color="auto" w:fill="auto"/>
            <w:vAlign w:val="center"/>
          </w:tcPr>
          <w:p w14:paraId="4BCC8A69"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0E6B7D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E27507B"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54739F4"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8871E9F"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2AE74D8"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9C551B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1DC56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CF4627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671378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06B4161"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DB80733"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7F8E4A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268AC3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14A29F4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DC4571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04D8B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9F298E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ADF86B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C40F7CC"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736F1F9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91C56A0" w14:textId="77777777" w:rsidR="00EB6BB7" w:rsidRPr="00FC0866" w:rsidRDefault="00EB6BB7" w:rsidP="00E47585">
            <w:pPr>
              <w:rPr>
                <w:rFonts w:ascii="Arial" w:hAnsi="Arial" w:cs="Arial"/>
                <w:sz w:val="8"/>
                <w:szCs w:val="8"/>
              </w:rPr>
            </w:pPr>
          </w:p>
        </w:tc>
        <w:tc>
          <w:tcPr>
            <w:tcW w:w="250" w:type="dxa"/>
            <w:tcBorders>
              <w:bottom w:val="single" w:sz="2" w:space="0" w:color="auto"/>
            </w:tcBorders>
            <w:shd w:val="clear" w:color="auto" w:fill="auto"/>
            <w:vAlign w:val="center"/>
          </w:tcPr>
          <w:p w14:paraId="1F33FF62" w14:textId="77777777" w:rsidR="00EB6BB7" w:rsidRPr="00FC0866" w:rsidRDefault="00EB6BB7" w:rsidP="00E47585">
            <w:pPr>
              <w:rPr>
                <w:rFonts w:ascii="Arial" w:hAnsi="Arial" w:cs="Arial"/>
                <w:sz w:val="8"/>
                <w:szCs w:val="8"/>
              </w:rPr>
            </w:pPr>
          </w:p>
        </w:tc>
        <w:tc>
          <w:tcPr>
            <w:tcW w:w="249" w:type="dxa"/>
            <w:tcBorders>
              <w:bottom w:val="single" w:sz="2" w:space="0" w:color="auto"/>
            </w:tcBorders>
            <w:shd w:val="clear" w:color="auto" w:fill="auto"/>
            <w:vAlign w:val="center"/>
          </w:tcPr>
          <w:p w14:paraId="28D9227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D0C6DE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0E1DB23"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03A0B6D8"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79329E0"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73BA530F"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E115ABD" w14:textId="77777777" w:rsidR="00EB6BB7" w:rsidRPr="00FC0866" w:rsidRDefault="00EB6BB7" w:rsidP="00E47585">
            <w:pPr>
              <w:rPr>
                <w:rFonts w:ascii="Arial" w:hAnsi="Arial" w:cs="Arial"/>
                <w:sz w:val="8"/>
                <w:szCs w:val="8"/>
              </w:rPr>
            </w:pPr>
          </w:p>
        </w:tc>
        <w:tc>
          <w:tcPr>
            <w:tcW w:w="246" w:type="dxa"/>
            <w:tcBorders>
              <w:bottom w:val="single" w:sz="2" w:space="0" w:color="auto"/>
            </w:tcBorders>
            <w:shd w:val="clear" w:color="auto" w:fill="auto"/>
            <w:vAlign w:val="center"/>
          </w:tcPr>
          <w:p w14:paraId="0AD2DAE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5624AC61" w14:textId="77777777" w:rsidR="00EB6BB7" w:rsidRPr="00FC0866" w:rsidRDefault="00EB6BB7" w:rsidP="00E47585">
            <w:pPr>
              <w:rPr>
                <w:rFonts w:ascii="Arial" w:hAnsi="Arial" w:cs="Arial"/>
                <w:sz w:val="8"/>
                <w:szCs w:val="8"/>
              </w:rPr>
            </w:pPr>
          </w:p>
        </w:tc>
      </w:tr>
      <w:tr w:rsidR="00FC0866" w:rsidRPr="00FC0866" w14:paraId="7CF58198" w14:textId="77777777" w:rsidTr="0080478B">
        <w:trPr>
          <w:trHeight w:val="114"/>
        </w:trPr>
        <w:tc>
          <w:tcPr>
            <w:tcW w:w="247" w:type="dxa"/>
            <w:tcBorders>
              <w:top w:val="nil"/>
              <w:left w:val="single" w:sz="12" w:space="0" w:color="auto"/>
              <w:bottom w:val="nil"/>
            </w:tcBorders>
            <w:shd w:val="clear" w:color="auto" w:fill="auto"/>
            <w:noWrap/>
            <w:vAlign w:val="center"/>
          </w:tcPr>
          <w:p w14:paraId="0F508A5F"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2" w:space="0" w:color="auto"/>
            </w:tcBorders>
            <w:shd w:val="clear" w:color="auto" w:fill="auto"/>
            <w:vAlign w:val="center"/>
          </w:tcPr>
          <w:p w14:paraId="1FD9137D"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CD65FE"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13CEBB56" w14:textId="77777777" w:rsidR="00EB6BB7" w:rsidRPr="00FC0866" w:rsidRDefault="00EB6BB7" w:rsidP="00E47585">
            <w:pPr>
              <w:rPr>
                <w:rFonts w:ascii="Arial" w:hAnsi="Arial" w:cs="Arial"/>
                <w:sz w:val="16"/>
                <w:szCs w:val="16"/>
              </w:rPr>
            </w:pPr>
          </w:p>
        </w:tc>
      </w:tr>
      <w:tr w:rsidR="00FC0866" w:rsidRPr="00FC0866" w14:paraId="59863A96" w14:textId="77777777" w:rsidTr="0080478B">
        <w:trPr>
          <w:trHeight w:val="114"/>
        </w:trPr>
        <w:tc>
          <w:tcPr>
            <w:tcW w:w="247" w:type="dxa"/>
            <w:tcBorders>
              <w:top w:val="nil"/>
              <w:left w:val="single" w:sz="12" w:space="0" w:color="auto"/>
              <w:bottom w:val="nil"/>
            </w:tcBorders>
            <w:shd w:val="clear" w:color="auto" w:fill="auto"/>
            <w:noWrap/>
            <w:vAlign w:val="center"/>
          </w:tcPr>
          <w:p w14:paraId="71799CA0"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2" w:space="0" w:color="auto"/>
            </w:tcBorders>
            <w:shd w:val="clear" w:color="auto" w:fill="auto"/>
            <w:vAlign w:val="center"/>
          </w:tcPr>
          <w:p w14:paraId="617AA26E" w14:textId="77777777" w:rsidR="00EB6BB7" w:rsidRPr="00FC0866" w:rsidRDefault="00EB6BB7" w:rsidP="00E47585">
            <w:pPr>
              <w:rPr>
                <w:rFonts w:ascii="Arial" w:hAnsi="Arial" w:cs="Arial"/>
                <w:sz w:val="16"/>
                <w:szCs w:val="16"/>
              </w:rPr>
            </w:pPr>
          </w:p>
        </w:tc>
        <w:tc>
          <w:tcPr>
            <w:tcW w:w="7437"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8B63CFD"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424E8662" w14:textId="77777777" w:rsidR="00EB6BB7" w:rsidRPr="00FC0866" w:rsidRDefault="00EB6BB7" w:rsidP="00E47585">
            <w:pPr>
              <w:rPr>
                <w:rFonts w:ascii="Arial" w:hAnsi="Arial" w:cs="Arial"/>
                <w:sz w:val="16"/>
                <w:szCs w:val="16"/>
              </w:rPr>
            </w:pPr>
          </w:p>
        </w:tc>
      </w:tr>
      <w:tr w:rsidR="00FC0866" w:rsidRPr="00FC0866" w14:paraId="5F8C3929" w14:textId="77777777" w:rsidTr="00EB6BB7">
        <w:trPr>
          <w:trHeight w:val="114"/>
        </w:trPr>
        <w:tc>
          <w:tcPr>
            <w:tcW w:w="247" w:type="dxa"/>
            <w:tcBorders>
              <w:top w:val="nil"/>
              <w:left w:val="single" w:sz="12" w:space="0" w:color="auto"/>
              <w:bottom w:val="nil"/>
            </w:tcBorders>
            <w:shd w:val="clear" w:color="auto" w:fill="auto"/>
            <w:noWrap/>
            <w:vAlign w:val="center"/>
          </w:tcPr>
          <w:p w14:paraId="0D82764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100E10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9C4C1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C395E7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FE93EC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219A8A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D676156"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20DFE3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DDF93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7ADA0A5"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AF8BD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38E606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8148C9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762091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702C25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E581E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2B56B0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4D721B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C362CB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55E7F9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526BAC"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F983D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42DD1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0279D7B"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AD15C63"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7CD220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439774F"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BA2D090"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280D5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B957596" w14:textId="77777777" w:rsidR="00EB6BB7" w:rsidRPr="00FC0866" w:rsidRDefault="00EB6BB7" w:rsidP="00E47585">
            <w:pPr>
              <w:rPr>
                <w:rFonts w:ascii="Arial" w:hAnsi="Arial" w:cs="Arial"/>
                <w:sz w:val="8"/>
                <w:szCs w:val="8"/>
              </w:rPr>
            </w:pPr>
          </w:p>
        </w:tc>
        <w:tc>
          <w:tcPr>
            <w:tcW w:w="250" w:type="dxa"/>
            <w:tcBorders>
              <w:top w:val="single" w:sz="2" w:space="0" w:color="auto"/>
            </w:tcBorders>
            <w:shd w:val="clear" w:color="auto" w:fill="auto"/>
            <w:vAlign w:val="center"/>
          </w:tcPr>
          <w:p w14:paraId="0FCCDC4E" w14:textId="77777777" w:rsidR="00EB6BB7" w:rsidRPr="00FC0866" w:rsidRDefault="00EB6BB7" w:rsidP="00E47585">
            <w:pPr>
              <w:rPr>
                <w:rFonts w:ascii="Arial" w:hAnsi="Arial" w:cs="Arial"/>
                <w:sz w:val="8"/>
                <w:szCs w:val="8"/>
              </w:rPr>
            </w:pPr>
          </w:p>
        </w:tc>
        <w:tc>
          <w:tcPr>
            <w:tcW w:w="249" w:type="dxa"/>
            <w:tcBorders>
              <w:top w:val="single" w:sz="2" w:space="0" w:color="auto"/>
            </w:tcBorders>
            <w:shd w:val="clear" w:color="auto" w:fill="auto"/>
            <w:vAlign w:val="center"/>
          </w:tcPr>
          <w:p w14:paraId="412C438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A27457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9FF11E"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25F1E96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4C942EFF"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BDBBBE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7C4BA3A" w14:textId="77777777" w:rsidR="00EB6BB7" w:rsidRPr="00FC0866" w:rsidRDefault="00EB6BB7" w:rsidP="00E47585">
            <w:pPr>
              <w:rPr>
                <w:rFonts w:ascii="Arial" w:hAnsi="Arial" w:cs="Arial"/>
                <w:sz w:val="8"/>
                <w:szCs w:val="8"/>
              </w:rPr>
            </w:pPr>
          </w:p>
        </w:tc>
        <w:tc>
          <w:tcPr>
            <w:tcW w:w="246" w:type="dxa"/>
            <w:tcBorders>
              <w:top w:val="single" w:sz="2" w:space="0" w:color="auto"/>
            </w:tcBorders>
            <w:shd w:val="clear" w:color="auto" w:fill="auto"/>
            <w:vAlign w:val="center"/>
          </w:tcPr>
          <w:p w14:paraId="01292229"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2101F44" w14:textId="77777777" w:rsidR="00EB6BB7" w:rsidRPr="00FC0866" w:rsidRDefault="00EB6BB7" w:rsidP="00E47585">
            <w:pPr>
              <w:rPr>
                <w:rFonts w:ascii="Arial" w:hAnsi="Arial" w:cs="Arial"/>
                <w:sz w:val="8"/>
                <w:szCs w:val="8"/>
              </w:rPr>
            </w:pPr>
          </w:p>
        </w:tc>
      </w:tr>
      <w:tr w:rsidR="00FC0866" w:rsidRPr="00FC0866" w14:paraId="22BCF3AD" w14:textId="77777777" w:rsidTr="0080478B">
        <w:trPr>
          <w:trHeight w:val="114"/>
        </w:trPr>
        <w:tc>
          <w:tcPr>
            <w:tcW w:w="247" w:type="dxa"/>
            <w:tcBorders>
              <w:top w:val="nil"/>
              <w:left w:val="single" w:sz="12" w:space="0" w:color="auto"/>
              <w:bottom w:val="nil"/>
            </w:tcBorders>
            <w:shd w:val="clear" w:color="auto" w:fill="auto"/>
            <w:noWrap/>
            <w:vAlign w:val="center"/>
          </w:tcPr>
          <w:p w14:paraId="2179CDD9"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8DAC7D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322E7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C2C97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5CFB72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B31343"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CF6C9F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2AF7774"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0866BE4" w14:textId="77777777" w:rsidR="00EB6BB7" w:rsidRPr="00FC0866" w:rsidRDefault="00EB6BB7" w:rsidP="00E47585">
            <w:pPr>
              <w:rPr>
                <w:rFonts w:ascii="Arial" w:hAnsi="Arial" w:cs="Arial"/>
                <w:sz w:val="16"/>
                <w:szCs w:val="16"/>
              </w:rPr>
            </w:pPr>
          </w:p>
        </w:tc>
        <w:tc>
          <w:tcPr>
            <w:tcW w:w="4464" w:type="dxa"/>
            <w:gridSpan w:val="18"/>
            <w:shd w:val="clear" w:color="auto" w:fill="auto"/>
            <w:vAlign w:val="center"/>
          </w:tcPr>
          <w:p w14:paraId="2FE5DFF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0CF0F22" w14:textId="77777777" w:rsidR="00EB6BB7" w:rsidRPr="00FC0866" w:rsidRDefault="00EB6BB7" w:rsidP="00E47585">
            <w:pPr>
              <w:rPr>
                <w:rFonts w:ascii="Arial" w:hAnsi="Arial" w:cs="Arial"/>
                <w:sz w:val="16"/>
                <w:szCs w:val="16"/>
              </w:rPr>
            </w:pPr>
          </w:p>
        </w:tc>
        <w:tc>
          <w:tcPr>
            <w:tcW w:w="1243" w:type="dxa"/>
            <w:gridSpan w:val="5"/>
            <w:vMerge w:val="restart"/>
            <w:shd w:val="clear" w:color="auto" w:fill="auto"/>
            <w:vAlign w:val="center"/>
          </w:tcPr>
          <w:p w14:paraId="4284487E"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 de Participación</w:t>
            </w:r>
          </w:p>
        </w:tc>
        <w:tc>
          <w:tcPr>
            <w:tcW w:w="248" w:type="dxa"/>
            <w:shd w:val="clear" w:color="auto" w:fill="auto"/>
            <w:vAlign w:val="center"/>
          </w:tcPr>
          <w:p w14:paraId="67DDEC0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7B3C13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6087FE6"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F1F6C6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38D863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7623EE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F12E3E0" w14:textId="77777777" w:rsidR="00EB6BB7" w:rsidRPr="00FC0866" w:rsidRDefault="00EB6BB7" w:rsidP="00E47585">
            <w:pPr>
              <w:rPr>
                <w:rFonts w:ascii="Arial" w:hAnsi="Arial" w:cs="Arial"/>
                <w:sz w:val="16"/>
                <w:szCs w:val="16"/>
              </w:rPr>
            </w:pPr>
          </w:p>
        </w:tc>
      </w:tr>
      <w:tr w:rsidR="00FC0866" w:rsidRPr="00FC0866" w14:paraId="246D0879" w14:textId="77777777" w:rsidTr="0080478B">
        <w:trPr>
          <w:trHeight w:val="114"/>
        </w:trPr>
        <w:tc>
          <w:tcPr>
            <w:tcW w:w="247" w:type="dxa"/>
            <w:tcBorders>
              <w:top w:val="nil"/>
              <w:left w:val="single" w:sz="12" w:space="0" w:color="auto"/>
              <w:bottom w:val="nil"/>
            </w:tcBorders>
            <w:shd w:val="clear" w:color="auto" w:fill="auto"/>
            <w:noWrap/>
            <w:vAlign w:val="center"/>
          </w:tcPr>
          <w:p w14:paraId="45DCEB85" w14:textId="77777777" w:rsidR="00EB6BB7" w:rsidRPr="00FC0866" w:rsidRDefault="00EB6BB7" w:rsidP="00E47585">
            <w:pPr>
              <w:rPr>
                <w:rFonts w:ascii="Arial" w:hAnsi="Arial" w:cs="Arial"/>
                <w:sz w:val="16"/>
                <w:szCs w:val="16"/>
              </w:rPr>
            </w:pPr>
          </w:p>
        </w:tc>
        <w:tc>
          <w:tcPr>
            <w:tcW w:w="1984" w:type="dxa"/>
            <w:gridSpan w:val="8"/>
            <w:vMerge w:val="restart"/>
            <w:tcBorders>
              <w:top w:val="nil"/>
            </w:tcBorders>
            <w:shd w:val="clear" w:color="auto" w:fill="auto"/>
            <w:vAlign w:val="center"/>
          </w:tcPr>
          <w:p w14:paraId="47442595"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Asociados</w:t>
            </w:r>
          </w:p>
        </w:tc>
        <w:tc>
          <w:tcPr>
            <w:tcW w:w="4464" w:type="dxa"/>
            <w:gridSpan w:val="18"/>
            <w:tcBorders>
              <w:bottom w:val="single" w:sz="4" w:space="0" w:color="auto"/>
            </w:tcBorders>
            <w:shd w:val="clear" w:color="auto" w:fill="auto"/>
            <w:vAlign w:val="center"/>
          </w:tcPr>
          <w:p w14:paraId="1C629DEC"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Nombre del Asociado</w:t>
            </w:r>
          </w:p>
        </w:tc>
        <w:tc>
          <w:tcPr>
            <w:tcW w:w="248" w:type="dxa"/>
            <w:shd w:val="clear" w:color="auto" w:fill="auto"/>
            <w:vAlign w:val="center"/>
          </w:tcPr>
          <w:p w14:paraId="0E512394" w14:textId="77777777" w:rsidR="00EB6BB7" w:rsidRPr="00FC0866" w:rsidRDefault="00EB6BB7" w:rsidP="00E47585">
            <w:pPr>
              <w:rPr>
                <w:rFonts w:ascii="Arial" w:hAnsi="Arial" w:cs="Arial"/>
                <w:sz w:val="16"/>
                <w:szCs w:val="16"/>
              </w:rPr>
            </w:pPr>
          </w:p>
        </w:tc>
        <w:tc>
          <w:tcPr>
            <w:tcW w:w="1243" w:type="dxa"/>
            <w:gridSpan w:val="5"/>
            <w:vMerge/>
            <w:tcBorders>
              <w:bottom w:val="single" w:sz="4" w:space="0" w:color="auto"/>
            </w:tcBorders>
            <w:shd w:val="clear" w:color="auto" w:fill="auto"/>
            <w:vAlign w:val="center"/>
          </w:tcPr>
          <w:p w14:paraId="59CEAB1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887B39A"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902180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205F97E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0E538C4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63A4AD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5556D38"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694C051D" w14:textId="77777777" w:rsidR="00EB6BB7" w:rsidRPr="00FC0866" w:rsidRDefault="00EB6BB7" w:rsidP="00E47585">
            <w:pPr>
              <w:rPr>
                <w:rFonts w:ascii="Arial" w:hAnsi="Arial" w:cs="Arial"/>
                <w:sz w:val="16"/>
                <w:szCs w:val="16"/>
              </w:rPr>
            </w:pPr>
          </w:p>
        </w:tc>
      </w:tr>
      <w:tr w:rsidR="00FC0866" w:rsidRPr="00FC0866" w14:paraId="774CCF96" w14:textId="77777777" w:rsidTr="0080478B">
        <w:trPr>
          <w:trHeight w:val="114"/>
        </w:trPr>
        <w:tc>
          <w:tcPr>
            <w:tcW w:w="247" w:type="dxa"/>
            <w:tcBorders>
              <w:top w:val="nil"/>
              <w:left w:val="single" w:sz="12" w:space="0" w:color="auto"/>
              <w:bottom w:val="nil"/>
            </w:tcBorders>
            <w:shd w:val="clear" w:color="auto" w:fill="auto"/>
            <w:noWrap/>
            <w:vAlign w:val="center"/>
          </w:tcPr>
          <w:p w14:paraId="05EAC2C2"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1A3E33D1"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69A43" w14:textId="77777777" w:rsidR="00EB6BB7" w:rsidRPr="00FC0866" w:rsidRDefault="00EB6BB7" w:rsidP="00E47585">
            <w:pPr>
              <w:rPr>
                <w:rFonts w:ascii="Arial" w:hAnsi="Arial" w:cs="Arial"/>
                <w:b/>
                <w:sz w:val="16"/>
                <w:szCs w:val="16"/>
              </w:rPr>
            </w:pPr>
          </w:p>
        </w:tc>
        <w:tc>
          <w:tcPr>
            <w:tcW w:w="248" w:type="dxa"/>
            <w:tcBorders>
              <w:left w:val="single" w:sz="4" w:space="0" w:color="auto"/>
              <w:right w:val="single" w:sz="4" w:space="0" w:color="auto"/>
            </w:tcBorders>
            <w:shd w:val="clear" w:color="auto" w:fill="auto"/>
            <w:vAlign w:val="center"/>
          </w:tcPr>
          <w:p w14:paraId="1868E52B"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C5A85"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3F99672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B16030C"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67FEE0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4DC4AF4"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234518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C2773B1"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08E1F1F" w14:textId="77777777" w:rsidR="00EB6BB7" w:rsidRPr="00FC0866" w:rsidRDefault="00EB6BB7" w:rsidP="00E47585">
            <w:pPr>
              <w:rPr>
                <w:rFonts w:ascii="Arial" w:hAnsi="Arial" w:cs="Arial"/>
                <w:sz w:val="16"/>
                <w:szCs w:val="16"/>
              </w:rPr>
            </w:pPr>
          </w:p>
        </w:tc>
      </w:tr>
      <w:tr w:rsidR="00FC0866" w:rsidRPr="00FC0866" w14:paraId="4876EEA0" w14:textId="77777777" w:rsidTr="00EB6BB7">
        <w:trPr>
          <w:trHeight w:val="114"/>
        </w:trPr>
        <w:tc>
          <w:tcPr>
            <w:tcW w:w="247" w:type="dxa"/>
            <w:tcBorders>
              <w:top w:val="nil"/>
              <w:left w:val="single" w:sz="12" w:space="0" w:color="auto"/>
              <w:bottom w:val="nil"/>
            </w:tcBorders>
            <w:shd w:val="clear" w:color="auto" w:fill="auto"/>
            <w:noWrap/>
            <w:vAlign w:val="center"/>
          </w:tcPr>
          <w:p w14:paraId="58C499D6"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094E99C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76D7A59"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FB7E20"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4226AA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761E75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1F43B82"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9BDAB1"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321AAC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DA1F63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96EF52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0C06005"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F305AC8"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17A8F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FBABA5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98C746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C5B502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61E470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42988C9F"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5793DD"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47D078E6"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3BAF3E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62B0742" w14:textId="77777777" w:rsidR="00EB6BB7" w:rsidRPr="00FC0866" w:rsidRDefault="00EB6BB7" w:rsidP="00E47585">
            <w:pPr>
              <w:rPr>
                <w:rFonts w:ascii="Arial" w:hAnsi="Arial" w:cs="Arial"/>
                <w:sz w:val="8"/>
                <w:szCs w:val="16"/>
              </w:rPr>
            </w:pPr>
          </w:p>
        </w:tc>
        <w:tc>
          <w:tcPr>
            <w:tcW w:w="250" w:type="dxa"/>
            <w:tcBorders>
              <w:top w:val="single" w:sz="4" w:space="0" w:color="auto"/>
              <w:bottom w:val="single" w:sz="4" w:space="0" w:color="auto"/>
            </w:tcBorders>
            <w:shd w:val="clear" w:color="auto" w:fill="auto"/>
            <w:vAlign w:val="center"/>
          </w:tcPr>
          <w:p w14:paraId="4BC246DE" w14:textId="77777777" w:rsidR="00EB6BB7" w:rsidRPr="00FC0866" w:rsidRDefault="00EB6BB7" w:rsidP="00E47585">
            <w:pPr>
              <w:rPr>
                <w:rFonts w:ascii="Arial" w:hAnsi="Arial" w:cs="Arial"/>
                <w:sz w:val="8"/>
                <w:szCs w:val="16"/>
              </w:rPr>
            </w:pPr>
          </w:p>
        </w:tc>
        <w:tc>
          <w:tcPr>
            <w:tcW w:w="249" w:type="dxa"/>
            <w:tcBorders>
              <w:top w:val="single" w:sz="4" w:space="0" w:color="auto"/>
              <w:bottom w:val="single" w:sz="4" w:space="0" w:color="auto"/>
            </w:tcBorders>
            <w:shd w:val="clear" w:color="auto" w:fill="auto"/>
            <w:vAlign w:val="center"/>
          </w:tcPr>
          <w:p w14:paraId="77258EF5"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76EA44D0"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145ECA7D"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138AD8AE"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0A758B0"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3F022ABC"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12E3D1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75EBAB65"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6D1B396D" w14:textId="77777777" w:rsidR="00EB6BB7" w:rsidRPr="00FC0866" w:rsidRDefault="00EB6BB7" w:rsidP="00E47585">
            <w:pPr>
              <w:rPr>
                <w:rFonts w:ascii="Arial" w:hAnsi="Arial" w:cs="Arial"/>
                <w:sz w:val="8"/>
                <w:szCs w:val="16"/>
              </w:rPr>
            </w:pPr>
          </w:p>
        </w:tc>
      </w:tr>
      <w:tr w:rsidR="00FC0866" w:rsidRPr="00FC0866" w14:paraId="48364161" w14:textId="77777777" w:rsidTr="0080478B">
        <w:trPr>
          <w:trHeight w:val="114"/>
        </w:trPr>
        <w:tc>
          <w:tcPr>
            <w:tcW w:w="247" w:type="dxa"/>
            <w:tcBorders>
              <w:top w:val="nil"/>
              <w:left w:val="single" w:sz="12" w:space="0" w:color="auto"/>
              <w:bottom w:val="nil"/>
            </w:tcBorders>
            <w:shd w:val="clear" w:color="auto" w:fill="auto"/>
            <w:noWrap/>
            <w:vAlign w:val="center"/>
          </w:tcPr>
          <w:p w14:paraId="15AD5CD9"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36CFB9D0"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83741"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6E0C9885"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41356"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72A6AF2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F9AF83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731FA1F"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3557FD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216D37F"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10BC67F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26EC0987" w14:textId="77777777" w:rsidR="00EB6BB7" w:rsidRPr="00FC0866" w:rsidRDefault="00EB6BB7" w:rsidP="00E47585">
            <w:pPr>
              <w:rPr>
                <w:rFonts w:ascii="Arial" w:hAnsi="Arial" w:cs="Arial"/>
                <w:sz w:val="16"/>
                <w:szCs w:val="16"/>
              </w:rPr>
            </w:pPr>
          </w:p>
        </w:tc>
      </w:tr>
      <w:tr w:rsidR="00FC0866" w:rsidRPr="00FC0866" w14:paraId="4D729988" w14:textId="77777777" w:rsidTr="00EB6BB7">
        <w:trPr>
          <w:trHeight w:val="114"/>
        </w:trPr>
        <w:tc>
          <w:tcPr>
            <w:tcW w:w="247" w:type="dxa"/>
            <w:tcBorders>
              <w:top w:val="nil"/>
              <w:left w:val="single" w:sz="12" w:space="0" w:color="auto"/>
              <w:bottom w:val="nil"/>
            </w:tcBorders>
            <w:shd w:val="clear" w:color="auto" w:fill="auto"/>
            <w:noWrap/>
            <w:vAlign w:val="center"/>
          </w:tcPr>
          <w:p w14:paraId="64770F10"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4689B71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C411AB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8AA848B"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0ABACD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511FCC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E1C6917"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32F873B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07D187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A1F676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1CF287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3507C88"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1C6275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9DF9BA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2631535"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E316D4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93AA45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9BEC21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629DB2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EC85FDA"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3811E006"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20CC18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50C19F53" w14:textId="77777777" w:rsidR="00EB6BB7" w:rsidRPr="00FC0866" w:rsidRDefault="00EB6BB7" w:rsidP="00E47585">
            <w:pPr>
              <w:rPr>
                <w:rFonts w:ascii="Arial" w:hAnsi="Arial" w:cs="Arial"/>
                <w:sz w:val="8"/>
                <w:szCs w:val="16"/>
              </w:rPr>
            </w:pPr>
          </w:p>
        </w:tc>
        <w:tc>
          <w:tcPr>
            <w:tcW w:w="250" w:type="dxa"/>
            <w:tcBorders>
              <w:bottom w:val="single" w:sz="4" w:space="0" w:color="auto"/>
            </w:tcBorders>
            <w:shd w:val="clear" w:color="auto" w:fill="auto"/>
            <w:vAlign w:val="center"/>
          </w:tcPr>
          <w:p w14:paraId="2F0A1F80" w14:textId="77777777" w:rsidR="00EB6BB7" w:rsidRPr="00FC0866" w:rsidRDefault="00EB6BB7" w:rsidP="00E47585">
            <w:pPr>
              <w:rPr>
                <w:rFonts w:ascii="Arial" w:hAnsi="Arial" w:cs="Arial"/>
                <w:sz w:val="8"/>
                <w:szCs w:val="16"/>
              </w:rPr>
            </w:pPr>
          </w:p>
        </w:tc>
        <w:tc>
          <w:tcPr>
            <w:tcW w:w="249" w:type="dxa"/>
            <w:tcBorders>
              <w:bottom w:val="single" w:sz="4" w:space="0" w:color="auto"/>
            </w:tcBorders>
            <w:shd w:val="clear" w:color="auto" w:fill="auto"/>
            <w:vAlign w:val="center"/>
          </w:tcPr>
          <w:p w14:paraId="32673E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3DC2714C"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67814EA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6B2E83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7883120A"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7581333"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8E5783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4642F83B"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1239C621" w14:textId="77777777" w:rsidR="00EB6BB7" w:rsidRPr="00FC0866" w:rsidRDefault="00EB6BB7" w:rsidP="00E47585">
            <w:pPr>
              <w:rPr>
                <w:rFonts w:ascii="Arial" w:hAnsi="Arial" w:cs="Arial"/>
                <w:sz w:val="8"/>
                <w:szCs w:val="16"/>
              </w:rPr>
            </w:pPr>
          </w:p>
        </w:tc>
      </w:tr>
      <w:tr w:rsidR="00FC0866" w:rsidRPr="00FC0866" w14:paraId="70396FA6" w14:textId="77777777" w:rsidTr="0080478B">
        <w:trPr>
          <w:trHeight w:val="114"/>
        </w:trPr>
        <w:tc>
          <w:tcPr>
            <w:tcW w:w="247" w:type="dxa"/>
            <w:tcBorders>
              <w:top w:val="nil"/>
              <w:left w:val="single" w:sz="12" w:space="0" w:color="auto"/>
              <w:bottom w:val="nil"/>
            </w:tcBorders>
            <w:shd w:val="clear" w:color="auto" w:fill="auto"/>
            <w:noWrap/>
            <w:vAlign w:val="center"/>
          </w:tcPr>
          <w:p w14:paraId="4078E36D" w14:textId="77777777" w:rsidR="00EB6BB7" w:rsidRPr="00FC0866" w:rsidRDefault="00EB6BB7" w:rsidP="00E47585">
            <w:pPr>
              <w:rPr>
                <w:rFonts w:ascii="Arial" w:hAnsi="Arial" w:cs="Arial"/>
                <w:sz w:val="16"/>
                <w:szCs w:val="16"/>
              </w:rPr>
            </w:pPr>
          </w:p>
        </w:tc>
        <w:tc>
          <w:tcPr>
            <w:tcW w:w="1984" w:type="dxa"/>
            <w:gridSpan w:val="8"/>
            <w:vMerge/>
            <w:tcBorders>
              <w:bottom w:val="nil"/>
            </w:tcBorders>
            <w:shd w:val="clear" w:color="auto" w:fill="auto"/>
            <w:vAlign w:val="center"/>
          </w:tcPr>
          <w:p w14:paraId="78B9B173"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9755A"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5F77B8D0"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9E978"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247E554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D9A062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8EA7742"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5EDF333"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6497A54C"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28AD302C"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171DE07A" w14:textId="77777777" w:rsidR="00EB6BB7" w:rsidRPr="00FC0866" w:rsidRDefault="00EB6BB7" w:rsidP="00E47585">
            <w:pPr>
              <w:rPr>
                <w:rFonts w:ascii="Arial" w:hAnsi="Arial" w:cs="Arial"/>
                <w:sz w:val="16"/>
                <w:szCs w:val="16"/>
              </w:rPr>
            </w:pPr>
          </w:p>
        </w:tc>
      </w:tr>
      <w:tr w:rsidR="00FC0866" w:rsidRPr="00FC0866" w14:paraId="0E646878" w14:textId="77777777" w:rsidTr="00EB6BB7">
        <w:trPr>
          <w:trHeight w:val="114"/>
        </w:trPr>
        <w:tc>
          <w:tcPr>
            <w:tcW w:w="247" w:type="dxa"/>
            <w:tcBorders>
              <w:top w:val="nil"/>
              <w:left w:val="single" w:sz="12" w:space="0" w:color="auto"/>
              <w:bottom w:val="nil"/>
            </w:tcBorders>
            <w:shd w:val="clear" w:color="auto" w:fill="auto"/>
            <w:noWrap/>
            <w:vAlign w:val="center"/>
          </w:tcPr>
          <w:p w14:paraId="667D308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BAD92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A294C2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5CAF1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7B513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8AA331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477F6F7"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4A3F3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68FB60"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16806127"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61BCF6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3EFE7F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5A3219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E4C4111"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4E69379D"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587676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971E22"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E6BC2E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721463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8EFF6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E8C2F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8C98E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D2DCEF"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672C92B"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C9C325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44048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F6E8F7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830C65"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7F46B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C809DB" w14:textId="77777777" w:rsidR="00EB6BB7" w:rsidRPr="00FC0866" w:rsidRDefault="00EB6BB7" w:rsidP="00E47585">
            <w:pPr>
              <w:rPr>
                <w:rFonts w:ascii="Arial" w:hAnsi="Arial" w:cs="Arial"/>
                <w:sz w:val="8"/>
                <w:szCs w:val="8"/>
              </w:rPr>
            </w:pPr>
          </w:p>
        </w:tc>
        <w:tc>
          <w:tcPr>
            <w:tcW w:w="250" w:type="dxa"/>
            <w:shd w:val="clear" w:color="auto" w:fill="auto"/>
            <w:vAlign w:val="center"/>
          </w:tcPr>
          <w:p w14:paraId="672F05AD" w14:textId="77777777" w:rsidR="00EB6BB7" w:rsidRPr="00FC0866" w:rsidRDefault="00EB6BB7" w:rsidP="00E47585">
            <w:pPr>
              <w:rPr>
                <w:rFonts w:ascii="Arial" w:hAnsi="Arial" w:cs="Arial"/>
                <w:sz w:val="8"/>
                <w:szCs w:val="8"/>
              </w:rPr>
            </w:pPr>
          </w:p>
        </w:tc>
        <w:tc>
          <w:tcPr>
            <w:tcW w:w="249" w:type="dxa"/>
            <w:shd w:val="clear" w:color="auto" w:fill="auto"/>
            <w:vAlign w:val="center"/>
          </w:tcPr>
          <w:p w14:paraId="11F9A61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64F3C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8E90113"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DDAD8F7"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7FC27C3B"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324D10D"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1674D60A" w14:textId="77777777" w:rsidR="00EB6BB7" w:rsidRPr="00FC0866" w:rsidRDefault="00EB6BB7" w:rsidP="00E47585">
            <w:pPr>
              <w:rPr>
                <w:rFonts w:ascii="Arial" w:hAnsi="Arial" w:cs="Arial"/>
                <w:sz w:val="8"/>
                <w:szCs w:val="8"/>
              </w:rPr>
            </w:pPr>
          </w:p>
        </w:tc>
        <w:tc>
          <w:tcPr>
            <w:tcW w:w="246" w:type="dxa"/>
            <w:shd w:val="clear" w:color="auto" w:fill="auto"/>
            <w:vAlign w:val="center"/>
          </w:tcPr>
          <w:p w14:paraId="1B43E9D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176EBD64" w14:textId="77777777" w:rsidR="00EB6BB7" w:rsidRPr="00FC0866" w:rsidRDefault="00EB6BB7" w:rsidP="00E47585">
            <w:pPr>
              <w:rPr>
                <w:rFonts w:ascii="Arial" w:hAnsi="Arial" w:cs="Arial"/>
                <w:sz w:val="8"/>
                <w:szCs w:val="8"/>
              </w:rPr>
            </w:pPr>
          </w:p>
        </w:tc>
      </w:tr>
      <w:tr w:rsidR="00FC0866" w:rsidRPr="00FC0866" w14:paraId="3C2C99A3" w14:textId="77777777" w:rsidTr="0080478B">
        <w:trPr>
          <w:trHeight w:val="114"/>
        </w:trPr>
        <w:tc>
          <w:tcPr>
            <w:tcW w:w="247" w:type="dxa"/>
            <w:tcBorders>
              <w:top w:val="nil"/>
              <w:left w:val="single" w:sz="12" w:space="0" w:color="auto"/>
              <w:bottom w:val="nil"/>
            </w:tcBorders>
            <w:shd w:val="clear" w:color="auto" w:fill="auto"/>
            <w:noWrap/>
            <w:vAlign w:val="center"/>
          </w:tcPr>
          <w:p w14:paraId="3D086D7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75CCFC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E9B620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A0B84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6FA132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2BDF4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62151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49D0739E"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F040D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7F3C2FC"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D8BF957"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DE9567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BA8227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3E6739"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0AE08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9558254"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07582B8"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7249B25"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260AD2A"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1DFEC1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5671F5C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EF3DB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20896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844E78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673D49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74B0039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F879EEA" w14:textId="77777777" w:rsidR="00EB6BB7" w:rsidRPr="00FC0866" w:rsidRDefault="00EB6BB7" w:rsidP="00E47585">
            <w:pPr>
              <w:rPr>
                <w:rFonts w:ascii="Arial" w:hAnsi="Arial" w:cs="Arial"/>
                <w:sz w:val="16"/>
                <w:szCs w:val="16"/>
              </w:rPr>
            </w:pPr>
          </w:p>
        </w:tc>
        <w:tc>
          <w:tcPr>
            <w:tcW w:w="2480" w:type="dxa"/>
            <w:gridSpan w:val="10"/>
            <w:shd w:val="clear" w:color="auto" w:fill="auto"/>
            <w:vAlign w:val="center"/>
          </w:tcPr>
          <w:p w14:paraId="30E83AAB"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rPr>
              <w:t>Fecha de Inscripción</w:t>
            </w:r>
          </w:p>
        </w:tc>
        <w:tc>
          <w:tcPr>
            <w:tcW w:w="247" w:type="dxa"/>
            <w:shd w:val="clear" w:color="auto" w:fill="auto"/>
            <w:vAlign w:val="center"/>
          </w:tcPr>
          <w:p w14:paraId="581F8CC8"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D68CC9E"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7E9BD2" w14:textId="77777777" w:rsidR="00EB6BB7" w:rsidRPr="00FC0866" w:rsidRDefault="00EB6BB7" w:rsidP="00E47585">
            <w:pPr>
              <w:rPr>
                <w:rFonts w:ascii="Arial" w:hAnsi="Arial" w:cs="Arial"/>
                <w:sz w:val="16"/>
                <w:szCs w:val="16"/>
              </w:rPr>
            </w:pPr>
          </w:p>
        </w:tc>
      </w:tr>
      <w:tr w:rsidR="00FC0866" w:rsidRPr="00FC0866" w14:paraId="361C1B8C" w14:textId="77777777" w:rsidTr="0080478B">
        <w:trPr>
          <w:trHeight w:val="114"/>
        </w:trPr>
        <w:tc>
          <w:tcPr>
            <w:tcW w:w="247" w:type="dxa"/>
            <w:tcBorders>
              <w:top w:val="nil"/>
              <w:left w:val="single" w:sz="12" w:space="0" w:color="auto"/>
              <w:bottom w:val="nil"/>
            </w:tcBorders>
            <w:shd w:val="clear" w:color="auto" w:fill="auto"/>
            <w:noWrap/>
            <w:vAlign w:val="center"/>
          </w:tcPr>
          <w:p w14:paraId="160ECD9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0F20F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151D4F7"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B6400B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67D39F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D2664F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4FC51A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ED4C85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4174BB6" w14:textId="77777777" w:rsidR="00EB6BB7" w:rsidRPr="00FC0866" w:rsidRDefault="00EB6BB7" w:rsidP="00E47585">
            <w:pPr>
              <w:rPr>
                <w:rFonts w:ascii="Arial" w:hAnsi="Arial" w:cs="Arial"/>
                <w:sz w:val="16"/>
                <w:szCs w:val="16"/>
              </w:rPr>
            </w:pPr>
          </w:p>
        </w:tc>
        <w:tc>
          <w:tcPr>
            <w:tcW w:w="1984" w:type="dxa"/>
            <w:gridSpan w:val="8"/>
            <w:tcBorders>
              <w:bottom w:val="single" w:sz="4" w:space="0" w:color="auto"/>
            </w:tcBorders>
            <w:shd w:val="clear" w:color="auto" w:fill="auto"/>
            <w:vAlign w:val="center"/>
          </w:tcPr>
          <w:p w14:paraId="2CC05A3D"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lang w:eastAsia="es-ES"/>
              </w:rPr>
              <w:t>Número de Testimonio</w:t>
            </w:r>
          </w:p>
        </w:tc>
        <w:tc>
          <w:tcPr>
            <w:tcW w:w="248" w:type="dxa"/>
            <w:shd w:val="clear" w:color="auto" w:fill="auto"/>
            <w:vAlign w:val="center"/>
          </w:tcPr>
          <w:p w14:paraId="6A5296D2" w14:textId="77777777" w:rsidR="00EB6BB7" w:rsidRPr="00FC0866" w:rsidRDefault="00EB6BB7" w:rsidP="00E47585">
            <w:pPr>
              <w:jc w:val="center"/>
              <w:rPr>
                <w:rFonts w:ascii="Arial" w:hAnsi="Arial" w:cs="Arial"/>
                <w:i/>
                <w:iCs/>
                <w:sz w:val="14"/>
                <w:szCs w:val="16"/>
                <w:lang w:eastAsia="es-ES"/>
              </w:rPr>
            </w:pPr>
          </w:p>
        </w:tc>
        <w:tc>
          <w:tcPr>
            <w:tcW w:w="1984" w:type="dxa"/>
            <w:gridSpan w:val="8"/>
            <w:tcBorders>
              <w:bottom w:val="single" w:sz="4" w:space="0" w:color="auto"/>
            </w:tcBorders>
            <w:shd w:val="clear" w:color="auto" w:fill="auto"/>
            <w:vAlign w:val="center"/>
          </w:tcPr>
          <w:p w14:paraId="7D70ED1F"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Lugar</w:t>
            </w:r>
          </w:p>
        </w:tc>
        <w:tc>
          <w:tcPr>
            <w:tcW w:w="248" w:type="dxa"/>
            <w:shd w:val="clear" w:color="auto" w:fill="auto"/>
            <w:vAlign w:val="center"/>
          </w:tcPr>
          <w:p w14:paraId="7045C19C" w14:textId="77777777" w:rsidR="00EB6BB7" w:rsidRPr="00FC0866" w:rsidRDefault="00EB6BB7" w:rsidP="00E47585">
            <w:pPr>
              <w:rPr>
                <w:rFonts w:ascii="Arial" w:hAnsi="Arial" w:cs="Arial"/>
                <w:sz w:val="16"/>
                <w:szCs w:val="16"/>
              </w:rPr>
            </w:pPr>
          </w:p>
        </w:tc>
        <w:tc>
          <w:tcPr>
            <w:tcW w:w="496" w:type="dxa"/>
            <w:gridSpan w:val="2"/>
            <w:tcBorders>
              <w:bottom w:val="single" w:sz="4" w:space="0" w:color="auto"/>
            </w:tcBorders>
            <w:shd w:val="clear" w:color="auto" w:fill="auto"/>
            <w:vAlign w:val="center"/>
          </w:tcPr>
          <w:p w14:paraId="3F21678C"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Día</w:t>
            </w:r>
          </w:p>
        </w:tc>
        <w:tc>
          <w:tcPr>
            <w:tcW w:w="248" w:type="dxa"/>
            <w:shd w:val="clear" w:color="auto" w:fill="auto"/>
            <w:vAlign w:val="center"/>
          </w:tcPr>
          <w:p w14:paraId="7F8E32A8" w14:textId="77777777" w:rsidR="00EB6BB7" w:rsidRPr="00FC0866" w:rsidRDefault="00EB6BB7" w:rsidP="00E47585">
            <w:pPr>
              <w:jc w:val="center"/>
              <w:rPr>
                <w:rFonts w:ascii="Arial" w:hAnsi="Arial" w:cs="Arial"/>
                <w:i/>
                <w:iCs/>
                <w:sz w:val="14"/>
                <w:szCs w:val="16"/>
                <w:lang w:eastAsia="es-ES"/>
              </w:rPr>
            </w:pPr>
          </w:p>
        </w:tc>
        <w:tc>
          <w:tcPr>
            <w:tcW w:w="499" w:type="dxa"/>
            <w:gridSpan w:val="2"/>
            <w:tcBorders>
              <w:bottom w:val="single" w:sz="4" w:space="0" w:color="auto"/>
            </w:tcBorders>
            <w:shd w:val="clear" w:color="auto" w:fill="auto"/>
            <w:vAlign w:val="center"/>
          </w:tcPr>
          <w:p w14:paraId="0D3A5E35"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Mes</w:t>
            </w:r>
          </w:p>
        </w:tc>
        <w:tc>
          <w:tcPr>
            <w:tcW w:w="248" w:type="dxa"/>
            <w:shd w:val="clear" w:color="auto" w:fill="auto"/>
            <w:vAlign w:val="center"/>
          </w:tcPr>
          <w:p w14:paraId="133CBE72" w14:textId="77777777" w:rsidR="00EB6BB7" w:rsidRPr="00FC0866" w:rsidRDefault="00EB6BB7" w:rsidP="00E47585">
            <w:pPr>
              <w:jc w:val="center"/>
              <w:rPr>
                <w:rFonts w:ascii="Arial" w:hAnsi="Arial" w:cs="Arial"/>
                <w:i/>
                <w:iCs/>
                <w:sz w:val="14"/>
                <w:szCs w:val="16"/>
                <w:lang w:eastAsia="es-ES"/>
              </w:rPr>
            </w:pPr>
          </w:p>
        </w:tc>
        <w:tc>
          <w:tcPr>
            <w:tcW w:w="989" w:type="dxa"/>
            <w:gridSpan w:val="4"/>
            <w:tcBorders>
              <w:bottom w:val="single" w:sz="4" w:space="0" w:color="auto"/>
            </w:tcBorders>
            <w:shd w:val="clear" w:color="auto" w:fill="auto"/>
            <w:vAlign w:val="center"/>
          </w:tcPr>
          <w:p w14:paraId="1C62CED1"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Año</w:t>
            </w:r>
          </w:p>
        </w:tc>
        <w:tc>
          <w:tcPr>
            <w:tcW w:w="247" w:type="dxa"/>
            <w:shd w:val="clear" w:color="auto" w:fill="auto"/>
            <w:vAlign w:val="center"/>
          </w:tcPr>
          <w:p w14:paraId="15A4F2A2"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3FCE7FF"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5D15DA" w14:textId="77777777" w:rsidR="00EB6BB7" w:rsidRPr="00FC0866" w:rsidRDefault="00EB6BB7" w:rsidP="00E47585">
            <w:pPr>
              <w:rPr>
                <w:rFonts w:ascii="Arial" w:hAnsi="Arial" w:cs="Arial"/>
                <w:sz w:val="16"/>
                <w:szCs w:val="16"/>
              </w:rPr>
            </w:pPr>
          </w:p>
        </w:tc>
      </w:tr>
      <w:tr w:rsidR="00FC0866" w:rsidRPr="00FC0866" w14:paraId="7BDE83CE" w14:textId="77777777" w:rsidTr="00EB6BB7">
        <w:trPr>
          <w:trHeight w:val="114"/>
        </w:trPr>
        <w:tc>
          <w:tcPr>
            <w:tcW w:w="247" w:type="dxa"/>
            <w:tcBorders>
              <w:top w:val="nil"/>
              <w:left w:val="single" w:sz="12" w:space="0" w:color="auto"/>
              <w:bottom w:val="nil"/>
            </w:tcBorders>
            <w:shd w:val="clear" w:color="auto" w:fill="auto"/>
            <w:noWrap/>
            <w:vAlign w:val="center"/>
          </w:tcPr>
          <w:p w14:paraId="6F598B0B" w14:textId="77777777" w:rsidR="00EB6BB7" w:rsidRPr="00FC0866" w:rsidRDefault="00EB6BB7" w:rsidP="00E47585">
            <w:pPr>
              <w:rPr>
                <w:rFonts w:ascii="Arial" w:hAnsi="Arial" w:cs="Arial"/>
                <w:sz w:val="16"/>
                <w:szCs w:val="16"/>
              </w:rPr>
            </w:pPr>
          </w:p>
        </w:tc>
        <w:tc>
          <w:tcPr>
            <w:tcW w:w="1984" w:type="dxa"/>
            <w:gridSpan w:val="8"/>
            <w:tcBorders>
              <w:top w:val="nil"/>
              <w:bottom w:val="nil"/>
              <w:right w:val="single" w:sz="4" w:space="0" w:color="auto"/>
            </w:tcBorders>
            <w:shd w:val="clear" w:color="auto" w:fill="auto"/>
            <w:vAlign w:val="center"/>
          </w:tcPr>
          <w:p w14:paraId="5938263F" w14:textId="77777777" w:rsidR="00EB6BB7" w:rsidRPr="00FC0866" w:rsidRDefault="00EB6BB7" w:rsidP="00E47585">
            <w:pPr>
              <w:rPr>
                <w:rFonts w:ascii="Arial" w:hAnsi="Arial" w:cs="Arial"/>
                <w:sz w:val="16"/>
                <w:szCs w:val="16"/>
              </w:rPr>
            </w:pPr>
            <w:r w:rsidRPr="00FC0866">
              <w:rPr>
                <w:rFonts w:ascii="Arial" w:hAnsi="Arial" w:cs="Arial"/>
                <w:bCs/>
                <w:sz w:val="16"/>
                <w:szCs w:val="16"/>
                <w:lang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2576"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E4A1342" w14:textId="77777777" w:rsidR="00EB6BB7" w:rsidRPr="00FC0866" w:rsidRDefault="00EB6BB7" w:rsidP="00E47585">
            <w:pPr>
              <w:rPr>
                <w:rFonts w:ascii="Arial" w:hAnsi="Arial" w:cs="Arial"/>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19A54"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61A49B3" w14:textId="77777777" w:rsidR="00EB6BB7" w:rsidRPr="00FC0866" w:rsidRDefault="00EB6BB7" w:rsidP="00E47585">
            <w:pPr>
              <w:rPr>
                <w:rFonts w:ascii="Arial" w:hAnsi="Arial" w:cs="Arial"/>
                <w:sz w:val="16"/>
                <w:szCs w:val="16"/>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A5947"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B8FDF5E" w14:textId="77777777" w:rsidR="00EB6BB7" w:rsidRPr="00FC0866" w:rsidRDefault="00EB6BB7" w:rsidP="00E47585">
            <w:pPr>
              <w:rPr>
                <w:rFonts w:ascii="Arial" w:hAnsi="Arial" w:cs="Arial"/>
                <w:sz w:val="16"/>
                <w:szCs w:val="16"/>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90C89"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3E2D97C" w14:textId="77777777" w:rsidR="00EB6BB7" w:rsidRPr="00FC0866" w:rsidRDefault="00EB6BB7" w:rsidP="00E47585">
            <w:pPr>
              <w:rPr>
                <w:rFonts w:ascii="Arial" w:hAnsi="Arial" w:cs="Arial"/>
                <w:sz w:val="16"/>
                <w:szCs w:val="16"/>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E2B3D" w14:textId="77777777" w:rsidR="00EB6BB7" w:rsidRPr="00FC0866" w:rsidRDefault="00EB6BB7" w:rsidP="00E47585">
            <w:pPr>
              <w:rPr>
                <w:rFonts w:ascii="Arial" w:hAnsi="Arial" w:cs="Arial"/>
                <w:sz w:val="16"/>
                <w:szCs w:val="16"/>
              </w:rPr>
            </w:pPr>
          </w:p>
        </w:tc>
        <w:tc>
          <w:tcPr>
            <w:tcW w:w="247" w:type="dxa"/>
            <w:tcBorders>
              <w:left w:val="single" w:sz="4" w:space="0" w:color="auto"/>
            </w:tcBorders>
            <w:shd w:val="clear" w:color="auto" w:fill="auto"/>
            <w:vAlign w:val="center"/>
          </w:tcPr>
          <w:p w14:paraId="1A8D77B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0355B14"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9F3DFD3" w14:textId="77777777" w:rsidR="00EB6BB7" w:rsidRPr="00FC0866" w:rsidRDefault="00EB6BB7" w:rsidP="00E47585">
            <w:pPr>
              <w:rPr>
                <w:rFonts w:ascii="Arial" w:hAnsi="Arial" w:cs="Arial"/>
                <w:sz w:val="16"/>
                <w:szCs w:val="16"/>
              </w:rPr>
            </w:pPr>
          </w:p>
        </w:tc>
      </w:tr>
      <w:tr w:rsidR="00FC0866" w:rsidRPr="00FC0866" w14:paraId="26C4C46E" w14:textId="77777777" w:rsidTr="00EB6BB7">
        <w:trPr>
          <w:trHeight w:val="114"/>
        </w:trPr>
        <w:tc>
          <w:tcPr>
            <w:tcW w:w="247" w:type="dxa"/>
            <w:tcBorders>
              <w:top w:val="nil"/>
              <w:left w:val="single" w:sz="12" w:space="0" w:color="auto"/>
              <w:bottom w:val="nil"/>
            </w:tcBorders>
            <w:shd w:val="clear" w:color="auto" w:fill="auto"/>
            <w:noWrap/>
            <w:vAlign w:val="center"/>
          </w:tcPr>
          <w:p w14:paraId="227374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3972B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0F3BB7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16A9E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4C2379"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DF9A00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C7E6E1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53226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55AC6F9"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68FE8D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E55F2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F7FE7C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8EAC4BD"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18A302C"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D66D39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CD005E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37F0B5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BE1F63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6AEB8D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7F6511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F92E88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1EE796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4B42468"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DE5884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A98B6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856654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5794E9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C87D8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B845DE3"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012AFFF" w14:textId="77777777" w:rsidR="00EB6BB7" w:rsidRPr="00FC0866" w:rsidRDefault="00EB6BB7" w:rsidP="00E47585">
            <w:pPr>
              <w:rPr>
                <w:rFonts w:ascii="Arial" w:hAnsi="Arial" w:cs="Arial"/>
                <w:sz w:val="8"/>
                <w:szCs w:val="8"/>
              </w:rPr>
            </w:pPr>
          </w:p>
        </w:tc>
        <w:tc>
          <w:tcPr>
            <w:tcW w:w="250" w:type="dxa"/>
            <w:tcBorders>
              <w:bottom w:val="single" w:sz="4" w:space="0" w:color="auto"/>
            </w:tcBorders>
            <w:shd w:val="clear" w:color="auto" w:fill="auto"/>
            <w:vAlign w:val="center"/>
          </w:tcPr>
          <w:p w14:paraId="57F69E01" w14:textId="77777777" w:rsidR="00EB6BB7" w:rsidRPr="00FC0866" w:rsidRDefault="00EB6BB7" w:rsidP="00E47585">
            <w:pPr>
              <w:rPr>
                <w:rFonts w:ascii="Arial" w:hAnsi="Arial" w:cs="Arial"/>
                <w:sz w:val="8"/>
                <w:szCs w:val="8"/>
              </w:rPr>
            </w:pPr>
          </w:p>
        </w:tc>
        <w:tc>
          <w:tcPr>
            <w:tcW w:w="249" w:type="dxa"/>
            <w:tcBorders>
              <w:bottom w:val="single" w:sz="4" w:space="0" w:color="auto"/>
            </w:tcBorders>
            <w:shd w:val="clear" w:color="auto" w:fill="auto"/>
            <w:vAlign w:val="center"/>
          </w:tcPr>
          <w:p w14:paraId="2B187A6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51DC7A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280DE2E"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64D8715C"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5E81D0C7"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353353E3"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0D25ED08" w14:textId="77777777" w:rsidR="00EB6BB7" w:rsidRPr="00FC0866" w:rsidRDefault="00EB6BB7" w:rsidP="00E47585">
            <w:pPr>
              <w:rPr>
                <w:rFonts w:ascii="Arial" w:hAnsi="Arial" w:cs="Arial"/>
                <w:sz w:val="8"/>
                <w:szCs w:val="8"/>
              </w:rPr>
            </w:pPr>
          </w:p>
        </w:tc>
        <w:tc>
          <w:tcPr>
            <w:tcW w:w="246" w:type="dxa"/>
            <w:tcBorders>
              <w:bottom w:val="single" w:sz="4" w:space="0" w:color="auto"/>
            </w:tcBorders>
            <w:shd w:val="clear" w:color="auto" w:fill="auto"/>
            <w:vAlign w:val="center"/>
          </w:tcPr>
          <w:p w14:paraId="0302FCEA"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4AD488B" w14:textId="77777777" w:rsidR="00EB6BB7" w:rsidRPr="00FC0866" w:rsidRDefault="00EB6BB7" w:rsidP="00E47585">
            <w:pPr>
              <w:rPr>
                <w:rFonts w:ascii="Arial" w:hAnsi="Arial" w:cs="Arial"/>
                <w:sz w:val="8"/>
                <w:szCs w:val="8"/>
              </w:rPr>
            </w:pPr>
          </w:p>
        </w:tc>
      </w:tr>
      <w:tr w:rsidR="00FC0866" w:rsidRPr="00FC0866" w14:paraId="2EDB5A44" w14:textId="77777777" w:rsidTr="0080478B">
        <w:trPr>
          <w:trHeight w:val="114"/>
        </w:trPr>
        <w:tc>
          <w:tcPr>
            <w:tcW w:w="247" w:type="dxa"/>
            <w:tcBorders>
              <w:top w:val="nil"/>
              <w:left w:val="single" w:sz="12" w:space="0" w:color="auto"/>
              <w:bottom w:val="nil"/>
            </w:tcBorders>
            <w:shd w:val="clear" w:color="auto" w:fill="auto"/>
            <w:noWrap/>
            <w:vAlign w:val="center"/>
          </w:tcPr>
          <w:p w14:paraId="65B088D3"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4" w:space="0" w:color="auto"/>
            </w:tcBorders>
            <w:shd w:val="clear" w:color="auto" w:fill="auto"/>
            <w:vAlign w:val="center"/>
          </w:tcPr>
          <w:p w14:paraId="407DF0D3"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CB741"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435F01F8" w14:textId="77777777" w:rsidR="00EB6BB7" w:rsidRPr="00FC0866" w:rsidRDefault="00EB6BB7" w:rsidP="00E47585">
            <w:pPr>
              <w:rPr>
                <w:rFonts w:ascii="Arial" w:hAnsi="Arial" w:cs="Arial"/>
                <w:sz w:val="16"/>
                <w:szCs w:val="16"/>
              </w:rPr>
            </w:pPr>
          </w:p>
        </w:tc>
      </w:tr>
      <w:tr w:rsidR="00FC0866" w:rsidRPr="00FC0866" w14:paraId="3F88F398" w14:textId="77777777" w:rsidTr="0080478B">
        <w:trPr>
          <w:trHeight w:val="114"/>
        </w:trPr>
        <w:tc>
          <w:tcPr>
            <w:tcW w:w="247" w:type="dxa"/>
            <w:tcBorders>
              <w:top w:val="nil"/>
              <w:left w:val="single" w:sz="12" w:space="0" w:color="auto"/>
              <w:bottom w:val="nil"/>
            </w:tcBorders>
            <w:shd w:val="clear" w:color="auto" w:fill="auto"/>
            <w:noWrap/>
            <w:vAlign w:val="center"/>
          </w:tcPr>
          <w:p w14:paraId="3022AE02"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4" w:space="0" w:color="auto"/>
            </w:tcBorders>
            <w:shd w:val="clear" w:color="auto" w:fill="auto"/>
            <w:vAlign w:val="center"/>
          </w:tcPr>
          <w:p w14:paraId="3D7A4B42" w14:textId="77777777" w:rsidR="00EB6BB7" w:rsidRPr="00FC0866" w:rsidRDefault="00EB6BB7" w:rsidP="00E47585">
            <w:pPr>
              <w:rPr>
                <w:rFonts w:ascii="Arial" w:hAnsi="Arial" w:cs="Arial"/>
                <w:sz w:val="16"/>
                <w:szCs w:val="16"/>
              </w:rPr>
            </w:pPr>
          </w:p>
        </w:tc>
        <w:tc>
          <w:tcPr>
            <w:tcW w:w="7437"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A5F63A"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54E3BAFA" w14:textId="77777777" w:rsidR="00EB6BB7" w:rsidRPr="00FC0866" w:rsidRDefault="00EB6BB7" w:rsidP="00E47585">
            <w:pPr>
              <w:rPr>
                <w:rFonts w:ascii="Arial" w:hAnsi="Arial" w:cs="Arial"/>
                <w:sz w:val="16"/>
                <w:szCs w:val="16"/>
              </w:rPr>
            </w:pPr>
          </w:p>
        </w:tc>
      </w:tr>
      <w:tr w:rsidR="00FC0866" w:rsidRPr="00FC0866" w14:paraId="6F005829" w14:textId="77777777" w:rsidTr="00EB6BB7">
        <w:trPr>
          <w:trHeight w:val="114"/>
        </w:trPr>
        <w:tc>
          <w:tcPr>
            <w:tcW w:w="247" w:type="dxa"/>
            <w:tcBorders>
              <w:top w:val="nil"/>
              <w:left w:val="single" w:sz="12" w:space="0" w:color="auto"/>
              <w:bottom w:val="nil"/>
            </w:tcBorders>
            <w:shd w:val="clear" w:color="auto" w:fill="auto"/>
            <w:noWrap/>
            <w:vAlign w:val="center"/>
          </w:tcPr>
          <w:p w14:paraId="03F5E1D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AE5C3D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B977EB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DE57B10"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7AEF8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E791DA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77394E3"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823C70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F96DCB6"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99E206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24E445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FA1BD6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EB66B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3D1507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0084C47"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9632D58"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CCF2BA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2CAD00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99C84D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4A24C7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15CF2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5E28163"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D8ABC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80D981"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024E80E"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2E731C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6DB7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E27534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5B3517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B4A222C" w14:textId="77777777" w:rsidR="00EB6BB7" w:rsidRPr="00FC0866" w:rsidRDefault="00EB6BB7" w:rsidP="00E47585">
            <w:pPr>
              <w:rPr>
                <w:rFonts w:ascii="Arial" w:hAnsi="Arial" w:cs="Arial"/>
                <w:sz w:val="8"/>
                <w:szCs w:val="8"/>
              </w:rPr>
            </w:pPr>
          </w:p>
        </w:tc>
        <w:tc>
          <w:tcPr>
            <w:tcW w:w="250" w:type="dxa"/>
            <w:tcBorders>
              <w:top w:val="single" w:sz="4" w:space="0" w:color="auto"/>
            </w:tcBorders>
            <w:shd w:val="clear" w:color="auto" w:fill="auto"/>
            <w:vAlign w:val="center"/>
          </w:tcPr>
          <w:p w14:paraId="060DABD5" w14:textId="77777777" w:rsidR="00EB6BB7" w:rsidRPr="00FC0866" w:rsidRDefault="00EB6BB7" w:rsidP="00E47585">
            <w:pPr>
              <w:rPr>
                <w:rFonts w:ascii="Arial" w:hAnsi="Arial" w:cs="Arial"/>
                <w:sz w:val="8"/>
                <w:szCs w:val="8"/>
              </w:rPr>
            </w:pPr>
          </w:p>
        </w:tc>
        <w:tc>
          <w:tcPr>
            <w:tcW w:w="249" w:type="dxa"/>
            <w:tcBorders>
              <w:top w:val="single" w:sz="4" w:space="0" w:color="auto"/>
            </w:tcBorders>
            <w:shd w:val="clear" w:color="auto" w:fill="auto"/>
            <w:vAlign w:val="center"/>
          </w:tcPr>
          <w:p w14:paraId="5585C6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81EBD3B"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4E4824"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C32606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73A9024B"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5C9DDE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1C5294B4" w14:textId="77777777" w:rsidR="00EB6BB7" w:rsidRPr="00FC0866" w:rsidRDefault="00EB6BB7" w:rsidP="00E47585">
            <w:pPr>
              <w:rPr>
                <w:rFonts w:ascii="Arial" w:hAnsi="Arial" w:cs="Arial"/>
                <w:sz w:val="8"/>
                <w:szCs w:val="8"/>
              </w:rPr>
            </w:pPr>
          </w:p>
        </w:tc>
        <w:tc>
          <w:tcPr>
            <w:tcW w:w="246" w:type="dxa"/>
            <w:tcBorders>
              <w:top w:val="single" w:sz="4" w:space="0" w:color="auto"/>
            </w:tcBorders>
            <w:shd w:val="clear" w:color="auto" w:fill="auto"/>
            <w:vAlign w:val="center"/>
          </w:tcPr>
          <w:p w14:paraId="271F7032"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7C1FE77B" w14:textId="77777777" w:rsidR="00EB6BB7" w:rsidRPr="00FC0866" w:rsidRDefault="00EB6BB7" w:rsidP="00E47585">
            <w:pPr>
              <w:rPr>
                <w:rFonts w:ascii="Arial" w:hAnsi="Arial" w:cs="Arial"/>
                <w:sz w:val="8"/>
                <w:szCs w:val="8"/>
              </w:rPr>
            </w:pPr>
          </w:p>
        </w:tc>
      </w:tr>
      <w:tr w:rsidR="00FC0866" w:rsidRPr="00FC0866" w14:paraId="568133B1" w14:textId="77777777" w:rsidTr="0080478B">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7B430E1C" w14:textId="77777777" w:rsidR="00EB6BB7" w:rsidRPr="00FC0866" w:rsidRDefault="00EB6BB7" w:rsidP="00EB6BB7">
            <w:pPr>
              <w:pStyle w:val="Prrafodelista"/>
              <w:numPr>
                <w:ilvl w:val="0"/>
                <w:numId w:val="83"/>
              </w:numPr>
              <w:ind w:left="586" w:hanging="425"/>
              <w:rPr>
                <w:rFonts w:ascii="Arial" w:hAnsi="Arial" w:cs="Arial"/>
                <w:b/>
                <w:bCs/>
                <w:sz w:val="16"/>
                <w:szCs w:val="16"/>
              </w:rPr>
            </w:pPr>
            <w:r w:rsidRPr="00FC0866">
              <w:rPr>
                <w:rFonts w:ascii="Arial" w:hAnsi="Arial" w:cs="Arial"/>
                <w:b/>
                <w:bCs/>
                <w:sz w:val="16"/>
                <w:szCs w:val="16"/>
                <w:lang w:eastAsia="es-ES"/>
              </w:rPr>
              <w:t>DATOS DE CONTACTO DE LA EMPRESA LÍDER</w:t>
            </w:r>
          </w:p>
        </w:tc>
      </w:tr>
      <w:tr w:rsidR="00FC0866" w:rsidRPr="00FC0866" w14:paraId="2DC43CA6" w14:textId="77777777" w:rsidTr="00EB6BB7">
        <w:trPr>
          <w:trHeight w:val="79"/>
        </w:trPr>
        <w:tc>
          <w:tcPr>
            <w:tcW w:w="247" w:type="dxa"/>
            <w:tcBorders>
              <w:top w:val="nil"/>
              <w:left w:val="single" w:sz="12" w:space="0" w:color="auto"/>
              <w:bottom w:val="nil"/>
            </w:tcBorders>
            <w:shd w:val="clear" w:color="auto" w:fill="auto"/>
            <w:vAlign w:val="center"/>
          </w:tcPr>
          <w:p w14:paraId="35A9005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7DF6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5E976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E323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D32B1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2831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60F0E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AB7F5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48F21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F7B51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E4993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D5886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DD9EB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1EDC8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FDE44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82C5AF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AA1B9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F0EDE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3C1C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8D1F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A03D3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D7ED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CE0E9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11334C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DCF33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F6A4F2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C6A84E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D79323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88267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B38B62B"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19B14AAB"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18A3AB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FA777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C5B7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1201D7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816B4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7A1A1F2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72AEEE4"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251B904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2D799E8C" w14:textId="77777777" w:rsidR="00EB6BB7" w:rsidRPr="00FC0866" w:rsidRDefault="00EB6BB7" w:rsidP="00E47585">
            <w:pPr>
              <w:rPr>
                <w:rFonts w:ascii="Arial" w:hAnsi="Arial" w:cs="Arial"/>
                <w:b/>
                <w:bCs/>
                <w:sz w:val="8"/>
                <w:szCs w:val="8"/>
              </w:rPr>
            </w:pPr>
          </w:p>
        </w:tc>
      </w:tr>
      <w:tr w:rsidR="00FC0866" w:rsidRPr="00FC0866" w14:paraId="33F0ED30" w14:textId="77777777" w:rsidTr="0080478B">
        <w:trPr>
          <w:trHeight w:val="79"/>
        </w:trPr>
        <w:tc>
          <w:tcPr>
            <w:tcW w:w="247" w:type="dxa"/>
            <w:tcBorders>
              <w:top w:val="nil"/>
              <w:left w:val="single" w:sz="12" w:space="0" w:color="auto"/>
              <w:bottom w:val="nil"/>
            </w:tcBorders>
            <w:shd w:val="clear" w:color="auto" w:fill="auto"/>
            <w:vAlign w:val="center"/>
          </w:tcPr>
          <w:p w14:paraId="5C577356"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21F08B94"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75E5F" w14:textId="77777777" w:rsidR="00EB6BB7" w:rsidRPr="00FC0866" w:rsidRDefault="00EB6BB7" w:rsidP="00E47585">
            <w:pPr>
              <w:rPr>
                <w:rFonts w:ascii="Arial" w:hAnsi="Arial" w:cs="Arial"/>
                <w:b/>
                <w:bCs/>
                <w:sz w:val="16"/>
                <w:szCs w:val="2"/>
              </w:rPr>
            </w:pPr>
          </w:p>
        </w:tc>
        <w:tc>
          <w:tcPr>
            <w:tcW w:w="248" w:type="dxa"/>
            <w:tcBorders>
              <w:top w:val="nil"/>
              <w:left w:val="single" w:sz="4" w:space="0" w:color="auto"/>
              <w:bottom w:val="nil"/>
            </w:tcBorders>
            <w:shd w:val="clear" w:color="auto" w:fill="auto"/>
            <w:vAlign w:val="center"/>
          </w:tcPr>
          <w:p w14:paraId="155C1F6E" w14:textId="77777777" w:rsidR="00EB6BB7" w:rsidRPr="00FC0866" w:rsidRDefault="00EB6BB7" w:rsidP="00E47585">
            <w:pPr>
              <w:rPr>
                <w:rFonts w:ascii="Arial" w:hAnsi="Arial" w:cs="Arial"/>
                <w:b/>
                <w:bCs/>
                <w:sz w:val="16"/>
                <w:szCs w:val="2"/>
              </w:rPr>
            </w:pPr>
          </w:p>
        </w:tc>
        <w:tc>
          <w:tcPr>
            <w:tcW w:w="992" w:type="dxa"/>
            <w:gridSpan w:val="4"/>
            <w:tcBorders>
              <w:top w:val="nil"/>
              <w:bottom w:val="nil"/>
              <w:right w:val="single" w:sz="4" w:space="0" w:color="auto"/>
            </w:tcBorders>
            <w:shd w:val="clear" w:color="auto" w:fill="auto"/>
            <w:vAlign w:val="center"/>
          </w:tcPr>
          <w:p w14:paraId="0A2E8C4A"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7BE" w14:textId="77777777" w:rsidR="00EB6BB7" w:rsidRPr="00FC0866" w:rsidRDefault="00EB6BB7" w:rsidP="00E47585">
            <w:pPr>
              <w:rPr>
                <w:rFonts w:ascii="Arial" w:hAnsi="Arial" w:cs="Arial"/>
                <w:b/>
                <w:bCs/>
                <w:sz w:val="16"/>
                <w:szCs w:val="2"/>
              </w:rPr>
            </w:pPr>
          </w:p>
        </w:tc>
        <w:tc>
          <w:tcPr>
            <w:tcW w:w="247" w:type="dxa"/>
            <w:tcBorders>
              <w:top w:val="nil"/>
              <w:left w:val="single" w:sz="4" w:space="0" w:color="auto"/>
              <w:bottom w:val="nil"/>
            </w:tcBorders>
            <w:shd w:val="clear" w:color="auto" w:fill="auto"/>
            <w:vAlign w:val="center"/>
          </w:tcPr>
          <w:p w14:paraId="4D3DCB17"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56A50DBE"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150D0A71"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3056516A" w14:textId="77777777" w:rsidR="00EB6BB7" w:rsidRPr="00FC0866" w:rsidRDefault="00EB6BB7" w:rsidP="00E47585">
            <w:pPr>
              <w:rPr>
                <w:rFonts w:ascii="Arial" w:hAnsi="Arial" w:cs="Arial"/>
                <w:b/>
                <w:bCs/>
                <w:sz w:val="16"/>
                <w:szCs w:val="2"/>
              </w:rPr>
            </w:pPr>
          </w:p>
        </w:tc>
        <w:tc>
          <w:tcPr>
            <w:tcW w:w="246" w:type="dxa"/>
            <w:tcBorders>
              <w:top w:val="nil"/>
              <w:bottom w:val="nil"/>
            </w:tcBorders>
            <w:shd w:val="clear" w:color="auto" w:fill="auto"/>
            <w:vAlign w:val="center"/>
          </w:tcPr>
          <w:p w14:paraId="7A7E2A78"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55302B10" w14:textId="77777777" w:rsidR="00EB6BB7" w:rsidRPr="00FC0866" w:rsidRDefault="00EB6BB7" w:rsidP="00E47585">
            <w:pPr>
              <w:rPr>
                <w:rFonts w:ascii="Arial" w:hAnsi="Arial" w:cs="Arial"/>
                <w:b/>
                <w:bCs/>
                <w:sz w:val="16"/>
                <w:szCs w:val="2"/>
              </w:rPr>
            </w:pPr>
          </w:p>
        </w:tc>
      </w:tr>
      <w:tr w:rsidR="00FC0866" w:rsidRPr="00FC0866" w14:paraId="04D138B6" w14:textId="77777777" w:rsidTr="00EB6BB7">
        <w:trPr>
          <w:trHeight w:val="79"/>
        </w:trPr>
        <w:tc>
          <w:tcPr>
            <w:tcW w:w="247" w:type="dxa"/>
            <w:tcBorders>
              <w:top w:val="nil"/>
              <w:left w:val="single" w:sz="12" w:space="0" w:color="auto"/>
              <w:bottom w:val="nil"/>
            </w:tcBorders>
            <w:shd w:val="clear" w:color="auto" w:fill="auto"/>
            <w:vAlign w:val="center"/>
          </w:tcPr>
          <w:p w14:paraId="3CC8254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49E7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4DD4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D27B9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DD6D7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BD14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905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DBB8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35723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6B4FC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DFFD5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70735C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A78D4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E2CEA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01EC6E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7C1EE9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A68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CAF88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1ADDAA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A9A00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6C9C8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CBD060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9C72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EDA3D0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563365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278AEE"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A09AD9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0547D1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5017B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FAB06C6"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F2FB7BD"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14A8B76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900F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CBC2110"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384D55F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9E838A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2CD1460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78C765"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7B865EC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CEE160F" w14:textId="77777777" w:rsidR="00EB6BB7" w:rsidRPr="00FC0866" w:rsidRDefault="00EB6BB7" w:rsidP="00E47585">
            <w:pPr>
              <w:rPr>
                <w:rFonts w:ascii="Arial" w:hAnsi="Arial" w:cs="Arial"/>
                <w:b/>
                <w:bCs/>
                <w:sz w:val="8"/>
                <w:szCs w:val="8"/>
              </w:rPr>
            </w:pPr>
          </w:p>
        </w:tc>
      </w:tr>
      <w:tr w:rsidR="00FC0866" w:rsidRPr="00FC0866" w14:paraId="3D6FE028" w14:textId="77777777" w:rsidTr="0080478B">
        <w:trPr>
          <w:trHeight w:val="79"/>
        </w:trPr>
        <w:tc>
          <w:tcPr>
            <w:tcW w:w="247" w:type="dxa"/>
            <w:tcBorders>
              <w:top w:val="nil"/>
              <w:left w:val="single" w:sz="12" w:space="0" w:color="auto"/>
              <w:bottom w:val="nil"/>
            </w:tcBorders>
            <w:shd w:val="clear" w:color="auto" w:fill="auto"/>
            <w:vAlign w:val="center"/>
          </w:tcPr>
          <w:p w14:paraId="697949F3"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6D16D314"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CA45F" w14:textId="77777777" w:rsidR="00EB6BB7" w:rsidRPr="00FC0866" w:rsidRDefault="00EB6BB7" w:rsidP="00E47585">
            <w:pPr>
              <w:rPr>
                <w:rFonts w:ascii="Arial" w:hAnsi="Arial" w:cs="Arial"/>
                <w:b/>
                <w:bCs/>
                <w:sz w:val="16"/>
                <w:szCs w:val="2"/>
              </w:rPr>
            </w:pPr>
          </w:p>
        </w:tc>
        <w:tc>
          <w:tcPr>
            <w:tcW w:w="246" w:type="dxa"/>
            <w:tcBorders>
              <w:top w:val="nil"/>
              <w:left w:val="single" w:sz="4" w:space="0" w:color="auto"/>
            </w:tcBorders>
            <w:shd w:val="clear" w:color="auto" w:fill="auto"/>
            <w:vAlign w:val="center"/>
          </w:tcPr>
          <w:p w14:paraId="3D2A9EF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27212407" w14:textId="77777777" w:rsidR="00EB6BB7" w:rsidRPr="00FC0866" w:rsidRDefault="00EB6BB7" w:rsidP="00E47585">
            <w:pPr>
              <w:rPr>
                <w:rFonts w:ascii="Arial" w:hAnsi="Arial" w:cs="Arial"/>
                <w:b/>
                <w:bCs/>
                <w:sz w:val="16"/>
                <w:szCs w:val="2"/>
              </w:rPr>
            </w:pPr>
          </w:p>
        </w:tc>
      </w:tr>
      <w:tr w:rsidR="00FC0866" w:rsidRPr="00FC0866" w14:paraId="37952AB9" w14:textId="77777777" w:rsidTr="00EB6BB7">
        <w:trPr>
          <w:trHeight w:val="79"/>
        </w:trPr>
        <w:tc>
          <w:tcPr>
            <w:tcW w:w="247" w:type="dxa"/>
            <w:tcBorders>
              <w:top w:val="nil"/>
              <w:left w:val="single" w:sz="12" w:space="0" w:color="auto"/>
              <w:bottom w:val="nil"/>
            </w:tcBorders>
            <w:shd w:val="clear" w:color="auto" w:fill="auto"/>
            <w:vAlign w:val="center"/>
          </w:tcPr>
          <w:p w14:paraId="07F740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73B81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6A08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D6B3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B340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C045B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3ED4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5C78E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975FB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93F6D2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4B7F8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86862B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07A0E0CE"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41DCE0C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51A816FF"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887134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0FB27B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E2F75AB"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6DC1E0F5"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1E00D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B82AE0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F5B7B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23ADA863"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5821927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AFDABEA"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0B8F612"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2C4BDA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70AC4A1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CA43F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41D8E71" w14:textId="77777777" w:rsidR="00EB6BB7" w:rsidRPr="00FC0866" w:rsidRDefault="00EB6BB7" w:rsidP="00E47585">
            <w:pPr>
              <w:rPr>
                <w:rFonts w:ascii="Arial" w:hAnsi="Arial" w:cs="Arial"/>
                <w:b/>
                <w:bCs/>
                <w:sz w:val="8"/>
                <w:szCs w:val="8"/>
              </w:rPr>
            </w:pPr>
          </w:p>
        </w:tc>
        <w:tc>
          <w:tcPr>
            <w:tcW w:w="250" w:type="dxa"/>
            <w:tcBorders>
              <w:top w:val="single" w:sz="2" w:space="0" w:color="auto"/>
              <w:bottom w:val="single" w:sz="4" w:space="0" w:color="auto"/>
            </w:tcBorders>
            <w:shd w:val="clear" w:color="auto" w:fill="auto"/>
            <w:vAlign w:val="center"/>
          </w:tcPr>
          <w:p w14:paraId="5CEE6F99" w14:textId="77777777" w:rsidR="00EB6BB7" w:rsidRPr="00FC0866" w:rsidRDefault="00EB6BB7" w:rsidP="00E47585">
            <w:pPr>
              <w:rPr>
                <w:rFonts w:ascii="Arial" w:hAnsi="Arial" w:cs="Arial"/>
                <w:b/>
                <w:bCs/>
                <w:sz w:val="8"/>
                <w:szCs w:val="8"/>
              </w:rPr>
            </w:pPr>
          </w:p>
        </w:tc>
        <w:tc>
          <w:tcPr>
            <w:tcW w:w="249" w:type="dxa"/>
            <w:tcBorders>
              <w:top w:val="single" w:sz="2" w:space="0" w:color="auto"/>
              <w:bottom w:val="single" w:sz="4" w:space="0" w:color="auto"/>
            </w:tcBorders>
            <w:shd w:val="clear" w:color="auto" w:fill="auto"/>
            <w:vAlign w:val="center"/>
          </w:tcPr>
          <w:p w14:paraId="423C25A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7D9F83"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65D1346"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5BB91E20"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67C58638"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1FBAEEF5"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616DF3F6"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5234FEBB"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61D2805" w14:textId="77777777" w:rsidR="00EB6BB7" w:rsidRPr="00FC0866" w:rsidRDefault="00EB6BB7" w:rsidP="00E47585">
            <w:pPr>
              <w:rPr>
                <w:rFonts w:ascii="Arial" w:hAnsi="Arial" w:cs="Arial"/>
                <w:b/>
                <w:bCs/>
                <w:sz w:val="8"/>
                <w:szCs w:val="8"/>
              </w:rPr>
            </w:pPr>
          </w:p>
        </w:tc>
      </w:tr>
      <w:tr w:rsidR="00FC0866" w:rsidRPr="00FC0866" w14:paraId="2346EAFC" w14:textId="77777777" w:rsidTr="0080478B">
        <w:trPr>
          <w:trHeight w:val="79"/>
        </w:trPr>
        <w:tc>
          <w:tcPr>
            <w:tcW w:w="247" w:type="dxa"/>
            <w:tcBorders>
              <w:top w:val="nil"/>
              <w:left w:val="single" w:sz="12" w:space="0" w:color="auto"/>
              <w:bottom w:val="nil"/>
            </w:tcBorders>
            <w:shd w:val="clear" w:color="auto" w:fill="auto"/>
            <w:vAlign w:val="center"/>
          </w:tcPr>
          <w:p w14:paraId="7094CC0D"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17650E8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C0C92" w14:textId="77777777" w:rsidR="00EB6BB7" w:rsidRPr="00FC0866" w:rsidRDefault="00EB6BB7" w:rsidP="00E47585">
            <w:pPr>
              <w:rPr>
                <w:rFonts w:ascii="Arial" w:hAnsi="Arial" w:cs="Arial"/>
                <w:b/>
                <w:bCs/>
                <w:sz w:val="16"/>
                <w:szCs w:val="2"/>
              </w:rPr>
            </w:pPr>
          </w:p>
        </w:tc>
        <w:tc>
          <w:tcPr>
            <w:tcW w:w="248" w:type="dxa"/>
            <w:tcBorders>
              <w:left w:val="single" w:sz="4" w:space="0" w:color="auto"/>
              <w:bottom w:val="nil"/>
            </w:tcBorders>
            <w:shd w:val="clear" w:color="auto" w:fill="auto"/>
            <w:vAlign w:val="center"/>
          </w:tcPr>
          <w:p w14:paraId="6CAAEC3E" w14:textId="77777777" w:rsidR="00EB6BB7" w:rsidRPr="00FC0866" w:rsidRDefault="00EB6BB7" w:rsidP="00E47585">
            <w:pPr>
              <w:rPr>
                <w:rFonts w:ascii="Arial" w:hAnsi="Arial" w:cs="Arial"/>
                <w:b/>
                <w:bCs/>
                <w:sz w:val="16"/>
                <w:szCs w:val="2"/>
              </w:rPr>
            </w:pPr>
          </w:p>
        </w:tc>
        <w:tc>
          <w:tcPr>
            <w:tcW w:w="992" w:type="dxa"/>
            <w:gridSpan w:val="4"/>
            <w:tcBorders>
              <w:bottom w:val="nil"/>
              <w:right w:val="single" w:sz="4" w:space="0" w:color="auto"/>
            </w:tcBorders>
            <w:shd w:val="clear" w:color="auto" w:fill="auto"/>
            <w:vAlign w:val="center"/>
          </w:tcPr>
          <w:p w14:paraId="7435F0F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B44D2" w14:textId="77777777" w:rsidR="00EB6BB7" w:rsidRPr="00FC0866" w:rsidRDefault="00EB6BB7" w:rsidP="00E47585">
            <w:pPr>
              <w:rPr>
                <w:rFonts w:ascii="Arial" w:hAnsi="Arial" w:cs="Arial"/>
                <w:b/>
                <w:bCs/>
                <w:sz w:val="16"/>
                <w:szCs w:val="2"/>
              </w:rPr>
            </w:pPr>
          </w:p>
        </w:tc>
        <w:tc>
          <w:tcPr>
            <w:tcW w:w="247" w:type="dxa"/>
            <w:tcBorders>
              <w:left w:val="single" w:sz="4" w:space="0" w:color="auto"/>
              <w:bottom w:val="nil"/>
            </w:tcBorders>
            <w:shd w:val="clear" w:color="auto" w:fill="auto"/>
            <w:vAlign w:val="center"/>
          </w:tcPr>
          <w:p w14:paraId="323C129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45A11C3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50C363A2"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72D223E7" w14:textId="77777777" w:rsidR="00EB6BB7" w:rsidRPr="00FC0866" w:rsidRDefault="00EB6BB7" w:rsidP="00E47585">
            <w:pPr>
              <w:rPr>
                <w:rFonts w:ascii="Arial" w:hAnsi="Arial" w:cs="Arial"/>
                <w:b/>
                <w:bCs/>
                <w:sz w:val="16"/>
                <w:szCs w:val="2"/>
              </w:rPr>
            </w:pPr>
          </w:p>
        </w:tc>
        <w:tc>
          <w:tcPr>
            <w:tcW w:w="246" w:type="dxa"/>
            <w:tcBorders>
              <w:bottom w:val="nil"/>
            </w:tcBorders>
            <w:shd w:val="clear" w:color="auto" w:fill="auto"/>
            <w:vAlign w:val="center"/>
          </w:tcPr>
          <w:p w14:paraId="02B83DE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12B4019" w14:textId="77777777" w:rsidR="00EB6BB7" w:rsidRPr="00FC0866" w:rsidRDefault="00EB6BB7" w:rsidP="00E47585">
            <w:pPr>
              <w:rPr>
                <w:rFonts w:ascii="Arial" w:hAnsi="Arial" w:cs="Arial"/>
                <w:b/>
                <w:bCs/>
                <w:sz w:val="16"/>
                <w:szCs w:val="2"/>
              </w:rPr>
            </w:pPr>
          </w:p>
        </w:tc>
      </w:tr>
      <w:tr w:rsidR="00FC0866" w:rsidRPr="00FC0866" w14:paraId="50289661" w14:textId="77777777" w:rsidTr="00EB6BB7">
        <w:trPr>
          <w:trHeight w:val="79"/>
        </w:trPr>
        <w:tc>
          <w:tcPr>
            <w:tcW w:w="247" w:type="dxa"/>
            <w:tcBorders>
              <w:top w:val="nil"/>
              <w:left w:val="single" w:sz="12" w:space="0" w:color="auto"/>
              <w:bottom w:val="nil"/>
            </w:tcBorders>
            <w:shd w:val="clear" w:color="auto" w:fill="auto"/>
            <w:vAlign w:val="center"/>
          </w:tcPr>
          <w:p w14:paraId="72B17F5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E6E21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21ABF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73359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FD05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C413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D1DED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3A34D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09C68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611889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9B23C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5D49CC1"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88E8F1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0149D02"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1D8110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910D41D"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5A62F55"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372B5B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2B1B4E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675B4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CA2D68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0CD12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CC0DCC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DE176D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3D98B55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6720D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0852563"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F7FCC4"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AA8AEB7"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4437AB6" w14:textId="77777777" w:rsidR="00EB6BB7" w:rsidRPr="00FC0866" w:rsidRDefault="00EB6BB7" w:rsidP="00E47585">
            <w:pPr>
              <w:rPr>
                <w:rFonts w:ascii="Arial" w:hAnsi="Arial" w:cs="Arial"/>
                <w:b/>
                <w:bCs/>
                <w:sz w:val="8"/>
                <w:szCs w:val="8"/>
              </w:rPr>
            </w:pPr>
          </w:p>
        </w:tc>
        <w:tc>
          <w:tcPr>
            <w:tcW w:w="250" w:type="dxa"/>
            <w:tcBorders>
              <w:bottom w:val="single" w:sz="4" w:space="0" w:color="auto"/>
            </w:tcBorders>
            <w:shd w:val="clear" w:color="auto" w:fill="auto"/>
            <w:vAlign w:val="center"/>
          </w:tcPr>
          <w:p w14:paraId="7BC75A33" w14:textId="77777777" w:rsidR="00EB6BB7" w:rsidRPr="00FC0866" w:rsidRDefault="00EB6BB7" w:rsidP="00E47585">
            <w:pPr>
              <w:rPr>
                <w:rFonts w:ascii="Arial" w:hAnsi="Arial" w:cs="Arial"/>
                <w:b/>
                <w:bCs/>
                <w:sz w:val="8"/>
                <w:szCs w:val="8"/>
              </w:rPr>
            </w:pPr>
          </w:p>
        </w:tc>
        <w:tc>
          <w:tcPr>
            <w:tcW w:w="249" w:type="dxa"/>
            <w:tcBorders>
              <w:bottom w:val="single" w:sz="4" w:space="0" w:color="auto"/>
            </w:tcBorders>
            <w:shd w:val="clear" w:color="auto" w:fill="auto"/>
            <w:vAlign w:val="center"/>
          </w:tcPr>
          <w:p w14:paraId="29DC5EAC"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628C7F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58C6CFA"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73DA4A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72E1D7AE"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D1C1F9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1AF443DD"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27DC399F"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69B556A" w14:textId="77777777" w:rsidR="00EB6BB7" w:rsidRPr="00FC0866" w:rsidRDefault="00EB6BB7" w:rsidP="00E47585">
            <w:pPr>
              <w:rPr>
                <w:rFonts w:ascii="Arial" w:hAnsi="Arial" w:cs="Arial"/>
                <w:b/>
                <w:bCs/>
                <w:sz w:val="8"/>
                <w:szCs w:val="8"/>
              </w:rPr>
            </w:pPr>
          </w:p>
        </w:tc>
      </w:tr>
      <w:tr w:rsidR="00FC0866" w:rsidRPr="00FC0866" w14:paraId="071E63AA" w14:textId="77777777" w:rsidTr="0080478B">
        <w:trPr>
          <w:trHeight w:val="79"/>
        </w:trPr>
        <w:tc>
          <w:tcPr>
            <w:tcW w:w="247" w:type="dxa"/>
            <w:tcBorders>
              <w:top w:val="nil"/>
              <w:left w:val="single" w:sz="12" w:space="0" w:color="auto"/>
              <w:bottom w:val="nil"/>
            </w:tcBorders>
            <w:shd w:val="clear" w:color="auto" w:fill="auto"/>
            <w:vAlign w:val="center"/>
          </w:tcPr>
          <w:p w14:paraId="401DDD08"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54B554EC"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7B37B" w14:textId="77777777" w:rsidR="00EB6BB7" w:rsidRPr="00FC0866" w:rsidRDefault="00EB6BB7" w:rsidP="00E47585">
            <w:pPr>
              <w:rPr>
                <w:rFonts w:ascii="Arial" w:hAnsi="Arial" w:cs="Arial"/>
                <w:b/>
                <w:bCs/>
                <w:sz w:val="16"/>
                <w:szCs w:val="2"/>
              </w:rPr>
            </w:pPr>
          </w:p>
        </w:tc>
        <w:tc>
          <w:tcPr>
            <w:tcW w:w="247" w:type="dxa"/>
            <w:tcBorders>
              <w:left w:val="single" w:sz="4" w:space="0" w:color="auto"/>
            </w:tcBorders>
            <w:shd w:val="clear" w:color="auto" w:fill="auto"/>
            <w:vAlign w:val="center"/>
          </w:tcPr>
          <w:p w14:paraId="2FFD560B"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24DAAE1A"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7455E792"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1EA1BADC" w14:textId="77777777" w:rsidR="00EB6BB7" w:rsidRPr="00FC0866" w:rsidRDefault="00EB6BB7" w:rsidP="00E47585">
            <w:pPr>
              <w:rPr>
                <w:rFonts w:ascii="Arial" w:hAnsi="Arial" w:cs="Arial"/>
                <w:b/>
                <w:bCs/>
                <w:sz w:val="16"/>
                <w:szCs w:val="2"/>
              </w:rPr>
            </w:pPr>
          </w:p>
        </w:tc>
        <w:tc>
          <w:tcPr>
            <w:tcW w:w="246" w:type="dxa"/>
            <w:shd w:val="clear" w:color="auto" w:fill="auto"/>
            <w:vAlign w:val="center"/>
          </w:tcPr>
          <w:p w14:paraId="3D8A564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F1C98C9" w14:textId="77777777" w:rsidR="00EB6BB7" w:rsidRPr="00FC0866" w:rsidRDefault="00EB6BB7" w:rsidP="00E47585">
            <w:pPr>
              <w:rPr>
                <w:rFonts w:ascii="Arial" w:hAnsi="Arial" w:cs="Arial"/>
                <w:b/>
                <w:bCs/>
                <w:sz w:val="16"/>
                <w:szCs w:val="2"/>
              </w:rPr>
            </w:pPr>
          </w:p>
        </w:tc>
      </w:tr>
      <w:tr w:rsidR="00FC0866" w:rsidRPr="00FC0866" w14:paraId="1216A218" w14:textId="77777777" w:rsidTr="00EB6BB7">
        <w:trPr>
          <w:trHeight w:val="79"/>
        </w:trPr>
        <w:tc>
          <w:tcPr>
            <w:tcW w:w="247" w:type="dxa"/>
            <w:tcBorders>
              <w:top w:val="nil"/>
              <w:left w:val="single" w:sz="12" w:space="0" w:color="auto"/>
              <w:bottom w:val="nil"/>
            </w:tcBorders>
            <w:shd w:val="clear" w:color="auto" w:fill="auto"/>
            <w:vAlign w:val="center"/>
          </w:tcPr>
          <w:p w14:paraId="33E221F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53EA75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FA6E3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696A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2ECA9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1FB9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6CD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D566A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CF40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DFAF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C64AD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57BC8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09E7808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13B52FA"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BEB0BA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32BB0E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E2F866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045206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6F9AFD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3DAC3F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A9B8D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CA19338"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99B36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C84F5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3BE890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F9AB40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CF9EB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AC00DB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4DBF72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5A692A7" w14:textId="77777777" w:rsidR="00EB6BB7" w:rsidRPr="00FC0866" w:rsidRDefault="00EB6BB7" w:rsidP="00E47585">
            <w:pPr>
              <w:rPr>
                <w:rFonts w:ascii="Arial" w:hAnsi="Arial" w:cs="Arial"/>
                <w:b/>
                <w:bCs/>
                <w:sz w:val="8"/>
                <w:szCs w:val="8"/>
              </w:rPr>
            </w:pPr>
          </w:p>
        </w:tc>
        <w:tc>
          <w:tcPr>
            <w:tcW w:w="250" w:type="dxa"/>
            <w:tcBorders>
              <w:bottom w:val="nil"/>
            </w:tcBorders>
            <w:shd w:val="clear" w:color="auto" w:fill="auto"/>
            <w:vAlign w:val="center"/>
          </w:tcPr>
          <w:p w14:paraId="3254DC92" w14:textId="77777777" w:rsidR="00EB6BB7" w:rsidRPr="00FC0866" w:rsidRDefault="00EB6BB7" w:rsidP="00E47585">
            <w:pPr>
              <w:rPr>
                <w:rFonts w:ascii="Arial" w:hAnsi="Arial" w:cs="Arial"/>
                <w:b/>
                <w:bCs/>
                <w:sz w:val="8"/>
                <w:szCs w:val="8"/>
              </w:rPr>
            </w:pPr>
          </w:p>
        </w:tc>
        <w:tc>
          <w:tcPr>
            <w:tcW w:w="249" w:type="dxa"/>
            <w:tcBorders>
              <w:bottom w:val="nil"/>
            </w:tcBorders>
            <w:shd w:val="clear" w:color="auto" w:fill="auto"/>
            <w:vAlign w:val="center"/>
          </w:tcPr>
          <w:p w14:paraId="7C9EA6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77B747"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4BF1A80"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52687624"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C893486"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6B0AC4F"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42CF0BF2" w14:textId="77777777" w:rsidR="00EB6BB7" w:rsidRPr="00FC0866" w:rsidRDefault="00EB6BB7" w:rsidP="00E47585">
            <w:pPr>
              <w:rPr>
                <w:rFonts w:ascii="Arial" w:hAnsi="Arial" w:cs="Arial"/>
                <w:b/>
                <w:bCs/>
                <w:sz w:val="8"/>
                <w:szCs w:val="8"/>
              </w:rPr>
            </w:pPr>
          </w:p>
        </w:tc>
        <w:tc>
          <w:tcPr>
            <w:tcW w:w="246" w:type="dxa"/>
            <w:tcBorders>
              <w:bottom w:val="nil"/>
            </w:tcBorders>
            <w:shd w:val="clear" w:color="auto" w:fill="auto"/>
            <w:vAlign w:val="center"/>
          </w:tcPr>
          <w:p w14:paraId="1C0A141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9B078C9" w14:textId="77777777" w:rsidR="00EB6BB7" w:rsidRPr="00FC0866" w:rsidRDefault="00EB6BB7" w:rsidP="00E47585">
            <w:pPr>
              <w:rPr>
                <w:rFonts w:ascii="Arial" w:hAnsi="Arial" w:cs="Arial"/>
                <w:b/>
                <w:bCs/>
                <w:sz w:val="8"/>
                <w:szCs w:val="8"/>
              </w:rPr>
            </w:pPr>
          </w:p>
        </w:tc>
      </w:tr>
      <w:tr w:rsidR="00FC0866" w:rsidRPr="00FC0866" w14:paraId="25E5D876" w14:textId="77777777" w:rsidTr="0080478B">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09553BDA" w14:textId="77777777" w:rsidR="00EB6BB7" w:rsidRPr="00FC0866" w:rsidRDefault="00EB6BB7" w:rsidP="00EB6BB7">
            <w:pPr>
              <w:pStyle w:val="Prrafodelista"/>
              <w:numPr>
                <w:ilvl w:val="0"/>
                <w:numId w:val="83"/>
              </w:numPr>
              <w:ind w:left="586" w:hanging="425"/>
              <w:rPr>
                <w:rFonts w:ascii="Arial" w:hAnsi="Arial" w:cs="Arial"/>
                <w:b/>
                <w:bCs/>
                <w:sz w:val="16"/>
                <w:szCs w:val="16"/>
              </w:rPr>
            </w:pPr>
            <w:r w:rsidRPr="00FC0866">
              <w:rPr>
                <w:rFonts w:ascii="Arial" w:hAnsi="Arial" w:cs="Arial"/>
                <w:b/>
                <w:bCs/>
                <w:sz w:val="16"/>
                <w:szCs w:val="16"/>
                <w:lang w:eastAsia="es-ES"/>
              </w:rPr>
              <w:t>INFORMACIÓN DEL REPRESENTANTE LEGAL DE LA ASOCIACIÓN ACCIDENTAL</w:t>
            </w:r>
          </w:p>
        </w:tc>
      </w:tr>
      <w:tr w:rsidR="00FC0866" w:rsidRPr="00FC0866" w14:paraId="7A46C7C3" w14:textId="77777777" w:rsidTr="00EB6BB7">
        <w:trPr>
          <w:trHeight w:val="114"/>
        </w:trPr>
        <w:tc>
          <w:tcPr>
            <w:tcW w:w="247" w:type="dxa"/>
            <w:tcBorders>
              <w:top w:val="nil"/>
              <w:left w:val="single" w:sz="12" w:space="0" w:color="auto"/>
              <w:bottom w:val="nil"/>
            </w:tcBorders>
            <w:shd w:val="clear" w:color="auto" w:fill="auto"/>
            <w:noWrap/>
            <w:vAlign w:val="center"/>
            <w:hideMark/>
          </w:tcPr>
          <w:p w14:paraId="7DADFE8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0A952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09BD3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CAD712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D9B9A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B4449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B71C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8D42D4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D9F67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D196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89E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7C51F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5450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B0646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082C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9421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E19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C532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C4217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9D07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939D92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4C22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FB7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AF84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758E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DCE6A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89BA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CC9F5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0AF5B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829280"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003B2AD8"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78E75A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9A70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D80FF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CEA498F"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314B4F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C6F1C2E"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D98F03F"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F456B1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5293E45" w14:textId="77777777" w:rsidR="00EB6BB7" w:rsidRPr="00FC0866" w:rsidRDefault="00EB6BB7" w:rsidP="00E47585">
            <w:pPr>
              <w:rPr>
                <w:rFonts w:ascii="Arial" w:hAnsi="Arial" w:cs="Arial"/>
                <w:b/>
                <w:bCs/>
                <w:sz w:val="8"/>
                <w:szCs w:val="8"/>
              </w:rPr>
            </w:pPr>
          </w:p>
        </w:tc>
      </w:tr>
      <w:tr w:rsidR="00FC0866" w:rsidRPr="00FC0866" w14:paraId="77E32507" w14:textId="77777777" w:rsidTr="0080478B">
        <w:trPr>
          <w:trHeight w:val="114"/>
        </w:trPr>
        <w:tc>
          <w:tcPr>
            <w:tcW w:w="247" w:type="dxa"/>
            <w:tcBorders>
              <w:top w:val="nil"/>
              <w:left w:val="single" w:sz="12" w:space="0" w:color="auto"/>
              <w:bottom w:val="nil"/>
            </w:tcBorders>
            <w:shd w:val="clear" w:color="auto" w:fill="auto"/>
            <w:noWrap/>
            <w:vAlign w:val="center"/>
          </w:tcPr>
          <w:p w14:paraId="086A76DC"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tcBorders>
            <w:shd w:val="clear" w:color="auto" w:fill="auto"/>
            <w:vAlign w:val="center"/>
          </w:tcPr>
          <w:p w14:paraId="775E8280"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2"/>
              </w:rPr>
              <w:t>Nombre del Representante Legal</w:t>
            </w:r>
          </w:p>
        </w:tc>
        <w:tc>
          <w:tcPr>
            <w:tcW w:w="1984" w:type="dxa"/>
            <w:gridSpan w:val="8"/>
            <w:tcBorders>
              <w:top w:val="nil"/>
              <w:bottom w:val="single" w:sz="4" w:space="0" w:color="auto"/>
            </w:tcBorders>
            <w:shd w:val="clear" w:color="auto" w:fill="auto"/>
            <w:vAlign w:val="center"/>
          </w:tcPr>
          <w:p w14:paraId="7FC16B9F"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Paterno</w:t>
            </w:r>
          </w:p>
        </w:tc>
        <w:tc>
          <w:tcPr>
            <w:tcW w:w="248" w:type="dxa"/>
            <w:tcBorders>
              <w:top w:val="nil"/>
              <w:bottom w:val="nil"/>
            </w:tcBorders>
            <w:shd w:val="clear" w:color="auto" w:fill="auto"/>
            <w:vAlign w:val="center"/>
          </w:tcPr>
          <w:p w14:paraId="3A4AAE2B" w14:textId="77777777" w:rsidR="00EB6BB7" w:rsidRPr="00FC0866" w:rsidRDefault="00EB6BB7" w:rsidP="00E47585">
            <w:pPr>
              <w:rPr>
                <w:rFonts w:ascii="Arial" w:hAnsi="Arial" w:cs="Arial"/>
                <w:b/>
                <w:bCs/>
                <w:sz w:val="16"/>
                <w:szCs w:val="16"/>
              </w:rPr>
            </w:pPr>
          </w:p>
        </w:tc>
        <w:tc>
          <w:tcPr>
            <w:tcW w:w="1984" w:type="dxa"/>
            <w:gridSpan w:val="8"/>
            <w:tcBorders>
              <w:top w:val="nil"/>
              <w:bottom w:val="single" w:sz="4" w:space="0" w:color="auto"/>
            </w:tcBorders>
            <w:shd w:val="clear" w:color="auto" w:fill="auto"/>
            <w:vAlign w:val="center"/>
          </w:tcPr>
          <w:p w14:paraId="5E0887C1"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Materno</w:t>
            </w:r>
          </w:p>
        </w:tc>
        <w:tc>
          <w:tcPr>
            <w:tcW w:w="248" w:type="dxa"/>
            <w:tcBorders>
              <w:top w:val="nil"/>
              <w:bottom w:val="nil"/>
            </w:tcBorders>
            <w:shd w:val="clear" w:color="auto" w:fill="auto"/>
            <w:vAlign w:val="center"/>
          </w:tcPr>
          <w:p w14:paraId="084CD2AE" w14:textId="77777777" w:rsidR="00EB6BB7" w:rsidRPr="00FC0866" w:rsidRDefault="00EB6BB7" w:rsidP="00E47585">
            <w:pPr>
              <w:rPr>
                <w:rFonts w:ascii="Arial" w:hAnsi="Arial" w:cs="Arial"/>
                <w:b/>
                <w:bCs/>
                <w:sz w:val="16"/>
                <w:szCs w:val="16"/>
              </w:rPr>
            </w:pPr>
          </w:p>
        </w:tc>
        <w:tc>
          <w:tcPr>
            <w:tcW w:w="2973" w:type="dxa"/>
            <w:gridSpan w:val="12"/>
            <w:tcBorders>
              <w:top w:val="nil"/>
              <w:bottom w:val="single" w:sz="4" w:space="0" w:color="auto"/>
            </w:tcBorders>
            <w:shd w:val="clear" w:color="auto" w:fill="auto"/>
            <w:vAlign w:val="center"/>
          </w:tcPr>
          <w:p w14:paraId="063B0F58"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Nombres</w:t>
            </w:r>
          </w:p>
        </w:tc>
        <w:tc>
          <w:tcPr>
            <w:tcW w:w="246" w:type="dxa"/>
            <w:tcBorders>
              <w:top w:val="nil"/>
              <w:bottom w:val="nil"/>
              <w:right w:val="single" w:sz="12" w:space="0" w:color="auto"/>
            </w:tcBorders>
            <w:shd w:val="clear" w:color="auto" w:fill="auto"/>
            <w:vAlign w:val="center"/>
          </w:tcPr>
          <w:p w14:paraId="22C843F0" w14:textId="77777777" w:rsidR="00EB6BB7" w:rsidRPr="00FC0866" w:rsidRDefault="00EB6BB7" w:rsidP="00E47585">
            <w:pPr>
              <w:rPr>
                <w:rFonts w:ascii="Arial" w:hAnsi="Arial" w:cs="Arial"/>
                <w:b/>
                <w:bCs/>
                <w:sz w:val="16"/>
                <w:szCs w:val="16"/>
              </w:rPr>
            </w:pPr>
          </w:p>
        </w:tc>
      </w:tr>
      <w:tr w:rsidR="00FC0866" w:rsidRPr="00FC0866" w14:paraId="7791ABF9" w14:textId="77777777" w:rsidTr="0080478B">
        <w:trPr>
          <w:trHeight w:val="114"/>
        </w:trPr>
        <w:tc>
          <w:tcPr>
            <w:tcW w:w="247" w:type="dxa"/>
            <w:tcBorders>
              <w:top w:val="nil"/>
              <w:left w:val="single" w:sz="12" w:space="0" w:color="auto"/>
              <w:bottom w:val="nil"/>
            </w:tcBorders>
            <w:shd w:val="clear" w:color="auto" w:fill="auto"/>
            <w:noWrap/>
            <w:vAlign w:val="center"/>
          </w:tcPr>
          <w:p w14:paraId="60106B63"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70F499E4"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0B35D"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65ADFA95"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3137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7FBDFD23" w14:textId="77777777" w:rsidR="00EB6BB7" w:rsidRPr="00FC0866" w:rsidRDefault="00EB6BB7" w:rsidP="00E47585">
            <w:pPr>
              <w:rPr>
                <w:rFonts w:ascii="Arial" w:hAnsi="Arial" w:cs="Arial"/>
                <w:b/>
                <w:bCs/>
                <w:sz w:val="16"/>
                <w:szCs w:val="16"/>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52A2A"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794F703C" w14:textId="77777777" w:rsidR="00EB6BB7" w:rsidRPr="00FC0866" w:rsidRDefault="00EB6BB7" w:rsidP="00E47585">
            <w:pPr>
              <w:rPr>
                <w:rFonts w:ascii="Arial" w:hAnsi="Arial" w:cs="Arial"/>
                <w:b/>
                <w:bCs/>
                <w:sz w:val="16"/>
                <w:szCs w:val="16"/>
              </w:rPr>
            </w:pPr>
          </w:p>
        </w:tc>
      </w:tr>
      <w:tr w:rsidR="00FC0866" w:rsidRPr="00FC0866" w14:paraId="3F8B3774" w14:textId="77777777" w:rsidTr="00EB6BB7">
        <w:trPr>
          <w:trHeight w:val="114"/>
        </w:trPr>
        <w:tc>
          <w:tcPr>
            <w:tcW w:w="247" w:type="dxa"/>
            <w:tcBorders>
              <w:top w:val="nil"/>
              <w:left w:val="single" w:sz="12" w:space="0" w:color="auto"/>
              <w:bottom w:val="nil"/>
            </w:tcBorders>
            <w:shd w:val="clear" w:color="auto" w:fill="auto"/>
            <w:noWrap/>
            <w:vAlign w:val="center"/>
          </w:tcPr>
          <w:p w14:paraId="2A7F6B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EF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EC0C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950FC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8B0C7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6A6D3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ED19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0364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3DEC95"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BA9C2C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AA20D4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5E3630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F5B23B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676F0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C0220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8984C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B71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8C249E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09917D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C34DB3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2CB933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6DBA017"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299568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F99D13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AFBDFB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C2F4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3D182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FD54BC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4C87AB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3A198B03"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00F6D094"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17AC731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C905F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3F69F5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74AF2FE"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158CAD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669BE3F"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1B43634" w14:textId="77777777" w:rsidR="00EB6BB7" w:rsidRPr="00FC0866" w:rsidRDefault="00EB6BB7" w:rsidP="00E47585">
            <w:pPr>
              <w:rPr>
                <w:rFonts w:ascii="Arial" w:hAnsi="Arial" w:cs="Arial"/>
                <w:b/>
                <w:bCs/>
                <w:sz w:val="8"/>
                <w:szCs w:val="8"/>
              </w:rPr>
            </w:pPr>
          </w:p>
        </w:tc>
        <w:tc>
          <w:tcPr>
            <w:tcW w:w="246" w:type="dxa"/>
            <w:tcBorders>
              <w:top w:val="single" w:sz="4" w:space="0" w:color="auto"/>
              <w:bottom w:val="nil"/>
            </w:tcBorders>
            <w:shd w:val="clear" w:color="auto" w:fill="auto"/>
            <w:vAlign w:val="center"/>
          </w:tcPr>
          <w:p w14:paraId="49902F06"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3B68D39E" w14:textId="77777777" w:rsidR="00EB6BB7" w:rsidRPr="00FC0866" w:rsidRDefault="00EB6BB7" w:rsidP="00E47585">
            <w:pPr>
              <w:rPr>
                <w:rFonts w:ascii="Arial" w:hAnsi="Arial" w:cs="Arial"/>
                <w:b/>
                <w:bCs/>
                <w:sz w:val="8"/>
                <w:szCs w:val="8"/>
              </w:rPr>
            </w:pPr>
          </w:p>
        </w:tc>
      </w:tr>
      <w:tr w:rsidR="00FC0866" w:rsidRPr="00FC0866" w14:paraId="7498B93B" w14:textId="77777777" w:rsidTr="0080478B">
        <w:trPr>
          <w:trHeight w:val="114"/>
        </w:trPr>
        <w:tc>
          <w:tcPr>
            <w:tcW w:w="247" w:type="dxa"/>
            <w:tcBorders>
              <w:top w:val="nil"/>
              <w:left w:val="single" w:sz="12" w:space="0" w:color="auto"/>
              <w:bottom w:val="nil"/>
            </w:tcBorders>
            <w:shd w:val="clear" w:color="auto" w:fill="auto"/>
            <w:noWrap/>
            <w:vAlign w:val="center"/>
          </w:tcPr>
          <w:p w14:paraId="5ADB3BEC"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796C452" w14:textId="77777777" w:rsidR="00EB6BB7" w:rsidRPr="00FC0866" w:rsidRDefault="00EB6BB7" w:rsidP="00E47585">
            <w:pPr>
              <w:jc w:val="right"/>
              <w:rPr>
                <w:rFonts w:ascii="Arial" w:hAnsi="Arial" w:cs="Arial"/>
                <w:bCs/>
                <w:sz w:val="16"/>
                <w:szCs w:val="2"/>
              </w:rPr>
            </w:pPr>
          </w:p>
        </w:tc>
        <w:tc>
          <w:tcPr>
            <w:tcW w:w="1736" w:type="dxa"/>
            <w:gridSpan w:val="7"/>
            <w:tcBorders>
              <w:top w:val="nil"/>
              <w:bottom w:val="nil"/>
              <w:right w:val="single" w:sz="4" w:space="0" w:color="auto"/>
            </w:tcBorders>
            <w:shd w:val="clear" w:color="auto" w:fill="auto"/>
            <w:vAlign w:val="center"/>
          </w:tcPr>
          <w:p w14:paraId="5DF653BB"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713E2"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1AC2B4F9" w14:textId="77777777" w:rsidR="00EB6BB7" w:rsidRPr="00FC0866" w:rsidRDefault="00EB6BB7" w:rsidP="00E47585">
            <w:pPr>
              <w:rPr>
                <w:rFonts w:ascii="Arial" w:hAnsi="Arial" w:cs="Arial"/>
                <w:b/>
                <w:bCs/>
                <w:sz w:val="16"/>
                <w:szCs w:val="16"/>
              </w:rPr>
            </w:pPr>
          </w:p>
        </w:tc>
        <w:tc>
          <w:tcPr>
            <w:tcW w:w="992" w:type="dxa"/>
            <w:gridSpan w:val="4"/>
            <w:tcBorders>
              <w:top w:val="nil"/>
              <w:bottom w:val="nil"/>
              <w:right w:val="single" w:sz="4" w:space="0" w:color="auto"/>
            </w:tcBorders>
            <w:shd w:val="clear" w:color="auto" w:fill="auto"/>
            <w:vAlign w:val="center"/>
          </w:tcPr>
          <w:p w14:paraId="3AA56F34"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A7E0F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7E6DB9EB" w14:textId="77777777" w:rsidR="00EB6BB7" w:rsidRPr="00FC0866" w:rsidRDefault="00EB6BB7" w:rsidP="00E47585">
            <w:pPr>
              <w:rPr>
                <w:rFonts w:ascii="Arial" w:hAnsi="Arial" w:cs="Arial"/>
                <w:b/>
                <w:bCs/>
                <w:sz w:val="16"/>
                <w:szCs w:val="16"/>
              </w:rPr>
            </w:pPr>
          </w:p>
        </w:tc>
        <w:tc>
          <w:tcPr>
            <w:tcW w:w="744" w:type="dxa"/>
            <w:gridSpan w:val="3"/>
            <w:tcBorders>
              <w:top w:val="nil"/>
              <w:bottom w:val="nil"/>
              <w:right w:val="single" w:sz="4" w:space="0" w:color="auto"/>
            </w:tcBorders>
            <w:shd w:val="clear" w:color="auto" w:fill="auto"/>
            <w:vAlign w:val="center"/>
          </w:tcPr>
          <w:p w14:paraId="52825F16" w14:textId="77777777" w:rsidR="00EB6BB7" w:rsidRPr="00FC0866" w:rsidRDefault="00EB6BB7" w:rsidP="00E47585">
            <w:pPr>
              <w:rPr>
                <w:rFonts w:ascii="Arial" w:hAnsi="Arial" w:cs="Arial"/>
                <w:bCs/>
                <w:sz w:val="16"/>
                <w:szCs w:val="16"/>
              </w:rPr>
            </w:pPr>
            <w:r w:rsidRPr="00FC0866">
              <w:rPr>
                <w:rFonts w:ascii="Arial" w:hAnsi="Arial" w:cs="Arial"/>
                <w:bCs/>
                <w:sz w:val="16"/>
                <w:szCs w:val="16"/>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6AC6D"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3F91BED8"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5533803" w14:textId="77777777" w:rsidR="00EB6BB7" w:rsidRPr="00FC0866" w:rsidRDefault="00EB6BB7" w:rsidP="00E47585">
            <w:pPr>
              <w:rPr>
                <w:rFonts w:ascii="Arial" w:hAnsi="Arial" w:cs="Arial"/>
                <w:b/>
                <w:bCs/>
                <w:sz w:val="16"/>
                <w:szCs w:val="16"/>
              </w:rPr>
            </w:pPr>
          </w:p>
        </w:tc>
      </w:tr>
      <w:tr w:rsidR="00FC0866" w:rsidRPr="00FC0866" w14:paraId="7BF71A75" w14:textId="77777777" w:rsidTr="00EB6BB7">
        <w:trPr>
          <w:trHeight w:val="114"/>
        </w:trPr>
        <w:tc>
          <w:tcPr>
            <w:tcW w:w="247" w:type="dxa"/>
            <w:tcBorders>
              <w:top w:val="nil"/>
              <w:left w:val="single" w:sz="12" w:space="0" w:color="auto"/>
              <w:bottom w:val="nil"/>
            </w:tcBorders>
            <w:shd w:val="clear" w:color="auto" w:fill="auto"/>
            <w:noWrap/>
            <w:vAlign w:val="center"/>
          </w:tcPr>
          <w:p w14:paraId="22070D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8DDA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F82B1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2991D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1C91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DFDA49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9FE1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A9A1A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AC260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3B3BE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275B53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8B667A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B2A27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0FAFA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CD2A69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84E7BB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5EC5160"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5FAB76D"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E5BAB7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DCE9A8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0BD94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9B72A1"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D894B4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71AA76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4942F58"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3E92D8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5384062E"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EDFBD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6E3148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096C247" w14:textId="77777777" w:rsidR="00EB6BB7" w:rsidRPr="00FC0866" w:rsidRDefault="00EB6BB7" w:rsidP="00E47585">
            <w:pPr>
              <w:rPr>
                <w:rFonts w:ascii="Arial" w:hAnsi="Arial" w:cs="Arial"/>
                <w:b/>
                <w:bCs/>
                <w:sz w:val="8"/>
                <w:szCs w:val="8"/>
              </w:rPr>
            </w:pPr>
          </w:p>
        </w:tc>
        <w:tc>
          <w:tcPr>
            <w:tcW w:w="250" w:type="dxa"/>
            <w:tcBorders>
              <w:top w:val="nil"/>
            </w:tcBorders>
            <w:shd w:val="clear" w:color="auto" w:fill="auto"/>
            <w:vAlign w:val="center"/>
          </w:tcPr>
          <w:p w14:paraId="22A7EBB8" w14:textId="77777777" w:rsidR="00EB6BB7" w:rsidRPr="00FC0866" w:rsidRDefault="00EB6BB7" w:rsidP="00E47585">
            <w:pPr>
              <w:rPr>
                <w:rFonts w:ascii="Arial" w:hAnsi="Arial" w:cs="Arial"/>
                <w:b/>
                <w:bCs/>
                <w:sz w:val="8"/>
                <w:szCs w:val="8"/>
              </w:rPr>
            </w:pPr>
          </w:p>
        </w:tc>
        <w:tc>
          <w:tcPr>
            <w:tcW w:w="249" w:type="dxa"/>
            <w:tcBorders>
              <w:top w:val="nil"/>
            </w:tcBorders>
            <w:shd w:val="clear" w:color="auto" w:fill="auto"/>
            <w:vAlign w:val="center"/>
          </w:tcPr>
          <w:p w14:paraId="1F0AC81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BAAD07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30BD18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5771E45C"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7527FBA"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2FAE86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2EB26520"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0CDE4ED3"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782B218" w14:textId="77777777" w:rsidR="00EB6BB7" w:rsidRPr="00FC0866" w:rsidRDefault="00EB6BB7" w:rsidP="00E47585">
            <w:pPr>
              <w:rPr>
                <w:rFonts w:ascii="Arial" w:hAnsi="Arial" w:cs="Arial"/>
                <w:b/>
                <w:bCs/>
                <w:sz w:val="8"/>
                <w:szCs w:val="8"/>
              </w:rPr>
            </w:pPr>
          </w:p>
        </w:tc>
      </w:tr>
      <w:tr w:rsidR="00FC0866" w:rsidRPr="00FC0866" w14:paraId="4BB08828" w14:textId="77777777" w:rsidTr="0080478B">
        <w:trPr>
          <w:trHeight w:val="114"/>
        </w:trPr>
        <w:tc>
          <w:tcPr>
            <w:tcW w:w="247" w:type="dxa"/>
            <w:tcBorders>
              <w:top w:val="nil"/>
              <w:left w:val="single" w:sz="12" w:space="0" w:color="auto"/>
              <w:bottom w:val="nil"/>
            </w:tcBorders>
            <w:shd w:val="clear" w:color="auto" w:fill="auto"/>
            <w:noWrap/>
            <w:vAlign w:val="center"/>
          </w:tcPr>
          <w:p w14:paraId="51BEEF3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4ECF75D"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31DA7C75"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Poder del Representante Legal</w:t>
            </w:r>
          </w:p>
        </w:tc>
        <w:tc>
          <w:tcPr>
            <w:tcW w:w="1736" w:type="dxa"/>
            <w:gridSpan w:val="7"/>
            <w:vMerge w:val="restart"/>
            <w:tcBorders>
              <w:top w:val="nil"/>
            </w:tcBorders>
            <w:shd w:val="clear" w:color="auto" w:fill="auto"/>
            <w:vAlign w:val="center"/>
          </w:tcPr>
          <w:p w14:paraId="25E56DE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Número de Testimonio</w:t>
            </w:r>
          </w:p>
        </w:tc>
        <w:tc>
          <w:tcPr>
            <w:tcW w:w="248" w:type="dxa"/>
            <w:tcBorders>
              <w:top w:val="nil"/>
            </w:tcBorders>
            <w:shd w:val="clear" w:color="auto" w:fill="auto"/>
            <w:vAlign w:val="center"/>
          </w:tcPr>
          <w:p w14:paraId="6DB5B86A"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6F70AC9F"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Lugar</w:t>
            </w:r>
          </w:p>
        </w:tc>
        <w:tc>
          <w:tcPr>
            <w:tcW w:w="248" w:type="dxa"/>
            <w:tcBorders>
              <w:top w:val="nil"/>
            </w:tcBorders>
            <w:shd w:val="clear" w:color="auto" w:fill="auto"/>
            <w:vAlign w:val="center"/>
          </w:tcPr>
          <w:p w14:paraId="509B422D" w14:textId="77777777" w:rsidR="00EB6BB7" w:rsidRPr="00FC0866" w:rsidRDefault="00EB6BB7" w:rsidP="00E47585">
            <w:pPr>
              <w:rPr>
                <w:rFonts w:ascii="Arial" w:hAnsi="Arial" w:cs="Arial"/>
                <w:b/>
                <w:bCs/>
                <w:sz w:val="16"/>
                <w:szCs w:val="16"/>
              </w:rPr>
            </w:pPr>
          </w:p>
        </w:tc>
        <w:tc>
          <w:tcPr>
            <w:tcW w:w="3469" w:type="dxa"/>
            <w:gridSpan w:val="14"/>
            <w:tcBorders>
              <w:top w:val="nil"/>
            </w:tcBorders>
            <w:shd w:val="clear" w:color="auto" w:fill="auto"/>
            <w:vAlign w:val="center"/>
          </w:tcPr>
          <w:p w14:paraId="6F46A045" w14:textId="77777777" w:rsidR="00EB6BB7" w:rsidRPr="00FC0866" w:rsidRDefault="00EB6BB7" w:rsidP="00E47585">
            <w:pPr>
              <w:jc w:val="center"/>
              <w:rPr>
                <w:rFonts w:ascii="Arial" w:hAnsi="Arial" w:cs="Arial"/>
                <w:bCs/>
                <w:sz w:val="16"/>
                <w:szCs w:val="16"/>
              </w:rPr>
            </w:pPr>
            <w:r w:rsidRPr="00FC0866">
              <w:rPr>
                <w:rFonts w:ascii="Arial" w:hAnsi="Arial" w:cs="Arial"/>
                <w:i/>
                <w:iCs/>
                <w:sz w:val="14"/>
                <w:szCs w:val="16"/>
              </w:rPr>
              <w:t>Fecha de Inscripción</w:t>
            </w:r>
          </w:p>
        </w:tc>
        <w:tc>
          <w:tcPr>
            <w:tcW w:w="246" w:type="dxa"/>
            <w:tcBorders>
              <w:top w:val="nil"/>
              <w:bottom w:val="nil"/>
              <w:right w:val="single" w:sz="12" w:space="0" w:color="auto"/>
            </w:tcBorders>
            <w:shd w:val="clear" w:color="auto" w:fill="auto"/>
            <w:vAlign w:val="center"/>
          </w:tcPr>
          <w:p w14:paraId="037F74CD" w14:textId="77777777" w:rsidR="00EB6BB7" w:rsidRPr="00FC0866" w:rsidRDefault="00EB6BB7" w:rsidP="00E47585">
            <w:pPr>
              <w:rPr>
                <w:rFonts w:ascii="Arial" w:hAnsi="Arial" w:cs="Arial"/>
                <w:b/>
                <w:bCs/>
                <w:sz w:val="16"/>
                <w:szCs w:val="16"/>
              </w:rPr>
            </w:pPr>
          </w:p>
        </w:tc>
      </w:tr>
      <w:tr w:rsidR="00FC0866" w:rsidRPr="00FC0866" w14:paraId="3FB92B89" w14:textId="77777777" w:rsidTr="0080478B">
        <w:trPr>
          <w:trHeight w:val="114"/>
        </w:trPr>
        <w:tc>
          <w:tcPr>
            <w:tcW w:w="247" w:type="dxa"/>
            <w:tcBorders>
              <w:top w:val="nil"/>
              <w:left w:val="single" w:sz="12" w:space="0" w:color="auto"/>
              <w:bottom w:val="nil"/>
            </w:tcBorders>
            <w:shd w:val="clear" w:color="auto" w:fill="auto"/>
            <w:noWrap/>
            <w:vAlign w:val="center"/>
          </w:tcPr>
          <w:p w14:paraId="4E643C6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766DF509" w14:textId="77777777" w:rsidR="00EB6BB7" w:rsidRPr="00FC0866" w:rsidRDefault="00EB6BB7" w:rsidP="00E47585">
            <w:pPr>
              <w:rPr>
                <w:rFonts w:ascii="Arial" w:hAnsi="Arial" w:cs="Arial"/>
                <w:b/>
                <w:bCs/>
                <w:sz w:val="16"/>
                <w:szCs w:val="16"/>
              </w:rPr>
            </w:pPr>
          </w:p>
        </w:tc>
        <w:tc>
          <w:tcPr>
            <w:tcW w:w="1736" w:type="dxa"/>
            <w:gridSpan w:val="7"/>
            <w:vMerge/>
            <w:shd w:val="clear" w:color="auto" w:fill="auto"/>
            <w:vAlign w:val="center"/>
          </w:tcPr>
          <w:p w14:paraId="735E4E41"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03ED1AB7"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3A267EC6"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71DA56C8"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6040233A" w14:textId="77777777" w:rsidR="00EB6BB7" w:rsidRPr="00FC0866" w:rsidRDefault="00EB6BB7" w:rsidP="00E47585">
            <w:pPr>
              <w:rPr>
                <w:rFonts w:ascii="Arial" w:hAnsi="Arial" w:cs="Arial"/>
                <w:b/>
                <w:bCs/>
                <w:sz w:val="16"/>
                <w:szCs w:val="16"/>
              </w:rPr>
            </w:pPr>
          </w:p>
        </w:tc>
        <w:tc>
          <w:tcPr>
            <w:tcW w:w="744" w:type="dxa"/>
            <w:gridSpan w:val="3"/>
            <w:tcBorders>
              <w:top w:val="nil"/>
              <w:bottom w:val="single" w:sz="2" w:space="0" w:color="auto"/>
            </w:tcBorders>
            <w:shd w:val="clear" w:color="auto" w:fill="auto"/>
            <w:vAlign w:val="center"/>
          </w:tcPr>
          <w:p w14:paraId="1794498E"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Día</w:t>
            </w:r>
          </w:p>
        </w:tc>
        <w:tc>
          <w:tcPr>
            <w:tcW w:w="248" w:type="dxa"/>
            <w:tcBorders>
              <w:top w:val="nil"/>
            </w:tcBorders>
            <w:shd w:val="clear" w:color="auto" w:fill="auto"/>
            <w:vAlign w:val="center"/>
          </w:tcPr>
          <w:p w14:paraId="2ED68C20" w14:textId="77777777" w:rsidR="00EB6BB7" w:rsidRPr="00FC0866" w:rsidRDefault="00EB6BB7" w:rsidP="00E47585">
            <w:pPr>
              <w:rPr>
                <w:rFonts w:ascii="Arial" w:hAnsi="Arial" w:cs="Arial"/>
                <w:b/>
                <w:bCs/>
                <w:sz w:val="16"/>
                <w:szCs w:val="16"/>
              </w:rPr>
            </w:pPr>
          </w:p>
        </w:tc>
        <w:tc>
          <w:tcPr>
            <w:tcW w:w="747" w:type="dxa"/>
            <w:gridSpan w:val="3"/>
            <w:tcBorders>
              <w:top w:val="nil"/>
              <w:bottom w:val="single" w:sz="2" w:space="0" w:color="auto"/>
            </w:tcBorders>
            <w:shd w:val="clear" w:color="auto" w:fill="auto"/>
            <w:vAlign w:val="center"/>
          </w:tcPr>
          <w:p w14:paraId="77CA82A9"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Mes</w:t>
            </w:r>
          </w:p>
        </w:tc>
        <w:tc>
          <w:tcPr>
            <w:tcW w:w="248" w:type="dxa"/>
            <w:tcBorders>
              <w:top w:val="nil"/>
            </w:tcBorders>
            <w:shd w:val="clear" w:color="auto" w:fill="auto"/>
            <w:vAlign w:val="center"/>
          </w:tcPr>
          <w:p w14:paraId="2F0381D6" w14:textId="77777777" w:rsidR="00EB6BB7" w:rsidRPr="00FC0866" w:rsidRDefault="00EB6BB7" w:rsidP="00E47585">
            <w:pPr>
              <w:jc w:val="center"/>
              <w:rPr>
                <w:rFonts w:ascii="Arial" w:hAnsi="Arial" w:cs="Arial"/>
                <w:bCs/>
                <w:i/>
                <w:sz w:val="14"/>
                <w:szCs w:val="16"/>
              </w:rPr>
            </w:pPr>
          </w:p>
        </w:tc>
        <w:tc>
          <w:tcPr>
            <w:tcW w:w="1482" w:type="dxa"/>
            <w:gridSpan w:val="6"/>
            <w:tcBorders>
              <w:top w:val="nil"/>
              <w:bottom w:val="single" w:sz="2" w:space="0" w:color="auto"/>
            </w:tcBorders>
            <w:shd w:val="clear" w:color="auto" w:fill="auto"/>
            <w:vAlign w:val="center"/>
          </w:tcPr>
          <w:p w14:paraId="3498ACB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Año</w:t>
            </w:r>
          </w:p>
        </w:tc>
        <w:tc>
          <w:tcPr>
            <w:tcW w:w="246" w:type="dxa"/>
            <w:tcBorders>
              <w:top w:val="nil"/>
              <w:bottom w:val="nil"/>
              <w:right w:val="single" w:sz="12" w:space="0" w:color="auto"/>
            </w:tcBorders>
            <w:shd w:val="clear" w:color="auto" w:fill="auto"/>
            <w:vAlign w:val="center"/>
          </w:tcPr>
          <w:p w14:paraId="60267DE9" w14:textId="77777777" w:rsidR="00EB6BB7" w:rsidRPr="00FC0866" w:rsidRDefault="00EB6BB7" w:rsidP="00E47585">
            <w:pPr>
              <w:rPr>
                <w:rFonts w:ascii="Arial" w:hAnsi="Arial" w:cs="Arial"/>
                <w:b/>
                <w:bCs/>
                <w:sz w:val="16"/>
                <w:szCs w:val="16"/>
              </w:rPr>
            </w:pPr>
          </w:p>
        </w:tc>
      </w:tr>
      <w:tr w:rsidR="00FC0866" w:rsidRPr="00FC0866" w14:paraId="63D89F7B" w14:textId="77777777" w:rsidTr="00EB6BB7">
        <w:trPr>
          <w:trHeight w:val="114"/>
        </w:trPr>
        <w:tc>
          <w:tcPr>
            <w:tcW w:w="247" w:type="dxa"/>
            <w:tcBorders>
              <w:top w:val="nil"/>
              <w:left w:val="single" w:sz="12" w:space="0" w:color="auto"/>
              <w:bottom w:val="nil"/>
            </w:tcBorders>
            <w:shd w:val="clear" w:color="auto" w:fill="auto"/>
            <w:noWrap/>
            <w:vAlign w:val="center"/>
          </w:tcPr>
          <w:p w14:paraId="3DC80315"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2B0E14" w14:textId="77777777" w:rsidR="00EB6BB7" w:rsidRPr="00FC0866" w:rsidRDefault="00EB6BB7" w:rsidP="00E47585">
            <w:pPr>
              <w:rPr>
                <w:rFonts w:ascii="Arial" w:hAnsi="Arial" w:cs="Arial"/>
                <w:b/>
                <w:bCs/>
                <w:sz w:val="16"/>
                <w:szCs w:val="16"/>
              </w:rPr>
            </w:pPr>
          </w:p>
        </w:tc>
        <w:tc>
          <w:tcPr>
            <w:tcW w:w="1736" w:type="dxa"/>
            <w:gridSpan w:val="7"/>
            <w:vMerge/>
            <w:tcBorders>
              <w:bottom w:val="nil"/>
              <w:right w:val="single" w:sz="2" w:space="0" w:color="auto"/>
            </w:tcBorders>
            <w:shd w:val="clear" w:color="auto" w:fill="auto"/>
            <w:vAlign w:val="center"/>
          </w:tcPr>
          <w:p w14:paraId="37C7D9C0"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F97558"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6517553B"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2DB557"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33929C94" w14:textId="77777777" w:rsidR="00EB6BB7" w:rsidRPr="00FC0866" w:rsidRDefault="00EB6BB7" w:rsidP="00E47585">
            <w:pPr>
              <w:rPr>
                <w:rFonts w:ascii="Arial" w:hAnsi="Arial" w:cs="Arial"/>
                <w:b/>
                <w:bCs/>
                <w:sz w:val="16"/>
                <w:szCs w:val="16"/>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8DA8AB"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478C65DD" w14:textId="77777777" w:rsidR="00EB6BB7" w:rsidRPr="00FC0866" w:rsidRDefault="00EB6BB7" w:rsidP="00E47585">
            <w:pPr>
              <w:rPr>
                <w:rFonts w:ascii="Arial" w:hAnsi="Arial" w:cs="Arial"/>
                <w:b/>
                <w:bCs/>
                <w:sz w:val="16"/>
                <w:szCs w:val="16"/>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2C9C89"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7A7E1805" w14:textId="77777777" w:rsidR="00EB6BB7" w:rsidRPr="00FC0866" w:rsidRDefault="00EB6BB7" w:rsidP="00E47585">
            <w:pPr>
              <w:rPr>
                <w:rFonts w:ascii="Arial" w:hAnsi="Arial" w:cs="Arial"/>
                <w:b/>
                <w:bCs/>
                <w:sz w:val="16"/>
                <w:szCs w:val="16"/>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C7984" w14:textId="77777777" w:rsidR="00EB6BB7" w:rsidRPr="00FC0866" w:rsidRDefault="00EB6BB7" w:rsidP="00E47585">
            <w:pPr>
              <w:rPr>
                <w:rFonts w:ascii="Arial" w:hAnsi="Arial" w:cs="Arial"/>
                <w:b/>
                <w:bCs/>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267EA6FB" w14:textId="77777777" w:rsidR="00EB6BB7" w:rsidRPr="00FC0866" w:rsidRDefault="00EB6BB7" w:rsidP="00E47585">
            <w:pPr>
              <w:rPr>
                <w:rFonts w:ascii="Arial" w:hAnsi="Arial" w:cs="Arial"/>
                <w:b/>
                <w:bCs/>
                <w:sz w:val="16"/>
                <w:szCs w:val="16"/>
              </w:rPr>
            </w:pPr>
          </w:p>
        </w:tc>
      </w:tr>
      <w:tr w:rsidR="00FC0866" w:rsidRPr="00FC0866" w14:paraId="6992BA28" w14:textId="77777777" w:rsidTr="00EB6BB7">
        <w:trPr>
          <w:trHeight w:val="114"/>
        </w:trPr>
        <w:tc>
          <w:tcPr>
            <w:tcW w:w="247" w:type="dxa"/>
            <w:tcBorders>
              <w:top w:val="nil"/>
              <w:left w:val="single" w:sz="12" w:space="0" w:color="auto"/>
              <w:bottom w:val="nil"/>
            </w:tcBorders>
            <w:shd w:val="clear" w:color="auto" w:fill="auto"/>
            <w:noWrap/>
            <w:vAlign w:val="center"/>
          </w:tcPr>
          <w:p w14:paraId="086B29A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229715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AEECF21"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68D16BB"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ADD36F"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0951873"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2D7C66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AE4047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88CEE6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1A3B33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01F739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1A13DB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1C89C1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8193B0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AFA747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5534C9B"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37AE9972"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0417AA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B0B93D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6336EE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E327EE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623BBF8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92FAD2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512AED3"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8C99F94"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9FBE32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F47438F"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BF7BBB6"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9E90B22"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C5D0545" w14:textId="77777777" w:rsidR="00EB6BB7" w:rsidRPr="00FC0866" w:rsidRDefault="00EB6BB7" w:rsidP="00E47585">
            <w:pPr>
              <w:rPr>
                <w:rFonts w:ascii="Arial" w:hAnsi="Arial" w:cs="Arial"/>
                <w:b/>
                <w:bCs/>
                <w:sz w:val="16"/>
                <w:szCs w:val="16"/>
              </w:rPr>
            </w:pPr>
          </w:p>
        </w:tc>
        <w:tc>
          <w:tcPr>
            <w:tcW w:w="250" w:type="dxa"/>
            <w:tcBorders>
              <w:bottom w:val="single" w:sz="4" w:space="0" w:color="auto"/>
            </w:tcBorders>
            <w:shd w:val="clear" w:color="auto" w:fill="auto"/>
            <w:vAlign w:val="center"/>
          </w:tcPr>
          <w:p w14:paraId="17A013E4" w14:textId="77777777" w:rsidR="00EB6BB7" w:rsidRPr="00FC0866" w:rsidRDefault="00EB6BB7" w:rsidP="00E47585">
            <w:pPr>
              <w:rPr>
                <w:rFonts w:ascii="Arial" w:hAnsi="Arial" w:cs="Arial"/>
                <w:b/>
                <w:bCs/>
                <w:sz w:val="16"/>
                <w:szCs w:val="16"/>
              </w:rPr>
            </w:pPr>
          </w:p>
        </w:tc>
        <w:tc>
          <w:tcPr>
            <w:tcW w:w="249" w:type="dxa"/>
            <w:tcBorders>
              <w:bottom w:val="single" w:sz="4" w:space="0" w:color="auto"/>
            </w:tcBorders>
            <w:shd w:val="clear" w:color="auto" w:fill="auto"/>
            <w:vAlign w:val="center"/>
          </w:tcPr>
          <w:p w14:paraId="7327D3FD"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9FC79A9"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45D41FD6" w14:textId="77777777" w:rsidR="00EB6BB7" w:rsidRPr="00FC0866" w:rsidRDefault="00EB6BB7" w:rsidP="00E47585">
            <w:pPr>
              <w:rPr>
                <w:rFonts w:ascii="Arial" w:hAnsi="Arial" w:cs="Arial"/>
                <w:b/>
                <w:bCs/>
                <w:sz w:val="16"/>
                <w:szCs w:val="16"/>
              </w:rPr>
            </w:pPr>
          </w:p>
        </w:tc>
        <w:tc>
          <w:tcPr>
            <w:tcW w:w="247" w:type="dxa"/>
            <w:tcBorders>
              <w:bottom w:val="single" w:sz="4" w:space="0" w:color="auto"/>
            </w:tcBorders>
            <w:shd w:val="clear" w:color="auto" w:fill="auto"/>
            <w:vAlign w:val="center"/>
          </w:tcPr>
          <w:p w14:paraId="75D62D9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4A07D7C"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0BFAC05D"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DB259BF"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2E29C370"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33B6B5E" w14:textId="77777777" w:rsidR="00EB6BB7" w:rsidRPr="00FC0866" w:rsidRDefault="00EB6BB7" w:rsidP="00E47585">
            <w:pPr>
              <w:rPr>
                <w:rFonts w:ascii="Arial" w:hAnsi="Arial" w:cs="Arial"/>
                <w:b/>
                <w:bCs/>
                <w:sz w:val="16"/>
                <w:szCs w:val="16"/>
              </w:rPr>
            </w:pPr>
          </w:p>
        </w:tc>
      </w:tr>
      <w:tr w:rsidR="00FC0866" w:rsidRPr="00FC0866" w14:paraId="7343696A" w14:textId="77777777" w:rsidTr="0080478B">
        <w:trPr>
          <w:trHeight w:val="114"/>
        </w:trPr>
        <w:tc>
          <w:tcPr>
            <w:tcW w:w="247" w:type="dxa"/>
            <w:tcBorders>
              <w:top w:val="nil"/>
              <w:left w:val="single" w:sz="12" w:space="0" w:color="auto"/>
              <w:bottom w:val="nil"/>
            </w:tcBorders>
            <w:shd w:val="clear" w:color="auto" w:fill="auto"/>
            <w:noWrap/>
            <w:vAlign w:val="center"/>
          </w:tcPr>
          <w:p w14:paraId="3CFC7589"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right w:val="single" w:sz="4" w:space="0" w:color="auto"/>
            </w:tcBorders>
            <w:shd w:val="clear" w:color="auto" w:fill="auto"/>
            <w:vAlign w:val="center"/>
          </w:tcPr>
          <w:p w14:paraId="3C35DCEA"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8D62B"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45ED35A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830B950"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404203E2"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3F9BDC6E"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9642DF1" w14:textId="77777777" w:rsidR="00EB6BB7" w:rsidRPr="00FC0866" w:rsidRDefault="00EB6BB7" w:rsidP="00E47585">
            <w:pPr>
              <w:rPr>
                <w:rFonts w:ascii="Arial" w:hAnsi="Arial" w:cs="Arial"/>
                <w:b/>
                <w:bCs/>
                <w:sz w:val="16"/>
                <w:szCs w:val="16"/>
              </w:rPr>
            </w:pPr>
          </w:p>
        </w:tc>
      </w:tr>
      <w:tr w:rsidR="00FC0866" w:rsidRPr="00FC0866" w14:paraId="1EABFEF8" w14:textId="77777777" w:rsidTr="0080478B">
        <w:trPr>
          <w:trHeight w:val="114"/>
        </w:trPr>
        <w:tc>
          <w:tcPr>
            <w:tcW w:w="247" w:type="dxa"/>
            <w:tcBorders>
              <w:top w:val="nil"/>
              <w:left w:val="single" w:sz="12" w:space="0" w:color="auto"/>
              <w:bottom w:val="nil"/>
            </w:tcBorders>
            <w:shd w:val="clear" w:color="auto" w:fill="auto"/>
            <w:noWrap/>
            <w:vAlign w:val="center"/>
          </w:tcPr>
          <w:p w14:paraId="7C2FF2CD"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5682A6DF" w14:textId="77777777" w:rsidR="00EB6BB7" w:rsidRPr="00FC0866" w:rsidRDefault="00EB6BB7" w:rsidP="00E47585">
            <w:pPr>
              <w:rPr>
                <w:rFonts w:ascii="Arial" w:hAnsi="Arial" w:cs="Arial"/>
                <w:b/>
                <w:bCs/>
                <w:sz w:val="16"/>
                <w:szCs w:val="16"/>
              </w:rPr>
            </w:pPr>
          </w:p>
        </w:tc>
        <w:tc>
          <w:tcPr>
            <w:tcW w:w="6450"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D48915A"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13FD0975"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6D60865F"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B0FE58C"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1BE5E93A"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E3126D7" w14:textId="77777777" w:rsidR="00EB6BB7" w:rsidRPr="00FC0866" w:rsidRDefault="00EB6BB7" w:rsidP="00E47585">
            <w:pPr>
              <w:rPr>
                <w:rFonts w:ascii="Arial" w:hAnsi="Arial" w:cs="Arial"/>
                <w:b/>
                <w:bCs/>
                <w:sz w:val="16"/>
                <w:szCs w:val="16"/>
              </w:rPr>
            </w:pPr>
          </w:p>
        </w:tc>
      </w:tr>
      <w:tr w:rsidR="00FC0866" w:rsidRPr="00FC0866" w14:paraId="549BE3CA" w14:textId="77777777" w:rsidTr="00EB6BB7">
        <w:trPr>
          <w:trHeight w:val="114"/>
        </w:trPr>
        <w:tc>
          <w:tcPr>
            <w:tcW w:w="247" w:type="dxa"/>
            <w:tcBorders>
              <w:top w:val="nil"/>
              <w:left w:val="single" w:sz="12" w:space="0" w:color="auto"/>
              <w:bottom w:val="nil"/>
            </w:tcBorders>
            <w:shd w:val="clear" w:color="auto" w:fill="auto"/>
            <w:noWrap/>
            <w:vAlign w:val="center"/>
          </w:tcPr>
          <w:p w14:paraId="476123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8A4A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5D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CCC2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8D1F32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68FA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5DEAB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026AD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0CA67D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FE8ED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3BB22A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2E2CC0"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F779CC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AC6BF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5ABCF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B51008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D8E5FA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9F8B2B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4EC9B3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40ADE5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001E3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38016E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3FCAC5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6C2D1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40AC0F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9AB0DC"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87FA09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33FC0C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D4686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2B69296"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2122436F"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3A81C2F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21DFD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1960277"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22E97FA0"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2D1E24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8E2D71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3162A62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08C4E47"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1A3D12A" w14:textId="77777777" w:rsidR="00EB6BB7" w:rsidRPr="00FC0866" w:rsidRDefault="00EB6BB7" w:rsidP="00E47585">
            <w:pPr>
              <w:rPr>
                <w:rFonts w:ascii="Arial" w:hAnsi="Arial" w:cs="Arial"/>
                <w:b/>
                <w:bCs/>
                <w:sz w:val="8"/>
                <w:szCs w:val="8"/>
              </w:rPr>
            </w:pPr>
          </w:p>
        </w:tc>
      </w:tr>
      <w:tr w:rsidR="00FC0866" w:rsidRPr="00FC0866" w14:paraId="73F68D6F" w14:textId="77777777" w:rsidTr="0080478B">
        <w:trPr>
          <w:trHeight w:val="114"/>
        </w:trPr>
        <w:tc>
          <w:tcPr>
            <w:tcW w:w="247" w:type="dxa"/>
            <w:tcBorders>
              <w:top w:val="nil"/>
              <w:left w:val="single" w:sz="12" w:space="0" w:color="auto"/>
              <w:bottom w:val="nil"/>
            </w:tcBorders>
            <w:shd w:val="clear" w:color="auto" w:fill="auto"/>
            <w:noWrap/>
            <w:vAlign w:val="center"/>
          </w:tcPr>
          <w:p w14:paraId="7B7EAAAD" w14:textId="77777777" w:rsidR="00EB6BB7" w:rsidRPr="00FC0866" w:rsidRDefault="00EB6BB7" w:rsidP="00E47585">
            <w:pPr>
              <w:rPr>
                <w:rFonts w:ascii="Arial" w:hAnsi="Arial" w:cs="Arial"/>
                <w:b/>
                <w:bCs/>
                <w:sz w:val="16"/>
                <w:szCs w:val="16"/>
              </w:rPr>
            </w:pPr>
          </w:p>
        </w:tc>
        <w:tc>
          <w:tcPr>
            <w:tcW w:w="1984" w:type="dxa"/>
            <w:gridSpan w:val="8"/>
            <w:tcBorders>
              <w:top w:val="nil"/>
              <w:bottom w:val="nil"/>
              <w:right w:val="single" w:sz="4" w:space="0" w:color="auto"/>
            </w:tcBorders>
            <w:shd w:val="clear" w:color="auto" w:fill="auto"/>
            <w:vAlign w:val="center"/>
          </w:tcPr>
          <w:p w14:paraId="45669713"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E80DB"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266219F1"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C89F7DD" w14:textId="77777777" w:rsidR="00EB6BB7" w:rsidRPr="00FC0866" w:rsidRDefault="00EB6BB7" w:rsidP="00E47585">
            <w:pPr>
              <w:rPr>
                <w:rFonts w:ascii="Arial" w:hAnsi="Arial" w:cs="Arial"/>
                <w:b/>
                <w:bCs/>
                <w:sz w:val="16"/>
                <w:szCs w:val="16"/>
              </w:rPr>
            </w:pPr>
          </w:p>
        </w:tc>
      </w:tr>
      <w:tr w:rsidR="00FC0866" w:rsidRPr="00FC0866" w14:paraId="21813CD5" w14:textId="77777777" w:rsidTr="00EB6BB7">
        <w:trPr>
          <w:trHeight w:val="114"/>
        </w:trPr>
        <w:tc>
          <w:tcPr>
            <w:tcW w:w="247" w:type="dxa"/>
            <w:tcBorders>
              <w:top w:val="nil"/>
              <w:left w:val="single" w:sz="12" w:space="0" w:color="auto"/>
              <w:bottom w:val="nil"/>
            </w:tcBorders>
            <w:shd w:val="clear" w:color="auto" w:fill="auto"/>
            <w:noWrap/>
            <w:vAlign w:val="center"/>
          </w:tcPr>
          <w:p w14:paraId="549CC55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4BC2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61051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DAB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6A23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0F2AFF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5687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79461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6CDCA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5A40F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7A5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BEE30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18A53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87EE4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BE5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4210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91C4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2F04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B99AF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79DDB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3B07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58F197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D00B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42B7A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8C1B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F74B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09A5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3126C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A8D07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A5360D1"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1BB6131C"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3307E3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A4070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AF4A4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2C237E0"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FE6664A"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4EEFD8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F80D2F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C2982E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F8EB9F7" w14:textId="77777777" w:rsidR="00EB6BB7" w:rsidRPr="00FC0866" w:rsidRDefault="00EB6BB7" w:rsidP="00E47585">
            <w:pPr>
              <w:rPr>
                <w:rFonts w:ascii="Arial" w:hAnsi="Arial" w:cs="Arial"/>
                <w:b/>
                <w:bCs/>
                <w:sz w:val="8"/>
                <w:szCs w:val="8"/>
              </w:rPr>
            </w:pPr>
          </w:p>
        </w:tc>
      </w:tr>
      <w:tr w:rsidR="00FC0866" w:rsidRPr="00FC0866" w14:paraId="16F415B7" w14:textId="77777777" w:rsidTr="0080478B">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760773D8" w14:textId="77777777" w:rsidR="00EB6BB7" w:rsidRPr="00FC0866" w:rsidRDefault="00EB6BB7" w:rsidP="00E47585">
            <w:pPr>
              <w:rPr>
                <w:rFonts w:ascii="Arial" w:hAnsi="Arial" w:cs="Arial"/>
                <w:b/>
                <w:bCs/>
                <w:sz w:val="16"/>
                <w:szCs w:val="16"/>
              </w:rPr>
            </w:pPr>
            <w:r w:rsidRPr="00FC0866">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C0866" w:rsidRPr="00FC0866" w14:paraId="0457A7EB" w14:textId="77777777" w:rsidTr="00EB6BB7">
        <w:trPr>
          <w:trHeight w:val="114"/>
        </w:trPr>
        <w:tc>
          <w:tcPr>
            <w:tcW w:w="247" w:type="dxa"/>
            <w:tcBorders>
              <w:top w:val="nil"/>
              <w:left w:val="single" w:sz="12" w:space="0" w:color="auto"/>
              <w:bottom w:val="nil"/>
            </w:tcBorders>
            <w:shd w:val="clear" w:color="auto" w:fill="auto"/>
            <w:noWrap/>
            <w:vAlign w:val="center"/>
          </w:tcPr>
          <w:p w14:paraId="2CF1C4D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19C1F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32708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14B2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2128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2B1A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B5F8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AFFCAE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16B34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E8F56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1B29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22CF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7FE3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57E7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510D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6734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F18A5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FA3D4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A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F5B98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DB336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4FDB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A752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0BF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65FF6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054B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2C33A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C63B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F7A3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67977"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45DECB55"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0F2B5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56479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051417"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EE0A4F4"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B24DC0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01941D9"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3FFE4BE"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AF72EBC"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7C89061" w14:textId="77777777" w:rsidR="00EB6BB7" w:rsidRPr="00FC0866" w:rsidRDefault="00EB6BB7" w:rsidP="00E47585">
            <w:pPr>
              <w:rPr>
                <w:rFonts w:ascii="Arial" w:hAnsi="Arial" w:cs="Arial"/>
                <w:b/>
                <w:bCs/>
                <w:sz w:val="8"/>
                <w:szCs w:val="8"/>
              </w:rPr>
            </w:pPr>
          </w:p>
        </w:tc>
      </w:tr>
      <w:tr w:rsidR="00FC0866" w:rsidRPr="00FC0866" w14:paraId="37666C36" w14:textId="77777777" w:rsidTr="0080478B">
        <w:trPr>
          <w:trHeight w:val="397"/>
        </w:trPr>
        <w:tc>
          <w:tcPr>
            <w:tcW w:w="9914"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79482B1" w14:textId="77777777" w:rsidR="00EB6BB7" w:rsidRPr="00FC0866" w:rsidRDefault="00EB6BB7" w:rsidP="00EB6BB7">
            <w:pPr>
              <w:pStyle w:val="Prrafodelista"/>
              <w:numPr>
                <w:ilvl w:val="0"/>
                <w:numId w:val="83"/>
              </w:numPr>
              <w:ind w:left="586" w:hanging="425"/>
              <w:rPr>
                <w:rFonts w:ascii="Arial" w:hAnsi="Arial" w:cs="Arial"/>
                <w:b/>
                <w:bCs/>
                <w:sz w:val="8"/>
                <w:szCs w:val="8"/>
                <w:lang w:eastAsia="es-ES"/>
              </w:rPr>
            </w:pPr>
            <w:r w:rsidRPr="00FC0866">
              <w:rPr>
                <w:rFonts w:ascii="Arial" w:hAnsi="Arial" w:cs="Arial"/>
                <w:b/>
                <w:bCs/>
                <w:sz w:val="16"/>
                <w:szCs w:val="16"/>
                <w:lang w:eastAsia="es-ES"/>
              </w:rPr>
              <w:t>INFORMACIÓN SOBRE NOTIFICACIONES</w:t>
            </w:r>
          </w:p>
        </w:tc>
      </w:tr>
      <w:tr w:rsidR="00FC0866" w:rsidRPr="00FC0866" w14:paraId="0AB2ED25" w14:textId="77777777" w:rsidTr="00EB6BB7">
        <w:trPr>
          <w:trHeight w:val="114"/>
        </w:trPr>
        <w:tc>
          <w:tcPr>
            <w:tcW w:w="247" w:type="dxa"/>
            <w:tcBorders>
              <w:top w:val="nil"/>
              <w:left w:val="single" w:sz="12" w:space="0" w:color="auto"/>
              <w:bottom w:val="nil"/>
            </w:tcBorders>
            <w:shd w:val="clear" w:color="auto" w:fill="auto"/>
            <w:noWrap/>
            <w:vAlign w:val="center"/>
          </w:tcPr>
          <w:p w14:paraId="6F52180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7098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8A52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78ECE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24E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1937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65BC5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1F83C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44A9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1566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FED1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CA2BA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3FA6D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3875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0C5E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88347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5249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CFD0D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8ADC3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2EC7E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B6C86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B33AE3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AFBC9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E1C3D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8220B2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D12DC6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9DC08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EF80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413A60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0D5B9FA"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324C9EB0"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0708AD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8C6B0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DF3839F"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20D69EB"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7A5194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C7F935"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9B0687A"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5FA504D5"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8B74A86" w14:textId="77777777" w:rsidR="00EB6BB7" w:rsidRPr="00FC0866" w:rsidRDefault="00EB6BB7" w:rsidP="00E47585">
            <w:pPr>
              <w:rPr>
                <w:rFonts w:ascii="Arial" w:hAnsi="Arial" w:cs="Arial"/>
                <w:b/>
                <w:bCs/>
                <w:sz w:val="8"/>
                <w:szCs w:val="8"/>
              </w:rPr>
            </w:pPr>
          </w:p>
        </w:tc>
      </w:tr>
      <w:tr w:rsidR="00FC0866" w:rsidRPr="00FC0866" w14:paraId="0076BC18" w14:textId="77777777" w:rsidTr="0080478B">
        <w:trPr>
          <w:trHeight w:val="114"/>
        </w:trPr>
        <w:tc>
          <w:tcPr>
            <w:tcW w:w="247" w:type="dxa"/>
            <w:tcBorders>
              <w:top w:val="nil"/>
              <w:left w:val="single" w:sz="12" w:space="0" w:color="auto"/>
              <w:bottom w:val="nil"/>
            </w:tcBorders>
            <w:shd w:val="clear" w:color="auto" w:fill="auto"/>
            <w:noWrap/>
            <w:vAlign w:val="center"/>
          </w:tcPr>
          <w:p w14:paraId="0D405E97" w14:textId="77777777" w:rsidR="00EB6BB7" w:rsidRPr="00FC0866" w:rsidRDefault="00EB6BB7" w:rsidP="00E47585">
            <w:pPr>
              <w:rPr>
                <w:rFonts w:ascii="Arial" w:hAnsi="Arial" w:cs="Arial"/>
                <w:b/>
                <w:bCs/>
                <w:sz w:val="16"/>
                <w:szCs w:val="16"/>
              </w:rPr>
            </w:pPr>
          </w:p>
        </w:tc>
        <w:tc>
          <w:tcPr>
            <w:tcW w:w="2976" w:type="dxa"/>
            <w:gridSpan w:val="12"/>
            <w:vMerge w:val="restart"/>
            <w:tcBorders>
              <w:top w:val="nil"/>
            </w:tcBorders>
            <w:shd w:val="clear" w:color="auto" w:fill="auto"/>
            <w:vAlign w:val="center"/>
          </w:tcPr>
          <w:p w14:paraId="7979788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4411E3A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76D62"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E0C4223"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752042B" w14:textId="77777777" w:rsidR="00EB6BB7" w:rsidRPr="00FC0866" w:rsidRDefault="00EB6BB7" w:rsidP="00E47585">
            <w:pPr>
              <w:rPr>
                <w:rFonts w:ascii="Arial" w:hAnsi="Arial" w:cs="Arial"/>
                <w:b/>
                <w:bCs/>
                <w:sz w:val="16"/>
                <w:szCs w:val="16"/>
              </w:rPr>
            </w:pPr>
          </w:p>
        </w:tc>
      </w:tr>
      <w:tr w:rsidR="00FC0866" w:rsidRPr="00FC0866" w14:paraId="09045D3C" w14:textId="77777777" w:rsidTr="00EB6BB7">
        <w:trPr>
          <w:trHeight w:val="114"/>
        </w:trPr>
        <w:tc>
          <w:tcPr>
            <w:tcW w:w="247" w:type="dxa"/>
            <w:tcBorders>
              <w:top w:val="nil"/>
              <w:left w:val="single" w:sz="12" w:space="0" w:color="auto"/>
              <w:bottom w:val="nil"/>
            </w:tcBorders>
            <w:shd w:val="clear" w:color="auto" w:fill="auto"/>
            <w:noWrap/>
            <w:vAlign w:val="center"/>
          </w:tcPr>
          <w:p w14:paraId="661A895B" w14:textId="77777777" w:rsidR="00EB6BB7" w:rsidRPr="00FC0866" w:rsidRDefault="00EB6BB7" w:rsidP="00E47585">
            <w:pPr>
              <w:rPr>
                <w:rFonts w:ascii="Arial" w:hAnsi="Arial" w:cs="Arial"/>
                <w:b/>
                <w:bCs/>
                <w:sz w:val="8"/>
                <w:szCs w:val="8"/>
              </w:rPr>
            </w:pPr>
          </w:p>
        </w:tc>
        <w:tc>
          <w:tcPr>
            <w:tcW w:w="2976" w:type="dxa"/>
            <w:gridSpan w:val="12"/>
            <w:vMerge/>
            <w:shd w:val="clear" w:color="auto" w:fill="auto"/>
            <w:vAlign w:val="center"/>
          </w:tcPr>
          <w:p w14:paraId="23146172"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FEB1B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8108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3563B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93FC2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229E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14556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41DC79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7F681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3C8171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2A88B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CB0F7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91D63B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786EC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3ECF1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A9BD17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6BFA4D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238115"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A1BC636"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68FFFA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50659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0553DB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12DB813"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61FB90E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AF22218"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0612AD17"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58711F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9C80212" w14:textId="77777777" w:rsidR="00EB6BB7" w:rsidRPr="00FC0866" w:rsidRDefault="00EB6BB7" w:rsidP="00E47585">
            <w:pPr>
              <w:rPr>
                <w:rFonts w:ascii="Arial" w:hAnsi="Arial" w:cs="Arial"/>
                <w:b/>
                <w:bCs/>
                <w:sz w:val="8"/>
                <w:szCs w:val="8"/>
              </w:rPr>
            </w:pPr>
          </w:p>
        </w:tc>
      </w:tr>
      <w:tr w:rsidR="00FC0866" w:rsidRPr="00FC0866" w14:paraId="102EE7EA" w14:textId="77777777" w:rsidTr="0080478B">
        <w:trPr>
          <w:trHeight w:val="114"/>
        </w:trPr>
        <w:tc>
          <w:tcPr>
            <w:tcW w:w="247" w:type="dxa"/>
            <w:tcBorders>
              <w:top w:val="nil"/>
              <w:left w:val="single" w:sz="12" w:space="0" w:color="auto"/>
              <w:bottom w:val="nil"/>
            </w:tcBorders>
            <w:shd w:val="clear" w:color="auto" w:fill="auto"/>
            <w:noWrap/>
            <w:vAlign w:val="center"/>
          </w:tcPr>
          <w:p w14:paraId="07798178" w14:textId="77777777" w:rsidR="00EB6BB7" w:rsidRPr="00FC0866" w:rsidRDefault="00EB6BB7" w:rsidP="00E47585">
            <w:pPr>
              <w:rPr>
                <w:rFonts w:ascii="Arial" w:hAnsi="Arial" w:cs="Arial"/>
                <w:b/>
                <w:bCs/>
                <w:sz w:val="16"/>
                <w:szCs w:val="16"/>
              </w:rPr>
            </w:pPr>
          </w:p>
        </w:tc>
        <w:tc>
          <w:tcPr>
            <w:tcW w:w="2976" w:type="dxa"/>
            <w:gridSpan w:val="12"/>
            <w:vMerge/>
            <w:tcBorders>
              <w:bottom w:val="nil"/>
            </w:tcBorders>
            <w:shd w:val="clear" w:color="auto" w:fill="auto"/>
            <w:vAlign w:val="center"/>
          </w:tcPr>
          <w:p w14:paraId="5B6894AF" w14:textId="77777777" w:rsidR="00EB6BB7" w:rsidRPr="00FC0866" w:rsidRDefault="00EB6BB7" w:rsidP="00E47585">
            <w:pPr>
              <w:rPr>
                <w:rFonts w:ascii="Arial" w:hAnsi="Arial" w:cs="Arial"/>
                <w:b/>
                <w:bCs/>
                <w:sz w:val="16"/>
                <w:szCs w:val="16"/>
              </w:rPr>
            </w:pPr>
          </w:p>
        </w:tc>
        <w:tc>
          <w:tcPr>
            <w:tcW w:w="1736" w:type="dxa"/>
            <w:gridSpan w:val="7"/>
            <w:tcBorders>
              <w:top w:val="nil"/>
              <w:bottom w:val="nil"/>
              <w:right w:val="single" w:sz="4" w:space="0" w:color="auto"/>
            </w:tcBorders>
            <w:shd w:val="clear" w:color="auto" w:fill="auto"/>
            <w:vAlign w:val="center"/>
          </w:tcPr>
          <w:p w14:paraId="561CF156"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3626F"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2C40F46"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068AA6D5" w14:textId="77777777" w:rsidR="00EB6BB7" w:rsidRPr="00FC0866" w:rsidRDefault="00EB6BB7" w:rsidP="00E47585">
            <w:pPr>
              <w:rPr>
                <w:rFonts w:ascii="Arial" w:hAnsi="Arial" w:cs="Arial"/>
                <w:b/>
                <w:bCs/>
                <w:sz w:val="16"/>
                <w:szCs w:val="16"/>
              </w:rPr>
            </w:pPr>
          </w:p>
        </w:tc>
      </w:tr>
      <w:tr w:rsidR="00FC0866" w:rsidRPr="00FC0866" w14:paraId="3FC7E70A" w14:textId="77777777" w:rsidTr="0080478B">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7283A7C3" w14:textId="77777777" w:rsidR="00EB6BB7" w:rsidRPr="00FC0866" w:rsidRDefault="00EB6BB7" w:rsidP="00E47585">
            <w:pPr>
              <w:rPr>
                <w:rFonts w:ascii="Arial" w:hAnsi="Arial" w:cs="Arial"/>
                <w:b/>
                <w:bCs/>
                <w:sz w:val="2"/>
                <w:szCs w:val="2"/>
              </w:rPr>
            </w:pPr>
            <w:r w:rsidRPr="00FC0866">
              <w:rPr>
                <w:rFonts w:ascii="Arial" w:hAnsi="Arial" w:cs="Arial"/>
                <w:sz w:val="2"/>
                <w:szCs w:val="2"/>
              </w:rPr>
              <w:t> </w:t>
            </w:r>
          </w:p>
        </w:tc>
      </w:tr>
    </w:tbl>
    <w:p w14:paraId="6E11E509" w14:textId="77777777" w:rsidR="008E59F8" w:rsidRPr="00FC0866" w:rsidRDefault="008E59F8" w:rsidP="0080478B">
      <w:pPr>
        <w:widowControl w:val="0"/>
        <w:jc w:val="center"/>
        <w:rPr>
          <w:rFonts w:ascii="Verdana" w:hAnsi="Verdana" w:cs="Arial"/>
          <w:b/>
          <w:sz w:val="18"/>
          <w:szCs w:val="18"/>
          <w:lang w:val="es-419"/>
        </w:rPr>
      </w:pPr>
    </w:p>
    <w:p w14:paraId="3F8C86E0" w14:textId="77777777" w:rsidR="00ED4FB1" w:rsidRPr="00FC0866" w:rsidRDefault="00ED4FB1" w:rsidP="0080478B">
      <w:pPr>
        <w:widowControl w:val="0"/>
        <w:jc w:val="center"/>
        <w:rPr>
          <w:rFonts w:ascii="Verdana" w:hAnsi="Verdana" w:cs="Arial"/>
          <w:b/>
          <w:sz w:val="18"/>
          <w:szCs w:val="18"/>
          <w:lang w:val="es-419"/>
        </w:rPr>
      </w:pPr>
    </w:p>
    <w:p w14:paraId="0D1F1BEA" w14:textId="77777777" w:rsidR="00ED4FB1" w:rsidRPr="00FC0866" w:rsidRDefault="00ED4FB1" w:rsidP="0080478B">
      <w:pPr>
        <w:widowControl w:val="0"/>
        <w:jc w:val="center"/>
        <w:rPr>
          <w:rFonts w:ascii="Verdana" w:hAnsi="Verdana" w:cs="Arial"/>
          <w:b/>
          <w:sz w:val="18"/>
          <w:szCs w:val="18"/>
          <w:lang w:val="es-419"/>
        </w:rPr>
      </w:pPr>
    </w:p>
    <w:p w14:paraId="7D7E9FFE" w14:textId="77777777" w:rsidR="00ED4FB1" w:rsidRPr="00FC0866" w:rsidRDefault="00ED4FB1" w:rsidP="0080478B">
      <w:pPr>
        <w:widowControl w:val="0"/>
        <w:jc w:val="center"/>
        <w:rPr>
          <w:rFonts w:ascii="Verdana" w:hAnsi="Verdana" w:cs="Arial"/>
          <w:b/>
          <w:sz w:val="18"/>
          <w:szCs w:val="18"/>
          <w:lang w:val="es-419"/>
        </w:rPr>
      </w:pPr>
    </w:p>
    <w:p w14:paraId="45676F42" w14:textId="5AC81D50" w:rsidR="000579AA" w:rsidRPr="00FC0866" w:rsidRDefault="000579AA" w:rsidP="0080478B">
      <w:pPr>
        <w:widowControl w:val="0"/>
        <w:jc w:val="center"/>
        <w:rPr>
          <w:rFonts w:ascii="Verdana" w:hAnsi="Verdana" w:cs="Arial"/>
          <w:b/>
          <w:sz w:val="18"/>
          <w:szCs w:val="18"/>
          <w:lang w:val="es-419"/>
        </w:rPr>
      </w:pPr>
    </w:p>
    <w:p w14:paraId="4A1965F8" w14:textId="75130B20" w:rsidR="00EB6BB7" w:rsidRPr="00FC0866" w:rsidRDefault="00EB6BB7" w:rsidP="0080478B">
      <w:pPr>
        <w:widowControl w:val="0"/>
        <w:jc w:val="center"/>
        <w:rPr>
          <w:rFonts w:ascii="Verdana" w:hAnsi="Verdana" w:cs="Arial"/>
          <w:b/>
          <w:sz w:val="18"/>
          <w:szCs w:val="18"/>
          <w:lang w:val="es-419"/>
        </w:rPr>
      </w:pPr>
    </w:p>
    <w:p w14:paraId="769EB253" w14:textId="32D7C2C6" w:rsidR="00EB6BB7" w:rsidRPr="00FC0866" w:rsidRDefault="00EB6BB7" w:rsidP="0080478B">
      <w:pPr>
        <w:widowControl w:val="0"/>
        <w:jc w:val="center"/>
        <w:rPr>
          <w:rFonts w:ascii="Verdana" w:hAnsi="Verdana" w:cs="Arial"/>
          <w:b/>
          <w:sz w:val="18"/>
          <w:szCs w:val="18"/>
          <w:lang w:val="es-419"/>
        </w:rPr>
      </w:pPr>
    </w:p>
    <w:p w14:paraId="1A57F222" w14:textId="3E745448" w:rsidR="00EB6BB7" w:rsidRPr="00FC0866" w:rsidRDefault="00EB6BB7" w:rsidP="0080478B">
      <w:pPr>
        <w:widowControl w:val="0"/>
        <w:jc w:val="center"/>
        <w:rPr>
          <w:rFonts w:ascii="Verdana" w:hAnsi="Verdana" w:cs="Arial"/>
          <w:b/>
          <w:sz w:val="18"/>
          <w:szCs w:val="18"/>
          <w:lang w:val="es-419"/>
        </w:rPr>
      </w:pPr>
    </w:p>
    <w:p w14:paraId="0FD21DE2" w14:textId="638CB673" w:rsidR="00EB6BB7" w:rsidRPr="00FC0866" w:rsidRDefault="00EB6BB7" w:rsidP="0080478B">
      <w:pPr>
        <w:widowControl w:val="0"/>
        <w:jc w:val="center"/>
        <w:rPr>
          <w:rFonts w:ascii="Verdana" w:hAnsi="Verdana" w:cs="Arial"/>
          <w:b/>
          <w:sz w:val="18"/>
          <w:szCs w:val="18"/>
          <w:lang w:val="es-419"/>
        </w:rPr>
      </w:pPr>
    </w:p>
    <w:p w14:paraId="28405719" w14:textId="4DEABE66" w:rsidR="00EB6BB7" w:rsidRPr="00FC0866" w:rsidRDefault="00EB6BB7" w:rsidP="0080478B">
      <w:pPr>
        <w:widowControl w:val="0"/>
        <w:jc w:val="center"/>
        <w:rPr>
          <w:rFonts w:ascii="Verdana" w:hAnsi="Verdana" w:cs="Arial"/>
          <w:b/>
          <w:sz w:val="18"/>
          <w:szCs w:val="18"/>
          <w:lang w:val="es-419"/>
        </w:rPr>
      </w:pPr>
    </w:p>
    <w:p w14:paraId="41972B84" w14:textId="3A61DBB9" w:rsidR="00EB6BB7" w:rsidRDefault="00EB6BB7" w:rsidP="0080478B">
      <w:pPr>
        <w:widowControl w:val="0"/>
        <w:jc w:val="center"/>
        <w:rPr>
          <w:rFonts w:ascii="Verdana" w:hAnsi="Verdana" w:cs="Arial"/>
          <w:b/>
          <w:sz w:val="18"/>
          <w:szCs w:val="18"/>
          <w:lang w:val="es-419"/>
        </w:rPr>
      </w:pPr>
    </w:p>
    <w:p w14:paraId="573719CE" w14:textId="77777777" w:rsidR="00FC0866" w:rsidRPr="00FC0866" w:rsidRDefault="00FC0866" w:rsidP="0080478B">
      <w:pPr>
        <w:widowControl w:val="0"/>
        <w:jc w:val="center"/>
        <w:rPr>
          <w:rFonts w:ascii="Verdana" w:hAnsi="Verdana" w:cs="Arial"/>
          <w:b/>
          <w:sz w:val="18"/>
          <w:szCs w:val="18"/>
          <w:lang w:val="es-419"/>
        </w:rPr>
      </w:pPr>
    </w:p>
    <w:p w14:paraId="2C2401FB" w14:textId="77777777" w:rsidR="000579AA" w:rsidRPr="00FC0866" w:rsidRDefault="000579AA" w:rsidP="0080478B">
      <w:pPr>
        <w:widowControl w:val="0"/>
        <w:jc w:val="center"/>
        <w:rPr>
          <w:rFonts w:ascii="Verdana" w:hAnsi="Verdana" w:cs="Arial"/>
          <w:b/>
          <w:sz w:val="18"/>
          <w:szCs w:val="18"/>
          <w:lang w:val="es-419"/>
        </w:rPr>
      </w:pPr>
    </w:p>
    <w:p w14:paraId="7DCCD81E" w14:textId="4F4F3949"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lastRenderedPageBreak/>
        <w:t>FORMU</w:t>
      </w:r>
      <w:r w:rsidR="008E24F8" w:rsidRPr="00FC0866">
        <w:rPr>
          <w:rFonts w:ascii="Verdana" w:hAnsi="Verdana" w:cs="Arial"/>
          <w:b/>
          <w:sz w:val="18"/>
          <w:szCs w:val="16"/>
          <w:lang w:val="es-419"/>
        </w:rPr>
        <w:t>LARIO A-2c</w:t>
      </w:r>
    </w:p>
    <w:p w14:paraId="368BF90D" w14:textId="3BEB60E0"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IDENTIFICACIÓN </w:t>
      </w:r>
      <w:r w:rsidR="00FB7CCE" w:rsidRPr="00FC0866">
        <w:rPr>
          <w:rFonts w:ascii="Verdana" w:hAnsi="Verdana" w:cs="Arial"/>
          <w:b/>
          <w:sz w:val="18"/>
          <w:szCs w:val="16"/>
          <w:lang w:val="es-419"/>
        </w:rPr>
        <w:t xml:space="preserve">DE </w:t>
      </w:r>
      <w:r w:rsidRPr="00FC0866">
        <w:rPr>
          <w:rFonts w:ascii="Verdana" w:hAnsi="Verdana" w:cs="Arial"/>
          <w:b/>
          <w:sz w:val="18"/>
          <w:szCs w:val="16"/>
          <w:lang w:val="es-419"/>
        </w:rPr>
        <w:t>INTEGRANTES DE LA ASOCIACIÓN</w:t>
      </w:r>
      <w:r w:rsidR="006A3668" w:rsidRPr="00FC0866">
        <w:rPr>
          <w:rFonts w:ascii="Verdana" w:hAnsi="Verdana" w:cs="Arial"/>
          <w:b/>
          <w:sz w:val="18"/>
          <w:szCs w:val="16"/>
          <w:lang w:val="es-419"/>
        </w:rPr>
        <w:t xml:space="preserve"> </w:t>
      </w:r>
      <w:r w:rsidRPr="00FC0866">
        <w:rPr>
          <w:rFonts w:ascii="Verdana" w:hAnsi="Verdana" w:cs="Arial"/>
          <w:b/>
          <w:sz w:val="18"/>
          <w:szCs w:val="16"/>
          <w:lang w:val="es-419"/>
        </w:rPr>
        <w:t>ACCIDENTAL</w:t>
      </w:r>
    </w:p>
    <w:p w14:paraId="32DE2ED5" w14:textId="77777777" w:rsidR="008E59F8" w:rsidRPr="00FC0866" w:rsidRDefault="008E59F8" w:rsidP="0080478B">
      <w:pPr>
        <w:widowControl w:val="0"/>
        <w:jc w:val="center"/>
        <w:rPr>
          <w:rFonts w:ascii="Verdana" w:hAnsi="Verdana" w:cs="Arial"/>
          <w:b/>
          <w:sz w:val="18"/>
          <w:szCs w:val="18"/>
          <w:lang w:val="es-419"/>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FC0866" w:rsidRPr="00FC0866" w14:paraId="6669EE45" w14:textId="77777777" w:rsidTr="000F291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B76352"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xml:space="preserve">1.     DATOS GENERALES DEL PROPONENTE </w:t>
            </w:r>
          </w:p>
        </w:tc>
      </w:tr>
      <w:tr w:rsidR="00FC0866" w:rsidRPr="00FC0866" w14:paraId="721CA41B" w14:textId="77777777" w:rsidTr="000F291A">
        <w:trPr>
          <w:trHeight w:val="54"/>
          <w:jc w:val="center"/>
        </w:trPr>
        <w:tc>
          <w:tcPr>
            <w:tcW w:w="354" w:type="dxa"/>
            <w:tcBorders>
              <w:top w:val="nil"/>
              <w:left w:val="single" w:sz="12" w:space="0" w:color="auto"/>
              <w:bottom w:val="nil"/>
              <w:right w:val="nil"/>
            </w:tcBorders>
            <w:shd w:val="clear" w:color="auto" w:fill="auto"/>
            <w:noWrap/>
            <w:vAlign w:val="center"/>
            <w:hideMark/>
          </w:tcPr>
          <w:p w14:paraId="08E6B0B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5167304"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94710B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658C8B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7181F7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B16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41C292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762F35D"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A1F13D9"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549363C" w14:textId="77777777" w:rsidR="008E59F8" w:rsidRPr="00FC0866" w:rsidRDefault="008E59F8" w:rsidP="0080478B">
            <w:pPr>
              <w:widowControl w:val="0"/>
              <w:rPr>
                <w:sz w:val="2"/>
                <w:szCs w:val="2"/>
                <w:lang w:val="es-419"/>
              </w:rPr>
            </w:pPr>
          </w:p>
        </w:tc>
        <w:tc>
          <w:tcPr>
            <w:tcW w:w="283" w:type="dxa"/>
            <w:tcBorders>
              <w:top w:val="nil"/>
              <w:left w:val="nil"/>
              <w:bottom w:val="nil"/>
              <w:right w:val="nil"/>
            </w:tcBorders>
            <w:shd w:val="clear" w:color="auto" w:fill="auto"/>
            <w:vAlign w:val="center"/>
            <w:hideMark/>
          </w:tcPr>
          <w:p w14:paraId="74B283C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F770771"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4656E4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43F60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433846"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1D2B052"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C2F9E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4FAE585"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843F2DC"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1C8D010"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FE2F67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116086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4E053B"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D2B74C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2C2BD8"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49ADBB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EC5BBD"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7D885472"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2FC4CC72" w14:textId="77777777" w:rsidTr="000F291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FD0820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0D1998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9FED1D6"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485935D"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2BE3F2C1"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62E49893"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76BE1DA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684C990"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5F358C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44F85B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19C9C8DA"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D2B00F9"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25D14FFD"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9F65661"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A5CAD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4070D8D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3C35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E7120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ABFD2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1C5E4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F595C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39AA8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4F430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CC0D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F1EC3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49B1B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3470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ECFE4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80396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A2652F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49E34A"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A156A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2A56DDF" w14:textId="77777777" w:rsidTr="000F291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373430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27E05BF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5359B9A" w14:textId="77777777" w:rsidR="008E59F8" w:rsidRPr="00FC0866" w:rsidRDefault="008E59F8" w:rsidP="0080478B">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549F409B"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C7E5618"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5B9C41E"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4F15AD"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6F74B59D" w14:textId="77777777" w:rsidR="008E59F8" w:rsidRPr="00FC0866" w:rsidRDefault="008E59F8" w:rsidP="0080478B">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6B682B50"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528FD4"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86483E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325A849" w14:textId="77777777" w:rsidR="008E59F8" w:rsidRPr="00FC0866" w:rsidRDefault="008E59F8" w:rsidP="0080478B">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16B5D12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825E729"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12204DC"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121342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1DA99E8"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73DBAB"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06FF50C4" w14:textId="77777777" w:rsidR="008E59F8" w:rsidRPr="00FC0866" w:rsidRDefault="008E59F8" w:rsidP="0080478B">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CA1B3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6381CBD0"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0574E06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6FD284B8" w14:textId="77777777" w:rsidR="008E59F8" w:rsidRPr="00FC0866" w:rsidRDefault="008E59F8" w:rsidP="0080478B">
            <w:pPr>
              <w:widowControl w:val="0"/>
              <w:rPr>
                <w:rFonts w:ascii="Arial" w:hAnsi="Arial" w:cs="Arial"/>
                <w:b/>
                <w:bCs/>
                <w:sz w:val="16"/>
                <w:szCs w:val="16"/>
                <w:lang w:val="es-419"/>
              </w:rPr>
            </w:pPr>
          </w:p>
        </w:tc>
        <w:tc>
          <w:tcPr>
            <w:tcW w:w="1488" w:type="dxa"/>
            <w:gridSpan w:val="4"/>
            <w:shd w:val="clear" w:color="auto" w:fill="auto"/>
            <w:vAlign w:val="center"/>
            <w:hideMark/>
          </w:tcPr>
          <w:p w14:paraId="7A3A7FDA"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3147B586"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270B9BB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03627522"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3345A29"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30650B3" w14:textId="77777777" w:rsidTr="000F291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09BF03D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00041FD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946137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0654A9E"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58EC724D" w14:textId="253D5098"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Registro</w:t>
            </w:r>
          </w:p>
        </w:tc>
        <w:tc>
          <w:tcPr>
            <w:tcW w:w="372" w:type="dxa"/>
            <w:tcBorders>
              <w:top w:val="nil"/>
              <w:left w:val="nil"/>
              <w:bottom w:val="nil"/>
              <w:right w:val="nil"/>
            </w:tcBorders>
            <w:shd w:val="clear" w:color="auto" w:fill="auto"/>
            <w:noWrap/>
            <w:vAlign w:val="bottom"/>
            <w:hideMark/>
          </w:tcPr>
          <w:p w14:paraId="01E9EB3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5F0438B"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D5BDA5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7D3A72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BFEA8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694AD16"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0C0E461"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A57E44D" w14:textId="77777777" w:rsidTr="000F291A">
        <w:trPr>
          <w:trHeight w:val="154"/>
          <w:jc w:val="center"/>
        </w:trPr>
        <w:tc>
          <w:tcPr>
            <w:tcW w:w="2302" w:type="dxa"/>
            <w:gridSpan w:val="7"/>
            <w:vMerge/>
            <w:tcBorders>
              <w:top w:val="nil"/>
              <w:left w:val="single" w:sz="12" w:space="0" w:color="auto"/>
              <w:bottom w:val="nil"/>
              <w:right w:val="nil"/>
            </w:tcBorders>
            <w:vAlign w:val="center"/>
            <w:hideMark/>
          </w:tcPr>
          <w:p w14:paraId="0452DFB6" w14:textId="77777777" w:rsidR="008E59F8" w:rsidRPr="00FC0866" w:rsidRDefault="008E59F8" w:rsidP="0080478B">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A5D062E"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5DC3145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FF00A6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6CAC44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3BD831CE"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FB822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EBCF59A"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5226C9E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351D2652"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53EB7C"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07DC9C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4B23640"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3D80B1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22F5DE3"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E3174B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642339A" w14:textId="77777777" w:rsidTr="000F291A">
        <w:trPr>
          <w:trHeight w:val="298"/>
          <w:jc w:val="center"/>
        </w:trPr>
        <w:tc>
          <w:tcPr>
            <w:tcW w:w="2302" w:type="dxa"/>
            <w:gridSpan w:val="7"/>
            <w:vMerge/>
            <w:tcBorders>
              <w:top w:val="nil"/>
              <w:left w:val="single" w:sz="12" w:space="0" w:color="auto"/>
              <w:bottom w:val="nil"/>
              <w:right w:val="nil"/>
            </w:tcBorders>
            <w:vAlign w:val="center"/>
            <w:hideMark/>
          </w:tcPr>
          <w:p w14:paraId="18DE61ED" w14:textId="77777777" w:rsidR="008E59F8" w:rsidRPr="00FC0866" w:rsidRDefault="008E59F8" w:rsidP="0080478B">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5F6F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64A459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A5D4E82"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99AD1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A92195B"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E3954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72E25067"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F33858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696DE5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4DD90E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30C656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9F8F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6F083C1"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3FB582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0C71D698"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411ECE3"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34C25F22"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FC85A12"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434194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DBB00E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A1F642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15227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7B3D33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08BB921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EE16344"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7A9DD6D"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5AA0818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5A9502B6"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95D9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C8FE5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D17D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D35460"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6589DD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0AD5A4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6DA06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AF48E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C128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CAF3AE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7482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BA3C0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9E61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4B0BF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5FF1648"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6068B1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AD2BF88" w14:textId="77777777" w:rsidTr="0080478B">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3EB96E8C" w14:textId="5C852974"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2.</w:t>
            </w:r>
            <w:r w:rsidRPr="00FC0866">
              <w:rPr>
                <w:b/>
                <w:bCs/>
                <w:sz w:val="16"/>
                <w:szCs w:val="16"/>
                <w:lang w:val="es-419"/>
              </w:rPr>
              <w:t xml:space="preserve">     </w:t>
            </w:r>
            <w:r w:rsidR="00FB7CCE" w:rsidRPr="00FC0866">
              <w:rPr>
                <w:rFonts w:ascii="Arial" w:hAnsi="Arial" w:cs="Arial"/>
                <w:b/>
                <w:bCs/>
                <w:sz w:val="16"/>
                <w:szCs w:val="16"/>
                <w:lang w:val="es-419"/>
              </w:rPr>
              <w:t xml:space="preserve">INFORMACIÓN DEL REPRESENTANTE LEGAL </w:t>
            </w:r>
            <w:r w:rsidR="00FB7CCE" w:rsidRPr="00FC0866">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FC0866" w:rsidRPr="00FC0866" w14:paraId="00D695C0" w14:textId="77777777" w:rsidTr="000F291A">
        <w:trPr>
          <w:trHeight w:val="79"/>
          <w:jc w:val="center"/>
        </w:trPr>
        <w:tc>
          <w:tcPr>
            <w:tcW w:w="354" w:type="dxa"/>
            <w:tcBorders>
              <w:top w:val="nil"/>
              <w:left w:val="single" w:sz="12" w:space="0" w:color="auto"/>
              <w:bottom w:val="nil"/>
              <w:right w:val="nil"/>
            </w:tcBorders>
            <w:shd w:val="clear" w:color="auto" w:fill="auto"/>
            <w:vAlign w:val="center"/>
            <w:hideMark/>
          </w:tcPr>
          <w:p w14:paraId="320AB9F8"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608D38C8"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4C83AC2"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082DFBF"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7CE6F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A644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8EA87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E1474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278402B"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A426F23" w14:textId="77777777" w:rsidR="008E59F8" w:rsidRPr="00FC0866" w:rsidRDefault="008E59F8" w:rsidP="0080478B">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41AE706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5C1BE6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4308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779E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1B1C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02F12A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8EBEF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4D297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3CF0F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9F5A7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3501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84AB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AFA0F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BE55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EBBD6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2CDE3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9A7942"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42A965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3A7FB6A2" w14:textId="77777777" w:rsidTr="000F291A">
        <w:trPr>
          <w:trHeight w:val="307"/>
          <w:jc w:val="center"/>
        </w:trPr>
        <w:tc>
          <w:tcPr>
            <w:tcW w:w="354" w:type="dxa"/>
            <w:tcBorders>
              <w:top w:val="nil"/>
              <w:left w:val="single" w:sz="12" w:space="0" w:color="auto"/>
              <w:bottom w:val="nil"/>
              <w:right w:val="nil"/>
            </w:tcBorders>
            <w:shd w:val="clear" w:color="auto" w:fill="auto"/>
            <w:vAlign w:val="center"/>
            <w:hideMark/>
          </w:tcPr>
          <w:p w14:paraId="433B89D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E22F110"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D86EBD1"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C11BE8A"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FC799AA"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75EC6F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03615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EB9692C" w14:textId="77777777" w:rsidR="008E59F8" w:rsidRPr="00FC0866" w:rsidRDefault="008E59F8" w:rsidP="0080478B">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6A04836A"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A326FD2"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0BF89DDD"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5BCCE13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5DE871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3952D994"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A71CAD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2BBC1C7" w14:textId="77777777" w:rsidTr="000F291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508E297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DA62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463C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C7513D3"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865E9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7E7B7FF"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8A961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2ADC6A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A9DE2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46C2BA4" w14:textId="77777777" w:rsidTr="000F291A">
        <w:trPr>
          <w:trHeight w:val="100"/>
          <w:jc w:val="center"/>
        </w:trPr>
        <w:tc>
          <w:tcPr>
            <w:tcW w:w="354" w:type="dxa"/>
            <w:tcBorders>
              <w:top w:val="nil"/>
              <w:left w:val="single" w:sz="12" w:space="0" w:color="auto"/>
              <w:bottom w:val="nil"/>
              <w:right w:val="nil"/>
            </w:tcBorders>
            <w:shd w:val="clear" w:color="auto" w:fill="auto"/>
            <w:vAlign w:val="center"/>
            <w:hideMark/>
          </w:tcPr>
          <w:p w14:paraId="6805B9D8"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B7896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1F30E0"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1A2CFE7"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0E922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0AD092"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9F02D36"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E031E9F" w14:textId="77777777" w:rsidR="008E59F8" w:rsidRPr="00FC0866" w:rsidRDefault="008E59F8" w:rsidP="0080478B">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38BAA7D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6BC569B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F74D145"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F8D046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FEFCAED"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D48AD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8298C3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CF407A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8D62898"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AE03F63"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7EC8F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94FFFF0"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3D1A87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DC1E11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1E5B56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5135600" w14:textId="77777777" w:rsidTr="000F291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74D337D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6136B9B"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14146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760110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B7B2B2A"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2F33C55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027A28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B9401A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80FEBB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5D1831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A0215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72BE1B8"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97F24E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DB6F886"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F69014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A62B70A"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14E7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5C12425E" w14:textId="77777777" w:rsidTr="000F291A">
        <w:trPr>
          <w:trHeight w:val="54"/>
          <w:jc w:val="center"/>
        </w:trPr>
        <w:tc>
          <w:tcPr>
            <w:tcW w:w="354" w:type="dxa"/>
            <w:tcBorders>
              <w:top w:val="nil"/>
              <w:left w:val="single" w:sz="12" w:space="0" w:color="auto"/>
              <w:bottom w:val="nil"/>
              <w:right w:val="nil"/>
            </w:tcBorders>
            <w:shd w:val="clear" w:color="auto" w:fill="auto"/>
            <w:vAlign w:val="center"/>
            <w:hideMark/>
          </w:tcPr>
          <w:p w14:paraId="01D7407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9D05EC2"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9D0104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0DF999"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2D08B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FB46624" w14:textId="77777777" w:rsidR="008E59F8" w:rsidRPr="00FC0866" w:rsidRDefault="008E59F8" w:rsidP="0080478B">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26BF511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4979DCE"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178D9A44"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2E63DF8C"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4883C43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020B615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09A183D9" w14:textId="7B1C1A3F"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144BD562"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C45C7E4"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F7FB680" w14:textId="77777777" w:rsidTr="000F291A">
        <w:trPr>
          <w:trHeight w:val="74"/>
          <w:jc w:val="center"/>
        </w:trPr>
        <w:tc>
          <w:tcPr>
            <w:tcW w:w="354" w:type="dxa"/>
            <w:tcBorders>
              <w:top w:val="nil"/>
              <w:left w:val="single" w:sz="12" w:space="0" w:color="auto"/>
              <w:bottom w:val="nil"/>
              <w:right w:val="nil"/>
            </w:tcBorders>
            <w:shd w:val="clear" w:color="auto" w:fill="auto"/>
            <w:vAlign w:val="center"/>
            <w:hideMark/>
          </w:tcPr>
          <w:p w14:paraId="4388EBB6"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C77D9B"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2A9101"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09AA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7D37AB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7186314"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D9DB5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648FB64"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18E109E4"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0C452C26"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54BB69B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4D4AA37"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5D92D40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64DDC8EB"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2B71C32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46596D17"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BAD9BA"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6E3FB49F"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D0121F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A29D89" w14:textId="77777777" w:rsidTr="000F291A">
        <w:trPr>
          <w:trHeight w:val="158"/>
          <w:jc w:val="center"/>
        </w:trPr>
        <w:tc>
          <w:tcPr>
            <w:tcW w:w="2302" w:type="dxa"/>
            <w:gridSpan w:val="7"/>
            <w:tcBorders>
              <w:top w:val="nil"/>
              <w:left w:val="single" w:sz="12" w:space="0" w:color="auto"/>
              <w:right w:val="nil"/>
            </w:tcBorders>
            <w:shd w:val="clear" w:color="auto" w:fill="auto"/>
            <w:vAlign w:val="center"/>
            <w:hideMark/>
          </w:tcPr>
          <w:p w14:paraId="71891CD2"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342399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4CC5A2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3EAB096B"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2952EC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702F76A1"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7E6FA7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2324A54B"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FE5E8D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42225B98"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B20A7B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6ECFEF7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3A22F1CA"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DCFDE67" w14:textId="77777777" w:rsidTr="000F291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E8271BB"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0D51C810"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1574B8F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9E8F3E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8E2081D"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25E0B8A"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7CED8026"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3E5A3BE6" w14:textId="77777777" w:rsidR="008E59F8" w:rsidRPr="00FC0866" w:rsidRDefault="008E59F8" w:rsidP="0080478B">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26B8B767" w14:textId="77777777" w:rsidR="008E59F8" w:rsidRPr="00FC0866" w:rsidRDefault="008E59F8" w:rsidP="0080478B">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1760C3E3" w14:textId="77777777" w:rsidR="008E59F8" w:rsidRPr="00FC0866" w:rsidRDefault="008E59F8" w:rsidP="0080478B">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76478A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31914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E4D0FE0"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66E1B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EEECF93"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A9E11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2244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69F64F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BF05A87"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ECDB2E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54204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A681D83" w14:textId="77777777" w:rsidR="008E59F8" w:rsidRPr="00FC0866" w:rsidRDefault="008E59F8" w:rsidP="0080478B">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67410806"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44DDBB6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96C17FF"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12E14B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68199036" w14:textId="77777777" w:rsidR="008E59F8" w:rsidRPr="00FC0866" w:rsidRDefault="008E59F8" w:rsidP="0080478B">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37BE625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r>
    </w:tbl>
    <w:p w14:paraId="4A93E8BD" w14:textId="77777777" w:rsidR="008E59F8" w:rsidRPr="00FC0866" w:rsidRDefault="008E59F8" w:rsidP="0080478B">
      <w:pPr>
        <w:widowControl w:val="0"/>
        <w:jc w:val="center"/>
        <w:rPr>
          <w:rFonts w:ascii="Verdana" w:hAnsi="Verdana" w:cs="Arial"/>
          <w:b/>
          <w:sz w:val="18"/>
          <w:szCs w:val="18"/>
          <w:lang w:val="es-419"/>
        </w:rPr>
      </w:pPr>
    </w:p>
    <w:p w14:paraId="275473E7" w14:textId="77777777" w:rsidR="008E59F8" w:rsidRPr="00FC0866" w:rsidRDefault="008E59F8" w:rsidP="0080478B">
      <w:pPr>
        <w:widowControl w:val="0"/>
        <w:jc w:val="center"/>
        <w:rPr>
          <w:rFonts w:ascii="Verdana" w:hAnsi="Verdana" w:cs="Arial"/>
          <w:b/>
          <w:sz w:val="18"/>
          <w:szCs w:val="18"/>
          <w:lang w:val="es-419"/>
        </w:rPr>
      </w:pPr>
    </w:p>
    <w:p w14:paraId="6DEF2534" w14:textId="77777777" w:rsidR="008E59F8" w:rsidRPr="00FC0866" w:rsidRDefault="008E59F8" w:rsidP="0080478B">
      <w:pPr>
        <w:widowControl w:val="0"/>
        <w:jc w:val="center"/>
        <w:rPr>
          <w:rFonts w:ascii="Verdana" w:hAnsi="Verdana" w:cs="Arial"/>
          <w:b/>
          <w:bCs/>
          <w:i/>
          <w:iCs/>
          <w:sz w:val="18"/>
          <w:szCs w:val="18"/>
          <w:lang w:val="es-419"/>
        </w:rPr>
      </w:pPr>
    </w:p>
    <w:p w14:paraId="0A733641" w14:textId="77777777" w:rsidR="008E59F8" w:rsidRPr="00FC0866" w:rsidRDefault="008E59F8" w:rsidP="0080478B">
      <w:pPr>
        <w:widowControl w:val="0"/>
        <w:jc w:val="center"/>
        <w:rPr>
          <w:rFonts w:ascii="Verdana" w:hAnsi="Verdana" w:cs="Arial"/>
          <w:b/>
          <w:bCs/>
          <w:i/>
          <w:iCs/>
          <w:sz w:val="18"/>
          <w:szCs w:val="18"/>
          <w:lang w:val="es-419"/>
        </w:rPr>
      </w:pPr>
    </w:p>
    <w:p w14:paraId="00F5008F" w14:textId="77777777" w:rsidR="008E59F8" w:rsidRPr="00FC0866" w:rsidRDefault="008E59F8" w:rsidP="0080478B">
      <w:pPr>
        <w:widowControl w:val="0"/>
        <w:jc w:val="center"/>
        <w:rPr>
          <w:rFonts w:ascii="Verdana" w:hAnsi="Verdana" w:cs="Arial"/>
          <w:b/>
          <w:bCs/>
          <w:i/>
          <w:iCs/>
          <w:sz w:val="18"/>
          <w:szCs w:val="18"/>
          <w:lang w:val="es-419"/>
        </w:rPr>
      </w:pPr>
    </w:p>
    <w:p w14:paraId="5223101E" w14:textId="77777777" w:rsidR="008E59F8" w:rsidRPr="00FC0866" w:rsidRDefault="008E59F8" w:rsidP="0080478B">
      <w:pPr>
        <w:widowControl w:val="0"/>
        <w:jc w:val="center"/>
        <w:rPr>
          <w:rFonts w:ascii="Verdana" w:hAnsi="Verdana" w:cs="Arial"/>
          <w:b/>
          <w:bCs/>
          <w:i/>
          <w:iCs/>
          <w:sz w:val="18"/>
          <w:szCs w:val="18"/>
          <w:lang w:val="es-419"/>
        </w:rPr>
      </w:pPr>
    </w:p>
    <w:p w14:paraId="262E2226" w14:textId="77777777" w:rsidR="008E59F8" w:rsidRPr="00FC0866" w:rsidRDefault="008E59F8" w:rsidP="0080478B">
      <w:pPr>
        <w:widowControl w:val="0"/>
        <w:jc w:val="center"/>
        <w:rPr>
          <w:rFonts w:ascii="Verdana" w:hAnsi="Verdana" w:cs="Arial"/>
          <w:b/>
          <w:bCs/>
          <w:i/>
          <w:iCs/>
          <w:sz w:val="18"/>
          <w:szCs w:val="18"/>
          <w:lang w:val="es-419"/>
        </w:rPr>
      </w:pPr>
    </w:p>
    <w:p w14:paraId="52E0C32D" w14:textId="77777777" w:rsidR="008E59F8" w:rsidRPr="00FC0866" w:rsidRDefault="008E59F8" w:rsidP="0080478B">
      <w:pPr>
        <w:widowControl w:val="0"/>
        <w:jc w:val="center"/>
        <w:rPr>
          <w:rFonts w:ascii="Verdana" w:hAnsi="Verdana" w:cs="Arial"/>
          <w:b/>
          <w:bCs/>
          <w:i/>
          <w:iCs/>
          <w:sz w:val="18"/>
          <w:szCs w:val="18"/>
          <w:lang w:val="es-419"/>
        </w:rPr>
      </w:pPr>
    </w:p>
    <w:p w14:paraId="13AC781B" w14:textId="77777777" w:rsidR="008E59F8" w:rsidRPr="00FC0866" w:rsidRDefault="008E59F8" w:rsidP="0080478B">
      <w:pPr>
        <w:widowControl w:val="0"/>
        <w:jc w:val="center"/>
        <w:rPr>
          <w:rFonts w:ascii="Verdana" w:hAnsi="Verdana" w:cs="Arial"/>
          <w:b/>
          <w:bCs/>
          <w:i/>
          <w:iCs/>
          <w:sz w:val="18"/>
          <w:szCs w:val="18"/>
          <w:lang w:val="es-419"/>
        </w:rPr>
      </w:pPr>
    </w:p>
    <w:p w14:paraId="5A8866B8" w14:textId="77777777" w:rsidR="008E59F8" w:rsidRPr="00FC0866" w:rsidRDefault="008E59F8" w:rsidP="0080478B">
      <w:pPr>
        <w:widowControl w:val="0"/>
        <w:jc w:val="center"/>
        <w:rPr>
          <w:rFonts w:ascii="Verdana" w:hAnsi="Verdana" w:cs="Arial"/>
          <w:b/>
          <w:bCs/>
          <w:i/>
          <w:iCs/>
          <w:sz w:val="18"/>
          <w:szCs w:val="18"/>
          <w:lang w:val="es-419"/>
        </w:rPr>
      </w:pPr>
    </w:p>
    <w:p w14:paraId="3DD9828D" w14:textId="77777777" w:rsidR="008E59F8" w:rsidRPr="00FC0866" w:rsidRDefault="008E59F8" w:rsidP="0080478B">
      <w:pPr>
        <w:widowControl w:val="0"/>
        <w:jc w:val="center"/>
        <w:rPr>
          <w:rFonts w:ascii="Verdana" w:hAnsi="Verdana" w:cs="Arial"/>
          <w:b/>
          <w:bCs/>
          <w:i/>
          <w:iCs/>
          <w:sz w:val="18"/>
          <w:szCs w:val="18"/>
          <w:lang w:val="es-419"/>
        </w:rPr>
      </w:pPr>
    </w:p>
    <w:p w14:paraId="5C722FAA" w14:textId="77777777" w:rsidR="008E59F8" w:rsidRPr="00FC0866" w:rsidRDefault="008E59F8" w:rsidP="0080478B">
      <w:pPr>
        <w:widowControl w:val="0"/>
        <w:jc w:val="center"/>
        <w:rPr>
          <w:rFonts w:ascii="Verdana" w:hAnsi="Verdana" w:cs="Arial"/>
          <w:b/>
          <w:bCs/>
          <w:i/>
          <w:iCs/>
          <w:sz w:val="18"/>
          <w:szCs w:val="18"/>
          <w:lang w:val="es-419"/>
        </w:rPr>
      </w:pPr>
    </w:p>
    <w:p w14:paraId="239B81CC" w14:textId="77777777" w:rsidR="008E59F8" w:rsidRPr="00FC0866" w:rsidRDefault="008E59F8" w:rsidP="0080478B">
      <w:pPr>
        <w:widowControl w:val="0"/>
        <w:jc w:val="center"/>
        <w:rPr>
          <w:rFonts w:ascii="Verdana" w:hAnsi="Verdana" w:cs="Arial"/>
          <w:b/>
          <w:bCs/>
          <w:i/>
          <w:iCs/>
          <w:sz w:val="18"/>
          <w:szCs w:val="18"/>
          <w:lang w:val="es-419"/>
        </w:rPr>
      </w:pPr>
    </w:p>
    <w:p w14:paraId="1FCF3E50" w14:textId="77777777" w:rsidR="008E59F8" w:rsidRPr="00FC0866" w:rsidRDefault="008E59F8" w:rsidP="0080478B">
      <w:pPr>
        <w:widowControl w:val="0"/>
        <w:jc w:val="center"/>
        <w:rPr>
          <w:rFonts w:ascii="Verdana" w:hAnsi="Verdana" w:cs="Arial"/>
          <w:b/>
          <w:bCs/>
          <w:i/>
          <w:iCs/>
          <w:sz w:val="18"/>
          <w:szCs w:val="18"/>
          <w:lang w:val="es-419"/>
        </w:rPr>
      </w:pPr>
    </w:p>
    <w:p w14:paraId="6C963650" w14:textId="77777777" w:rsidR="008E59F8" w:rsidRPr="00FC0866" w:rsidRDefault="008E59F8" w:rsidP="0080478B">
      <w:pPr>
        <w:widowControl w:val="0"/>
        <w:jc w:val="center"/>
        <w:rPr>
          <w:rFonts w:ascii="Verdana" w:hAnsi="Verdana" w:cs="Arial"/>
          <w:b/>
          <w:bCs/>
          <w:i/>
          <w:iCs/>
          <w:sz w:val="18"/>
          <w:szCs w:val="18"/>
          <w:lang w:val="es-419"/>
        </w:rPr>
      </w:pPr>
    </w:p>
    <w:p w14:paraId="59AE7E31" w14:textId="77777777" w:rsidR="008E59F8" w:rsidRPr="00FC0866" w:rsidRDefault="008E59F8" w:rsidP="0080478B">
      <w:pPr>
        <w:widowControl w:val="0"/>
        <w:jc w:val="center"/>
        <w:rPr>
          <w:rFonts w:ascii="Verdana" w:hAnsi="Verdana" w:cs="Arial"/>
          <w:b/>
          <w:bCs/>
          <w:i/>
          <w:iCs/>
          <w:sz w:val="18"/>
          <w:szCs w:val="18"/>
          <w:lang w:val="es-419"/>
        </w:rPr>
      </w:pPr>
    </w:p>
    <w:p w14:paraId="162C03A2" w14:textId="77777777" w:rsidR="008E59F8" w:rsidRPr="00FC0866" w:rsidRDefault="008E59F8" w:rsidP="0080478B">
      <w:pPr>
        <w:widowControl w:val="0"/>
        <w:jc w:val="center"/>
        <w:rPr>
          <w:rFonts w:ascii="Verdana" w:hAnsi="Verdana" w:cs="Arial"/>
          <w:b/>
          <w:bCs/>
          <w:i/>
          <w:iCs/>
          <w:sz w:val="18"/>
          <w:szCs w:val="18"/>
          <w:lang w:val="es-419"/>
        </w:rPr>
      </w:pPr>
    </w:p>
    <w:p w14:paraId="31940B8F" w14:textId="77777777" w:rsidR="008E59F8" w:rsidRPr="00FC0866" w:rsidRDefault="008E59F8" w:rsidP="0080478B">
      <w:pPr>
        <w:widowControl w:val="0"/>
        <w:jc w:val="center"/>
        <w:rPr>
          <w:rFonts w:ascii="Verdana" w:hAnsi="Verdana" w:cs="Arial"/>
          <w:b/>
          <w:bCs/>
          <w:i/>
          <w:iCs/>
          <w:sz w:val="18"/>
          <w:szCs w:val="18"/>
          <w:lang w:val="es-419"/>
        </w:rPr>
      </w:pPr>
    </w:p>
    <w:p w14:paraId="178C3F26" w14:textId="77777777" w:rsidR="008E59F8" w:rsidRPr="00FC0866" w:rsidRDefault="008E59F8" w:rsidP="0080478B">
      <w:pPr>
        <w:widowControl w:val="0"/>
        <w:jc w:val="center"/>
        <w:rPr>
          <w:rFonts w:ascii="Verdana" w:hAnsi="Verdana" w:cs="Arial"/>
          <w:b/>
          <w:bCs/>
          <w:i/>
          <w:iCs/>
          <w:sz w:val="18"/>
          <w:szCs w:val="18"/>
          <w:lang w:val="es-419"/>
        </w:rPr>
      </w:pPr>
    </w:p>
    <w:p w14:paraId="7A5F523E" w14:textId="77777777" w:rsidR="008E59F8" w:rsidRPr="00FC0866" w:rsidRDefault="008E59F8" w:rsidP="0080478B">
      <w:pPr>
        <w:widowControl w:val="0"/>
        <w:jc w:val="center"/>
        <w:rPr>
          <w:rFonts w:ascii="Verdana" w:hAnsi="Verdana" w:cs="Arial"/>
          <w:b/>
          <w:bCs/>
          <w:i/>
          <w:iCs/>
          <w:sz w:val="18"/>
          <w:szCs w:val="18"/>
          <w:lang w:val="es-419"/>
        </w:rPr>
      </w:pPr>
    </w:p>
    <w:p w14:paraId="35E312A1" w14:textId="77777777" w:rsidR="008E59F8" w:rsidRPr="00FC0866" w:rsidRDefault="008E59F8" w:rsidP="0080478B">
      <w:pPr>
        <w:widowControl w:val="0"/>
        <w:jc w:val="center"/>
        <w:rPr>
          <w:rFonts w:ascii="Verdana" w:hAnsi="Verdana" w:cs="Arial"/>
          <w:b/>
          <w:bCs/>
          <w:i/>
          <w:iCs/>
          <w:sz w:val="18"/>
          <w:szCs w:val="18"/>
          <w:lang w:val="es-419"/>
        </w:rPr>
      </w:pPr>
    </w:p>
    <w:p w14:paraId="634E78F0" w14:textId="77777777" w:rsidR="008E59F8" w:rsidRPr="00FC0866" w:rsidRDefault="008E59F8" w:rsidP="0080478B">
      <w:pPr>
        <w:widowControl w:val="0"/>
        <w:jc w:val="center"/>
        <w:rPr>
          <w:rFonts w:ascii="Verdana" w:hAnsi="Verdana" w:cs="Arial"/>
          <w:b/>
          <w:bCs/>
          <w:i/>
          <w:iCs/>
          <w:sz w:val="18"/>
          <w:szCs w:val="18"/>
          <w:lang w:val="es-419"/>
        </w:rPr>
      </w:pPr>
    </w:p>
    <w:p w14:paraId="54826FD8" w14:textId="77777777" w:rsidR="008E59F8" w:rsidRPr="00FC0866" w:rsidRDefault="008E59F8" w:rsidP="0080478B">
      <w:pPr>
        <w:widowControl w:val="0"/>
        <w:jc w:val="center"/>
        <w:rPr>
          <w:rFonts w:ascii="Verdana" w:hAnsi="Verdana" w:cs="Arial"/>
          <w:b/>
          <w:bCs/>
          <w:i/>
          <w:iCs/>
          <w:sz w:val="18"/>
          <w:szCs w:val="18"/>
          <w:lang w:val="es-419"/>
        </w:rPr>
      </w:pPr>
    </w:p>
    <w:p w14:paraId="2B099773" w14:textId="77777777" w:rsidR="008E59F8" w:rsidRPr="00FC0866" w:rsidRDefault="008E59F8" w:rsidP="0080478B">
      <w:pPr>
        <w:widowControl w:val="0"/>
        <w:jc w:val="center"/>
        <w:rPr>
          <w:rFonts w:ascii="Verdana" w:hAnsi="Verdana" w:cs="Arial"/>
          <w:b/>
          <w:bCs/>
          <w:i/>
          <w:iCs/>
          <w:sz w:val="18"/>
          <w:szCs w:val="18"/>
          <w:lang w:val="es-419"/>
        </w:rPr>
      </w:pPr>
    </w:p>
    <w:p w14:paraId="2A03D26C" w14:textId="77777777" w:rsidR="008E59F8" w:rsidRPr="00FC0866" w:rsidRDefault="008E59F8" w:rsidP="0080478B">
      <w:pPr>
        <w:widowControl w:val="0"/>
        <w:jc w:val="center"/>
        <w:rPr>
          <w:rFonts w:ascii="Verdana" w:hAnsi="Verdana" w:cs="Arial"/>
          <w:b/>
          <w:bCs/>
          <w:i/>
          <w:iCs/>
          <w:sz w:val="18"/>
          <w:szCs w:val="18"/>
          <w:lang w:val="es-419"/>
        </w:rPr>
      </w:pPr>
    </w:p>
    <w:p w14:paraId="6FAC4330" w14:textId="77777777" w:rsidR="008E59F8" w:rsidRPr="00FC0866" w:rsidRDefault="008E59F8" w:rsidP="0080478B">
      <w:pPr>
        <w:widowControl w:val="0"/>
        <w:jc w:val="center"/>
        <w:rPr>
          <w:rFonts w:ascii="Verdana" w:hAnsi="Verdana" w:cs="Arial"/>
          <w:b/>
          <w:bCs/>
          <w:i/>
          <w:iCs/>
          <w:sz w:val="18"/>
          <w:szCs w:val="18"/>
          <w:lang w:val="es-419"/>
        </w:rPr>
      </w:pPr>
    </w:p>
    <w:p w14:paraId="3E9A6CFE" w14:textId="77777777" w:rsidR="008E59F8" w:rsidRPr="00FC0866" w:rsidRDefault="008E59F8" w:rsidP="0080478B">
      <w:pPr>
        <w:widowControl w:val="0"/>
        <w:jc w:val="center"/>
        <w:rPr>
          <w:rFonts w:ascii="Verdana" w:hAnsi="Verdana" w:cs="Arial"/>
          <w:b/>
          <w:bCs/>
          <w:i/>
          <w:iCs/>
          <w:sz w:val="18"/>
          <w:szCs w:val="18"/>
          <w:lang w:val="es-419"/>
        </w:rPr>
      </w:pPr>
    </w:p>
    <w:p w14:paraId="45541D1F" w14:textId="77777777" w:rsidR="008E59F8" w:rsidRPr="00FC0866" w:rsidRDefault="008E59F8" w:rsidP="0080478B">
      <w:pPr>
        <w:widowControl w:val="0"/>
        <w:jc w:val="center"/>
        <w:rPr>
          <w:rFonts w:ascii="Verdana" w:hAnsi="Verdana" w:cs="Arial"/>
          <w:b/>
          <w:bCs/>
          <w:i/>
          <w:iCs/>
          <w:sz w:val="18"/>
          <w:szCs w:val="18"/>
          <w:lang w:val="es-419"/>
        </w:rPr>
      </w:pPr>
    </w:p>
    <w:p w14:paraId="46EE07BA" w14:textId="77777777" w:rsidR="008E59F8" w:rsidRPr="00FC0866" w:rsidRDefault="008E59F8" w:rsidP="0080478B">
      <w:pPr>
        <w:widowControl w:val="0"/>
        <w:jc w:val="center"/>
        <w:rPr>
          <w:rFonts w:ascii="Verdana" w:hAnsi="Verdana" w:cs="Arial"/>
          <w:b/>
          <w:bCs/>
          <w:i/>
          <w:iCs/>
          <w:sz w:val="18"/>
          <w:szCs w:val="18"/>
          <w:lang w:val="es-419"/>
        </w:rPr>
      </w:pPr>
    </w:p>
    <w:p w14:paraId="34AB3FC4" w14:textId="77777777" w:rsidR="008E59F8" w:rsidRPr="00FC0866" w:rsidRDefault="008E59F8" w:rsidP="0080478B">
      <w:pPr>
        <w:widowControl w:val="0"/>
        <w:jc w:val="center"/>
        <w:rPr>
          <w:rFonts w:ascii="Verdana" w:hAnsi="Verdana" w:cs="Arial"/>
          <w:b/>
          <w:bCs/>
          <w:i/>
          <w:iCs/>
          <w:sz w:val="18"/>
          <w:szCs w:val="18"/>
          <w:lang w:val="es-419"/>
        </w:rPr>
      </w:pPr>
    </w:p>
    <w:p w14:paraId="28BA09D6" w14:textId="77777777" w:rsidR="008E59F8" w:rsidRPr="00FC0866" w:rsidRDefault="008E59F8" w:rsidP="0080478B">
      <w:pPr>
        <w:widowControl w:val="0"/>
        <w:jc w:val="center"/>
        <w:rPr>
          <w:rFonts w:ascii="Verdana" w:hAnsi="Verdana" w:cs="Arial"/>
          <w:b/>
          <w:bCs/>
          <w:i/>
          <w:iCs/>
          <w:sz w:val="18"/>
          <w:szCs w:val="18"/>
          <w:lang w:val="es-419"/>
        </w:rPr>
      </w:pPr>
    </w:p>
    <w:p w14:paraId="04182319" w14:textId="77777777" w:rsidR="00A03828" w:rsidRPr="00FC0866" w:rsidRDefault="00A03828" w:rsidP="0080478B">
      <w:pPr>
        <w:widowControl w:val="0"/>
        <w:jc w:val="center"/>
        <w:rPr>
          <w:rFonts w:ascii="Verdana" w:hAnsi="Verdana" w:cs="Arial"/>
          <w:b/>
          <w:bCs/>
          <w:i/>
          <w:iCs/>
          <w:sz w:val="18"/>
          <w:szCs w:val="18"/>
          <w:lang w:val="es-419"/>
        </w:rPr>
      </w:pPr>
    </w:p>
    <w:p w14:paraId="2D072D15" w14:textId="77777777" w:rsidR="008E59F8" w:rsidRPr="00FC0866" w:rsidRDefault="008E59F8" w:rsidP="0080478B">
      <w:pPr>
        <w:widowControl w:val="0"/>
        <w:jc w:val="center"/>
        <w:rPr>
          <w:rFonts w:ascii="Verdana" w:hAnsi="Verdana" w:cs="Arial"/>
          <w:b/>
          <w:bCs/>
          <w:i/>
          <w:iCs/>
          <w:sz w:val="18"/>
          <w:szCs w:val="18"/>
          <w:lang w:val="es-419"/>
        </w:rPr>
      </w:pPr>
    </w:p>
    <w:p w14:paraId="07593E8C" w14:textId="77777777" w:rsidR="008E59F8" w:rsidRPr="00FC0866" w:rsidRDefault="008E59F8" w:rsidP="0080478B">
      <w:pPr>
        <w:widowControl w:val="0"/>
        <w:jc w:val="center"/>
        <w:rPr>
          <w:rFonts w:ascii="Verdana" w:hAnsi="Verdana" w:cs="Arial"/>
          <w:b/>
          <w:bCs/>
          <w:i/>
          <w:iCs/>
          <w:sz w:val="18"/>
          <w:szCs w:val="18"/>
          <w:lang w:val="es-419"/>
        </w:rPr>
      </w:pPr>
    </w:p>
    <w:p w14:paraId="05C13204"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A-3</w:t>
      </w:r>
    </w:p>
    <w:p w14:paraId="5FA87CEC"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EXPERIENCIA </w:t>
      </w:r>
      <w:r w:rsidR="00E60073" w:rsidRPr="00FC0866">
        <w:rPr>
          <w:rFonts w:ascii="Verdana" w:hAnsi="Verdana" w:cs="Arial"/>
          <w:b/>
          <w:sz w:val="18"/>
          <w:szCs w:val="16"/>
          <w:lang w:val="es-419"/>
        </w:rPr>
        <w:t xml:space="preserve">GENERAL Y ESPECÍFICA </w:t>
      </w:r>
      <w:r w:rsidR="00A03828" w:rsidRPr="00FC0866">
        <w:rPr>
          <w:rFonts w:ascii="Verdana" w:hAnsi="Verdana" w:cs="Arial"/>
          <w:b/>
          <w:sz w:val="18"/>
          <w:szCs w:val="16"/>
          <w:lang w:val="es-419"/>
        </w:rPr>
        <w:t>DEL PROPONENTE</w:t>
      </w:r>
    </w:p>
    <w:p w14:paraId="5DCD4FC9" w14:textId="77777777" w:rsidR="00A03828" w:rsidRPr="00FC0866" w:rsidRDefault="00A03828" w:rsidP="0080478B">
      <w:pPr>
        <w:widowControl w:val="0"/>
        <w:rPr>
          <w:rFonts w:ascii="Verdana" w:hAnsi="Verdana" w:cs="Arial"/>
          <w:b/>
          <w:sz w:val="18"/>
          <w:szCs w:val="16"/>
          <w:lang w:val="es-419"/>
        </w:rPr>
      </w:pPr>
    </w:p>
    <w:p w14:paraId="287ABAFF" w14:textId="77777777" w:rsidR="00A03828" w:rsidRPr="00FC0866" w:rsidRDefault="00A03828" w:rsidP="0080478B">
      <w:pPr>
        <w:widowControl w:val="0"/>
        <w:rPr>
          <w:rFonts w:ascii="Verdana" w:hAnsi="Verdana" w:cs="Arial"/>
          <w:b/>
          <w:sz w:val="18"/>
          <w:szCs w:val="16"/>
          <w:lang w:val="es-419"/>
        </w:rPr>
      </w:pPr>
      <w:r w:rsidRPr="00FC0866">
        <w:rPr>
          <w:rFonts w:ascii="Verdana" w:hAnsi="Verdana" w:cs="Arial"/>
          <w:b/>
          <w:sz w:val="18"/>
          <w:szCs w:val="16"/>
          <w:lang w:val="es-419"/>
        </w:rPr>
        <w:t>EXPERIENCIA GENERAL DEL PROPONENTE</w:t>
      </w:r>
    </w:p>
    <w:p w14:paraId="07648E79" w14:textId="77777777" w:rsidR="002B4443" w:rsidRPr="00FC0866" w:rsidRDefault="002B4443" w:rsidP="0080478B">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FC0866" w:rsidRPr="00FC0866" w14:paraId="0761BFDC" w14:textId="77777777" w:rsidTr="00112AB3">
        <w:trPr>
          <w:trHeight w:val="308"/>
          <w:jc w:val="center"/>
        </w:trPr>
        <w:tc>
          <w:tcPr>
            <w:tcW w:w="10206" w:type="dxa"/>
            <w:gridSpan w:val="8"/>
            <w:tcBorders>
              <w:top w:val="single" w:sz="12" w:space="0" w:color="auto"/>
              <w:bottom w:val="single" w:sz="12" w:space="0" w:color="auto"/>
            </w:tcBorders>
            <w:shd w:val="clear" w:color="auto" w:fill="17365D"/>
            <w:vAlign w:val="center"/>
          </w:tcPr>
          <w:p w14:paraId="37BA7686"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EE727BC" w14:textId="77777777" w:rsidTr="00643D00">
        <w:trPr>
          <w:trHeight w:val="333"/>
          <w:jc w:val="center"/>
        </w:trPr>
        <w:tc>
          <w:tcPr>
            <w:tcW w:w="426" w:type="dxa"/>
            <w:vMerge w:val="restart"/>
            <w:tcBorders>
              <w:top w:val="single" w:sz="12" w:space="0" w:color="auto"/>
              <w:left w:val="single" w:sz="12" w:space="0" w:color="auto"/>
            </w:tcBorders>
            <w:shd w:val="clear" w:color="auto" w:fill="DBE5F1" w:themeFill="accent1" w:themeFillTint="33"/>
            <w:tcMar>
              <w:left w:w="0" w:type="dxa"/>
              <w:right w:w="0" w:type="dxa"/>
            </w:tcMar>
            <w:vAlign w:val="center"/>
          </w:tcPr>
          <w:p w14:paraId="4C0A11D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themeFill="accent1" w:themeFillTint="33"/>
            <w:vAlign w:val="center"/>
          </w:tcPr>
          <w:p w14:paraId="395B6AC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themeFill="accent1" w:themeFillTint="33"/>
            <w:vAlign w:val="center"/>
          </w:tcPr>
          <w:p w14:paraId="031C2FE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themeFill="accent1" w:themeFillTint="33"/>
            <w:vAlign w:val="center"/>
          </w:tcPr>
          <w:p w14:paraId="6B679CE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themeFill="accent1" w:themeFillTint="33"/>
            <w:vAlign w:val="center"/>
          </w:tcPr>
          <w:p w14:paraId="00FBCCF4" w14:textId="72A9626C"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Monto final percibido por el contrato en </w:t>
            </w:r>
            <w:r w:rsidR="00261022">
              <w:rPr>
                <w:rFonts w:ascii="Arial" w:hAnsi="Arial" w:cs="Arial"/>
                <w:b/>
                <w:sz w:val="16"/>
                <w:szCs w:val="16"/>
                <w:lang w:val="es-419"/>
              </w:rPr>
              <w:t>(Indicar Moneda)</w:t>
            </w:r>
          </w:p>
        </w:tc>
        <w:tc>
          <w:tcPr>
            <w:tcW w:w="1701"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56F24E2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themeFill="accent1" w:themeFillTint="33"/>
            <w:vAlign w:val="center"/>
          </w:tcPr>
          <w:p w14:paraId="28AC4F9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Forma de Participación </w:t>
            </w:r>
          </w:p>
          <w:p w14:paraId="7576F02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(Asociado/ no Asociado)</w:t>
            </w:r>
          </w:p>
        </w:tc>
      </w:tr>
      <w:tr w:rsidR="00FC0866" w:rsidRPr="00FC0866" w14:paraId="504E3DD6" w14:textId="77777777" w:rsidTr="00643D0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34EC39F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65790E33"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7022A752" w14:textId="77777777" w:rsidR="002B4443" w:rsidRPr="00FC0866" w:rsidRDefault="002B4443" w:rsidP="0080478B">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79EB19" w14:textId="77777777" w:rsidR="002B4443" w:rsidRPr="00FC0866" w:rsidRDefault="002B4443" w:rsidP="0080478B">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6C3D1717" w14:textId="77777777" w:rsidR="002B4443" w:rsidRPr="00FC0866" w:rsidRDefault="002B4443" w:rsidP="0080478B">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7EABB4A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1C3F63A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6DE116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4F8C1F"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7150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DEA90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07323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5C1DEBCD"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02EBFB6E"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2196A47"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140EEBE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B7DD4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83C1E3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F60DF"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1C2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91FDE"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87872B9"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D5EC56"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D883DF"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947D9A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2476AF9F"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E011E6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C0FB"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B1C0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EFE16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3A745F2"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33335B9"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A0C7C1"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91C373D"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A801060"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C1E8180"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7FBA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D41C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50631B"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6BC21"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9C161C"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08D4A9"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9D342D7"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8B829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5613C8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FA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0476B"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0BC0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C9F817"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3F4FE4"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E8A6E2"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05709C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61E59A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D9553C"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B9BA6"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F07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76C55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7DB4A8"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1887C41"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3A0AD"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8080F9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084B3913"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7962E5" w14:textId="77777777" w:rsidTr="00643D0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A7B5A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0F01C0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671503A"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41FA6AC"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D49FA03"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7A0923A5"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4BA979FC"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3FB99A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37CF9FF" w14:textId="77777777" w:rsidTr="00643D0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1D3BB24"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shd w:val="clear" w:color="auto" w:fill="DBE5F1" w:themeFill="accent1" w:themeFillTint="33"/>
                <w:lang w:val="es-419"/>
              </w:rPr>
              <w:t>TO</w:t>
            </w:r>
            <w:r w:rsidRPr="00FC0866">
              <w:rPr>
                <w:rFonts w:ascii="Arial" w:hAnsi="Arial" w:cs="Arial"/>
                <w:b/>
                <w:sz w:val="16"/>
                <w:szCs w:val="16"/>
                <w:lang w:val="es-419"/>
              </w:rPr>
              <w:t>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52BF26A6" w14:textId="77777777" w:rsidR="002B4443" w:rsidRPr="00FC0866" w:rsidRDefault="002B4443" w:rsidP="0080478B">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0A3A8E9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D0BDC3" w14:textId="77777777" w:rsidTr="00643D0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6C8F5585" w14:textId="77777777" w:rsidR="002B4443" w:rsidRPr="00FC0866" w:rsidRDefault="002B4443" w:rsidP="0080478B">
            <w:pPr>
              <w:widowControl w:val="0"/>
              <w:jc w:val="both"/>
              <w:rPr>
                <w:rFonts w:ascii="Arial" w:hAnsi="Arial" w:cs="Arial"/>
                <w:bCs/>
                <w:sz w:val="16"/>
                <w:szCs w:val="16"/>
                <w:lang w:val="es-419"/>
              </w:rPr>
            </w:pPr>
            <w:r w:rsidRPr="00FC0866">
              <w:rPr>
                <w:rFonts w:ascii="Arial" w:hAnsi="Arial" w:cs="Arial"/>
                <w:b/>
                <w:sz w:val="16"/>
                <w:szCs w:val="16"/>
                <w:lang w:val="es-419"/>
              </w:rPr>
              <w:t xml:space="preserve">NOTA.- </w:t>
            </w:r>
            <w:r w:rsidRPr="00FC0866">
              <w:rPr>
                <w:rFonts w:ascii="Arial" w:hAnsi="Arial" w:cs="Arial"/>
                <w:sz w:val="16"/>
                <w:szCs w:val="16"/>
                <w:lang w:val="es-419"/>
              </w:rPr>
              <w:t>Toda la información contenida en este formulario es una declaración jurada. En caso de adjudicación, el proponente se compromete a presentar el certificado</w:t>
            </w:r>
            <w:r w:rsidR="007A1BA1" w:rsidRPr="00FC0866">
              <w:rPr>
                <w:rFonts w:ascii="Arial" w:hAnsi="Arial" w:cs="Arial"/>
                <w:sz w:val="16"/>
                <w:szCs w:val="16"/>
                <w:lang w:val="es-419"/>
              </w:rPr>
              <w:t xml:space="preserve"> de cumplimiento de contrato </w:t>
            </w:r>
            <w:r w:rsidRPr="00FC0866">
              <w:rPr>
                <w:rFonts w:ascii="Arial" w:hAnsi="Arial" w:cs="Arial"/>
                <w:sz w:val="16"/>
                <w:szCs w:val="16"/>
                <w:lang w:val="es-419"/>
              </w:rPr>
              <w:t>o su equivalente emitido por el contratante, en original o fotocopia legalizada.</w:t>
            </w:r>
          </w:p>
        </w:tc>
      </w:tr>
    </w:tbl>
    <w:p w14:paraId="500CB1CA"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120D64F5"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26E6C4ED"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7E1D7B3B" w14:textId="77777777" w:rsidR="002B4443" w:rsidRPr="00FC0866" w:rsidRDefault="002B4443" w:rsidP="0080478B">
      <w:pPr>
        <w:widowControl w:val="0"/>
        <w:rPr>
          <w:rFonts w:ascii="Verdana" w:hAnsi="Verdana" w:cs="Arial"/>
          <w:b/>
          <w:sz w:val="18"/>
          <w:szCs w:val="16"/>
          <w:lang w:val="es-419"/>
        </w:rPr>
      </w:pPr>
      <w:r w:rsidRPr="00FC0866">
        <w:rPr>
          <w:rFonts w:ascii="Verdana" w:hAnsi="Verdana" w:cs="Arial"/>
          <w:b/>
          <w:sz w:val="18"/>
          <w:szCs w:val="16"/>
          <w:lang w:val="es-419"/>
        </w:rPr>
        <w:t xml:space="preserve">EXPERIENCIA ESPECÍFICA </w:t>
      </w:r>
      <w:r w:rsidR="00A03828" w:rsidRPr="00FC0866">
        <w:rPr>
          <w:rFonts w:ascii="Verdana" w:hAnsi="Verdana" w:cs="Arial"/>
          <w:b/>
          <w:sz w:val="18"/>
          <w:szCs w:val="16"/>
          <w:lang w:val="es-419"/>
        </w:rPr>
        <w:t xml:space="preserve">DEL PROPONENTE </w:t>
      </w:r>
    </w:p>
    <w:p w14:paraId="4C0D7D0B" w14:textId="77777777" w:rsidR="002B4443" w:rsidRPr="00FC0866" w:rsidRDefault="002B4443" w:rsidP="0080478B">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C0866" w:rsidRPr="00FC0866" w14:paraId="084487B9" w14:textId="77777777" w:rsidTr="00112AB3">
        <w:trPr>
          <w:trHeight w:val="375"/>
          <w:jc w:val="center"/>
        </w:trPr>
        <w:tc>
          <w:tcPr>
            <w:tcW w:w="10206" w:type="dxa"/>
            <w:gridSpan w:val="9"/>
            <w:tcBorders>
              <w:top w:val="single" w:sz="12" w:space="0" w:color="auto"/>
              <w:bottom w:val="single" w:sz="12" w:space="0" w:color="auto"/>
            </w:tcBorders>
            <w:shd w:val="clear" w:color="auto" w:fill="17365D"/>
            <w:vAlign w:val="center"/>
          </w:tcPr>
          <w:p w14:paraId="3C82FD84"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B8C28C9" w14:textId="77777777" w:rsidTr="00643D0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81784B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4B6FB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0AB1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3ECD4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56CFED" w14:textId="2602F68F"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Monto final percibido por el contrato en </w:t>
            </w:r>
            <w:r w:rsidR="00261022">
              <w:rPr>
                <w:rFonts w:ascii="Arial" w:hAnsi="Arial" w:cs="Arial"/>
                <w:b/>
                <w:sz w:val="16"/>
                <w:szCs w:val="16"/>
                <w:lang w:val="es-419"/>
              </w:rPr>
              <w:t>(Indicar Moneda)</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737F7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6DEE56F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Forma de Participación (Asociado/No Asociado)</w:t>
            </w:r>
          </w:p>
        </w:tc>
      </w:tr>
      <w:tr w:rsidR="00FC0866" w:rsidRPr="00FC0866" w14:paraId="6B10DF8A" w14:textId="77777777" w:rsidTr="00643D0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5910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F9A2DBD"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D95DEF" w14:textId="77777777" w:rsidR="002B4443" w:rsidRPr="00FC0866" w:rsidRDefault="002B4443" w:rsidP="0080478B">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F59575" w14:textId="77777777" w:rsidR="002B4443" w:rsidRPr="00FC0866" w:rsidRDefault="002B4443" w:rsidP="0080478B">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9737840" w14:textId="77777777" w:rsidR="002B4443" w:rsidRPr="00FC0866" w:rsidRDefault="002B4443" w:rsidP="0080478B">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DD92BC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716D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D7AEE0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200B42D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CD63BE"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A7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8DB34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2303AF"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51168F"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DB387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117F13" w14:textId="77777777" w:rsidR="002B4443" w:rsidRPr="00FC0866" w:rsidRDefault="002B4443" w:rsidP="0080478B">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5F44D9F0" w14:textId="77777777" w:rsidR="002B4443" w:rsidRPr="00FC0866" w:rsidRDefault="002B4443" w:rsidP="0080478B">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6F69A473" w14:textId="77777777" w:rsidR="002B4443" w:rsidRPr="00FC0866" w:rsidRDefault="002B4443" w:rsidP="0080478B">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42D6CE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9A1E71E"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3D5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D66A8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C2A0BA"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9CE2E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BA726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C34D6E"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667E4C6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645E449"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253885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DEEE75F"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34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717C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84553"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849B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9F91D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A9F78F"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398B13B9"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78073D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05E85AC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E11F16A"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EFD0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CF2DE"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E10E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A669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0ED3C5"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DF24D4"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394A0F3"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7EF4C2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48CDF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A4475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75F4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E71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20AB7"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31FDC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E07E8D"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463ABDC"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EC4D91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0C8E362"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35C7D78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C532FD8"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185C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5434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413C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695B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AC668"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AA4258"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0C01D81"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538E1A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35FDB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2508DF" w14:textId="77777777" w:rsidTr="00112AB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5F4D8F" w14:textId="7C15969D" w:rsidR="002B4443" w:rsidRPr="00FC0866" w:rsidRDefault="00FB7CCE"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2F237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7169A0"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9EDD24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3A9B02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FD6F239"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041767E0"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10F8B6D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308A63D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DC922E7" w14:textId="77777777" w:rsidTr="00112AB3">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Mar>
              <w:left w:w="0" w:type="dxa"/>
              <w:right w:w="0" w:type="dxa"/>
            </w:tcMar>
            <w:vAlign w:val="center"/>
          </w:tcPr>
          <w:p w14:paraId="4FD21DB7"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lang w:val="es-419"/>
              </w:rPr>
              <w:t>TOTAL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ACAD2FE" w14:textId="77777777" w:rsidR="002B4443" w:rsidRPr="00FC0866" w:rsidRDefault="002B4443" w:rsidP="0080478B">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20D281F"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5AC7B9" w14:textId="77777777" w:rsidTr="00643D0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84CB224" w14:textId="77777777" w:rsidR="002B4443" w:rsidRPr="00FC0866" w:rsidRDefault="002B4443" w:rsidP="0080478B">
            <w:pPr>
              <w:widowControl w:val="0"/>
              <w:jc w:val="both"/>
              <w:rPr>
                <w:rFonts w:ascii="Arial" w:hAnsi="Arial" w:cs="Arial"/>
                <w:bCs/>
                <w:sz w:val="16"/>
                <w:szCs w:val="16"/>
                <w:lang w:val="es-419"/>
              </w:rPr>
            </w:pPr>
            <w:r w:rsidRPr="00FC0866">
              <w:rPr>
                <w:rFonts w:ascii="Arial" w:hAnsi="Arial" w:cs="Arial"/>
                <w:b/>
                <w:sz w:val="16"/>
                <w:szCs w:val="16"/>
                <w:lang w:val="es-419"/>
              </w:rPr>
              <w:t xml:space="preserve">NOTA.- </w:t>
            </w:r>
            <w:r w:rsidRPr="00FC0866">
              <w:rPr>
                <w:rFonts w:ascii="Arial" w:hAnsi="Arial" w:cs="Arial"/>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22ACEA56" w14:textId="77777777" w:rsidR="002B4443" w:rsidRPr="00FC0866" w:rsidRDefault="002B4443" w:rsidP="0080478B">
      <w:pPr>
        <w:widowControl w:val="0"/>
        <w:jc w:val="both"/>
        <w:rPr>
          <w:rFonts w:ascii="Verdana" w:hAnsi="Verdana" w:cs="Arial"/>
          <w:sz w:val="16"/>
          <w:szCs w:val="16"/>
          <w:lang w:val="es-419"/>
        </w:rPr>
      </w:pPr>
    </w:p>
    <w:p w14:paraId="5EA6AED2" w14:textId="77777777" w:rsidR="002B4443" w:rsidRPr="00FC0866" w:rsidRDefault="002B4443" w:rsidP="0080478B">
      <w:pPr>
        <w:widowControl w:val="0"/>
        <w:jc w:val="both"/>
        <w:rPr>
          <w:rFonts w:ascii="Verdana" w:hAnsi="Verdana" w:cs="Arial"/>
          <w:sz w:val="16"/>
          <w:szCs w:val="16"/>
          <w:lang w:val="es-419"/>
        </w:rPr>
      </w:pPr>
    </w:p>
    <w:p w14:paraId="3B8D965D" w14:textId="77777777" w:rsidR="002B4443" w:rsidRPr="00FC0866" w:rsidRDefault="002B4443" w:rsidP="0080478B">
      <w:pPr>
        <w:widowControl w:val="0"/>
        <w:jc w:val="both"/>
        <w:rPr>
          <w:rFonts w:ascii="Verdana" w:hAnsi="Verdana" w:cs="Arial"/>
          <w:sz w:val="16"/>
          <w:szCs w:val="16"/>
          <w:lang w:val="es-419"/>
        </w:rPr>
      </w:pPr>
    </w:p>
    <w:p w14:paraId="41CE5317" w14:textId="77777777" w:rsidR="002B4443" w:rsidRPr="00FC0866" w:rsidRDefault="002B4443" w:rsidP="0080478B">
      <w:pPr>
        <w:widowControl w:val="0"/>
        <w:jc w:val="both"/>
        <w:rPr>
          <w:rFonts w:ascii="Verdana" w:hAnsi="Verdana" w:cs="Arial"/>
          <w:sz w:val="16"/>
          <w:szCs w:val="16"/>
          <w:lang w:val="es-419"/>
        </w:rPr>
      </w:pPr>
    </w:p>
    <w:p w14:paraId="23566303"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sz w:val="16"/>
          <w:szCs w:val="16"/>
          <w:lang w:val="es-419"/>
        </w:rPr>
        <w:br w:type="page"/>
      </w:r>
      <w:r w:rsidR="00A03828" w:rsidRPr="00FC0866">
        <w:rPr>
          <w:rFonts w:ascii="Verdana" w:hAnsi="Verdana" w:cs="Arial"/>
          <w:b/>
          <w:sz w:val="18"/>
          <w:szCs w:val="16"/>
          <w:lang w:val="es-419"/>
        </w:rPr>
        <w:lastRenderedPageBreak/>
        <w:t>FORMULARIO A-4</w:t>
      </w:r>
    </w:p>
    <w:p w14:paraId="442132C5" w14:textId="08B0619C" w:rsidR="002B4443" w:rsidRPr="00FC0866" w:rsidRDefault="00E22DF0" w:rsidP="0080478B">
      <w:pPr>
        <w:widowControl w:val="0"/>
        <w:jc w:val="center"/>
        <w:rPr>
          <w:rFonts w:ascii="Verdana" w:hAnsi="Verdana" w:cs="Arial"/>
          <w:b/>
          <w:sz w:val="18"/>
          <w:szCs w:val="16"/>
          <w:lang w:val="es-419"/>
        </w:rPr>
      </w:pPr>
      <w:r w:rsidRPr="00FC0866">
        <w:rPr>
          <w:rFonts w:ascii="Verdana" w:hAnsi="Verdana" w:cs="Arial"/>
          <w:b/>
          <w:sz w:val="18"/>
          <w:szCs w:val="16"/>
          <w:lang w:val="es-419"/>
        </w:rPr>
        <w:t>HOJA DE VIDA</w:t>
      </w:r>
      <w:r w:rsidR="002B4443" w:rsidRPr="00FC0866">
        <w:rPr>
          <w:rFonts w:ascii="Verdana" w:hAnsi="Verdana" w:cs="Arial"/>
          <w:b/>
          <w:sz w:val="18"/>
          <w:szCs w:val="16"/>
          <w:lang w:val="es-419"/>
        </w:rPr>
        <w:t xml:space="preserve"> DEL </w:t>
      </w:r>
      <w:r w:rsidR="0017516E">
        <w:rPr>
          <w:rFonts w:ascii="Verdana" w:hAnsi="Verdana" w:cs="Arial"/>
          <w:b/>
          <w:sz w:val="18"/>
          <w:szCs w:val="16"/>
          <w:lang w:val="es-419"/>
        </w:rPr>
        <w:t xml:space="preserve">DIRECTOR DE LA </w:t>
      </w:r>
      <w:r w:rsidR="009C13F2">
        <w:rPr>
          <w:rFonts w:ascii="Verdana" w:hAnsi="Verdana" w:cs="Arial"/>
          <w:b/>
          <w:sz w:val="18"/>
          <w:szCs w:val="16"/>
          <w:lang w:val="es-419"/>
        </w:rPr>
        <w:t>SUPERVISIÓN</w:t>
      </w:r>
    </w:p>
    <w:p w14:paraId="48A590C0" w14:textId="77777777" w:rsidR="002B4443" w:rsidRPr="00FC0866" w:rsidRDefault="002B4443" w:rsidP="0080478B">
      <w:pPr>
        <w:widowControl w:val="0"/>
        <w:jc w:val="center"/>
        <w:rPr>
          <w:rFonts w:ascii="Verdana" w:hAnsi="Verdana" w:cs="Arial"/>
          <w:sz w:val="18"/>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59CBC0D0" w14:textId="77777777" w:rsidTr="008B3EC4">
        <w:trPr>
          <w:jc w:val="center"/>
        </w:trPr>
        <w:tc>
          <w:tcPr>
            <w:tcW w:w="9781" w:type="dxa"/>
            <w:gridSpan w:val="10"/>
            <w:tcBorders>
              <w:top w:val="single" w:sz="12" w:space="0" w:color="auto"/>
            </w:tcBorders>
            <w:shd w:val="clear" w:color="auto" w:fill="17365D"/>
            <w:vAlign w:val="center"/>
          </w:tcPr>
          <w:p w14:paraId="12AEDFC8"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6B32274A" w14:textId="77777777" w:rsidTr="008B3E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B0DE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3454C6C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335A2731"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249E6269"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1596B11"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1A3738"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EC54A91"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01CA73D2"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right w:val="nil"/>
            </w:tcBorders>
            <w:shd w:val="clear" w:color="auto" w:fill="auto"/>
            <w:vAlign w:val="center"/>
          </w:tcPr>
          <w:p w14:paraId="4EC9FC48"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Paterno</w:t>
            </w:r>
          </w:p>
        </w:tc>
        <w:tc>
          <w:tcPr>
            <w:tcW w:w="76" w:type="dxa"/>
            <w:tcBorders>
              <w:top w:val="nil"/>
              <w:left w:val="nil"/>
              <w:bottom w:val="nil"/>
              <w:right w:val="nil"/>
            </w:tcBorders>
            <w:shd w:val="clear" w:color="auto" w:fill="auto"/>
            <w:vAlign w:val="center"/>
          </w:tcPr>
          <w:p w14:paraId="35E02A74"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right w:val="nil"/>
            </w:tcBorders>
            <w:shd w:val="clear" w:color="auto" w:fill="auto"/>
            <w:vAlign w:val="center"/>
          </w:tcPr>
          <w:p w14:paraId="73C97BE1"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Materno</w:t>
            </w:r>
          </w:p>
        </w:tc>
        <w:tc>
          <w:tcPr>
            <w:tcW w:w="76" w:type="dxa"/>
            <w:tcBorders>
              <w:top w:val="nil"/>
              <w:left w:val="nil"/>
              <w:bottom w:val="nil"/>
              <w:right w:val="nil"/>
            </w:tcBorders>
            <w:shd w:val="clear" w:color="auto" w:fill="auto"/>
            <w:vAlign w:val="center"/>
          </w:tcPr>
          <w:p w14:paraId="13A25B7B" w14:textId="77777777" w:rsidR="002B4443" w:rsidRPr="00FC0866" w:rsidRDefault="002B4443" w:rsidP="0080478B">
            <w:pPr>
              <w:widowControl w:val="0"/>
              <w:jc w:val="center"/>
              <w:rPr>
                <w:rFonts w:ascii="Arial" w:hAnsi="Arial" w:cs="Arial"/>
                <w:i/>
                <w:sz w:val="14"/>
                <w:szCs w:val="16"/>
                <w:lang w:val="es-419"/>
              </w:rPr>
            </w:pPr>
          </w:p>
        </w:tc>
        <w:tc>
          <w:tcPr>
            <w:tcW w:w="2192" w:type="dxa"/>
            <w:gridSpan w:val="2"/>
            <w:tcBorders>
              <w:top w:val="nil"/>
              <w:left w:val="nil"/>
              <w:right w:val="nil"/>
            </w:tcBorders>
            <w:shd w:val="clear" w:color="auto" w:fill="auto"/>
            <w:vAlign w:val="center"/>
          </w:tcPr>
          <w:p w14:paraId="569C312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Nombre(s)</w:t>
            </w:r>
          </w:p>
        </w:tc>
        <w:tc>
          <w:tcPr>
            <w:tcW w:w="141" w:type="dxa"/>
            <w:tcBorders>
              <w:top w:val="nil"/>
              <w:left w:val="nil"/>
              <w:bottom w:val="nil"/>
            </w:tcBorders>
            <w:shd w:val="clear" w:color="auto" w:fill="auto"/>
            <w:vAlign w:val="center"/>
          </w:tcPr>
          <w:p w14:paraId="4116C391" w14:textId="77777777" w:rsidR="002B4443" w:rsidRPr="00FC0866" w:rsidRDefault="002B4443" w:rsidP="0080478B">
            <w:pPr>
              <w:widowControl w:val="0"/>
              <w:rPr>
                <w:rFonts w:ascii="Arial" w:hAnsi="Arial" w:cs="Arial"/>
                <w:sz w:val="14"/>
                <w:szCs w:val="16"/>
                <w:lang w:val="es-419"/>
              </w:rPr>
            </w:pPr>
          </w:p>
        </w:tc>
      </w:tr>
      <w:tr w:rsidR="00FC0866" w:rsidRPr="00FC0866" w14:paraId="7D9A46E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D3966"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3F3FF02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12ED940A"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F2F2F2"/>
            <w:vAlign w:val="center"/>
          </w:tcPr>
          <w:p w14:paraId="3F55051F"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3BB246A9"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F2F2F2"/>
            <w:vAlign w:val="center"/>
          </w:tcPr>
          <w:p w14:paraId="414D976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8B68510"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F2F2F2"/>
            <w:vAlign w:val="center"/>
          </w:tcPr>
          <w:p w14:paraId="6D1BA28F"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838296E" w14:textId="77777777" w:rsidR="002B4443" w:rsidRPr="00FC0866" w:rsidRDefault="002B4443" w:rsidP="0080478B">
            <w:pPr>
              <w:widowControl w:val="0"/>
              <w:rPr>
                <w:rFonts w:ascii="Arial" w:hAnsi="Arial" w:cs="Arial"/>
                <w:sz w:val="16"/>
                <w:szCs w:val="16"/>
                <w:lang w:val="es-419"/>
              </w:rPr>
            </w:pPr>
          </w:p>
        </w:tc>
      </w:tr>
      <w:tr w:rsidR="00FC0866" w:rsidRPr="00FC0866" w14:paraId="3D650773"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A04732"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D8131D"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1624A73"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62CF14FD" w14:textId="77777777" w:rsidR="002B4443" w:rsidRPr="00FC0866" w:rsidRDefault="002B4443" w:rsidP="0080478B">
            <w:pPr>
              <w:widowControl w:val="0"/>
              <w:rPr>
                <w:rFonts w:ascii="Arial" w:hAnsi="Arial" w:cs="Arial"/>
                <w:sz w:val="2"/>
                <w:szCs w:val="2"/>
                <w:lang w:val="es-419"/>
              </w:rPr>
            </w:pPr>
          </w:p>
        </w:tc>
      </w:tr>
      <w:tr w:rsidR="00FC0866" w:rsidRPr="00FC0866" w14:paraId="7ADDEB85"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BA2F0"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7006BB0F"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D43218A"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bottom w:val="single" w:sz="4" w:space="0" w:color="auto"/>
              <w:right w:val="nil"/>
            </w:tcBorders>
            <w:shd w:val="clear" w:color="auto" w:fill="auto"/>
            <w:vAlign w:val="center"/>
          </w:tcPr>
          <w:p w14:paraId="236A84F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Número</w:t>
            </w:r>
          </w:p>
        </w:tc>
        <w:tc>
          <w:tcPr>
            <w:tcW w:w="76" w:type="dxa"/>
            <w:tcBorders>
              <w:top w:val="nil"/>
              <w:left w:val="nil"/>
              <w:bottom w:val="nil"/>
              <w:right w:val="nil"/>
            </w:tcBorders>
            <w:shd w:val="clear" w:color="auto" w:fill="auto"/>
            <w:vAlign w:val="center"/>
          </w:tcPr>
          <w:p w14:paraId="487C1621"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bottom w:val="single" w:sz="4" w:space="0" w:color="auto"/>
              <w:right w:val="nil"/>
            </w:tcBorders>
            <w:shd w:val="clear" w:color="auto" w:fill="auto"/>
            <w:vAlign w:val="center"/>
          </w:tcPr>
          <w:p w14:paraId="5B69C960"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Lugar de expedición</w:t>
            </w:r>
          </w:p>
        </w:tc>
        <w:tc>
          <w:tcPr>
            <w:tcW w:w="2160" w:type="dxa"/>
            <w:gridSpan w:val="2"/>
            <w:tcBorders>
              <w:top w:val="nil"/>
              <w:left w:val="nil"/>
              <w:bottom w:val="nil"/>
              <w:right w:val="nil"/>
            </w:tcBorders>
            <w:shd w:val="clear" w:color="auto" w:fill="auto"/>
            <w:vAlign w:val="center"/>
          </w:tcPr>
          <w:p w14:paraId="045F5C78" w14:textId="77777777" w:rsidR="002B4443" w:rsidRPr="00FC0866" w:rsidRDefault="002B4443" w:rsidP="0080478B">
            <w:pPr>
              <w:widowControl w:val="0"/>
              <w:jc w:val="center"/>
              <w:rPr>
                <w:rFonts w:ascii="Arial" w:hAnsi="Arial" w:cs="Arial"/>
                <w:i/>
                <w:sz w:val="14"/>
                <w:szCs w:val="16"/>
                <w:lang w:val="es-419"/>
              </w:rPr>
            </w:pPr>
          </w:p>
        </w:tc>
        <w:tc>
          <w:tcPr>
            <w:tcW w:w="249" w:type="dxa"/>
            <w:gridSpan w:val="2"/>
            <w:tcBorders>
              <w:top w:val="nil"/>
              <w:left w:val="nil"/>
              <w:bottom w:val="nil"/>
            </w:tcBorders>
            <w:shd w:val="clear" w:color="auto" w:fill="auto"/>
            <w:vAlign w:val="center"/>
          </w:tcPr>
          <w:p w14:paraId="596B0CFB" w14:textId="77777777" w:rsidR="002B4443" w:rsidRPr="00FC0866" w:rsidRDefault="002B4443" w:rsidP="0080478B">
            <w:pPr>
              <w:widowControl w:val="0"/>
              <w:rPr>
                <w:rFonts w:ascii="Arial" w:hAnsi="Arial" w:cs="Arial"/>
                <w:sz w:val="14"/>
                <w:szCs w:val="16"/>
                <w:lang w:val="es-419"/>
              </w:rPr>
            </w:pPr>
          </w:p>
        </w:tc>
      </w:tr>
      <w:tr w:rsidR="00FC0866" w:rsidRPr="00FC0866" w14:paraId="11BFE33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15490"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7E35ECE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CE5CE4"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F2F2F2"/>
            <w:vAlign w:val="center"/>
          </w:tcPr>
          <w:p w14:paraId="08CE842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75B0803D"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F2F2F2"/>
            <w:vAlign w:val="center"/>
          </w:tcPr>
          <w:p w14:paraId="0F34AD95"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72F3E5B2" w14:textId="77777777" w:rsidR="002B4443" w:rsidRPr="00FC0866" w:rsidRDefault="002B4443" w:rsidP="0080478B">
            <w:pPr>
              <w:widowControl w:val="0"/>
              <w:rPr>
                <w:rFonts w:ascii="Arial" w:hAnsi="Arial" w:cs="Arial"/>
                <w:sz w:val="16"/>
                <w:szCs w:val="16"/>
                <w:lang w:val="es-419"/>
              </w:rPr>
            </w:pPr>
          </w:p>
        </w:tc>
      </w:tr>
      <w:tr w:rsidR="00FC0866" w:rsidRPr="00FC0866" w14:paraId="7F6DA09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7B764B"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6075C428"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0F3131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28311E8C"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5472CB7"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7E3B5"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48A7589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6FF7246"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20CFCF3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5F4CEDAF" w14:textId="77777777" w:rsidR="002B4443" w:rsidRPr="00FC0866" w:rsidRDefault="002B4443" w:rsidP="0080478B">
            <w:pPr>
              <w:widowControl w:val="0"/>
              <w:rPr>
                <w:rFonts w:ascii="Arial" w:hAnsi="Arial" w:cs="Arial"/>
                <w:sz w:val="16"/>
                <w:szCs w:val="16"/>
                <w:lang w:val="es-419"/>
              </w:rPr>
            </w:pPr>
          </w:p>
        </w:tc>
      </w:tr>
      <w:tr w:rsidR="00FC0866" w:rsidRPr="00FC0866" w14:paraId="6082F6C3"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8B2FAA"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B055AA"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BD32A7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7F1194B6"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5A4047C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17F5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3ABFFB8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218E0F"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0C53C6BF"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04FC3314" w14:textId="77777777" w:rsidR="002B4443" w:rsidRPr="00FC0866" w:rsidRDefault="002B4443" w:rsidP="0080478B">
            <w:pPr>
              <w:widowControl w:val="0"/>
              <w:rPr>
                <w:rFonts w:ascii="Arial" w:hAnsi="Arial" w:cs="Arial"/>
                <w:sz w:val="16"/>
                <w:szCs w:val="16"/>
                <w:lang w:val="es-419"/>
              </w:rPr>
            </w:pPr>
          </w:p>
        </w:tc>
      </w:tr>
      <w:tr w:rsidR="00FC0866" w:rsidRPr="00FC0866" w14:paraId="7512B146"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0D8782"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514829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EE3623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643C36E4"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D16106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27D292"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37C62C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B4F85A"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61A86025"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137D6846" w14:textId="77777777" w:rsidR="002B4443" w:rsidRPr="00FC0866" w:rsidRDefault="002B4443" w:rsidP="0080478B">
            <w:pPr>
              <w:widowControl w:val="0"/>
              <w:rPr>
                <w:rFonts w:ascii="Arial" w:hAnsi="Arial" w:cs="Arial"/>
                <w:sz w:val="16"/>
                <w:szCs w:val="16"/>
                <w:lang w:val="es-419"/>
              </w:rPr>
            </w:pPr>
          </w:p>
        </w:tc>
      </w:tr>
      <w:tr w:rsidR="00FC0866" w:rsidRPr="00FC0866" w14:paraId="409BD469"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4558"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4E24B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14E2B7C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8B205F8"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EA6C281"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0876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1C74A4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79EAD9"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F2F2F2"/>
            <w:vAlign w:val="center"/>
          </w:tcPr>
          <w:p w14:paraId="61336B3C"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0CA5C5ED" w14:textId="77777777" w:rsidR="002B4443" w:rsidRPr="00FC0866" w:rsidRDefault="002B4443" w:rsidP="0080478B">
            <w:pPr>
              <w:widowControl w:val="0"/>
              <w:rPr>
                <w:rFonts w:ascii="Arial" w:hAnsi="Arial" w:cs="Arial"/>
                <w:sz w:val="16"/>
                <w:szCs w:val="16"/>
                <w:lang w:val="es-419"/>
              </w:rPr>
            </w:pPr>
          </w:p>
        </w:tc>
      </w:tr>
      <w:tr w:rsidR="002B4443" w:rsidRPr="00FC0866" w14:paraId="679E6DAC" w14:textId="77777777" w:rsidTr="008B3E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80AB8C"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9420E2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6259E0C"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7C2D0ED1" w14:textId="77777777" w:rsidR="002B4443" w:rsidRPr="00FC0866" w:rsidRDefault="002B4443" w:rsidP="0080478B">
            <w:pPr>
              <w:widowControl w:val="0"/>
              <w:rPr>
                <w:rFonts w:ascii="Arial" w:hAnsi="Arial" w:cs="Arial"/>
                <w:sz w:val="2"/>
                <w:szCs w:val="2"/>
                <w:lang w:val="es-419"/>
              </w:rPr>
            </w:pPr>
          </w:p>
        </w:tc>
      </w:tr>
    </w:tbl>
    <w:p w14:paraId="43E2422A"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5F27A523"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5A112790"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48E93324" w14:textId="77777777" w:rsidTr="008B3EC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F72A2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18C60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70D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2DA39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48983DC0" w14:textId="77777777" w:rsidTr="008B3EC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5BC5C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BEDA4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C99D9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B010C9"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A80C1D1"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EBB0CAE"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CBE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EB94D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B9B99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12E779"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0E46D73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3D9035"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255C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1F36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3D27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E0F1352"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2365320B"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1AD89D1B"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D234A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3A6D4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7F9770"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8E1585D"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3807B5DC" w14:textId="77777777" w:rsidR="002B4443" w:rsidRPr="00FC0866" w:rsidRDefault="002B4443" w:rsidP="0080478B">
            <w:pPr>
              <w:widowControl w:val="0"/>
              <w:jc w:val="center"/>
              <w:rPr>
                <w:rFonts w:ascii="Arial" w:hAnsi="Arial" w:cs="Arial"/>
                <w:b/>
                <w:sz w:val="16"/>
                <w:szCs w:val="16"/>
                <w:lang w:val="es-419"/>
              </w:rPr>
            </w:pPr>
          </w:p>
        </w:tc>
      </w:tr>
    </w:tbl>
    <w:p w14:paraId="030FC2A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70ECAD64"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0EABD3E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43D4BF85" w14:textId="77777777" w:rsidTr="008B3EC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4C4D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1BF90E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D275F0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75CA0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6C292F67" w14:textId="77777777" w:rsidTr="008B3EC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C41B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6569F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9F57E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1FC796A"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CA7CF9"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9B21789"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C7630"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1EB4F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11B4BE"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134F7FF1"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6BEC0CC0"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794AD7E"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DD14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2DA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AF92E"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059642B0"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70891FC5"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34515E93"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D0AE6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BEF03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126FAF"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0753502A"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22370897" w14:textId="77777777" w:rsidR="002B4443" w:rsidRPr="00FC0866" w:rsidRDefault="002B4443" w:rsidP="0080478B">
            <w:pPr>
              <w:widowControl w:val="0"/>
              <w:jc w:val="center"/>
              <w:rPr>
                <w:rFonts w:ascii="Arial" w:hAnsi="Arial" w:cs="Arial"/>
                <w:b/>
                <w:sz w:val="16"/>
                <w:szCs w:val="16"/>
                <w:lang w:val="es-419"/>
              </w:rPr>
            </w:pPr>
          </w:p>
        </w:tc>
      </w:tr>
    </w:tbl>
    <w:p w14:paraId="30A5FF7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6C2FFDE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B45B4A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4. EXPERIENCIA GENERAL EN EJECUCIÓN DE OBRAS O EN SUPERVISIÓN TÉCNICA</w:t>
            </w:r>
          </w:p>
        </w:tc>
      </w:tr>
      <w:tr w:rsidR="00FC0866" w:rsidRPr="00FC0866" w14:paraId="454BF7BC" w14:textId="77777777" w:rsidTr="008B3EC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2D3A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358BE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444CE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46C75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C59CF1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C6978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 (</w:t>
            </w:r>
            <w:r w:rsidR="008D6416" w:rsidRPr="00FC0866">
              <w:rPr>
                <w:rFonts w:ascii="Arial" w:hAnsi="Arial" w:cs="Arial"/>
                <w:b/>
                <w:sz w:val="16"/>
                <w:szCs w:val="16"/>
                <w:lang w:val="es-419"/>
              </w:rPr>
              <w:t>día/</w:t>
            </w:r>
            <w:r w:rsidRPr="00FC0866">
              <w:rPr>
                <w:rFonts w:ascii="Arial" w:hAnsi="Arial" w:cs="Arial"/>
                <w:b/>
                <w:sz w:val="16"/>
                <w:szCs w:val="16"/>
                <w:lang w:val="es-419"/>
              </w:rPr>
              <w:t>mes/año)</w:t>
            </w:r>
          </w:p>
        </w:tc>
      </w:tr>
      <w:tr w:rsidR="00FC0866" w:rsidRPr="00FC0866" w14:paraId="6F82F733" w14:textId="77777777" w:rsidTr="008B3EC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6BC808"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E5A17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71164C"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712BF0"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AF7739"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7D8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E962E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443237D8"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5258D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26E695"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897A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8DC97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779D9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E6B51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CBE864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E1365A"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5427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22D53F"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5BB6D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813D1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1EBB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8D443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7B7FDA2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AB85EAB"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F046B" w14:textId="34E4F7FF"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r w:rsidR="002B4443" w:rsidRPr="00FC0866">
              <w:rPr>
                <w:rFonts w:ascii="Arial" w:hAnsi="Arial" w:cs="Arial"/>
                <w:sz w:val="16"/>
                <w:szCs w:val="16"/>
                <w:lang w:val="es-419"/>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89621A"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854221"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46DF2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EBBB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97336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A9AABA9" w14:textId="77777777" w:rsidR="002B4443" w:rsidRPr="00FC0866" w:rsidRDefault="002B4443" w:rsidP="0080478B">
            <w:pPr>
              <w:widowControl w:val="0"/>
              <w:jc w:val="center"/>
              <w:rPr>
                <w:rFonts w:ascii="Arial" w:hAnsi="Arial" w:cs="Arial"/>
                <w:sz w:val="16"/>
                <w:szCs w:val="16"/>
                <w:lang w:val="es-419"/>
              </w:rPr>
            </w:pPr>
          </w:p>
        </w:tc>
      </w:tr>
    </w:tbl>
    <w:p w14:paraId="2E148BB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1665148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54154F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ESPECIFICA EN EJECUCIÓN DE OBRAS SIMILARES O SERVICIOS SIMILARES DE SUPERVISIÓN TÉCNICA DE OBRA</w:t>
            </w:r>
          </w:p>
        </w:tc>
      </w:tr>
      <w:tr w:rsidR="00FC0866" w:rsidRPr="00FC0866" w14:paraId="27B14153" w14:textId="77777777" w:rsidTr="008B3EC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D1F4A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A3BA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46230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0B9DD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75D5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89709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w:t>
            </w:r>
            <w:r w:rsidR="001E160E" w:rsidRPr="00FC0866">
              <w:rPr>
                <w:rFonts w:ascii="Arial" w:hAnsi="Arial" w:cs="Arial"/>
                <w:b/>
                <w:sz w:val="16"/>
                <w:szCs w:val="16"/>
                <w:lang w:val="es-419"/>
              </w:rPr>
              <w:t>a</w:t>
            </w:r>
            <w:r w:rsidR="008D6416" w:rsidRPr="00FC0866">
              <w:rPr>
                <w:rFonts w:ascii="Arial" w:hAnsi="Arial" w:cs="Arial"/>
                <w:b/>
                <w:sz w:val="16"/>
                <w:szCs w:val="16"/>
                <w:lang w:val="es-419"/>
              </w:rPr>
              <w:t>ño)</w:t>
            </w:r>
          </w:p>
        </w:tc>
      </w:tr>
      <w:tr w:rsidR="00FC0866" w:rsidRPr="00FC0866" w14:paraId="08FA01BC" w14:textId="77777777" w:rsidTr="008B3EC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23D947"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53679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BABE4F"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23D976"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75A219D"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C8622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6A102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3D1FB4B5"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2135CD"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719F5A0"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9F0FA9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C9D87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82C2EC"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7CA23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567E096"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58062E0"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451E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A6F61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3ABA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8EFF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E9A23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01755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64FE93F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D108390"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5DD88E" w14:textId="3CA8153E"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49ADBC"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59AB95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BC6549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1D7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022091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4C38D4C" w14:textId="77777777" w:rsidR="002B4443" w:rsidRPr="00FC0866" w:rsidRDefault="002B4443" w:rsidP="0080478B">
            <w:pPr>
              <w:widowControl w:val="0"/>
              <w:jc w:val="center"/>
              <w:rPr>
                <w:rFonts w:ascii="Arial" w:hAnsi="Arial" w:cs="Arial"/>
                <w:sz w:val="16"/>
                <w:szCs w:val="16"/>
                <w:lang w:val="es-419"/>
              </w:rPr>
            </w:pPr>
          </w:p>
        </w:tc>
      </w:tr>
    </w:tbl>
    <w:p w14:paraId="4D93F4F7"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168A0B1D" w14:textId="77777777" w:rsidTr="008B3EC4">
        <w:trPr>
          <w:jc w:val="center"/>
        </w:trPr>
        <w:tc>
          <w:tcPr>
            <w:tcW w:w="9781" w:type="dxa"/>
            <w:tcBorders>
              <w:top w:val="single" w:sz="12" w:space="0" w:color="auto"/>
              <w:bottom w:val="single" w:sz="12" w:space="0" w:color="auto"/>
            </w:tcBorders>
            <w:shd w:val="clear" w:color="auto" w:fill="17365D"/>
            <w:vAlign w:val="center"/>
          </w:tcPr>
          <w:p w14:paraId="402996C6"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6. DECLARACIÓN JURADA</w:t>
            </w:r>
          </w:p>
        </w:tc>
      </w:tr>
      <w:tr w:rsidR="00FC0866" w:rsidRPr="00FC0866" w14:paraId="61F1BB37" w14:textId="77777777" w:rsidTr="008B3EC4">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8D92190" w14:textId="3CCB9EA1"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0017516E">
              <w:rPr>
                <w:rFonts w:ascii="Arial" w:hAnsi="Arial" w:cs="Arial"/>
                <w:sz w:val="16"/>
                <w:szCs w:val="16"/>
                <w:lang w:val="es-419"/>
              </w:rPr>
              <w:t xml:space="preserve">Director de la </w:t>
            </w:r>
            <w:r w:rsidR="009C13F2">
              <w:rPr>
                <w:rFonts w:ascii="Arial" w:hAnsi="Arial" w:cs="Arial"/>
                <w:sz w:val="16"/>
                <w:szCs w:val="16"/>
                <w:lang w:val="es-419"/>
              </w:rPr>
              <w:t>Supervisión</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C32B57"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4CE97CD6" w14:textId="77777777" w:rsidR="002B4443" w:rsidRPr="00FC0866" w:rsidRDefault="002B4443" w:rsidP="0080478B">
            <w:pPr>
              <w:widowControl w:val="0"/>
              <w:jc w:val="both"/>
              <w:rPr>
                <w:rFonts w:ascii="Arial" w:hAnsi="Arial" w:cs="Arial"/>
                <w:sz w:val="16"/>
                <w:szCs w:val="16"/>
                <w:lang w:val="es-419"/>
              </w:rPr>
            </w:pPr>
          </w:p>
          <w:p w14:paraId="3466EA52" w14:textId="77777777" w:rsidR="002B4443" w:rsidRPr="00FC0866" w:rsidRDefault="00A03828" w:rsidP="0080478B">
            <w:pPr>
              <w:widowControl w:val="0"/>
              <w:jc w:val="both"/>
              <w:rPr>
                <w:rFonts w:ascii="Arial" w:hAnsi="Arial" w:cs="Arial"/>
                <w:sz w:val="16"/>
                <w:szCs w:val="16"/>
                <w:lang w:val="es-419"/>
              </w:rPr>
            </w:pPr>
            <w:r w:rsidRPr="00FC0866">
              <w:rPr>
                <w:rFonts w:ascii="Arial" w:hAnsi="Arial" w:cs="Arial"/>
                <w:sz w:val="16"/>
                <w:szCs w:val="16"/>
                <w:lang w:val="es-419"/>
              </w:rPr>
              <w:t>El</w:t>
            </w:r>
            <w:r w:rsidR="002B4443" w:rsidRPr="00FC0866">
              <w:rPr>
                <w:rFonts w:ascii="Arial" w:hAnsi="Arial" w:cs="Arial"/>
                <w:sz w:val="16"/>
                <w:szCs w:val="16"/>
                <w:lang w:val="es-419"/>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14:paraId="6B3817B0"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75EC7A07" w14:textId="77777777" w:rsidTr="008B3EC4">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1A805A0" w14:textId="77777777" w:rsidR="002B4443" w:rsidRPr="00FC0866" w:rsidRDefault="002B4443" w:rsidP="0080478B">
            <w:pPr>
              <w:widowControl w:val="0"/>
              <w:jc w:val="both"/>
              <w:rPr>
                <w:rFonts w:ascii="Arial" w:hAnsi="Arial" w:cs="Arial"/>
                <w:bCs/>
                <w:sz w:val="16"/>
                <w:szCs w:val="16"/>
                <w:lang w:val="es-419"/>
              </w:rPr>
            </w:pPr>
            <w:r w:rsidRPr="00FC0866">
              <w:rPr>
                <w:rFonts w:ascii="Arial" w:hAnsi="Arial" w:cs="Arial"/>
                <w:b/>
                <w:sz w:val="16"/>
                <w:szCs w:val="16"/>
                <w:lang w:val="es-419"/>
              </w:rPr>
              <w:t xml:space="preserve">NOTA.-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tc>
      </w:tr>
    </w:tbl>
    <w:p w14:paraId="0C125382" w14:textId="77777777" w:rsidR="00A03828" w:rsidRPr="00FC0866" w:rsidRDefault="00A03828" w:rsidP="0080478B">
      <w:pPr>
        <w:widowControl w:val="0"/>
        <w:jc w:val="center"/>
        <w:rPr>
          <w:rFonts w:ascii="Verdana" w:hAnsi="Verdana" w:cs="Arial"/>
          <w:sz w:val="16"/>
          <w:szCs w:val="16"/>
          <w:lang w:val="es-419"/>
        </w:rPr>
      </w:pPr>
    </w:p>
    <w:p w14:paraId="361A6A89" w14:textId="77777777" w:rsidR="00ED4FB1" w:rsidRPr="00FC0866" w:rsidRDefault="00ED4FB1" w:rsidP="0080478B">
      <w:pPr>
        <w:widowControl w:val="0"/>
        <w:jc w:val="center"/>
        <w:rPr>
          <w:rFonts w:ascii="Verdana" w:hAnsi="Verdana" w:cs="Arial"/>
          <w:sz w:val="16"/>
          <w:szCs w:val="16"/>
          <w:lang w:val="es-419"/>
        </w:rPr>
      </w:pPr>
    </w:p>
    <w:p w14:paraId="2E75C81C" w14:textId="77777777" w:rsidR="00ED4FB1" w:rsidRPr="00FC0866" w:rsidRDefault="00ED4FB1" w:rsidP="0080478B">
      <w:pPr>
        <w:widowControl w:val="0"/>
        <w:jc w:val="center"/>
        <w:rPr>
          <w:rFonts w:ascii="Verdana" w:hAnsi="Verdana" w:cs="Arial"/>
          <w:sz w:val="16"/>
          <w:szCs w:val="16"/>
          <w:lang w:val="es-419"/>
        </w:rPr>
      </w:pPr>
    </w:p>
    <w:p w14:paraId="778AB8CE" w14:textId="77777777" w:rsidR="00ED4FB1" w:rsidRPr="00FC0866" w:rsidRDefault="00ED4FB1" w:rsidP="0080478B">
      <w:pPr>
        <w:widowControl w:val="0"/>
        <w:jc w:val="center"/>
        <w:rPr>
          <w:rFonts w:ascii="Verdana" w:hAnsi="Verdana" w:cs="Arial"/>
          <w:sz w:val="16"/>
          <w:szCs w:val="16"/>
          <w:lang w:val="es-419"/>
        </w:rPr>
      </w:pPr>
    </w:p>
    <w:p w14:paraId="1FE0A07D" w14:textId="77777777" w:rsidR="00ED4FB1" w:rsidRPr="00FC0866" w:rsidRDefault="00ED4FB1" w:rsidP="0080478B">
      <w:pPr>
        <w:widowControl w:val="0"/>
        <w:jc w:val="center"/>
        <w:rPr>
          <w:rFonts w:ascii="Verdana" w:hAnsi="Verdana" w:cs="Arial"/>
          <w:sz w:val="16"/>
          <w:szCs w:val="16"/>
          <w:lang w:val="es-419"/>
        </w:rPr>
      </w:pPr>
    </w:p>
    <w:p w14:paraId="07799363"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5E17E460" w14:textId="77777777" w:rsidR="002B4443" w:rsidRPr="00FC0866" w:rsidRDefault="00ED4FB1" w:rsidP="0080478B">
      <w:pPr>
        <w:widowControl w:val="0"/>
        <w:jc w:val="center"/>
        <w:rPr>
          <w:rFonts w:ascii="Verdana" w:hAnsi="Verdana" w:cs="Arial"/>
          <w:b/>
          <w:sz w:val="16"/>
          <w:szCs w:val="16"/>
          <w:lang w:val="es-419"/>
        </w:rPr>
      </w:pPr>
      <w:r w:rsidRPr="00FC0866">
        <w:rPr>
          <w:rFonts w:ascii="Verdana" w:hAnsi="Verdana" w:cs="Arial"/>
          <w:b/>
          <w:bCs/>
          <w:i/>
          <w:iCs/>
          <w:sz w:val="16"/>
          <w:szCs w:val="16"/>
          <w:lang w:val="es-419"/>
        </w:rPr>
        <w:t>(Nombre completo del Profesional Propuesto)</w:t>
      </w:r>
      <w:r w:rsidR="002B4443" w:rsidRPr="00FC0866">
        <w:rPr>
          <w:rFonts w:ascii="Verdana" w:hAnsi="Verdana" w:cs="Arial"/>
          <w:sz w:val="16"/>
          <w:szCs w:val="16"/>
          <w:lang w:val="es-419"/>
        </w:rPr>
        <w:br w:type="page"/>
      </w:r>
      <w:r w:rsidRPr="00FC0866">
        <w:rPr>
          <w:rFonts w:ascii="Verdana" w:hAnsi="Verdana" w:cs="Arial"/>
          <w:b/>
          <w:sz w:val="16"/>
          <w:szCs w:val="16"/>
          <w:lang w:val="es-419"/>
        </w:rPr>
        <w:lastRenderedPageBreak/>
        <w:t>FORMULARIO A-5</w:t>
      </w:r>
    </w:p>
    <w:p w14:paraId="55A1258B" w14:textId="77777777" w:rsidR="002B4443" w:rsidRPr="00FC0866" w:rsidRDefault="00E22DF0" w:rsidP="0080478B">
      <w:pPr>
        <w:widowControl w:val="0"/>
        <w:jc w:val="center"/>
        <w:rPr>
          <w:rFonts w:ascii="Verdana" w:hAnsi="Verdana" w:cs="Arial"/>
          <w:b/>
          <w:sz w:val="16"/>
          <w:szCs w:val="16"/>
          <w:lang w:val="es-419"/>
        </w:rPr>
      </w:pPr>
      <w:r w:rsidRPr="00FC0866">
        <w:rPr>
          <w:rFonts w:ascii="Verdana" w:hAnsi="Verdana" w:cs="Arial"/>
          <w:b/>
          <w:sz w:val="16"/>
          <w:szCs w:val="16"/>
          <w:lang w:val="es-419"/>
        </w:rPr>
        <w:t>HOJA DE VIDA</w:t>
      </w:r>
      <w:r w:rsidR="002B4443" w:rsidRPr="00FC0866">
        <w:rPr>
          <w:rFonts w:ascii="Verdana" w:hAnsi="Verdana" w:cs="Arial"/>
          <w:b/>
          <w:sz w:val="16"/>
          <w:szCs w:val="16"/>
          <w:lang w:val="es-419"/>
        </w:rPr>
        <w:t xml:space="preserve"> DEL PERSONAL CLAVE</w:t>
      </w:r>
    </w:p>
    <w:p w14:paraId="222A2A34" w14:textId="77777777" w:rsidR="002B4443" w:rsidRPr="00FC0866" w:rsidRDefault="002B4443" w:rsidP="0080478B">
      <w:pPr>
        <w:widowControl w:val="0"/>
        <w:jc w:val="center"/>
        <w:rPr>
          <w:rFonts w:ascii="Verdana" w:hAnsi="Verdana" w:cs="Arial"/>
          <w:sz w:val="16"/>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47159F8B" w14:textId="77777777" w:rsidTr="001E0B42">
        <w:trPr>
          <w:jc w:val="center"/>
        </w:trPr>
        <w:tc>
          <w:tcPr>
            <w:tcW w:w="9781" w:type="dxa"/>
            <w:gridSpan w:val="10"/>
            <w:tcBorders>
              <w:top w:val="single" w:sz="12" w:space="0" w:color="auto"/>
            </w:tcBorders>
            <w:shd w:val="clear" w:color="auto" w:fill="17365D"/>
            <w:vAlign w:val="center"/>
          </w:tcPr>
          <w:p w14:paraId="46A1C52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1BF13B50" w14:textId="77777777" w:rsidTr="001E0B4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39675AF"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5E2D7A69"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11BE050F"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41D4CE0A"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3288D70"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7D3233"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DFB829B"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4CE310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right w:val="nil"/>
            </w:tcBorders>
            <w:shd w:val="clear" w:color="auto" w:fill="auto"/>
            <w:vAlign w:val="center"/>
          </w:tcPr>
          <w:p w14:paraId="153AABCA"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Paterno</w:t>
            </w:r>
          </w:p>
        </w:tc>
        <w:tc>
          <w:tcPr>
            <w:tcW w:w="76" w:type="dxa"/>
            <w:tcBorders>
              <w:top w:val="nil"/>
              <w:left w:val="nil"/>
              <w:bottom w:val="nil"/>
              <w:right w:val="nil"/>
            </w:tcBorders>
            <w:shd w:val="clear" w:color="auto" w:fill="auto"/>
            <w:vAlign w:val="center"/>
          </w:tcPr>
          <w:p w14:paraId="06DD0F3F"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right w:val="nil"/>
            </w:tcBorders>
            <w:shd w:val="clear" w:color="auto" w:fill="auto"/>
            <w:vAlign w:val="center"/>
          </w:tcPr>
          <w:p w14:paraId="699E9377"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Materno</w:t>
            </w:r>
          </w:p>
        </w:tc>
        <w:tc>
          <w:tcPr>
            <w:tcW w:w="76" w:type="dxa"/>
            <w:tcBorders>
              <w:top w:val="nil"/>
              <w:left w:val="nil"/>
              <w:bottom w:val="nil"/>
              <w:right w:val="nil"/>
            </w:tcBorders>
            <w:shd w:val="clear" w:color="auto" w:fill="auto"/>
            <w:vAlign w:val="center"/>
          </w:tcPr>
          <w:p w14:paraId="038C2330" w14:textId="77777777" w:rsidR="002B4443" w:rsidRPr="00FC0866" w:rsidRDefault="002B4443" w:rsidP="0080478B">
            <w:pPr>
              <w:widowControl w:val="0"/>
              <w:jc w:val="center"/>
              <w:rPr>
                <w:rFonts w:ascii="Arial" w:hAnsi="Arial" w:cs="Arial"/>
                <w:i/>
                <w:sz w:val="14"/>
                <w:szCs w:val="14"/>
                <w:lang w:val="es-419"/>
              </w:rPr>
            </w:pPr>
          </w:p>
        </w:tc>
        <w:tc>
          <w:tcPr>
            <w:tcW w:w="2192" w:type="dxa"/>
            <w:gridSpan w:val="2"/>
            <w:tcBorders>
              <w:top w:val="nil"/>
              <w:left w:val="nil"/>
              <w:right w:val="nil"/>
            </w:tcBorders>
            <w:shd w:val="clear" w:color="auto" w:fill="auto"/>
            <w:vAlign w:val="center"/>
          </w:tcPr>
          <w:p w14:paraId="322E8B94"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Nombre(s)</w:t>
            </w:r>
          </w:p>
        </w:tc>
        <w:tc>
          <w:tcPr>
            <w:tcW w:w="141" w:type="dxa"/>
            <w:tcBorders>
              <w:top w:val="nil"/>
              <w:left w:val="nil"/>
              <w:bottom w:val="nil"/>
            </w:tcBorders>
            <w:shd w:val="clear" w:color="auto" w:fill="auto"/>
            <w:vAlign w:val="center"/>
          </w:tcPr>
          <w:p w14:paraId="3EAD8DE0" w14:textId="77777777" w:rsidR="002B4443" w:rsidRPr="00FC0866" w:rsidRDefault="002B4443" w:rsidP="0080478B">
            <w:pPr>
              <w:widowControl w:val="0"/>
              <w:rPr>
                <w:rFonts w:ascii="Arial" w:hAnsi="Arial" w:cs="Arial"/>
                <w:sz w:val="14"/>
                <w:szCs w:val="14"/>
                <w:lang w:val="es-419"/>
              </w:rPr>
            </w:pPr>
          </w:p>
        </w:tc>
      </w:tr>
      <w:tr w:rsidR="00FC0866" w:rsidRPr="00FC0866" w14:paraId="20DD2888"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C6CAF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166558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F92B08"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E6E6E6"/>
            <w:vAlign w:val="center"/>
          </w:tcPr>
          <w:p w14:paraId="19F4C06E"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D86EC5D"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E6E6E6"/>
            <w:vAlign w:val="center"/>
          </w:tcPr>
          <w:p w14:paraId="1C2692A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0ED5464C"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E6E6E6"/>
            <w:vAlign w:val="center"/>
          </w:tcPr>
          <w:p w14:paraId="26F6907A"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C115B01" w14:textId="77777777" w:rsidR="002B4443" w:rsidRPr="00FC0866" w:rsidRDefault="002B4443" w:rsidP="0080478B">
            <w:pPr>
              <w:widowControl w:val="0"/>
              <w:rPr>
                <w:rFonts w:ascii="Arial" w:hAnsi="Arial" w:cs="Arial"/>
                <w:sz w:val="16"/>
                <w:szCs w:val="16"/>
                <w:lang w:val="es-419"/>
              </w:rPr>
            </w:pPr>
          </w:p>
        </w:tc>
      </w:tr>
      <w:tr w:rsidR="00FC0866" w:rsidRPr="00FC0866" w14:paraId="41898E86"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68A3D9"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C62AFBF"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0FD0C28"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06C7FEE0" w14:textId="77777777" w:rsidR="002B4443" w:rsidRPr="00FC0866" w:rsidRDefault="002B4443" w:rsidP="0080478B">
            <w:pPr>
              <w:widowControl w:val="0"/>
              <w:rPr>
                <w:rFonts w:ascii="Arial" w:hAnsi="Arial" w:cs="Arial"/>
                <w:sz w:val="2"/>
                <w:szCs w:val="2"/>
                <w:lang w:val="es-419"/>
              </w:rPr>
            </w:pPr>
          </w:p>
        </w:tc>
      </w:tr>
      <w:tr w:rsidR="00FC0866" w:rsidRPr="00FC0866" w14:paraId="5BE454D8"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2D8408"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4E2F04DE"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7CDA89F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bottom w:val="single" w:sz="4" w:space="0" w:color="auto"/>
              <w:right w:val="nil"/>
            </w:tcBorders>
            <w:shd w:val="clear" w:color="auto" w:fill="auto"/>
            <w:vAlign w:val="center"/>
          </w:tcPr>
          <w:p w14:paraId="66EAE5D3"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Número</w:t>
            </w:r>
          </w:p>
        </w:tc>
        <w:tc>
          <w:tcPr>
            <w:tcW w:w="76" w:type="dxa"/>
            <w:tcBorders>
              <w:top w:val="nil"/>
              <w:left w:val="nil"/>
              <w:bottom w:val="nil"/>
              <w:right w:val="nil"/>
            </w:tcBorders>
            <w:shd w:val="clear" w:color="auto" w:fill="auto"/>
            <w:vAlign w:val="center"/>
          </w:tcPr>
          <w:p w14:paraId="5C7FB27B"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bottom w:val="single" w:sz="4" w:space="0" w:color="auto"/>
              <w:right w:val="nil"/>
            </w:tcBorders>
            <w:shd w:val="clear" w:color="auto" w:fill="auto"/>
            <w:vAlign w:val="center"/>
          </w:tcPr>
          <w:p w14:paraId="29EF08EE"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Lugar de Expedición</w:t>
            </w:r>
          </w:p>
        </w:tc>
        <w:tc>
          <w:tcPr>
            <w:tcW w:w="2160" w:type="dxa"/>
            <w:gridSpan w:val="2"/>
            <w:tcBorders>
              <w:top w:val="nil"/>
              <w:left w:val="nil"/>
              <w:bottom w:val="nil"/>
              <w:right w:val="nil"/>
            </w:tcBorders>
            <w:shd w:val="clear" w:color="auto" w:fill="auto"/>
            <w:vAlign w:val="center"/>
          </w:tcPr>
          <w:p w14:paraId="523649AF" w14:textId="77777777" w:rsidR="002B4443" w:rsidRPr="00FC0866" w:rsidRDefault="002B4443" w:rsidP="0080478B">
            <w:pPr>
              <w:widowControl w:val="0"/>
              <w:jc w:val="center"/>
              <w:rPr>
                <w:rFonts w:ascii="Arial" w:hAnsi="Arial" w:cs="Arial"/>
                <w:i/>
                <w:sz w:val="14"/>
                <w:szCs w:val="14"/>
                <w:lang w:val="es-419"/>
              </w:rPr>
            </w:pPr>
          </w:p>
        </w:tc>
        <w:tc>
          <w:tcPr>
            <w:tcW w:w="249" w:type="dxa"/>
            <w:gridSpan w:val="2"/>
            <w:tcBorders>
              <w:top w:val="nil"/>
              <w:left w:val="nil"/>
              <w:bottom w:val="nil"/>
            </w:tcBorders>
            <w:shd w:val="clear" w:color="auto" w:fill="auto"/>
            <w:vAlign w:val="center"/>
          </w:tcPr>
          <w:p w14:paraId="07B59366" w14:textId="77777777" w:rsidR="002B4443" w:rsidRPr="00FC0866" w:rsidRDefault="002B4443" w:rsidP="0080478B">
            <w:pPr>
              <w:widowControl w:val="0"/>
              <w:rPr>
                <w:rFonts w:ascii="Arial" w:hAnsi="Arial" w:cs="Arial"/>
                <w:sz w:val="14"/>
                <w:szCs w:val="14"/>
                <w:lang w:val="es-419"/>
              </w:rPr>
            </w:pPr>
          </w:p>
        </w:tc>
      </w:tr>
      <w:tr w:rsidR="00FC0866" w:rsidRPr="00FC0866" w14:paraId="4962E6AD"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7C36D"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1631081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100583"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E6E6E6"/>
            <w:vAlign w:val="center"/>
          </w:tcPr>
          <w:p w14:paraId="6BB0646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6908C052"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E6E6E6"/>
            <w:vAlign w:val="center"/>
          </w:tcPr>
          <w:p w14:paraId="0FC70234"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60AC3465" w14:textId="77777777" w:rsidR="002B4443" w:rsidRPr="00FC0866" w:rsidRDefault="002B4443" w:rsidP="0080478B">
            <w:pPr>
              <w:widowControl w:val="0"/>
              <w:rPr>
                <w:rFonts w:ascii="Arial" w:hAnsi="Arial" w:cs="Arial"/>
                <w:sz w:val="16"/>
                <w:szCs w:val="16"/>
                <w:lang w:val="es-419"/>
              </w:rPr>
            </w:pPr>
          </w:p>
        </w:tc>
      </w:tr>
      <w:tr w:rsidR="00FC0866" w:rsidRPr="00FC0866" w14:paraId="2E446B0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384878"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4412AB0"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30F8EF6"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06EC31F0"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3EC41CCB"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9D348"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06BB382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765FAD5"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7E54AA9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11211F8D" w14:textId="77777777" w:rsidR="002B4443" w:rsidRPr="00FC0866" w:rsidRDefault="002B4443" w:rsidP="0080478B">
            <w:pPr>
              <w:widowControl w:val="0"/>
              <w:rPr>
                <w:rFonts w:ascii="Arial" w:hAnsi="Arial" w:cs="Arial"/>
                <w:sz w:val="16"/>
                <w:szCs w:val="16"/>
                <w:lang w:val="es-419"/>
              </w:rPr>
            </w:pPr>
          </w:p>
        </w:tc>
      </w:tr>
      <w:tr w:rsidR="00FC0866" w:rsidRPr="00FC0866" w14:paraId="44211F5C"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9176E9"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5B8B6FF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F53D7E3"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1E8DE1EE"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3B05CD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CD33B"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78004AD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3E44BE40"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6E437F7A"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2E7E708B" w14:textId="77777777" w:rsidR="002B4443" w:rsidRPr="00FC0866" w:rsidRDefault="002B4443" w:rsidP="0080478B">
            <w:pPr>
              <w:widowControl w:val="0"/>
              <w:rPr>
                <w:rFonts w:ascii="Arial" w:hAnsi="Arial" w:cs="Arial"/>
                <w:sz w:val="16"/>
                <w:szCs w:val="16"/>
                <w:lang w:val="es-419"/>
              </w:rPr>
            </w:pPr>
          </w:p>
        </w:tc>
      </w:tr>
      <w:tr w:rsidR="00FC0866" w:rsidRPr="00FC0866" w14:paraId="5961389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65D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39DD69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3DFF39"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A75198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D15DA0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C3FB6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56915BE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217F04C3"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20E66989"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426B6531" w14:textId="77777777" w:rsidR="002B4443" w:rsidRPr="00FC0866" w:rsidRDefault="002B4443" w:rsidP="0080478B">
            <w:pPr>
              <w:widowControl w:val="0"/>
              <w:rPr>
                <w:rFonts w:ascii="Arial" w:hAnsi="Arial" w:cs="Arial"/>
                <w:sz w:val="16"/>
                <w:szCs w:val="16"/>
                <w:lang w:val="es-419"/>
              </w:rPr>
            </w:pPr>
          </w:p>
        </w:tc>
      </w:tr>
      <w:tr w:rsidR="00FC0866" w:rsidRPr="00FC0866" w14:paraId="56972897"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9EE20"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7110237"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528EC17C"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49A1932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7F1889C4"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FD187F"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BA1B2B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5172E3"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E6E6E6"/>
            <w:vAlign w:val="center"/>
          </w:tcPr>
          <w:p w14:paraId="50B163F4"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40545A49" w14:textId="77777777" w:rsidR="002B4443" w:rsidRPr="00FC0866" w:rsidRDefault="002B4443" w:rsidP="0080478B">
            <w:pPr>
              <w:widowControl w:val="0"/>
              <w:rPr>
                <w:rFonts w:ascii="Arial" w:hAnsi="Arial" w:cs="Arial"/>
                <w:sz w:val="16"/>
                <w:szCs w:val="16"/>
                <w:lang w:val="es-419"/>
              </w:rPr>
            </w:pPr>
          </w:p>
        </w:tc>
      </w:tr>
      <w:tr w:rsidR="002B4443" w:rsidRPr="00FC0866" w14:paraId="75F62885" w14:textId="77777777" w:rsidTr="001E0B4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B6A2FF1"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63BE279C"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11027DA4"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279ABA9F" w14:textId="77777777" w:rsidR="002B4443" w:rsidRPr="00FC0866" w:rsidRDefault="002B4443" w:rsidP="0080478B">
            <w:pPr>
              <w:widowControl w:val="0"/>
              <w:rPr>
                <w:rFonts w:ascii="Arial" w:hAnsi="Arial" w:cs="Arial"/>
                <w:sz w:val="2"/>
                <w:szCs w:val="2"/>
                <w:lang w:val="es-419"/>
              </w:rPr>
            </w:pPr>
          </w:p>
        </w:tc>
      </w:tr>
    </w:tbl>
    <w:p w14:paraId="7F7D7072" w14:textId="77777777" w:rsidR="002B4443" w:rsidRPr="00FC0866" w:rsidRDefault="002B4443" w:rsidP="0080478B">
      <w:pPr>
        <w:widowControl w:val="0"/>
        <w:jc w:val="center"/>
        <w:rPr>
          <w:rFonts w:ascii="Verdana" w:hAnsi="Verdana" w:cs="Arial"/>
          <w:sz w:val="2"/>
          <w:szCs w:val="2"/>
          <w:lang w:val="es-419"/>
        </w:rPr>
      </w:pPr>
    </w:p>
    <w:p w14:paraId="0A4FC89E"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1541C76E"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31D00AF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22FF0173" w14:textId="77777777" w:rsidTr="001E0B4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8C79B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252DA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4553B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4E7FDC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31DAC822" w14:textId="77777777" w:rsidTr="001E0B4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E769E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D7781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2635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E3912A"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44DCE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0E02CF47"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87C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30FB4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25093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E074C0"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4CEBD2C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720A4D6"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6913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8E9EB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6B85E1"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FBF9F4"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48B0F12A"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6A62B2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6071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F4A0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CBCA32"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C18DBDE"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10B7CFA8" w14:textId="77777777" w:rsidR="002B4443" w:rsidRPr="00FC0866" w:rsidRDefault="002B4443" w:rsidP="0080478B">
            <w:pPr>
              <w:widowControl w:val="0"/>
              <w:jc w:val="center"/>
              <w:rPr>
                <w:rFonts w:ascii="Arial" w:hAnsi="Arial" w:cs="Arial"/>
                <w:b/>
                <w:sz w:val="16"/>
                <w:szCs w:val="16"/>
                <w:lang w:val="es-419"/>
              </w:rPr>
            </w:pPr>
          </w:p>
        </w:tc>
      </w:tr>
    </w:tbl>
    <w:p w14:paraId="5FD38B08"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2507ECF5"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51898D8B"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3BF9E19B" w14:textId="77777777" w:rsidTr="001E0B4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1A363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49EB33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4D6F7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0BADE9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475727C7" w14:textId="77777777" w:rsidTr="001E0B4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0CB3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15A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124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CEF2133"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D94C7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1D14A8"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DE01F"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ABF58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F6339A"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67265756"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44F1678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D6045FA"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E6BD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BE5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5DD8BA"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51504424"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0F52FA7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693B219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98D5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6036D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3E5A3"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2B2D85D8"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0C746B0A" w14:textId="77777777" w:rsidR="002B4443" w:rsidRPr="00FC0866" w:rsidRDefault="002B4443" w:rsidP="0080478B">
            <w:pPr>
              <w:widowControl w:val="0"/>
              <w:jc w:val="center"/>
              <w:rPr>
                <w:rFonts w:ascii="Arial" w:hAnsi="Arial" w:cs="Arial"/>
                <w:b/>
                <w:sz w:val="16"/>
                <w:szCs w:val="16"/>
                <w:lang w:val="es-419"/>
              </w:rPr>
            </w:pPr>
          </w:p>
        </w:tc>
      </w:tr>
    </w:tbl>
    <w:p w14:paraId="1C85931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7243501E"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4B68103A"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 xml:space="preserve">4. EXPERIENCIA GENERAL EN EJECUCIÓN DE OBRAS O EN SUPERVISIÓN TÉCNICA </w:t>
            </w:r>
          </w:p>
        </w:tc>
      </w:tr>
      <w:tr w:rsidR="00FC0866" w:rsidRPr="00FC0866" w14:paraId="1FFFCA68" w14:textId="77777777" w:rsidTr="001E0B4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B6580F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01062B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A7AC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E98F4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EB389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6E6D17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51561DFC" w14:textId="77777777" w:rsidTr="001E0B4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04C662"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93B65D5"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BE7A1D"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5F8D4A"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BC392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E995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0F0F19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0216F573"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91BB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A480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3E90B2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5CD6BE"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A7041F"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5615F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594A1FC"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48E6D6"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2F96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B66F82"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E0BA9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265E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EC3A4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850DE3"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0772919D"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E81D1A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CC7F6C" w14:textId="0974D53B"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44150B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8C2475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377354"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A50232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F6052A6"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1D4F83D9" w14:textId="77777777" w:rsidR="002B4443" w:rsidRPr="00FC0866" w:rsidRDefault="002B4443" w:rsidP="0080478B">
            <w:pPr>
              <w:widowControl w:val="0"/>
              <w:jc w:val="center"/>
              <w:rPr>
                <w:rFonts w:ascii="Arial" w:hAnsi="Arial" w:cs="Arial"/>
                <w:sz w:val="16"/>
                <w:szCs w:val="16"/>
                <w:lang w:val="es-419"/>
              </w:rPr>
            </w:pPr>
          </w:p>
        </w:tc>
      </w:tr>
    </w:tbl>
    <w:p w14:paraId="2553F75D"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0106B66F"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2145778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EN EL CARGO EN EJECUCIÓN DE OBRAS SIMILARES O SERVICIOS SIMILARES DE SUPERVISIÓN TÉCNICA DE OBRA</w:t>
            </w:r>
          </w:p>
        </w:tc>
      </w:tr>
      <w:tr w:rsidR="00FC0866" w:rsidRPr="00FC0866" w14:paraId="5A2B8829" w14:textId="77777777" w:rsidTr="001E0B4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916BA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DAFF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7EC75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B30C7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F1BD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0EC86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67660BC2" w14:textId="77777777" w:rsidTr="001E0B4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137E2F"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DCC37E"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9447A44"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132CBD"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A824A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93EEC5"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3BC0F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5B5FE968"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DF76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81F4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84B4D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1B8CF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FC34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8932B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C6B4C6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40744FF"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8A25A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D26C14"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8905E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3F8BC"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A164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1523F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59119ED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7613B3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EEA886" w14:textId="3B2AF5F5"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C41E3B"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1C8998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B6663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7C698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EA5D0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30005247" w14:textId="77777777" w:rsidR="002B4443" w:rsidRPr="00FC0866" w:rsidRDefault="002B4443" w:rsidP="0080478B">
            <w:pPr>
              <w:widowControl w:val="0"/>
              <w:jc w:val="center"/>
              <w:rPr>
                <w:rFonts w:ascii="Arial" w:hAnsi="Arial" w:cs="Arial"/>
                <w:sz w:val="16"/>
                <w:szCs w:val="16"/>
                <w:lang w:val="es-419"/>
              </w:rPr>
            </w:pPr>
          </w:p>
        </w:tc>
      </w:tr>
    </w:tbl>
    <w:p w14:paraId="0828B8FF"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4A14301B" w14:textId="77777777" w:rsidTr="001E0B42">
        <w:trPr>
          <w:jc w:val="center"/>
        </w:trPr>
        <w:tc>
          <w:tcPr>
            <w:tcW w:w="9781" w:type="dxa"/>
            <w:tcBorders>
              <w:top w:val="single" w:sz="12" w:space="0" w:color="auto"/>
              <w:bottom w:val="single" w:sz="12" w:space="0" w:color="auto"/>
            </w:tcBorders>
            <w:shd w:val="clear" w:color="auto" w:fill="17365D"/>
            <w:vAlign w:val="center"/>
          </w:tcPr>
          <w:p w14:paraId="1D4DBB3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DECLARACIÓN JURADA</w:t>
            </w:r>
          </w:p>
        </w:tc>
      </w:tr>
      <w:tr w:rsidR="00FC0866" w:rsidRPr="00FC0866" w14:paraId="6FBE7F04" w14:textId="77777777" w:rsidTr="001E0B42">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38650B5"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Pr="00FC0866">
              <w:rPr>
                <w:rFonts w:ascii="Arial" w:hAnsi="Arial" w:cs="Arial"/>
                <w:b/>
                <w:i/>
                <w:sz w:val="16"/>
                <w:szCs w:val="16"/>
                <w:lang w:val="es-419"/>
              </w:rPr>
              <w:t>[Cargo]</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962AEB"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52D2DB83" w14:textId="77777777" w:rsidR="002B4443" w:rsidRPr="00FC0866" w:rsidRDefault="002B4443" w:rsidP="0080478B">
            <w:pPr>
              <w:widowControl w:val="0"/>
              <w:jc w:val="both"/>
              <w:rPr>
                <w:rFonts w:ascii="Arial" w:hAnsi="Arial" w:cs="Arial"/>
                <w:sz w:val="16"/>
                <w:szCs w:val="16"/>
                <w:lang w:val="es-419"/>
              </w:rPr>
            </w:pPr>
          </w:p>
          <w:p w14:paraId="7E3C0D6C" w14:textId="77777777" w:rsidR="002B4443" w:rsidRPr="00FC0866" w:rsidRDefault="002B4443" w:rsidP="0080478B">
            <w:pPr>
              <w:widowControl w:val="0"/>
              <w:jc w:val="both"/>
              <w:rPr>
                <w:rFonts w:ascii="Arial" w:hAnsi="Arial" w:cs="Arial"/>
                <w:sz w:val="16"/>
                <w:szCs w:val="16"/>
                <w:lang w:val="es-419"/>
              </w:rPr>
            </w:pPr>
            <w:r w:rsidRPr="00FC0866">
              <w:rPr>
                <w:rFonts w:ascii="Arial" w:hAnsi="Arial" w:cs="Arial"/>
                <w:sz w:val="16"/>
                <w:szCs w:val="16"/>
                <w:lang w:val="es-419"/>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60DBEA75"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11F98F32" w14:textId="77777777" w:rsidTr="001E0B42">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F96590F" w14:textId="77777777" w:rsidR="002B4443" w:rsidRPr="00FC0866" w:rsidRDefault="002B4443" w:rsidP="0080478B">
            <w:pPr>
              <w:widowControl w:val="0"/>
              <w:jc w:val="both"/>
              <w:rPr>
                <w:rFonts w:ascii="Arial" w:hAnsi="Arial" w:cs="Arial"/>
                <w:bCs/>
                <w:sz w:val="16"/>
                <w:szCs w:val="16"/>
                <w:lang w:val="es-419"/>
              </w:rPr>
            </w:pPr>
            <w:r w:rsidRPr="00FC0866">
              <w:rPr>
                <w:rFonts w:ascii="Arial" w:hAnsi="Arial" w:cs="Arial"/>
                <w:b/>
                <w:sz w:val="16"/>
                <w:szCs w:val="16"/>
                <w:lang w:val="es-419"/>
              </w:rPr>
              <w:t xml:space="preserve">NOTA.-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p w14:paraId="7A1BA799" w14:textId="15E360BB" w:rsidR="00556199" w:rsidRPr="00FC0866" w:rsidRDefault="00556199" w:rsidP="0080478B">
            <w:pPr>
              <w:widowControl w:val="0"/>
              <w:jc w:val="both"/>
              <w:rPr>
                <w:rFonts w:ascii="Arial" w:hAnsi="Arial" w:cs="Arial"/>
                <w:bCs/>
                <w:sz w:val="16"/>
                <w:szCs w:val="16"/>
                <w:lang w:val="es-419"/>
              </w:rPr>
            </w:pPr>
            <w:r w:rsidRPr="00FC0866">
              <w:rPr>
                <w:rFonts w:ascii="Arial" w:hAnsi="Arial" w:cs="Arial"/>
                <w:b/>
                <w:bCs/>
                <w:i/>
                <w:sz w:val="16"/>
                <w:szCs w:val="16"/>
                <w:lang w:val="es-419"/>
              </w:rPr>
              <w:t>(Este formulario deberá ser presentado para cada uno de los profesionales propuestos)</w:t>
            </w:r>
          </w:p>
        </w:tc>
      </w:tr>
    </w:tbl>
    <w:p w14:paraId="2DF73952" w14:textId="77777777" w:rsidR="002B4443" w:rsidRPr="00FC0866" w:rsidRDefault="002B4443" w:rsidP="0080478B">
      <w:pPr>
        <w:widowControl w:val="0"/>
        <w:jc w:val="center"/>
        <w:rPr>
          <w:rFonts w:ascii="Verdana" w:hAnsi="Verdana" w:cs="Arial"/>
          <w:b/>
          <w:sz w:val="18"/>
          <w:szCs w:val="16"/>
          <w:lang w:val="es-419"/>
        </w:rPr>
      </w:pPr>
    </w:p>
    <w:p w14:paraId="005ED58F" w14:textId="77777777" w:rsidR="008E59F8" w:rsidRPr="00FC0866" w:rsidRDefault="008E59F8" w:rsidP="0080478B">
      <w:pPr>
        <w:widowControl w:val="0"/>
        <w:jc w:val="center"/>
        <w:rPr>
          <w:rFonts w:ascii="Verdana" w:hAnsi="Verdana" w:cs="Arial"/>
          <w:b/>
          <w:sz w:val="18"/>
          <w:szCs w:val="16"/>
          <w:lang w:val="es-419"/>
        </w:rPr>
      </w:pPr>
    </w:p>
    <w:p w14:paraId="51338F76" w14:textId="77777777" w:rsidR="00ED4FB1" w:rsidRPr="00FC0866" w:rsidRDefault="00ED4FB1" w:rsidP="0080478B">
      <w:pPr>
        <w:widowControl w:val="0"/>
        <w:jc w:val="center"/>
        <w:rPr>
          <w:rFonts w:ascii="Verdana" w:hAnsi="Verdana" w:cs="Arial"/>
          <w:b/>
          <w:sz w:val="18"/>
          <w:szCs w:val="16"/>
          <w:lang w:val="es-419"/>
        </w:rPr>
      </w:pPr>
    </w:p>
    <w:p w14:paraId="42138AC5" w14:textId="77777777" w:rsidR="00ED4FB1" w:rsidRPr="00FC0866" w:rsidRDefault="00ED4FB1" w:rsidP="0080478B">
      <w:pPr>
        <w:widowControl w:val="0"/>
        <w:jc w:val="center"/>
        <w:rPr>
          <w:rFonts w:ascii="Verdana" w:hAnsi="Verdana" w:cs="Arial"/>
          <w:b/>
          <w:sz w:val="18"/>
          <w:szCs w:val="16"/>
          <w:lang w:val="es-419"/>
        </w:rPr>
      </w:pPr>
    </w:p>
    <w:p w14:paraId="02BF74D2"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05F15A2F" w14:textId="77777777" w:rsidR="008E59F8" w:rsidRPr="00FC0866" w:rsidRDefault="00ED4FB1"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t>(Nombre completo del Profesional Propuesto)</w:t>
      </w:r>
    </w:p>
    <w:p w14:paraId="171D71E7" w14:textId="77777777" w:rsidR="008E59F8" w:rsidRPr="00FC0866" w:rsidRDefault="008E59F8" w:rsidP="0080478B">
      <w:pPr>
        <w:widowControl w:val="0"/>
        <w:jc w:val="center"/>
        <w:rPr>
          <w:rFonts w:ascii="Verdana" w:hAnsi="Verdana" w:cs="Arial"/>
          <w:b/>
          <w:sz w:val="18"/>
          <w:szCs w:val="16"/>
          <w:lang w:val="es-419"/>
        </w:rPr>
      </w:pPr>
    </w:p>
    <w:p w14:paraId="5FA7778F" w14:textId="77777777" w:rsidR="002B4443" w:rsidRPr="00FC0866" w:rsidRDefault="00ED4FB1" w:rsidP="0080478B">
      <w:pPr>
        <w:widowControl w:val="0"/>
        <w:jc w:val="center"/>
        <w:rPr>
          <w:rFonts w:ascii="Verdana" w:hAnsi="Verdana" w:cs="Arial"/>
          <w:b/>
          <w:sz w:val="18"/>
          <w:szCs w:val="16"/>
          <w:lang w:val="es-419"/>
        </w:rPr>
      </w:pPr>
      <w:r w:rsidRPr="00FC0866">
        <w:rPr>
          <w:rFonts w:ascii="Verdana" w:hAnsi="Verdana" w:cs="Arial"/>
          <w:b/>
          <w:sz w:val="18"/>
          <w:szCs w:val="16"/>
          <w:lang w:val="es-419"/>
        </w:rPr>
        <w:lastRenderedPageBreak/>
        <w:t>FORMULARIO A-6</w:t>
      </w:r>
    </w:p>
    <w:p w14:paraId="36A292F0"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RELACIÓN DE INSTALACIONES Y EQUIPAMIENTO</w:t>
      </w:r>
    </w:p>
    <w:p w14:paraId="15EBC53A" w14:textId="77777777" w:rsidR="002B4443" w:rsidRPr="00FC0866" w:rsidRDefault="002B4443" w:rsidP="0080478B">
      <w:pPr>
        <w:widowControl w:val="0"/>
        <w:jc w:val="both"/>
        <w:rPr>
          <w:rFonts w:ascii="Verdana" w:hAnsi="Verdana" w:cs="Arial"/>
          <w:sz w:val="16"/>
          <w:szCs w:val="16"/>
          <w:lang w:val="es-419"/>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FC0866" w:rsidRPr="00FC0866" w14:paraId="6E8D2008" w14:textId="77777777" w:rsidTr="008E59F8">
        <w:trPr>
          <w:trHeight w:hRule="exact" w:val="521"/>
          <w:jc w:val="center"/>
        </w:trPr>
        <w:tc>
          <w:tcPr>
            <w:tcW w:w="2688" w:type="dxa"/>
            <w:shd w:val="clear" w:color="auto" w:fill="17365D"/>
            <w:vAlign w:val="center"/>
          </w:tcPr>
          <w:p w14:paraId="10F9F2D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CONCEPTO</w:t>
            </w:r>
          </w:p>
        </w:tc>
        <w:tc>
          <w:tcPr>
            <w:tcW w:w="2169" w:type="dxa"/>
            <w:shd w:val="clear" w:color="auto" w:fill="17365D"/>
            <w:vAlign w:val="center"/>
          </w:tcPr>
          <w:p w14:paraId="5FE6522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DESCRIPCIÓN</w:t>
            </w:r>
          </w:p>
        </w:tc>
        <w:tc>
          <w:tcPr>
            <w:tcW w:w="2268" w:type="dxa"/>
            <w:shd w:val="clear" w:color="auto" w:fill="17365D"/>
            <w:vAlign w:val="center"/>
          </w:tcPr>
          <w:p w14:paraId="4DD6CBB2" w14:textId="77777777" w:rsidR="002B4443"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w:t>
            </w:r>
          </w:p>
          <w:p w14:paraId="21EBCFBC" w14:textId="72A8AB48" w:rsidR="00542A12" w:rsidRPr="00FC0866" w:rsidRDefault="00542A12" w:rsidP="0080478B">
            <w:pPr>
              <w:widowControl w:val="0"/>
              <w:jc w:val="center"/>
              <w:rPr>
                <w:rFonts w:ascii="Arial" w:hAnsi="Arial" w:cs="Arial"/>
                <w:b/>
                <w:sz w:val="16"/>
                <w:szCs w:val="16"/>
                <w:lang w:val="es-419"/>
              </w:rPr>
            </w:pPr>
            <w:r>
              <w:rPr>
                <w:rFonts w:ascii="Arial" w:hAnsi="Arial" w:cs="Arial"/>
                <w:b/>
                <w:sz w:val="16"/>
                <w:szCs w:val="16"/>
                <w:lang w:val="es-419"/>
              </w:rPr>
              <w:t>Bs.</w:t>
            </w:r>
          </w:p>
        </w:tc>
      </w:tr>
      <w:tr w:rsidR="00FC0866" w:rsidRPr="00FC0866" w14:paraId="73499E8C" w14:textId="77777777" w:rsidTr="00DD16B8">
        <w:trPr>
          <w:trHeight w:val="20"/>
          <w:jc w:val="center"/>
        </w:trPr>
        <w:tc>
          <w:tcPr>
            <w:tcW w:w="2688" w:type="dxa"/>
            <w:shd w:val="clear" w:color="auto" w:fill="DBE5F1" w:themeFill="accent1" w:themeFillTint="33"/>
            <w:vAlign w:val="center"/>
          </w:tcPr>
          <w:p w14:paraId="3712D0B6"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INMUEBLES</w:t>
            </w:r>
          </w:p>
        </w:tc>
        <w:tc>
          <w:tcPr>
            <w:tcW w:w="2169" w:type="dxa"/>
            <w:vAlign w:val="center"/>
          </w:tcPr>
          <w:p w14:paraId="67DDAF0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E919D3A"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50C04551" w14:textId="77777777" w:rsidTr="00DD16B8">
        <w:trPr>
          <w:trHeight w:val="20"/>
          <w:jc w:val="center"/>
        </w:trPr>
        <w:tc>
          <w:tcPr>
            <w:tcW w:w="2688" w:type="dxa"/>
            <w:shd w:val="clear" w:color="auto" w:fill="DBE5F1" w:themeFill="accent1" w:themeFillTint="33"/>
            <w:vAlign w:val="center"/>
          </w:tcPr>
          <w:p w14:paraId="6A5450F3"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VEHÍCULOS</w:t>
            </w:r>
          </w:p>
        </w:tc>
        <w:tc>
          <w:tcPr>
            <w:tcW w:w="2169" w:type="dxa"/>
            <w:vAlign w:val="center"/>
          </w:tcPr>
          <w:p w14:paraId="3FB2704A"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B8AA3F2"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AA8B933" w14:textId="77777777" w:rsidTr="00DD16B8">
        <w:trPr>
          <w:trHeight w:val="20"/>
          <w:jc w:val="center"/>
        </w:trPr>
        <w:tc>
          <w:tcPr>
            <w:tcW w:w="2688" w:type="dxa"/>
            <w:shd w:val="clear" w:color="auto" w:fill="DBE5F1" w:themeFill="accent1" w:themeFillTint="33"/>
            <w:vAlign w:val="center"/>
          </w:tcPr>
          <w:p w14:paraId="7B301C6C"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PRINCIPAL</w:t>
            </w:r>
          </w:p>
        </w:tc>
        <w:tc>
          <w:tcPr>
            <w:tcW w:w="2169" w:type="dxa"/>
            <w:vAlign w:val="center"/>
          </w:tcPr>
          <w:p w14:paraId="7FBF5FE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BD021AC"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0C2E69EF" w14:textId="77777777" w:rsidTr="00DD16B8">
        <w:trPr>
          <w:trHeight w:val="20"/>
          <w:jc w:val="center"/>
        </w:trPr>
        <w:tc>
          <w:tcPr>
            <w:tcW w:w="2688" w:type="dxa"/>
            <w:shd w:val="clear" w:color="auto" w:fill="DBE5F1" w:themeFill="accent1" w:themeFillTint="33"/>
            <w:vAlign w:val="center"/>
          </w:tcPr>
          <w:p w14:paraId="25D59ACB"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SECUNDARIO</w:t>
            </w:r>
          </w:p>
        </w:tc>
        <w:tc>
          <w:tcPr>
            <w:tcW w:w="2169" w:type="dxa"/>
            <w:vAlign w:val="center"/>
          </w:tcPr>
          <w:p w14:paraId="0EA0193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2EF51B8B"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77C21714" w14:textId="77777777" w:rsidTr="00DD16B8">
        <w:trPr>
          <w:trHeight w:val="20"/>
          <w:jc w:val="center"/>
        </w:trPr>
        <w:tc>
          <w:tcPr>
            <w:tcW w:w="2688" w:type="dxa"/>
            <w:shd w:val="clear" w:color="auto" w:fill="DBE5F1" w:themeFill="accent1" w:themeFillTint="33"/>
            <w:vAlign w:val="center"/>
          </w:tcPr>
          <w:p w14:paraId="6BA29F68"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DE APOYO</w:t>
            </w:r>
          </w:p>
        </w:tc>
        <w:tc>
          <w:tcPr>
            <w:tcW w:w="2169" w:type="dxa"/>
            <w:vAlign w:val="center"/>
          </w:tcPr>
          <w:p w14:paraId="58CA51B7"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4ADB9E9"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7077973" w14:textId="77777777" w:rsidTr="00DD16B8">
        <w:trPr>
          <w:trHeight w:val="20"/>
          <w:jc w:val="center"/>
        </w:trPr>
        <w:tc>
          <w:tcPr>
            <w:tcW w:w="2688" w:type="dxa"/>
            <w:shd w:val="clear" w:color="auto" w:fill="DBE5F1" w:themeFill="accent1" w:themeFillTint="33"/>
            <w:vAlign w:val="center"/>
          </w:tcPr>
          <w:p w14:paraId="6BFC48A2"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OTROS</w:t>
            </w:r>
          </w:p>
        </w:tc>
        <w:tc>
          <w:tcPr>
            <w:tcW w:w="2169" w:type="dxa"/>
            <w:vAlign w:val="center"/>
          </w:tcPr>
          <w:p w14:paraId="487B5E1F"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FD69B10" w14:textId="77777777" w:rsidR="002B4443" w:rsidRPr="00FC0866" w:rsidRDefault="002B4443" w:rsidP="0080478B">
            <w:pPr>
              <w:widowControl w:val="0"/>
              <w:spacing w:before="120" w:after="120"/>
              <w:jc w:val="center"/>
              <w:rPr>
                <w:rFonts w:ascii="Arial" w:hAnsi="Arial" w:cs="Arial"/>
                <w:b/>
                <w:sz w:val="16"/>
                <w:szCs w:val="16"/>
                <w:lang w:val="es-419"/>
              </w:rPr>
            </w:pPr>
          </w:p>
        </w:tc>
      </w:tr>
    </w:tbl>
    <w:p w14:paraId="64CAF2F0" w14:textId="77777777" w:rsidR="002B4443" w:rsidRPr="00FC0866" w:rsidRDefault="002B4443" w:rsidP="0080478B">
      <w:pPr>
        <w:widowControl w:val="0"/>
        <w:jc w:val="both"/>
        <w:rPr>
          <w:rFonts w:ascii="Verdana" w:hAnsi="Verdana" w:cs="Arial"/>
          <w:sz w:val="16"/>
          <w:szCs w:val="16"/>
          <w:lang w:val="es-419"/>
        </w:rPr>
      </w:pPr>
    </w:p>
    <w:p w14:paraId="58D6C9F0" w14:textId="77777777" w:rsidR="002B4443" w:rsidRPr="00FC0866" w:rsidRDefault="002B4443" w:rsidP="0080478B">
      <w:pPr>
        <w:widowControl w:val="0"/>
        <w:jc w:val="both"/>
        <w:rPr>
          <w:rFonts w:ascii="Verdana" w:hAnsi="Verdana" w:cs="Arial"/>
          <w:sz w:val="16"/>
          <w:szCs w:val="16"/>
          <w:lang w:val="es-419"/>
        </w:rPr>
      </w:pPr>
    </w:p>
    <w:p w14:paraId="430DD37B" w14:textId="77777777" w:rsidR="002B4443" w:rsidRPr="00FC0866" w:rsidRDefault="002B4443" w:rsidP="0080478B">
      <w:pPr>
        <w:widowControl w:val="0"/>
        <w:jc w:val="both"/>
        <w:rPr>
          <w:rFonts w:ascii="Verdana" w:hAnsi="Verdana" w:cs="Arial"/>
          <w:sz w:val="16"/>
          <w:szCs w:val="16"/>
          <w:lang w:val="es-419"/>
        </w:rPr>
      </w:pPr>
    </w:p>
    <w:p w14:paraId="0476E09E" w14:textId="77777777" w:rsidR="002B4443" w:rsidRPr="00FC0866" w:rsidRDefault="002B4443" w:rsidP="0080478B">
      <w:pPr>
        <w:widowControl w:val="0"/>
        <w:jc w:val="both"/>
        <w:rPr>
          <w:rFonts w:ascii="Verdana" w:hAnsi="Verdana" w:cs="Arial"/>
          <w:sz w:val="16"/>
          <w:szCs w:val="16"/>
          <w:lang w:val="es-419"/>
        </w:rPr>
      </w:pPr>
    </w:p>
    <w:p w14:paraId="5F93B316" w14:textId="77777777" w:rsidR="002B4443" w:rsidRPr="00FC0866" w:rsidRDefault="002B4443" w:rsidP="0080478B">
      <w:pPr>
        <w:widowControl w:val="0"/>
        <w:jc w:val="both"/>
        <w:rPr>
          <w:rFonts w:ascii="Verdana" w:hAnsi="Verdana" w:cs="Arial"/>
          <w:sz w:val="16"/>
          <w:szCs w:val="16"/>
          <w:lang w:val="es-419"/>
        </w:rPr>
      </w:pPr>
    </w:p>
    <w:p w14:paraId="404A3AD8"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7AC040DD" w14:textId="77777777" w:rsidR="00C32B57" w:rsidRPr="00FC0866" w:rsidRDefault="00C32B57" w:rsidP="0080478B">
      <w:pPr>
        <w:widowControl w:val="0"/>
        <w:spacing w:line="180" w:lineRule="exact"/>
        <w:jc w:val="center"/>
        <w:rPr>
          <w:rFonts w:ascii="Verdana" w:hAnsi="Verdana"/>
          <w:b/>
          <w:sz w:val="18"/>
          <w:szCs w:val="18"/>
          <w:lang w:val="es-419"/>
        </w:rPr>
      </w:pPr>
      <w:r w:rsidRPr="00FC0866">
        <w:rPr>
          <w:rFonts w:ascii="Verdana" w:hAnsi="Verdana"/>
          <w:b/>
          <w:sz w:val="18"/>
          <w:szCs w:val="18"/>
          <w:lang w:val="es-419"/>
        </w:rPr>
        <w:lastRenderedPageBreak/>
        <w:t>FORMULARIO Nº B-1</w:t>
      </w:r>
    </w:p>
    <w:p w14:paraId="3C855AAB" w14:textId="4741C224" w:rsidR="00C32B57" w:rsidRDefault="00C32B57" w:rsidP="0080478B">
      <w:pPr>
        <w:widowControl w:val="0"/>
        <w:jc w:val="center"/>
        <w:rPr>
          <w:rFonts w:ascii="Verdana" w:hAnsi="Verdana"/>
          <w:b/>
          <w:sz w:val="18"/>
          <w:szCs w:val="18"/>
          <w:lang w:val="es-419"/>
        </w:rPr>
      </w:pPr>
      <w:r w:rsidRPr="00FC0866">
        <w:rPr>
          <w:rFonts w:ascii="Verdana" w:hAnsi="Verdana"/>
          <w:b/>
          <w:sz w:val="18"/>
          <w:szCs w:val="18"/>
          <w:lang w:val="es-419"/>
        </w:rPr>
        <w:t xml:space="preserve">PROPUESTA </w:t>
      </w:r>
      <w:r w:rsidR="006602F5" w:rsidRPr="00FC0866">
        <w:rPr>
          <w:rFonts w:ascii="Verdana" w:hAnsi="Verdana"/>
          <w:b/>
          <w:sz w:val="18"/>
          <w:szCs w:val="18"/>
          <w:lang w:val="es-419"/>
        </w:rPr>
        <w:t>ECONÓMICA</w:t>
      </w:r>
    </w:p>
    <w:p w14:paraId="671ABD52" w14:textId="79E51768" w:rsidR="009C13F2" w:rsidRPr="00FC0866" w:rsidRDefault="009C13F2" w:rsidP="0080478B">
      <w:pPr>
        <w:widowControl w:val="0"/>
        <w:jc w:val="center"/>
        <w:rPr>
          <w:rFonts w:ascii="Verdana" w:hAnsi="Verdana"/>
          <w:b/>
          <w:sz w:val="18"/>
          <w:szCs w:val="18"/>
          <w:lang w:val="es-419"/>
        </w:rPr>
      </w:pPr>
      <w:r>
        <w:rPr>
          <w:rFonts w:ascii="Verdana" w:hAnsi="Verdana"/>
          <w:b/>
          <w:sz w:val="18"/>
          <w:szCs w:val="18"/>
          <w:lang w:val="es-419"/>
        </w:rPr>
        <w:t>EXPRESADO EN … (indicar modeda)</w:t>
      </w:r>
    </w:p>
    <w:p w14:paraId="5FCEE67F" w14:textId="77777777" w:rsidR="00C32B57" w:rsidRPr="00FC0866" w:rsidRDefault="00C32B57" w:rsidP="0080478B">
      <w:pPr>
        <w:widowControl w:val="0"/>
        <w:rPr>
          <w:rFonts w:ascii="Arial" w:hAnsi="Arial" w:cs="Arial"/>
          <w:sz w:val="16"/>
          <w:szCs w:val="16"/>
          <w:lang w:val="es-419"/>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FC0866" w:rsidRPr="00FC0866" w14:paraId="08ACF378" w14:textId="77777777" w:rsidTr="000E6C5E">
        <w:trPr>
          <w:trHeight w:val="372"/>
          <w:jc w:val="center"/>
        </w:trPr>
        <w:tc>
          <w:tcPr>
            <w:tcW w:w="4111" w:type="dxa"/>
            <w:shd w:val="clear" w:color="auto" w:fill="DBE5F1" w:themeFill="accent1" w:themeFillTint="33"/>
            <w:vAlign w:val="center"/>
          </w:tcPr>
          <w:p w14:paraId="1F6D8A94" w14:textId="313FE8C4"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DETALLE DEL SERVICIO DE </w:t>
            </w:r>
            <w:r w:rsidR="00556199" w:rsidRPr="00FC0866">
              <w:rPr>
                <w:rFonts w:ascii="Arial" w:hAnsi="Arial" w:cs="Arial"/>
                <w:b/>
                <w:sz w:val="16"/>
                <w:szCs w:val="16"/>
                <w:lang w:val="es-419"/>
              </w:rPr>
              <w:t xml:space="preserve">SUPERVISIÓN </w:t>
            </w:r>
          </w:p>
        </w:tc>
        <w:tc>
          <w:tcPr>
            <w:tcW w:w="2410" w:type="dxa"/>
            <w:shd w:val="clear" w:color="auto" w:fill="DBE5F1" w:themeFill="accent1" w:themeFillTint="33"/>
            <w:vAlign w:val="center"/>
          </w:tcPr>
          <w:p w14:paraId="486A0D95" w14:textId="12E78B05" w:rsidR="00C32B57" w:rsidRPr="009C13F2" w:rsidRDefault="00C32B57" w:rsidP="0080478B">
            <w:pPr>
              <w:widowControl w:val="0"/>
              <w:spacing w:line="200" w:lineRule="exact"/>
              <w:jc w:val="center"/>
              <w:rPr>
                <w:rFonts w:ascii="Arial" w:hAnsi="Arial" w:cs="Arial"/>
                <w:b/>
                <w:sz w:val="16"/>
                <w:szCs w:val="16"/>
                <w:lang w:val="es-419"/>
              </w:rPr>
            </w:pPr>
            <w:r w:rsidRPr="009C13F2">
              <w:rPr>
                <w:rFonts w:ascii="Arial" w:hAnsi="Arial" w:cs="Arial"/>
                <w:b/>
                <w:sz w:val="16"/>
                <w:szCs w:val="16"/>
                <w:lang w:val="es-419"/>
              </w:rPr>
              <w:t xml:space="preserve">MONTO TOTAL </w:t>
            </w:r>
            <w:r w:rsidR="00C04C71" w:rsidRPr="009C13F2">
              <w:rPr>
                <w:rFonts w:ascii="Arial" w:hAnsi="Arial" w:cs="Arial"/>
                <w:b/>
                <w:sz w:val="16"/>
                <w:szCs w:val="16"/>
                <w:lang w:val="es-419"/>
              </w:rPr>
              <w:t xml:space="preserve"> </w:t>
            </w:r>
            <w:r w:rsidRPr="009C13F2">
              <w:rPr>
                <w:rFonts w:ascii="Arial" w:hAnsi="Arial" w:cs="Arial"/>
                <w:b/>
                <w:sz w:val="16"/>
                <w:szCs w:val="16"/>
                <w:lang w:val="es-419"/>
              </w:rPr>
              <w:t>(Literal)</w:t>
            </w:r>
          </w:p>
        </w:tc>
        <w:tc>
          <w:tcPr>
            <w:tcW w:w="2551" w:type="dxa"/>
            <w:shd w:val="clear" w:color="auto" w:fill="DBE5F1" w:themeFill="accent1" w:themeFillTint="33"/>
            <w:vAlign w:val="center"/>
          </w:tcPr>
          <w:p w14:paraId="2797E15A" w14:textId="6D862CC2" w:rsidR="00C32B57" w:rsidRPr="009C13F2" w:rsidRDefault="00C32B57" w:rsidP="0080478B">
            <w:pPr>
              <w:widowControl w:val="0"/>
              <w:spacing w:line="200" w:lineRule="exact"/>
              <w:jc w:val="center"/>
              <w:rPr>
                <w:rFonts w:ascii="Arial" w:hAnsi="Arial" w:cs="Arial"/>
                <w:b/>
                <w:sz w:val="16"/>
                <w:szCs w:val="16"/>
                <w:lang w:val="es-419"/>
              </w:rPr>
            </w:pPr>
            <w:r w:rsidRPr="009C13F2">
              <w:rPr>
                <w:rFonts w:ascii="Arial" w:hAnsi="Arial" w:cs="Arial"/>
                <w:b/>
                <w:sz w:val="16"/>
                <w:szCs w:val="16"/>
                <w:lang w:val="es-419"/>
              </w:rPr>
              <w:t>MONTO TOTAL  (Numeral)</w:t>
            </w:r>
          </w:p>
        </w:tc>
      </w:tr>
      <w:tr w:rsidR="00C32B57" w:rsidRPr="00FC0866" w14:paraId="51382E7C" w14:textId="77777777" w:rsidTr="000E6C5E">
        <w:trPr>
          <w:trHeight w:hRule="exact" w:val="1951"/>
          <w:jc w:val="center"/>
        </w:trPr>
        <w:tc>
          <w:tcPr>
            <w:tcW w:w="4111" w:type="dxa"/>
          </w:tcPr>
          <w:p w14:paraId="6E04F7CA"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410" w:type="dxa"/>
          </w:tcPr>
          <w:p w14:paraId="4FA2FF3C"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551" w:type="dxa"/>
          </w:tcPr>
          <w:p w14:paraId="3B268E91" w14:textId="77777777" w:rsidR="00C32B57" w:rsidRPr="00FC0866" w:rsidRDefault="00C32B57" w:rsidP="0080478B">
            <w:pPr>
              <w:widowControl w:val="0"/>
              <w:spacing w:line="200" w:lineRule="exact"/>
              <w:jc w:val="both"/>
              <w:rPr>
                <w:rFonts w:ascii="Arial" w:hAnsi="Arial" w:cs="Arial"/>
                <w:sz w:val="16"/>
                <w:szCs w:val="16"/>
                <w:lang w:val="es-419"/>
              </w:rPr>
            </w:pPr>
          </w:p>
        </w:tc>
      </w:tr>
    </w:tbl>
    <w:p w14:paraId="735C34C5" w14:textId="77777777" w:rsidR="00C32B57" w:rsidRPr="00FC0866" w:rsidRDefault="00C32B57" w:rsidP="0080478B">
      <w:pPr>
        <w:widowControl w:val="0"/>
        <w:spacing w:line="200" w:lineRule="exact"/>
        <w:jc w:val="both"/>
        <w:rPr>
          <w:rFonts w:ascii="Verdana" w:hAnsi="Verdana"/>
          <w:sz w:val="18"/>
          <w:szCs w:val="18"/>
          <w:lang w:val="es-419"/>
        </w:rPr>
      </w:pPr>
    </w:p>
    <w:p w14:paraId="3715CB13" w14:textId="77777777" w:rsidR="00C32B57" w:rsidRPr="00FC0866" w:rsidRDefault="00C32B57" w:rsidP="0080478B">
      <w:pPr>
        <w:widowControl w:val="0"/>
        <w:jc w:val="center"/>
        <w:rPr>
          <w:rFonts w:ascii="Verdana" w:hAnsi="Verdana" w:cs="Arial"/>
          <w:sz w:val="16"/>
          <w:szCs w:val="16"/>
          <w:lang w:val="es-419"/>
        </w:rPr>
      </w:pPr>
    </w:p>
    <w:p w14:paraId="5A1C76C3" w14:textId="77777777" w:rsidR="00C32B57" w:rsidRPr="00FC0866" w:rsidRDefault="00C32B57" w:rsidP="0080478B">
      <w:pPr>
        <w:widowControl w:val="0"/>
        <w:jc w:val="center"/>
        <w:rPr>
          <w:rFonts w:ascii="Verdana" w:hAnsi="Verdana" w:cs="Arial"/>
          <w:sz w:val="16"/>
          <w:szCs w:val="16"/>
          <w:lang w:val="es-419"/>
        </w:rPr>
      </w:pPr>
    </w:p>
    <w:p w14:paraId="1104EF09" w14:textId="77777777" w:rsidR="00C32B57" w:rsidRPr="00FC0866" w:rsidRDefault="00C32B57" w:rsidP="0080478B">
      <w:pPr>
        <w:widowControl w:val="0"/>
        <w:jc w:val="center"/>
        <w:rPr>
          <w:rFonts w:ascii="Verdana" w:hAnsi="Verdana" w:cs="Arial"/>
          <w:sz w:val="16"/>
          <w:szCs w:val="16"/>
          <w:lang w:val="es-419"/>
        </w:rPr>
      </w:pPr>
    </w:p>
    <w:p w14:paraId="0552D7BB" w14:textId="77777777" w:rsidR="00C32B57" w:rsidRPr="00FC0866" w:rsidRDefault="00C32B57" w:rsidP="0080478B">
      <w:pPr>
        <w:widowControl w:val="0"/>
        <w:jc w:val="center"/>
        <w:rPr>
          <w:rFonts w:ascii="Verdana" w:hAnsi="Verdana" w:cs="Arial"/>
          <w:sz w:val="16"/>
          <w:szCs w:val="16"/>
          <w:lang w:val="es-419"/>
        </w:rPr>
      </w:pPr>
    </w:p>
    <w:p w14:paraId="562AE1E5" w14:textId="77777777" w:rsidR="00C32B57" w:rsidRPr="00FC0866" w:rsidRDefault="00C32B57" w:rsidP="0080478B">
      <w:pPr>
        <w:widowControl w:val="0"/>
        <w:jc w:val="center"/>
        <w:rPr>
          <w:rFonts w:ascii="Verdana" w:hAnsi="Verdana" w:cs="Arial"/>
          <w:sz w:val="16"/>
          <w:szCs w:val="16"/>
          <w:lang w:val="es-419"/>
        </w:rPr>
      </w:pPr>
    </w:p>
    <w:p w14:paraId="4628FA8A" w14:textId="77777777" w:rsidR="00C32B57" w:rsidRPr="00FC0866" w:rsidRDefault="00C32B57" w:rsidP="0080478B">
      <w:pPr>
        <w:widowControl w:val="0"/>
        <w:jc w:val="center"/>
        <w:rPr>
          <w:rFonts w:ascii="Verdana" w:hAnsi="Verdana" w:cs="Arial"/>
          <w:sz w:val="16"/>
          <w:szCs w:val="16"/>
          <w:lang w:val="es-419"/>
        </w:rPr>
      </w:pPr>
    </w:p>
    <w:p w14:paraId="2D204CA3" w14:textId="77777777" w:rsidR="00C32B57" w:rsidRPr="00FC0866" w:rsidRDefault="00C32B57" w:rsidP="0080478B">
      <w:pPr>
        <w:widowControl w:val="0"/>
        <w:jc w:val="center"/>
        <w:rPr>
          <w:rFonts w:ascii="Verdana" w:hAnsi="Verdana" w:cs="Arial"/>
          <w:sz w:val="16"/>
          <w:szCs w:val="16"/>
          <w:lang w:val="es-419"/>
        </w:rPr>
      </w:pPr>
    </w:p>
    <w:p w14:paraId="4B28CE26" w14:textId="77777777" w:rsidR="00C32B57" w:rsidRPr="00FC0866" w:rsidRDefault="00C32B57" w:rsidP="0080478B">
      <w:pPr>
        <w:widowControl w:val="0"/>
        <w:jc w:val="center"/>
        <w:rPr>
          <w:rFonts w:ascii="Verdana" w:hAnsi="Verdana" w:cs="Arial"/>
          <w:sz w:val="16"/>
          <w:szCs w:val="16"/>
          <w:lang w:val="es-419"/>
        </w:rPr>
      </w:pPr>
    </w:p>
    <w:p w14:paraId="777965D6" w14:textId="77777777" w:rsidR="00C32B57" w:rsidRPr="00FC0866" w:rsidRDefault="00C32B57" w:rsidP="0080478B">
      <w:pPr>
        <w:widowControl w:val="0"/>
        <w:jc w:val="center"/>
        <w:rPr>
          <w:rFonts w:ascii="Verdana" w:hAnsi="Verdana" w:cs="Arial"/>
          <w:sz w:val="16"/>
          <w:szCs w:val="16"/>
          <w:lang w:val="es-419"/>
        </w:rPr>
      </w:pPr>
    </w:p>
    <w:p w14:paraId="0744C160" w14:textId="77777777" w:rsidR="00C32B57" w:rsidRPr="00FC0866" w:rsidRDefault="00C32B57" w:rsidP="0080478B">
      <w:pPr>
        <w:widowControl w:val="0"/>
        <w:jc w:val="center"/>
        <w:rPr>
          <w:rFonts w:ascii="Verdana" w:hAnsi="Verdana" w:cs="Arial"/>
          <w:sz w:val="16"/>
          <w:szCs w:val="16"/>
          <w:lang w:val="es-419"/>
        </w:rPr>
      </w:pPr>
    </w:p>
    <w:p w14:paraId="73BB3273" w14:textId="77777777" w:rsidR="00C32B57" w:rsidRPr="00FC0866" w:rsidRDefault="00C32B57" w:rsidP="0080478B">
      <w:pPr>
        <w:widowControl w:val="0"/>
        <w:jc w:val="center"/>
        <w:rPr>
          <w:rFonts w:ascii="Verdana" w:hAnsi="Verdana" w:cs="Arial"/>
          <w:sz w:val="16"/>
          <w:szCs w:val="16"/>
          <w:lang w:val="es-419"/>
        </w:rPr>
      </w:pPr>
    </w:p>
    <w:p w14:paraId="6F8B56EB" w14:textId="77777777" w:rsidR="00C32B57" w:rsidRPr="00FC0866" w:rsidRDefault="00C32B57" w:rsidP="0080478B">
      <w:pPr>
        <w:widowControl w:val="0"/>
        <w:jc w:val="center"/>
        <w:rPr>
          <w:rFonts w:ascii="Verdana" w:hAnsi="Verdana" w:cs="Arial"/>
          <w:sz w:val="16"/>
          <w:szCs w:val="16"/>
          <w:lang w:val="es-419"/>
        </w:rPr>
      </w:pPr>
    </w:p>
    <w:p w14:paraId="4F925A00" w14:textId="77777777" w:rsidR="00C32B57" w:rsidRPr="00FC0866" w:rsidRDefault="00C32B57" w:rsidP="0080478B">
      <w:pPr>
        <w:widowControl w:val="0"/>
        <w:jc w:val="center"/>
        <w:rPr>
          <w:rFonts w:ascii="Verdana" w:hAnsi="Verdana" w:cs="Arial"/>
          <w:sz w:val="16"/>
          <w:szCs w:val="16"/>
          <w:lang w:val="es-419"/>
        </w:rPr>
      </w:pPr>
    </w:p>
    <w:p w14:paraId="3C9389BE" w14:textId="77777777" w:rsidR="00C32B57" w:rsidRPr="00FC0866" w:rsidRDefault="00C32B57" w:rsidP="0080478B">
      <w:pPr>
        <w:widowControl w:val="0"/>
        <w:jc w:val="center"/>
        <w:rPr>
          <w:rFonts w:ascii="Verdana" w:hAnsi="Verdana" w:cs="Arial"/>
          <w:sz w:val="16"/>
          <w:szCs w:val="16"/>
          <w:lang w:val="es-419"/>
        </w:rPr>
      </w:pPr>
    </w:p>
    <w:p w14:paraId="03180C67" w14:textId="77777777" w:rsidR="00C32B57" w:rsidRPr="00FC0866" w:rsidRDefault="00C32B57" w:rsidP="0080478B">
      <w:pPr>
        <w:widowControl w:val="0"/>
        <w:jc w:val="center"/>
        <w:rPr>
          <w:rFonts w:ascii="Verdana" w:hAnsi="Verdana" w:cs="Arial"/>
          <w:sz w:val="16"/>
          <w:szCs w:val="16"/>
          <w:lang w:val="es-419"/>
        </w:rPr>
      </w:pPr>
    </w:p>
    <w:p w14:paraId="4CA07EBE" w14:textId="77777777" w:rsidR="00C32B57" w:rsidRPr="00FC0866" w:rsidRDefault="00C32B57" w:rsidP="0080478B">
      <w:pPr>
        <w:widowControl w:val="0"/>
        <w:jc w:val="center"/>
        <w:rPr>
          <w:rFonts w:ascii="Verdana" w:hAnsi="Verdana" w:cs="Arial"/>
          <w:sz w:val="16"/>
          <w:szCs w:val="16"/>
          <w:lang w:val="es-419"/>
        </w:rPr>
      </w:pPr>
    </w:p>
    <w:p w14:paraId="442B2920" w14:textId="77777777" w:rsidR="00C32B57" w:rsidRPr="00FC0866" w:rsidRDefault="00C32B57" w:rsidP="0080478B">
      <w:pPr>
        <w:widowControl w:val="0"/>
        <w:jc w:val="center"/>
        <w:rPr>
          <w:rFonts w:ascii="Verdana" w:hAnsi="Verdana" w:cs="Arial"/>
          <w:sz w:val="16"/>
          <w:szCs w:val="16"/>
          <w:lang w:val="es-419"/>
        </w:rPr>
      </w:pPr>
    </w:p>
    <w:p w14:paraId="46D582E5" w14:textId="77777777" w:rsidR="00C32B57" w:rsidRPr="00FC0866" w:rsidRDefault="00C32B57" w:rsidP="0080478B">
      <w:pPr>
        <w:widowControl w:val="0"/>
        <w:jc w:val="center"/>
        <w:rPr>
          <w:rFonts w:ascii="Verdana" w:hAnsi="Verdana" w:cs="Arial"/>
          <w:sz w:val="16"/>
          <w:szCs w:val="16"/>
          <w:lang w:val="es-419"/>
        </w:rPr>
      </w:pPr>
    </w:p>
    <w:p w14:paraId="080B75F8" w14:textId="77777777" w:rsidR="00C32B57" w:rsidRPr="00FC0866" w:rsidRDefault="00C32B57" w:rsidP="0080478B">
      <w:pPr>
        <w:widowControl w:val="0"/>
        <w:jc w:val="center"/>
        <w:rPr>
          <w:rFonts w:ascii="Verdana" w:hAnsi="Verdana" w:cs="Arial"/>
          <w:sz w:val="16"/>
          <w:szCs w:val="16"/>
          <w:lang w:val="es-419"/>
        </w:rPr>
      </w:pPr>
    </w:p>
    <w:p w14:paraId="3AB9585A" w14:textId="77777777" w:rsidR="00C32B57" w:rsidRPr="00FC0866" w:rsidRDefault="00C32B57" w:rsidP="0080478B">
      <w:pPr>
        <w:widowControl w:val="0"/>
        <w:jc w:val="center"/>
        <w:rPr>
          <w:rFonts w:ascii="Verdana" w:hAnsi="Verdana" w:cs="Arial"/>
          <w:sz w:val="16"/>
          <w:szCs w:val="16"/>
          <w:lang w:val="es-419"/>
        </w:rPr>
      </w:pPr>
    </w:p>
    <w:p w14:paraId="737F4371" w14:textId="77777777" w:rsidR="00C32B57" w:rsidRPr="00FC0866" w:rsidRDefault="00C32B57" w:rsidP="0080478B">
      <w:pPr>
        <w:widowControl w:val="0"/>
        <w:jc w:val="center"/>
        <w:rPr>
          <w:rFonts w:ascii="Verdana" w:hAnsi="Verdana" w:cs="Arial"/>
          <w:sz w:val="16"/>
          <w:szCs w:val="16"/>
          <w:lang w:val="es-419"/>
        </w:rPr>
      </w:pPr>
    </w:p>
    <w:p w14:paraId="744B4294" w14:textId="77777777" w:rsidR="00C32B57" w:rsidRPr="00FC0866" w:rsidRDefault="00C32B57" w:rsidP="0080478B">
      <w:pPr>
        <w:widowControl w:val="0"/>
        <w:jc w:val="center"/>
        <w:rPr>
          <w:rFonts w:ascii="Verdana" w:hAnsi="Verdana" w:cs="Arial"/>
          <w:sz w:val="16"/>
          <w:szCs w:val="16"/>
          <w:lang w:val="es-419"/>
        </w:rPr>
      </w:pPr>
    </w:p>
    <w:p w14:paraId="064623C7" w14:textId="77777777" w:rsidR="00C32B57" w:rsidRPr="00FC0866" w:rsidRDefault="00C32B57" w:rsidP="0080478B">
      <w:pPr>
        <w:widowControl w:val="0"/>
        <w:jc w:val="center"/>
        <w:rPr>
          <w:rFonts w:ascii="Verdana" w:hAnsi="Verdana" w:cs="Arial"/>
          <w:sz w:val="16"/>
          <w:szCs w:val="16"/>
          <w:lang w:val="es-419"/>
        </w:rPr>
      </w:pPr>
    </w:p>
    <w:p w14:paraId="4BD72E15" w14:textId="77777777" w:rsidR="00C32B57" w:rsidRPr="00FC0866" w:rsidRDefault="00C32B57" w:rsidP="0080478B">
      <w:pPr>
        <w:widowControl w:val="0"/>
        <w:jc w:val="center"/>
        <w:rPr>
          <w:rFonts w:ascii="Verdana" w:hAnsi="Verdana" w:cs="Arial"/>
          <w:sz w:val="16"/>
          <w:szCs w:val="16"/>
          <w:lang w:val="es-419"/>
        </w:rPr>
      </w:pPr>
    </w:p>
    <w:p w14:paraId="190FBC97" w14:textId="77777777" w:rsidR="00C32B57" w:rsidRPr="00FC0866" w:rsidRDefault="00C32B57" w:rsidP="0080478B">
      <w:pPr>
        <w:widowControl w:val="0"/>
        <w:jc w:val="center"/>
        <w:rPr>
          <w:rFonts w:ascii="Verdana" w:hAnsi="Verdana" w:cs="Arial"/>
          <w:sz w:val="16"/>
          <w:szCs w:val="16"/>
          <w:lang w:val="es-419"/>
        </w:rPr>
      </w:pPr>
    </w:p>
    <w:p w14:paraId="0BC2A1FC" w14:textId="77777777" w:rsidR="00C32B57" w:rsidRPr="00FC0866" w:rsidRDefault="00C32B57" w:rsidP="0080478B">
      <w:pPr>
        <w:widowControl w:val="0"/>
        <w:jc w:val="center"/>
        <w:rPr>
          <w:rFonts w:ascii="Verdana" w:hAnsi="Verdana" w:cs="Arial"/>
          <w:sz w:val="16"/>
          <w:szCs w:val="16"/>
          <w:lang w:val="es-419"/>
        </w:rPr>
      </w:pPr>
    </w:p>
    <w:p w14:paraId="44CCEBB5" w14:textId="77777777" w:rsidR="00C32B57" w:rsidRPr="00FC0866" w:rsidRDefault="00C32B57" w:rsidP="0080478B">
      <w:pPr>
        <w:widowControl w:val="0"/>
        <w:jc w:val="center"/>
        <w:rPr>
          <w:rFonts w:ascii="Verdana" w:hAnsi="Verdana" w:cs="Arial"/>
          <w:sz w:val="16"/>
          <w:szCs w:val="16"/>
          <w:lang w:val="es-419"/>
        </w:rPr>
      </w:pPr>
    </w:p>
    <w:p w14:paraId="047B4A36" w14:textId="77777777" w:rsidR="00C32B57" w:rsidRPr="00FC0866" w:rsidRDefault="00C32B57" w:rsidP="0080478B">
      <w:pPr>
        <w:widowControl w:val="0"/>
        <w:jc w:val="center"/>
        <w:rPr>
          <w:rFonts w:ascii="Verdana" w:hAnsi="Verdana" w:cs="Arial"/>
          <w:sz w:val="16"/>
          <w:szCs w:val="16"/>
          <w:lang w:val="es-419"/>
        </w:rPr>
      </w:pPr>
    </w:p>
    <w:p w14:paraId="08DAA9BA" w14:textId="77777777" w:rsidR="00C32B57" w:rsidRPr="00FC0866" w:rsidRDefault="00C32B57" w:rsidP="0080478B">
      <w:pPr>
        <w:widowControl w:val="0"/>
        <w:jc w:val="center"/>
        <w:rPr>
          <w:rFonts w:ascii="Verdana" w:hAnsi="Verdana" w:cs="Arial"/>
          <w:sz w:val="16"/>
          <w:szCs w:val="16"/>
          <w:lang w:val="es-419"/>
        </w:rPr>
      </w:pPr>
    </w:p>
    <w:p w14:paraId="47ADE936" w14:textId="77777777" w:rsidR="00C32B57" w:rsidRPr="00FC0866" w:rsidRDefault="00C32B57" w:rsidP="0080478B">
      <w:pPr>
        <w:widowControl w:val="0"/>
        <w:jc w:val="center"/>
        <w:rPr>
          <w:rFonts w:ascii="Verdana" w:hAnsi="Verdana" w:cs="Arial"/>
          <w:sz w:val="16"/>
          <w:szCs w:val="16"/>
          <w:lang w:val="es-419"/>
        </w:rPr>
      </w:pPr>
    </w:p>
    <w:p w14:paraId="75D88FA3" w14:textId="77777777" w:rsidR="00C32B57" w:rsidRPr="00FC0866" w:rsidRDefault="00C32B57" w:rsidP="0080478B">
      <w:pPr>
        <w:widowControl w:val="0"/>
        <w:jc w:val="center"/>
        <w:rPr>
          <w:rFonts w:ascii="Verdana" w:hAnsi="Verdana" w:cs="Arial"/>
          <w:sz w:val="16"/>
          <w:szCs w:val="16"/>
          <w:lang w:val="es-419"/>
        </w:rPr>
      </w:pPr>
    </w:p>
    <w:p w14:paraId="100B43F3" w14:textId="77777777" w:rsidR="00C32B57" w:rsidRPr="00FC0866" w:rsidRDefault="00C32B57" w:rsidP="0080478B">
      <w:pPr>
        <w:widowControl w:val="0"/>
        <w:jc w:val="center"/>
        <w:rPr>
          <w:rFonts w:ascii="Verdana" w:hAnsi="Verdana" w:cs="Arial"/>
          <w:sz w:val="16"/>
          <w:szCs w:val="16"/>
          <w:lang w:val="es-419"/>
        </w:rPr>
      </w:pPr>
    </w:p>
    <w:p w14:paraId="1B3A6BC4" w14:textId="77777777" w:rsidR="00C32B57" w:rsidRPr="00FC0866" w:rsidRDefault="00C32B57" w:rsidP="0080478B">
      <w:pPr>
        <w:widowControl w:val="0"/>
        <w:jc w:val="center"/>
        <w:rPr>
          <w:rFonts w:ascii="Verdana" w:hAnsi="Verdana" w:cs="Arial"/>
          <w:sz w:val="16"/>
          <w:szCs w:val="16"/>
          <w:lang w:val="es-419"/>
        </w:rPr>
      </w:pPr>
    </w:p>
    <w:p w14:paraId="2B44F14E" w14:textId="77777777" w:rsidR="00C32B57" w:rsidRPr="00FC0866" w:rsidRDefault="00C32B57" w:rsidP="0080478B">
      <w:pPr>
        <w:widowControl w:val="0"/>
        <w:jc w:val="center"/>
        <w:rPr>
          <w:rFonts w:ascii="Verdana" w:hAnsi="Verdana" w:cs="Arial"/>
          <w:sz w:val="16"/>
          <w:szCs w:val="16"/>
          <w:lang w:val="es-419"/>
        </w:rPr>
      </w:pPr>
    </w:p>
    <w:p w14:paraId="0EEA1288" w14:textId="77777777" w:rsidR="00C32B57" w:rsidRPr="00FC0866" w:rsidRDefault="00C32B57" w:rsidP="0080478B">
      <w:pPr>
        <w:widowControl w:val="0"/>
        <w:jc w:val="center"/>
        <w:rPr>
          <w:rFonts w:ascii="Verdana" w:hAnsi="Verdana" w:cs="Arial"/>
          <w:sz w:val="16"/>
          <w:szCs w:val="16"/>
          <w:lang w:val="es-419"/>
        </w:rPr>
      </w:pPr>
    </w:p>
    <w:p w14:paraId="44D5B30A" w14:textId="77777777" w:rsidR="00C32B57" w:rsidRPr="00FC0866" w:rsidRDefault="00C32B57" w:rsidP="0080478B">
      <w:pPr>
        <w:widowControl w:val="0"/>
        <w:jc w:val="center"/>
        <w:rPr>
          <w:rFonts w:ascii="Verdana" w:hAnsi="Verdana" w:cs="Arial"/>
          <w:sz w:val="16"/>
          <w:szCs w:val="16"/>
          <w:lang w:val="es-419"/>
        </w:rPr>
      </w:pPr>
    </w:p>
    <w:p w14:paraId="554252FC" w14:textId="77777777" w:rsidR="00C32B57" w:rsidRPr="00FC0866" w:rsidRDefault="00C32B57" w:rsidP="0080478B">
      <w:pPr>
        <w:widowControl w:val="0"/>
        <w:jc w:val="center"/>
        <w:rPr>
          <w:rFonts w:ascii="Verdana" w:hAnsi="Verdana" w:cs="Arial"/>
          <w:sz w:val="16"/>
          <w:szCs w:val="16"/>
          <w:lang w:val="es-419"/>
        </w:rPr>
      </w:pPr>
    </w:p>
    <w:p w14:paraId="6C766AE8" w14:textId="77777777" w:rsidR="00C32B57" w:rsidRPr="00FC0866" w:rsidRDefault="00C32B57" w:rsidP="0080478B">
      <w:pPr>
        <w:widowControl w:val="0"/>
        <w:jc w:val="center"/>
        <w:rPr>
          <w:rFonts w:ascii="Verdana" w:hAnsi="Verdana" w:cs="Arial"/>
          <w:sz w:val="16"/>
          <w:szCs w:val="16"/>
          <w:lang w:val="es-419"/>
        </w:rPr>
      </w:pPr>
    </w:p>
    <w:p w14:paraId="15F02C90" w14:textId="77777777" w:rsidR="00C32B57" w:rsidRPr="00FC0866" w:rsidRDefault="00C32B57" w:rsidP="0080478B">
      <w:pPr>
        <w:widowControl w:val="0"/>
        <w:jc w:val="center"/>
        <w:rPr>
          <w:rFonts w:ascii="Verdana" w:hAnsi="Verdana" w:cs="Arial"/>
          <w:sz w:val="16"/>
          <w:szCs w:val="16"/>
          <w:lang w:val="es-419"/>
        </w:rPr>
      </w:pPr>
    </w:p>
    <w:p w14:paraId="39EA418B" w14:textId="77777777" w:rsidR="00ED4FB1" w:rsidRPr="00FC0866" w:rsidRDefault="00ED4FB1" w:rsidP="0080478B">
      <w:pPr>
        <w:widowControl w:val="0"/>
        <w:jc w:val="center"/>
        <w:rPr>
          <w:rFonts w:ascii="Verdana" w:hAnsi="Verdana" w:cs="Arial"/>
          <w:sz w:val="16"/>
          <w:szCs w:val="16"/>
          <w:lang w:val="es-419"/>
        </w:rPr>
      </w:pPr>
    </w:p>
    <w:p w14:paraId="6AE131EF" w14:textId="77777777" w:rsidR="00ED4FB1" w:rsidRPr="00FC0866" w:rsidRDefault="00ED4FB1" w:rsidP="0080478B">
      <w:pPr>
        <w:widowControl w:val="0"/>
        <w:jc w:val="center"/>
        <w:rPr>
          <w:rFonts w:ascii="Verdana" w:hAnsi="Verdana" w:cs="Arial"/>
          <w:sz w:val="16"/>
          <w:szCs w:val="16"/>
          <w:lang w:val="es-419"/>
        </w:rPr>
      </w:pPr>
    </w:p>
    <w:p w14:paraId="5C457FC1" w14:textId="77777777" w:rsidR="00ED4FB1" w:rsidRPr="00FC0866" w:rsidRDefault="00ED4FB1" w:rsidP="0080478B">
      <w:pPr>
        <w:widowControl w:val="0"/>
        <w:jc w:val="center"/>
        <w:rPr>
          <w:rFonts w:ascii="Verdana" w:hAnsi="Verdana" w:cs="Arial"/>
          <w:sz w:val="16"/>
          <w:szCs w:val="16"/>
          <w:lang w:val="es-419"/>
        </w:rPr>
      </w:pPr>
    </w:p>
    <w:p w14:paraId="7142F889" w14:textId="77777777" w:rsidR="00ED4FB1" w:rsidRPr="00FC0866" w:rsidRDefault="00ED4FB1" w:rsidP="0080478B">
      <w:pPr>
        <w:widowControl w:val="0"/>
        <w:jc w:val="center"/>
        <w:rPr>
          <w:rFonts w:ascii="Verdana" w:hAnsi="Verdana" w:cs="Arial"/>
          <w:sz w:val="16"/>
          <w:szCs w:val="16"/>
          <w:lang w:val="es-419"/>
        </w:rPr>
      </w:pPr>
    </w:p>
    <w:p w14:paraId="31458F6A" w14:textId="77777777" w:rsidR="00ED4FB1" w:rsidRPr="00FC0866" w:rsidRDefault="00ED4FB1" w:rsidP="0080478B">
      <w:pPr>
        <w:widowControl w:val="0"/>
        <w:jc w:val="center"/>
        <w:rPr>
          <w:rFonts w:ascii="Verdana" w:hAnsi="Verdana" w:cs="Arial"/>
          <w:sz w:val="16"/>
          <w:szCs w:val="16"/>
          <w:lang w:val="es-419"/>
        </w:rPr>
      </w:pPr>
    </w:p>
    <w:p w14:paraId="549BA1DC" w14:textId="77777777" w:rsidR="00C32B57" w:rsidRPr="00FC0866" w:rsidRDefault="00C32B57" w:rsidP="0080478B">
      <w:pPr>
        <w:widowControl w:val="0"/>
        <w:jc w:val="center"/>
        <w:rPr>
          <w:rFonts w:ascii="Verdana" w:hAnsi="Verdana" w:cs="Arial"/>
          <w:sz w:val="16"/>
          <w:szCs w:val="16"/>
          <w:lang w:val="es-419"/>
        </w:rPr>
      </w:pPr>
    </w:p>
    <w:p w14:paraId="719D5248" w14:textId="77777777" w:rsidR="00C32B57" w:rsidRDefault="00C32B57" w:rsidP="0080478B">
      <w:pPr>
        <w:widowControl w:val="0"/>
        <w:jc w:val="center"/>
        <w:rPr>
          <w:rFonts w:ascii="Verdana" w:hAnsi="Verdana" w:cs="Arial"/>
          <w:sz w:val="16"/>
          <w:szCs w:val="16"/>
          <w:lang w:val="es-419"/>
        </w:rPr>
      </w:pPr>
    </w:p>
    <w:p w14:paraId="7638B406" w14:textId="77777777" w:rsidR="00A03EF3" w:rsidRDefault="00A03EF3" w:rsidP="0080478B">
      <w:pPr>
        <w:widowControl w:val="0"/>
        <w:jc w:val="center"/>
        <w:rPr>
          <w:rFonts w:ascii="Verdana" w:hAnsi="Verdana" w:cs="Arial"/>
          <w:sz w:val="16"/>
          <w:szCs w:val="16"/>
          <w:lang w:val="es-419"/>
        </w:rPr>
      </w:pPr>
    </w:p>
    <w:p w14:paraId="7B987934" w14:textId="77777777" w:rsidR="00A03EF3" w:rsidRDefault="00A03EF3" w:rsidP="0080478B">
      <w:pPr>
        <w:widowControl w:val="0"/>
        <w:jc w:val="center"/>
        <w:rPr>
          <w:rFonts w:ascii="Verdana" w:hAnsi="Verdana" w:cs="Arial"/>
          <w:sz w:val="16"/>
          <w:szCs w:val="16"/>
          <w:lang w:val="es-419"/>
        </w:rPr>
      </w:pPr>
    </w:p>
    <w:p w14:paraId="6A08B342" w14:textId="77777777" w:rsidR="00A03EF3" w:rsidRDefault="00A03EF3" w:rsidP="0080478B">
      <w:pPr>
        <w:widowControl w:val="0"/>
        <w:jc w:val="center"/>
        <w:rPr>
          <w:rFonts w:ascii="Verdana" w:hAnsi="Verdana" w:cs="Arial"/>
          <w:sz w:val="16"/>
          <w:szCs w:val="16"/>
          <w:lang w:val="es-419"/>
        </w:rPr>
      </w:pPr>
    </w:p>
    <w:p w14:paraId="0F32D82D" w14:textId="77777777" w:rsidR="00A03EF3" w:rsidRDefault="00A03EF3" w:rsidP="0080478B">
      <w:pPr>
        <w:widowControl w:val="0"/>
        <w:jc w:val="center"/>
        <w:rPr>
          <w:rFonts w:ascii="Verdana" w:hAnsi="Verdana" w:cs="Arial"/>
          <w:sz w:val="16"/>
          <w:szCs w:val="16"/>
          <w:lang w:val="es-419"/>
        </w:rPr>
      </w:pPr>
    </w:p>
    <w:p w14:paraId="73BF5CD2" w14:textId="77777777" w:rsidR="00A03EF3" w:rsidRPr="00FC0866" w:rsidRDefault="00A03EF3" w:rsidP="0080478B">
      <w:pPr>
        <w:widowControl w:val="0"/>
        <w:jc w:val="center"/>
        <w:rPr>
          <w:rFonts w:ascii="Verdana" w:hAnsi="Verdana" w:cs="Arial"/>
          <w:sz w:val="16"/>
          <w:szCs w:val="16"/>
          <w:lang w:val="es-419"/>
        </w:rPr>
      </w:pPr>
    </w:p>
    <w:p w14:paraId="3B6A7A6F" w14:textId="77777777" w:rsidR="00C32B57" w:rsidRPr="00FC0866" w:rsidRDefault="00C32B57" w:rsidP="0080478B">
      <w:pPr>
        <w:widowControl w:val="0"/>
        <w:jc w:val="center"/>
        <w:rPr>
          <w:rFonts w:ascii="Verdana" w:hAnsi="Verdana" w:cs="Arial"/>
          <w:sz w:val="16"/>
          <w:szCs w:val="16"/>
          <w:lang w:val="es-419"/>
        </w:rPr>
      </w:pPr>
    </w:p>
    <w:p w14:paraId="7EE7CBE9" w14:textId="77777777" w:rsidR="00C32B57" w:rsidRPr="00FC0866" w:rsidRDefault="00C32B57" w:rsidP="0080478B">
      <w:pPr>
        <w:widowControl w:val="0"/>
        <w:jc w:val="center"/>
        <w:rPr>
          <w:rFonts w:ascii="Verdana" w:hAnsi="Verdana" w:cs="Arial"/>
          <w:sz w:val="16"/>
          <w:szCs w:val="16"/>
          <w:lang w:val="es-419"/>
        </w:rPr>
      </w:pPr>
    </w:p>
    <w:p w14:paraId="1D86B6D0" w14:textId="77777777" w:rsidR="0065283F" w:rsidRPr="00EA4A0A" w:rsidRDefault="0065283F" w:rsidP="0080478B">
      <w:pPr>
        <w:widowControl w:val="0"/>
        <w:jc w:val="center"/>
        <w:rPr>
          <w:rFonts w:ascii="Verdana" w:hAnsi="Verdana" w:cs="Arial"/>
          <w:b/>
          <w:sz w:val="18"/>
          <w:szCs w:val="16"/>
          <w:lang w:val="es-419"/>
        </w:rPr>
      </w:pPr>
      <w:r w:rsidRPr="00EA4A0A">
        <w:rPr>
          <w:rFonts w:ascii="Verdana" w:hAnsi="Verdana" w:cs="Arial"/>
          <w:b/>
          <w:sz w:val="18"/>
          <w:szCs w:val="16"/>
          <w:lang w:val="es-419"/>
        </w:rPr>
        <w:t>FORMULARIO B-2</w:t>
      </w:r>
    </w:p>
    <w:p w14:paraId="54200521" w14:textId="77777777" w:rsidR="0065283F" w:rsidRPr="00EA4A0A" w:rsidRDefault="0065283F" w:rsidP="0080478B">
      <w:pPr>
        <w:widowControl w:val="0"/>
        <w:jc w:val="center"/>
        <w:rPr>
          <w:rFonts w:ascii="Verdana" w:hAnsi="Verdana" w:cs="Arial"/>
          <w:b/>
          <w:sz w:val="18"/>
          <w:szCs w:val="16"/>
          <w:lang w:val="es-419"/>
        </w:rPr>
      </w:pPr>
      <w:r w:rsidRPr="00EA4A0A">
        <w:rPr>
          <w:rFonts w:ascii="Verdana" w:hAnsi="Verdana" w:cs="Arial"/>
          <w:b/>
          <w:sz w:val="18"/>
          <w:szCs w:val="16"/>
          <w:lang w:val="es-419"/>
        </w:rPr>
        <w:t>PRESUPUESTO TOTAL DEL COSTO</w:t>
      </w:r>
    </w:p>
    <w:p w14:paraId="6B71AC56" w14:textId="77777777" w:rsidR="0065283F" w:rsidRPr="00EA4A0A" w:rsidRDefault="0065283F" w:rsidP="0080478B">
      <w:pPr>
        <w:widowControl w:val="0"/>
        <w:jc w:val="center"/>
        <w:rPr>
          <w:rFonts w:ascii="Verdana" w:hAnsi="Verdana" w:cs="Arial"/>
          <w:sz w:val="18"/>
          <w:szCs w:val="16"/>
          <w:lang w:val="es-419"/>
        </w:rPr>
      </w:pPr>
      <w:r w:rsidRPr="00EA4A0A">
        <w:rPr>
          <w:rFonts w:ascii="Verdana" w:hAnsi="Verdana" w:cs="Arial"/>
          <w:b/>
          <w:sz w:val="18"/>
          <w:szCs w:val="16"/>
          <w:lang w:val="es-419"/>
        </w:rPr>
        <w:t xml:space="preserve">DE LOS SERVICIOS DE SUPERVISIÓN TÉCNICA </w:t>
      </w:r>
    </w:p>
    <w:p w14:paraId="02ED47EC" w14:textId="77777777" w:rsidR="0065283F" w:rsidRPr="00EA4A0A" w:rsidRDefault="0065283F" w:rsidP="0080478B">
      <w:pPr>
        <w:widowControl w:val="0"/>
        <w:jc w:val="both"/>
        <w:rPr>
          <w:rFonts w:ascii="Verdana" w:hAnsi="Verdana" w:cs="Arial"/>
          <w:sz w:val="16"/>
          <w:szCs w:val="16"/>
          <w:lang w:val="es-419"/>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C0866" w:rsidRPr="00EA4A0A" w14:paraId="3D034A0D" w14:textId="77777777" w:rsidTr="002A130F">
        <w:trPr>
          <w:trHeight w:val="336"/>
        </w:trPr>
        <w:tc>
          <w:tcPr>
            <w:tcW w:w="7589" w:type="dxa"/>
            <w:gridSpan w:val="3"/>
            <w:shd w:val="clear" w:color="auto" w:fill="DBE5F1" w:themeFill="accent1" w:themeFillTint="33"/>
            <w:noWrap/>
            <w:vAlign w:val="center"/>
          </w:tcPr>
          <w:p w14:paraId="63ECD2C4" w14:textId="77777777" w:rsidR="0065283F" w:rsidRPr="00EA4A0A" w:rsidRDefault="0065283F" w:rsidP="0080478B">
            <w:pPr>
              <w:widowControl w:val="0"/>
              <w:jc w:val="center"/>
              <w:rPr>
                <w:rFonts w:ascii="Arial" w:hAnsi="Arial" w:cs="Arial"/>
                <w:b/>
                <w:bCs/>
                <w:sz w:val="16"/>
                <w:szCs w:val="16"/>
                <w:lang w:val="es-419"/>
              </w:rPr>
            </w:pPr>
            <w:r w:rsidRPr="00EA4A0A">
              <w:rPr>
                <w:rFonts w:ascii="Arial" w:hAnsi="Arial" w:cs="Arial"/>
                <w:b/>
                <w:bCs/>
                <w:sz w:val="16"/>
                <w:szCs w:val="16"/>
                <w:lang w:val="es-419"/>
              </w:rPr>
              <w:t>DESCRIPCIÓN</w:t>
            </w:r>
          </w:p>
        </w:tc>
        <w:tc>
          <w:tcPr>
            <w:tcW w:w="1491" w:type="dxa"/>
            <w:shd w:val="clear" w:color="auto" w:fill="DBE5F1" w:themeFill="accent1" w:themeFillTint="33"/>
            <w:noWrap/>
            <w:vAlign w:val="center"/>
          </w:tcPr>
          <w:p w14:paraId="0F5EA597" w14:textId="06084B1B" w:rsidR="0065283F" w:rsidRPr="00EA4A0A" w:rsidRDefault="0065283F" w:rsidP="0080478B">
            <w:pPr>
              <w:widowControl w:val="0"/>
              <w:jc w:val="center"/>
              <w:rPr>
                <w:rFonts w:ascii="Arial" w:hAnsi="Arial" w:cs="Arial"/>
                <w:b/>
                <w:bCs/>
                <w:sz w:val="16"/>
                <w:szCs w:val="16"/>
                <w:lang w:val="es-419"/>
              </w:rPr>
            </w:pPr>
            <w:r w:rsidRPr="00EA4A0A">
              <w:rPr>
                <w:rFonts w:ascii="Arial" w:hAnsi="Arial" w:cs="Arial"/>
                <w:b/>
                <w:bCs/>
                <w:sz w:val="16"/>
                <w:szCs w:val="16"/>
                <w:lang w:val="es-419"/>
              </w:rPr>
              <w:t xml:space="preserve">Monto </w:t>
            </w:r>
            <w:r w:rsidR="00261022">
              <w:rPr>
                <w:rFonts w:ascii="Arial" w:hAnsi="Arial" w:cs="Arial"/>
                <w:b/>
                <w:sz w:val="16"/>
                <w:szCs w:val="16"/>
                <w:lang w:val="es-419"/>
              </w:rPr>
              <w:t>(Indicar Moneda)</w:t>
            </w:r>
          </w:p>
        </w:tc>
      </w:tr>
      <w:tr w:rsidR="00FC0866" w:rsidRPr="00EA4A0A" w14:paraId="063EBB0A" w14:textId="77777777" w:rsidTr="002A130F">
        <w:trPr>
          <w:trHeight w:val="340"/>
        </w:trPr>
        <w:tc>
          <w:tcPr>
            <w:tcW w:w="291" w:type="dxa"/>
            <w:vMerge w:val="restart"/>
            <w:shd w:val="clear" w:color="auto" w:fill="F2F2F2"/>
            <w:noWrap/>
            <w:vAlign w:val="center"/>
          </w:tcPr>
          <w:p w14:paraId="423CB767" w14:textId="77777777" w:rsidR="0065283F" w:rsidRPr="00EA4A0A" w:rsidRDefault="0065283F" w:rsidP="0080478B">
            <w:pPr>
              <w:widowControl w:val="0"/>
              <w:jc w:val="center"/>
              <w:rPr>
                <w:rFonts w:ascii="Arial" w:hAnsi="Arial" w:cs="Arial"/>
                <w:b/>
                <w:bCs/>
                <w:sz w:val="16"/>
                <w:szCs w:val="16"/>
                <w:lang w:val="es-419"/>
              </w:rPr>
            </w:pPr>
            <w:r w:rsidRPr="00EA4A0A">
              <w:rPr>
                <w:rFonts w:ascii="Arial" w:hAnsi="Arial" w:cs="Arial"/>
                <w:b/>
                <w:bCs/>
                <w:sz w:val="16"/>
                <w:szCs w:val="16"/>
                <w:lang w:val="es-419"/>
              </w:rPr>
              <w:t>I</w:t>
            </w:r>
          </w:p>
        </w:tc>
        <w:tc>
          <w:tcPr>
            <w:tcW w:w="8789" w:type="dxa"/>
            <w:gridSpan w:val="3"/>
            <w:shd w:val="clear" w:color="auto" w:fill="F2F2F2"/>
            <w:noWrap/>
            <w:vAlign w:val="bottom"/>
          </w:tcPr>
          <w:p w14:paraId="2E54CCBA" w14:textId="2911CAAC" w:rsidR="0065283F" w:rsidRPr="00EA4A0A" w:rsidRDefault="009C13F2" w:rsidP="0080478B">
            <w:pPr>
              <w:widowControl w:val="0"/>
              <w:rPr>
                <w:rFonts w:ascii="Arial" w:hAnsi="Arial" w:cs="Arial"/>
                <w:b/>
                <w:bCs/>
                <w:sz w:val="16"/>
                <w:szCs w:val="16"/>
                <w:lang w:val="es-419"/>
              </w:rPr>
            </w:pPr>
            <w:r w:rsidRPr="00EA4A0A">
              <w:rPr>
                <w:rFonts w:ascii="Arial" w:hAnsi="Arial" w:cs="Arial"/>
                <w:b/>
                <w:bCs/>
                <w:sz w:val="16"/>
                <w:szCs w:val="16"/>
                <w:lang w:val="es-419"/>
              </w:rPr>
              <w:t>PERSONAL PRINCIPAL SUPERVISIÓN</w:t>
            </w:r>
          </w:p>
        </w:tc>
      </w:tr>
      <w:tr w:rsidR="00FC0866" w:rsidRPr="00EA4A0A" w14:paraId="7402A424" w14:textId="77777777" w:rsidTr="002A130F">
        <w:trPr>
          <w:trHeight w:val="340"/>
        </w:trPr>
        <w:tc>
          <w:tcPr>
            <w:tcW w:w="291" w:type="dxa"/>
            <w:vMerge/>
            <w:shd w:val="clear" w:color="auto" w:fill="auto"/>
            <w:noWrap/>
            <w:vAlign w:val="center"/>
          </w:tcPr>
          <w:p w14:paraId="2F9A1C57" w14:textId="77777777" w:rsidR="0065283F" w:rsidRPr="00EA4A0A"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463E07CD" w14:textId="77777777" w:rsidR="0065283F" w:rsidRPr="00EA4A0A" w:rsidRDefault="0065283F" w:rsidP="0080478B">
            <w:pPr>
              <w:widowControl w:val="0"/>
              <w:rPr>
                <w:rFonts w:ascii="Arial" w:hAnsi="Arial" w:cs="Arial"/>
                <w:sz w:val="16"/>
                <w:szCs w:val="16"/>
                <w:lang w:val="es-419"/>
              </w:rPr>
            </w:pPr>
            <w:r w:rsidRPr="00EA4A0A">
              <w:rPr>
                <w:rFonts w:ascii="Arial" w:hAnsi="Arial" w:cs="Arial"/>
                <w:sz w:val="16"/>
                <w:szCs w:val="16"/>
                <w:lang w:val="es-419"/>
              </w:rPr>
              <w:t>A</w:t>
            </w:r>
          </w:p>
        </w:tc>
        <w:tc>
          <w:tcPr>
            <w:tcW w:w="7014" w:type="dxa"/>
            <w:shd w:val="clear" w:color="auto" w:fill="auto"/>
            <w:noWrap/>
            <w:vAlign w:val="bottom"/>
          </w:tcPr>
          <w:p w14:paraId="54BE2747" w14:textId="77777777" w:rsidR="0065283F" w:rsidRPr="00EA4A0A" w:rsidRDefault="0065283F" w:rsidP="0080478B">
            <w:pPr>
              <w:widowControl w:val="0"/>
              <w:rPr>
                <w:rFonts w:ascii="Arial" w:hAnsi="Arial" w:cs="Arial"/>
                <w:sz w:val="16"/>
                <w:szCs w:val="16"/>
                <w:lang w:val="es-419"/>
              </w:rPr>
            </w:pPr>
            <w:r w:rsidRPr="00EA4A0A">
              <w:rPr>
                <w:rFonts w:ascii="Arial" w:hAnsi="Arial" w:cs="Arial"/>
                <w:sz w:val="16"/>
                <w:szCs w:val="16"/>
                <w:lang w:val="es-419"/>
              </w:rPr>
              <w:t>Honorarios mensuales del personal asignado (Formulario B-3)</w:t>
            </w:r>
          </w:p>
        </w:tc>
        <w:tc>
          <w:tcPr>
            <w:tcW w:w="1491" w:type="dxa"/>
            <w:shd w:val="clear" w:color="auto" w:fill="auto"/>
            <w:noWrap/>
            <w:vAlign w:val="bottom"/>
          </w:tcPr>
          <w:p w14:paraId="1DF5A689" w14:textId="77777777" w:rsidR="0065283F" w:rsidRPr="00EA4A0A" w:rsidRDefault="0065283F" w:rsidP="0080478B">
            <w:pPr>
              <w:widowControl w:val="0"/>
              <w:jc w:val="right"/>
              <w:rPr>
                <w:rFonts w:ascii="Arial" w:hAnsi="Arial" w:cs="Arial"/>
                <w:sz w:val="16"/>
                <w:szCs w:val="16"/>
                <w:lang w:val="es-419"/>
              </w:rPr>
            </w:pPr>
          </w:p>
        </w:tc>
      </w:tr>
      <w:tr w:rsidR="00FC0866" w:rsidRPr="00EA4A0A" w14:paraId="73056BF1" w14:textId="77777777" w:rsidTr="002A130F">
        <w:trPr>
          <w:trHeight w:val="340"/>
        </w:trPr>
        <w:tc>
          <w:tcPr>
            <w:tcW w:w="291" w:type="dxa"/>
            <w:vMerge/>
            <w:shd w:val="clear" w:color="auto" w:fill="auto"/>
            <w:noWrap/>
            <w:vAlign w:val="center"/>
          </w:tcPr>
          <w:p w14:paraId="245FF922" w14:textId="77777777" w:rsidR="0065283F" w:rsidRPr="00EA4A0A"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10E5512A" w14:textId="77777777" w:rsidR="0065283F" w:rsidRPr="00EA4A0A" w:rsidRDefault="0065283F" w:rsidP="0080478B">
            <w:pPr>
              <w:widowControl w:val="0"/>
              <w:rPr>
                <w:rFonts w:ascii="Arial" w:hAnsi="Arial" w:cs="Arial"/>
                <w:sz w:val="16"/>
                <w:szCs w:val="16"/>
                <w:lang w:val="es-419"/>
              </w:rPr>
            </w:pPr>
            <w:r w:rsidRPr="00EA4A0A">
              <w:rPr>
                <w:rFonts w:ascii="Arial" w:hAnsi="Arial" w:cs="Arial"/>
                <w:sz w:val="16"/>
                <w:szCs w:val="16"/>
                <w:lang w:val="es-419"/>
              </w:rPr>
              <w:t>B</w:t>
            </w:r>
          </w:p>
        </w:tc>
        <w:tc>
          <w:tcPr>
            <w:tcW w:w="7014" w:type="dxa"/>
            <w:shd w:val="clear" w:color="auto" w:fill="auto"/>
            <w:noWrap/>
            <w:vAlign w:val="bottom"/>
          </w:tcPr>
          <w:p w14:paraId="48677A7F" w14:textId="5A946DBA" w:rsidR="0065283F" w:rsidRPr="00EA4A0A" w:rsidRDefault="003D60AA" w:rsidP="0080478B">
            <w:pPr>
              <w:widowControl w:val="0"/>
              <w:rPr>
                <w:rFonts w:ascii="Arial" w:hAnsi="Arial" w:cs="Arial"/>
                <w:sz w:val="16"/>
                <w:szCs w:val="16"/>
                <w:lang w:val="es-419"/>
              </w:rPr>
            </w:pPr>
            <w:r w:rsidRPr="00EA4A0A">
              <w:rPr>
                <w:rFonts w:ascii="Arial" w:hAnsi="Arial" w:cs="Arial"/>
                <w:sz w:val="16"/>
                <w:szCs w:val="16"/>
                <w:lang w:val="es-419"/>
              </w:rPr>
              <w:t>Gastos Reembolsables</w:t>
            </w:r>
            <w:r w:rsidR="0065283F" w:rsidRPr="00EA4A0A">
              <w:rPr>
                <w:rFonts w:ascii="Arial" w:hAnsi="Arial" w:cs="Arial"/>
                <w:sz w:val="16"/>
                <w:szCs w:val="16"/>
                <w:lang w:val="es-419"/>
              </w:rPr>
              <w:t xml:space="preserve"> (Formulario B-4). </w:t>
            </w:r>
          </w:p>
        </w:tc>
        <w:tc>
          <w:tcPr>
            <w:tcW w:w="1491" w:type="dxa"/>
            <w:shd w:val="clear" w:color="auto" w:fill="auto"/>
            <w:noWrap/>
            <w:vAlign w:val="bottom"/>
          </w:tcPr>
          <w:p w14:paraId="44D3237E" w14:textId="77777777" w:rsidR="0065283F" w:rsidRPr="00EA4A0A" w:rsidRDefault="0065283F" w:rsidP="0080478B">
            <w:pPr>
              <w:widowControl w:val="0"/>
              <w:jc w:val="right"/>
              <w:rPr>
                <w:rFonts w:ascii="Arial" w:hAnsi="Arial" w:cs="Arial"/>
                <w:sz w:val="16"/>
                <w:szCs w:val="16"/>
                <w:lang w:val="es-419"/>
              </w:rPr>
            </w:pPr>
          </w:p>
        </w:tc>
      </w:tr>
      <w:tr w:rsidR="00FC0866" w:rsidRPr="00EA4A0A" w14:paraId="750769E1" w14:textId="77777777" w:rsidTr="002A130F">
        <w:trPr>
          <w:trHeight w:val="340"/>
        </w:trPr>
        <w:tc>
          <w:tcPr>
            <w:tcW w:w="291" w:type="dxa"/>
            <w:vMerge/>
            <w:shd w:val="clear" w:color="auto" w:fill="auto"/>
            <w:noWrap/>
            <w:vAlign w:val="center"/>
          </w:tcPr>
          <w:p w14:paraId="320AEE38" w14:textId="77777777" w:rsidR="0065283F" w:rsidRPr="00EA4A0A" w:rsidRDefault="0065283F" w:rsidP="0080478B">
            <w:pPr>
              <w:widowControl w:val="0"/>
              <w:jc w:val="center"/>
              <w:rPr>
                <w:rFonts w:ascii="Arial" w:hAnsi="Arial" w:cs="Arial"/>
                <w:b/>
                <w:bCs/>
                <w:sz w:val="16"/>
                <w:szCs w:val="16"/>
                <w:lang w:val="es-419"/>
              </w:rPr>
            </w:pPr>
          </w:p>
        </w:tc>
        <w:tc>
          <w:tcPr>
            <w:tcW w:w="284" w:type="dxa"/>
            <w:shd w:val="clear" w:color="auto" w:fill="auto"/>
            <w:noWrap/>
            <w:vAlign w:val="bottom"/>
          </w:tcPr>
          <w:p w14:paraId="6861A2F2" w14:textId="77777777" w:rsidR="0065283F" w:rsidRPr="00EA4A0A"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04B51E7F" w14:textId="5452334B" w:rsidR="0065283F" w:rsidRPr="00EA4A0A" w:rsidRDefault="0065283F" w:rsidP="0080478B">
            <w:pPr>
              <w:widowControl w:val="0"/>
              <w:rPr>
                <w:rFonts w:ascii="Arial" w:hAnsi="Arial" w:cs="Arial"/>
                <w:b/>
                <w:bCs/>
                <w:sz w:val="16"/>
                <w:szCs w:val="16"/>
                <w:lang w:val="es-419"/>
              </w:rPr>
            </w:pPr>
            <w:r w:rsidRPr="00EA4A0A">
              <w:rPr>
                <w:rFonts w:ascii="Arial" w:hAnsi="Arial" w:cs="Arial"/>
                <w:b/>
                <w:bCs/>
                <w:sz w:val="16"/>
                <w:szCs w:val="16"/>
                <w:lang w:val="es-419"/>
              </w:rPr>
              <w:t>SUB TOTAL (A+B)</w:t>
            </w:r>
          </w:p>
        </w:tc>
        <w:tc>
          <w:tcPr>
            <w:tcW w:w="1491" w:type="dxa"/>
            <w:shd w:val="clear" w:color="auto" w:fill="auto"/>
            <w:noWrap/>
            <w:vAlign w:val="bottom"/>
          </w:tcPr>
          <w:p w14:paraId="335F95ED" w14:textId="77777777" w:rsidR="0065283F" w:rsidRPr="00EA4A0A" w:rsidRDefault="0065283F" w:rsidP="0080478B">
            <w:pPr>
              <w:widowControl w:val="0"/>
              <w:jc w:val="right"/>
              <w:rPr>
                <w:rFonts w:ascii="Arial" w:hAnsi="Arial" w:cs="Arial"/>
                <w:b/>
                <w:bCs/>
                <w:sz w:val="16"/>
                <w:szCs w:val="16"/>
                <w:lang w:val="es-419"/>
              </w:rPr>
            </w:pPr>
          </w:p>
        </w:tc>
      </w:tr>
      <w:tr w:rsidR="00FC0866" w:rsidRPr="00EA4A0A" w14:paraId="3B8D0D2E" w14:textId="77777777" w:rsidTr="002A130F">
        <w:trPr>
          <w:trHeight w:val="340"/>
        </w:trPr>
        <w:tc>
          <w:tcPr>
            <w:tcW w:w="291" w:type="dxa"/>
            <w:vMerge w:val="restart"/>
            <w:shd w:val="clear" w:color="auto" w:fill="F2F2F2"/>
            <w:noWrap/>
            <w:vAlign w:val="center"/>
          </w:tcPr>
          <w:p w14:paraId="3875D333" w14:textId="77777777" w:rsidR="0065283F" w:rsidRPr="00EA4A0A" w:rsidRDefault="0065283F" w:rsidP="0080478B">
            <w:pPr>
              <w:widowControl w:val="0"/>
              <w:jc w:val="center"/>
              <w:rPr>
                <w:rFonts w:ascii="Arial" w:hAnsi="Arial" w:cs="Arial"/>
                <w:b/>
                <w:bCs/>
                <w:sz w:val="16"/>
                <w:szCs w:val="16"/>
                <w:lang w:val="es-419"/>
              </w:rPr>
            </w:pPr>
            <w:r w:rsidRPr="00EA4A0A">
              <w:rPr>
                <w:rFonts w:ascii="Arial" w:hAnsi="Arial" w:cs="Arial"/>
                <w:b/>
                <w:bCs/>
                <w:sz w:val="16"/>
                <w:szCs w:val="16"/>
                <w:lang w:val="es-419"/>
              </w:rPr>
              <w:t>II</w:t>
            </w:r>
          </w:p>
        </w:tc>
        <w:tc>
          <w:tcPr>
            <w:tcW w:w="8789" w:type="dxa"/>
            <w:gridSpan w:val="3"/>
            <w:shd w:val="clear" w:color="auto" w:fill="F2F2F2"/>
            <w:noWrap/>
            <w:vAlign w:val="bottom"/>
          </w:tcPr>
          <w:p w14:paraId="1B342C1D" w14:textId="468D95BA" w:rsidR="0065283F" w:rsidRPr="00EA4A0A" w:rsidRDefault="009A3756" w:rsidP="0080478B">
            <w:pPr>
              <w:widowControl w:val="0"/>
              <w:jc w:val="both"/>
              <w:rPr>
                <w:rFonts w:ascii="Arial" w:hAnsi="Arial" w:cs="Arial"/>
                <w:b/>
                <w:bCs/>
                <w:sz w:val="16"/>
                <w:szCs w:val="16"/>
                <w:lang w:val="es-419"/>
              </w:rPr>
            </w:pPr>
            <w:r w:rsidRPr="00EA4A0A">
              <w:rPr>
                <w:rFonts w:ascii="Arial" w:hAnsi="Arial" w:cs="Arial"/>
                <w:b/>
                <w:bCs/>
                <w:sz w:val="16"/>
                <w:szCs w:val="16"/>
                <w:lang w:val="es-419"/>
              </w:rPr>
              <w:t>PERSONAL ESPECIFICO </w:t>
            </w:r>
          </w:p>
        </w:tc>
      </w:tr>
      <w:tr w:rsidR="009A3756" w:rsidRPr="00EA4A0A" w14:paraId="496B7C32" w14:textId="77777777" w:rsidTr="002A130F">
        <w:trPr>
          <w:trHeight w:val="340"/>
        </w:trPr>
        <w:tc>
          <w:tcPr>
            <w:tcW w:w="291" w:type="dxa"/>
            <w:vMerge/>
            <w:shd w:val="clear" w:color="auto" w:fill="F2F2F2"/>
            <w:noWrap/>
            <w:vAlign w:val="bottom"/>
          </w:tcPr>
          <w:p w14:paraId="2D3F83D7" w14:textId="77777777" w:rsidR="009A3756" w:rsidRPr="00EA4A0A" w:rsidRDefault="009A3756" w:rsidP="009A3756">
            <w:pPr>
              <w:widowControl w:val="0"/>
              <w:rPr>
                <w:rFonts w:ascii="Arial" w:hAnsi="Arial" w:cs="Arial"/>
                <w:sz w:val="16"/>
                <w:szCs w:val="16"/>
                <w:lang w:val="es-419"/>
              </w:rPr>
            </w:pPr>
          </w:p>
        </w:tc>
        <w:tc>
          <w:tcPr>
            <w:tcW w:w="284" w:type="dxa"/>
            <w:shd w:val="clear" w:color="auto" w:fill="auto"/>
            <w:noWrap/>
            <w:vAlign w:val="bottom"/>
          </w:tcPr>
          <w:p w14:paraId="78B198AF" w14:textId="77777777" w:rsidR="009A3756" w:rsidRPr="00EA4A0A" w:rsidRDefault="009A3756" w:rsidP="009A3756">
            <w:pPr>
              <w:widowControl w:val="0"/>
              <w:rPr>
                <w:rFonts w:ascii="Arial" w:hAnsi="Arial" w:cs="Arial"/>
                <w:sz w:val="16"/>
                <w:szCs w:val="16"/>
                <w:lang w:val="es-419"/>
              </w:rPr>
            </w:pPr>
            <w:r w:rsidRPr="00EA4A0A">
              <w:rPr>
                <w:rFonts w:ascii="Arial" w:hAnsi="Arial" w:cs="Arial"/>
                <w:sz w:val="16"/>
                <w:szCs w:val="16"/>
                <w:lang w:val="es-419"/>
              </w:rPr>
              <w:t>C</w:t>
            </w:r>
          </w:p>
        </w:tc>
        <w:tc>
          <w:tcPr>
            <w:tcW w:w="7014" w:type="dxa"/>
            <w:shd w:val="clear" w:color="auto" w:fill="auto"/>
            <w:noWrap/>
            <w:vAlign w:val="bottom"/>
          </w:tcPr>
          <w:p w14:paraId="503B59A6" w14:textId="5A90BF76" w:rsidR="009A3756" w:rsidRPr="00EA4A0A" w:rsidRDefault="009A3756" w:rsidP="009A3756">
            <w:pPr>
              <w:widowControl w:val="0"/>
              <w:rPr>
                <w:rFonts w:ascii="Arial" w:hAnsi="Arial" w:cs="Arial"/>
                <w:sz w:val="16"/>
                <w:szCs w:val="16"/>
                <w:lang w:val="es-419"/>
              </w:rPr>
            </w:pPr>
            <w:r w:rsidRPr="00EA4A0A">
              <w:rPr>
                <w:rFonts w:ascii="Arial" w:hAnsi="Arial" w:cs="Arial"/>
                <w:sz w:val="16"/>
                <w:szCs w:val="16"/>
                <w:lang w:val="es-419"/>
              </w:rPr>
              <w:t>Personal Especifico sistema Umapalca (Formulario B-3a)</w:t>
            </w:r>
          </w:p>
        </w:tc>
        <w:tc>
          <w:tcPr>
            <w:tcW w:w="1491" w:type="dxa"/>
            <w:shd w:val="clear" w:color="auto" w:fill="auto"/>
            <w:noWrap/>
            <w:vAlign w:val="bottom"/>
          </w:tcPr>
          <w:p w14:paraId="0FEB1AB0" w14:textId="77777777" w:rsidR="009A3756" w:rsidRPr="00EA4A0A" w:rsidRDefault="009A3756" w:rsidP="009A3756">
            <w:pPr>
              <w:widowControl w:val="0"/>
              <w:jc w:val="right"/>
              <w:rPr>
                <w:rFonts w:ascii="Arial" w:hAnsi="Arial" w:cs="Arial"/>
                <w:sz w:val="16"/>
                <w:szCs w:val="16"/>
                <w:lang w:val="es-419"/>
              </w:rPr>
            </w:pPr>
          </w:p>
        </w:tc>
      </w:tr>
      <w:tr w:rsidR="009A3756" w:rsidRPr="00EA4A0A" w14:paraId="1ACD0A85" w14:textId="77777777" w:rsidTr="002A130F">
        <w:trPr>
          <w:trHeight w:val="340"/>
        </w:trPr>
        <w:tc>
          <w:tcPr>
            <w:tcW w:w="291" w:type="dxa"/>
            <w:vMerge/>
            <w:shd w:val="clear" w:color="auto" w:fill="F2F2F2"/>
            <w:noWrap/>
            <w:vAlign w:val="bottom"/>
          </w:tcPr>
          <w:p w14:paraId="3B887516" w14:textId="77777777" w:rsidR="009A3756" w:rsidRPr="00EA4A0A" w:rsidRDefault="009A3756" w:rsidP="009A3756">
            <w:pPr>
              <w:widowControl w:val="0"/>
              <w:rPr>
                <w:rFonts w:ascii="Arial" w:hAnsi="Arial" w:cs="Arial"/>
                <w:sz w:val="16"/>
                <w:szCs w:val="16"/>
                <w:lang w:val="es-419"/>
              </w:rPr>
            </w:pPr>
          </w:p>
        </w:tc>
        <w:tc>
          <w:tcPr>
            <w:tcW w:w="284" w:type="dxa"/>
            <w:shd w:val="clear" w:color="auto" w:fill="auto"/>
            <w:noWrap/>
            <w:vAlign w:val="bottom"/>
          </w:tcPr>
          <w:p w14:paraId="7D00AE8C" w14:textId="77777777" w:rsidR="009A3756" w:rsidRPr="00EA4A0A" w:rsidRDefault="009A3756" w:rsidP="009A3756">
            <w:pPr>
              <w:widowControl w:val="0"/>
              <w:rPr>
                <w:rFonts w:ascii="Arial" w:hAnsi="Arial" w:cs="Arial"/>
                <w:sz w:val="16"/>
                <w:szCs w:val="16"/>
                <w:lang w:val="es-419"/>
              </w:rPr>
            </w:pPr>
            <w:r w:rsidRPr="00EA4A0A">
              <w:rPr>
                <w:rFonts w:ascii="Arial" w:hAnsi="Arial" w:cs="Arial"/>
                <w:sz w:val="16"/>
                <w:szCs w:val="16"/>
                <w:lang w:val="es-419"/>
              </w:rPr>
              <w:t>D</w:t>
            </w:r>
          </w:p>
        </w:tc>
        <w:tc>
          <w:tcPr>
            <w:tcW w:w="7014" w:type="dxa"/>
            <w:shd w:val="clear" w:color="auto" w:fill="auto"/>
            <w:noWrap/>
            <w:vAlign w:val="bottom"/>
          </w:tcPr>
          <w:p w14:paraId="1E351DBC" w14:textId="78883FDE" w:rsidR="009A3756" w:rsidRPr="00EA4A0A" w:rsidRDefault="009A3756" w:rsidP="009A3756">
            <w:pPr>
              <w:widowControl w:val="0"/>
              <w:rPr>
                <w:rFonts w:ascii="Arial" w:hAnsi="Arial" w:cs="Arial"/>
                <w:sz w:val="16"/>
                <w:szCs w:val="16"/>
                <w:lang w:val="es-419"/>
              </w:rPr>
            </w:pPr>
            <w:r w:rsidRPr="00EA4A0A">
              <w:rPr>
                <w:rFonts w:ascii="Arial" w:hAnsi="Arial" w:cs="Arial"/>
                <w:sz w:val="16"/>
                <w:szCs w:val="16"/>
                <w:lang w:val="es-419"/>
              </w:rPr>
              <w:t>Personal Especifico sistema Palillada (Formulario B-3b)</w:t>
            </w:r>
          </w:p>
        </w:tc>
        <w:tc>
          <w:tcPr>
            <w:tcW w:w="1491" w:type="dxa"/>
            <w:shd w:val="clear" w:color="auto" w:fill="auto"/>
            <w:noWrap/>
            <w:vAlign w:val="bottom"/>
          </w:tcPr>
          <w:p w14:paraId="76C265EC" w14:textId="77777777" w:rsidR="009A3756" w:rsidRPr="00EA4A0A" w:rsidRDefault="009A3756" w:rsidP="009A3756">
            <w:pPr>
              <w:widowControl w:val="0"/>
              <w:jc w:val="right"/>
              <w:rPr>
                <w:rFonts w:ascii="Arial" w:hAnsi="Arial" w:cs="Arial"/>
                <w:sz w:val="16"/>
                <w:szCs w:val="16"/>
                <w:lang w:val="es-419"/>
              </w:rPr>
            </w:pPr>
          </w:p>
        </w:tc>
      </w:tr>
      <w:tr w:rsidR="00FC0866" w:rsidRPr="00EA4A0A" w14:paraId="2BB99DB7" w14:textId="77777777" w:rsidTr="002A130F">
        <w:trPr>
          <w:trHeight w:val="340"/>
        </w:trPr>
        <w:tc>
          <w:tcPr>
            <w:tcW w:w="291" w:type="dxa"/>
            <w:vMerge/>
            <w:shd w:val="clear" w:color="auto" w:fill="F2F2F2"/>
            <w:noWrap/>
            <w:vAlign w:val="bottom"/>
          </w:tcPr>
          <w:p w14:paraId="4719467D" w14:textId="77777777" w:rsidR="0065283F" w:rsidRPr="00EA4A0A" w:rsidRDefault="0065283F" w:rsidP="0080478B">
            <w:pPr>
              <w:widowControl w:val="0"/>
              <w:rPr>
                <w:rFonts w:ascii="Arial" w:hAnsi="Arial" w:cs="Arial"/>
                <w:b/>
                <w:bCs/>
                <w:sz w:val="16"/>
                <w:szCs w:val="16"/>
                <w:lang w:val="es-419"/>
              </w:rPr>
            </w:pPr>
          </w:p>
        </w:tc>
        <w:tc>
          <w:tcPr>
            <w:tcW w:w="284" w:type="dxa"/>
            <w:shd w:val="clear" w:color="auto" w:fill="auto"/>
            <w:noWrap/>
            <w:vAlign w:val="bottom"/>
          </w:tcPr>
          <w:p w14:paraId="2FB20FC3" w14:textId="77777777" w:rsidR="0065283F" w:rsidRPr="00EA4A0A"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5D138A53" w14:textId="787A7CE3" w:rsidR="0065283F" w:rsidRPr="00EA4A0A" w:rsidRDefault="0065283F" w:rsidP="0080478B">
            <w:pPr>
              <w:widowControl w:val="0"/>
              <w:rPr>
                <w:rFonts w:ascii="Arial" w:hAnsi="Arial" w:cs="Arial"/>
                <w:b/>
                <w:bCs/>
                <w:sz w:val="16"/>
                <w:szCs w:val="16"/>
                <w:lang w:val="es-419"/>
              </w:rPr>
            </w:pPr>
            <w:r w:rsidRPr="00EA4A0A">
              <w:rPr>
                <w:rFonts w:ascii="Arial" w:hAnsi="Arial" w:cs="Arial"/>
                <w:b/>
                <w:bCs/>
                <w:sz w:val="16"/>
                <w:szCs w:val="16"/>
                <w:lang w:val="es-419"/>
              </w:rPr>
              <w:t>SUB TOTAL  (C+D)</w:t>
            </w:r>
          </w:p>
        </w:tc>
        <w:tc>
          <w:tcPr>
            <w:tcW w:w="1491" w:type="dxa"/>
            <w:shd w:val="clear" w:color="auto" w:fill="auto"/>
            <w:noWrap/>
            <w:vAlign w:val="bottom"/>
          </w:tcPr>
          <w:p w14:paraId="51AE6DDD" w14:textId="77777777" w:rsidR="0065283F" w:rsidRPr="00EA4A0A" w:rsidRDefault="0065283F" w:rsidP="0080478B">
            <w:pPr>
              <w:widowControl w:val="0"/>
              <w:jc w:val="right"/>
              <w:rPr>
                <w:rFonts w:ascii="Arial" w:hAnsi="Arial" w:cs="Arial"/>
                <w:b/>
                <w:bCs/>
                <w:sz w:val="16"/>
                <w:szCs w:val="16"/>
                <w:lang w:val="es-419"/>
              </w:rPr>
            </w:pPr>
          </w:p>
        </w:tc>
      </w:tr>
      <w:tr w:rsidR="00FC0866" w:rsidRPr="00FC0866" w14:paraId="1481DA01" w14:textId="77777777" w:rsidTr="002A130F">
        <w:trPr>
          <w:trHeight w:val="340"/>
        </w:trPr>
        <w:tc>
          <w:tcPr>
            <w:tcW w:w="7589" w:type="dxa"/>
            <w:gridSpan w:val="3"/>
            <w:tcBorders>
              <w:bottom w:val="single" w:sz="12" w:space="0" w:color="auto"/>
            </w:tcBorders>
            <w:shd w:val="clear" w:color="auto" w:fill="auto"/>
            <w:noWrap/>
            <w:vAlign w:val="bottom"/>
          </w:tcPr>
          <w:p w14:paraId="6596B7FC" w14:textId="3FDE2E0C" w:rsidR="0065283F" w:rsidRPr="00FC0866" w:rsidRDefault="0065283F" w:rsidP="0080478B">
            <w:pPr>
              <w:widowControl w:val="0"/>
              <w:rPr>
                <w:rFonts w:ascii="Arial" w:hAnsi="Arial" w:cs="Arial"/>
                <w:b/>
                <w:bCs/>
                <w:sz w:val="16"/>
                <w:szCs w:val="16"/>
                <w:lang w:val="es-419"/>
              </w:rPr>
            </w:pPr>
            <w:r w:rsidRPr="00EA4A0A">
              <w:rPr>
                <w:rFonts w:ascii="Arial" w:hAnsi="Arial" w:cs="Arial"/>
                <w:b/>
                <w:bCs/>
                <w:sz w:val="16"/>
                <w:szCs w:val="16"/>
                <w:lang w:val="es-419"/>
              </w:rPr>
              <w:t>COSTO TOTAL DEL SERVICIO (I + II)</w:t>
            </w:r>
          </w:p>
        </w:tc>
        <w:tc>
          <w:tcPr>
            <w:tcW w:w="1491" w:type="dxa"/>
            <w:tcBorders>
              <w:bottom w:val="single" w:sz="12" w:space="0" w:color="auto"/>
            </w:tcBorders>
            <w:shd w:val="clear" w:color="auto" w:fill="auto"/>
            <w:noWrap/>
            <w:vAlign w:val="bottom"/>
          </w:tcPr>
          <w:p w14:paraId="621D2E30" w14:textId="77777777" w:rsidR="0065283F" w:rsidRPr="00FC0866" w:rsidRDefault="0065283F" w:rsidP="0080478B">
            <w:pPr>
              <w:widowControl w:val="0"/>
              <w:jc w:val="right"/>
              <w:rPr>
                <w:rFonts w:ascii="Arial" w:hAnsi="Arial" w:cs="Arial"/>
                <w:b/>
                <w:bCs/>
                <w:sz w:val="16"/>
                <w:szCs w:val="16"/>
                <w:lang w:val="es-419"/>
              </w:rPr>
            </w:pPr>
          </w:p>
        </w:tc>
      </w:tr>
    </w:tbl>
    <w:p w14:paraId="549527C9" w14:textId="77777777" w:rsidR="0065283F" w:rsidRPr="00FC0866" w:rsidRDefault="0065283F" w:rsidP="0080478B">
      <w:pPr>
        <w:widowControl w:val="0"/>
        <w:jc w:val="both"/>
        <w:rPr>
          <w:rFonts w:ascii="Verdana" w:hAnsi="Verdana" w:cs="Arial"/>
          <w:sz w:val="16"/>
          <w:szCs w:val="16"/>
          <w:lang w:val="es-419"/>
        </w:rPr>
      </w:pPr>
    </w:p>
    <w:p w14:paraId="7D99DCE5" w14:textId="77777777" w:rsidR="0065283F" w:rsidRPr="00FC0866" w:rsidRDefault="0065283F" w:rsidP="0080478B">
      <w:pPr>
        <w:widowControl w:val="0"/>
        <w:jc w:val="center"/>
        <w:rPr>
          <w:rFonts w:ascii="Verdana" w:hAnsi="Verdana" w:cs="Arial"/>
          <w:b/>
          <w:sz w:val="18"/>
          <w:szCs w:val="18"/>
          <w:lang w:val="es-419"/>
        </w:rPr>
      </w:pPr>
    </w:p>
    <w:p w14:paraId="5C8606AD" w14:textId="77777777" w:rsidR="0065283F" w:rsidRPr="00FC0866" w:rsidRDefault="0065283F" w:rsidP="0080478B">
      <w:pPr>
        <w:widowControl w:val="0"/>
        <w:jc w:val="center"/>
        <w:rPr>
          <w:rFonts w:ascii="Verdana" w:hAnsi="Verdana" w:cs="Arial"/>
          <w:b/>
          <w:sz w:val="18"/>
          <w:szCs w:val="18"/>
          <w:lang w:val="es-419"/>
        </w:rPr>
      </w:pPr>
    </w:p>
    <w:p w14:paraId="1CBAFECE" w14:textId="77777777" w:rsidR="0065283F" w:rsidRPr="00FC0866" w:rsidRDefault="0065283F" w:rsidP="0080478B">
      <w:pPr>
        <w:widowControl w:val="0"/>
        <w:jc w:val="center"/>
        <w:rPr>
          <w:rFonts w:ascii="Verdana" w:hAnsi="Verdana" w:cs="Arial"/>
          <w:b/>
          <w:sz w:val="18"/>
          <w:szCs w:val="18"/>
          <w:lang w:val="es-419"/>
        </w:rPr>
      </w:pPr>
    </w:p>
    <w:p w14:paraId="4CCDE426" w14:textId="77777777" w:rsidR="0065283F" w:rsidRPr="00FC0866" w:rsidRDefault="0065283F" w:rsidP="0080478B">
      <w:pPr>
        <w:widowControl w:val="0"/>
        <w:jc w:val="center"/>
        <w:rPr>
          <w:rFonts w:ascii="Verdana" w:hAnsi="Verdana" w:cs="Arial"/>
          <w:b/>
          <w:sz w:val="18"/>
          <w:szCs w:val="18"/>
          <w:lang w:val="es-419"/>
        </w:rPr>
      </w:pPr>
    </w:p>
    <w:p w14:paraId="11B6724E" w14:textId="77777777" w:rsidR="0065283F" w:rsidRPr="00FC0866" w:rsidRDefault="0065283F" w:rsidP="0080478B">
      <w:pPr>
        <w:widowControl w:val="0"/>
        <w:jc w:val="center"/>
        <w:rPr>
          <w:rFonts w:ascii="Verdana" w:hAnsi="Verdana" w:cs="Arial"/>
          <w:b/>
          <w:sz w:val="18"/>
          <w:szCs w:val="18"/>
          <w:lang w:val="es-419"/>
        </w:rPr>
      </w:pPr>
    </w:p>
    <w:p w14:paraId="1F4BCE6A" w14:textId="77777777" w:rsidR="0065283F" w:rsidRPr="00FC0866" w:rsidRDefault="0065283F" w:rsidP="0080478B">
      <w:pPr>
        <w:widowControl w:val="0"/>
        <w:jc w:val="center"/>
        <w:rPr>
          <w:rFonts w:ascii="Verdana" w:hAnsi="Verdana" w:cs="Arial"/>
          <w:b/>
          <w:sz w:val="18"/>
          <w:szCs w:val="18"/>
          <w:lang w:val="es-419"/>
        </w:rPr>
      </w:pPr>
    </w:p>
    <w:p w14:paraId="3A3A7533" w14:textId="77777777" w:rsidR="0065283F" w:rsidRPr="00FC0866" w:rsidRDefault="0065283F" w:rsidP="0080478B">
      <w:pPr>
        <w:widowControl w:val="0"/>
        <w:jc w:val="center"/>
        <w:rPr>
          <w:rFonts w:ascii="Verdana" w:hAnsi="Verdana" w:cs="Arial"/>
          <w:b/>
          <w:sz w:val="18"/>
          <w:szCs w:val="18"/>
          <w:lang w:val="es-419"/>
        </w:rPr>
      </w:pPr>
    </w:p>
    <w:p w14:paraId="6FAF044F" w14:textId="77777777" w:rsidR="0065283F" w:rsidRPr="00FC0866" w:rsidRDefault="0065283F" w:rsidP="0080478B">
      <w:pPr>
        <w:widowControl w:val="0"/>
        <w:jc w:val="center"/>
        <w:rPr>
          <w:rFonts w:ascii="Verdana" w:hAnsi="Verdana" w:cs="Arial"/>
          <w:b/>
          <w:sz w:val="18"/>
          <w:szCs w:val="18"/>
          <w:lang w:val="es-419"/>
        </w:rPr>
      </w:pPr>
    </w:p>
    <w:p w14:paraId="28454249" w14:textId="77777777" w:rsidR="0065283F" w:rsidRPr="00FC0866" w:rsidRDefault="0065283F" w:rsidP="0080478B">
      <w:pPr>
        <w:widowControl w:val="0"/>
        <w:jc w:val="center"/>
        <w:rPr>
          <w:rFonts w:ascii="Verdana" w:hAnsi="Verdana" w:cs="Arial"/>
          <w:b/>
          <w:sz w:val="18"/>
          <w:szCs w:val="18"/>
          <w:lang w:val="es-419"/>
        </w:rPr>
      </w:pPr>
    </w:p>
    <w:p w14:paraId="040CC077" w14:textId="77777777" w:rsidR="0065283F" w:rsidRPr="00FC0866" w:rsidRDefault="0065283F" w:rsidP="0080478B">
      <w:pPr>
        <w:widowControl w:val="0"/>
        <w:jc w:val="center"/>
        <w:rPr>
          <w:rFonts w:ascii="Verdana" w:hAnsi="Verdana" w:cs="Arial"/>
          <w:b/>
          <w:sz w:val="18"/>
          <w:szCs w:val="18"/>
          <w:lang w:val="es-419"/>
        </w:rPr>
      </w:pPr>
    </w:p>
    <w:p w14:paraId="784055D1" w14:textId="77777777" w:rsidR="0065283F" w:rsidRPr="00FC0866" w:rsidRDefault="0065283F" w:rsidP="0080478B">
      <w:pPr>
        <w:widowControl w:val="0"/>
        <w:jc w:val="center"/>
        <w:rPr>
          <w:rFonts w:ascii="Verdana" w:hAnsi="Verdana" w:cs="Arial"/>
          <w:b/>
          <w:sz w:val="18"/>
          <w:szCs w:val="18"/>
          <w:lang w:val="es-419"/>
        </w:rPr>
      </w:pPr>
    </w:p>
    <w:p w14:paraId="572922CB" w14:textId="77777777" w:rsidR="0065283F" w:rsidRPr="00FC0866" w:rsidRDefault="0065283F" w:rsidP="0080478B">
      <w:pPr>
        <w:widowControl w:val="0"/>
        <w:jc w:val="center"/>
        <w:rPr>
          <w:rFonts w:ascii="Verdana" w:hAnsi="Verdana" w:cs="Arial"/>
          <w:b/>
          <w:sz w:val="18"/>
          <w:szCs w:val="18"/>
          <w:lang w:val="es-419"/>
        </w:rPr>
      </w:pPr>
    </w:p>
    <w:p w14:paraId="6028A6ED" w14:textId="77777777" w:rsidR="0065283F" w:rsidRPr="00FC0866" w:rsidRDefault="0065283F" w:rsidP="0080478B">
      <w:pPr>
        <w:widowControl w:val="0"/>
        <w:jc w:val="center"/>
        <w:rPr>
          <w:rFonts w:ascii="Verdana" w:hAnsi="Verdana" w:cs="Arial"/>
          <w:b/>
          <w:sz w:val="18"/>
          <w:szCs w:val="18"/>
          <w:lang w:val="es-419"/>
        </w:rPr>
      </w:pPr>
    </w:p>
    <w:p w14:paraId="1298C27E" w14:textId="77777777" w:rsidR="0065283F" w:rsidRPr="00FC0866" w:rsidRDefault="0065283F" w:rsidP="0080478B">
      <w:pPr>
        <w:widowControl w:val="0"/>
        <w:jc w:val="center"/>
        <w:rPr>
          <w:rFonts w:ascii="Verdana" w:hAnsi="Verdana" w:cs="Arial"/>
          <w:b/>
          <w:sz w:val="18"/>
          <w:szCs w:val="18"/>
          <w:lang w:val="es-419"/>
        </w:rPr>
      </w:pPr>
    </w:p>
    <w:p w14:paraId="096A20F0" w14:textId="77777777" w:rsidR="0065283F" w:rsidRPr="00FC0866" w:rsidRDefault="0065283F" w:rsidP="0080478B">
      <w:pPr>
        <w:widowControl w:val="0"/>
        <w:jc w:val="center"/>
        <w:rPr>
          <w:rFonts w:ascii="Verdana" w:hAnsi="Verdana" w:cs="Arial"/>
          <w:b/>
          <w:sz w:val="18"/>
          <w:szCs w:val="18"/>
          <w:lang w:val="es-419"/>
        </w:rPr>
      </w:pPr>
    </w:p>
    <w:p w14:paraId="477E3D67" w14:textId="77777777" w:rsidR="0065283F" w:rsidRPr="00FC0866" w:rsidRDefault="0065283F" w:rsidP="0080478B">
      <w:pPr>
        <w:widowControl w:val="0"/>
        <w:jc w:val="center"/>
        <w:rPr>
          <w:rFonts w:ascii="Verdana" w:hAnsi="Verdana" w:cs="Arial"/>
          <w:b/>
          <w:sz w:val="18"/>
          <w:szCs w:val="18"/>
          <w:lang w:val="es-419"/>
        </w:rPr>
      </w:pPr>
    </w:p>
    <w:p w14:paraId="51066452" w14:textId="77777777" w:rsidR="0065283F" w:rsidRPr="00FC0866" w:rsidRDefault="0065283F" w:rsidP="0080478B">
      <w:pPr>
        <w:widowControl w:val="0"/>
        <w:jc w:val="center"/>
        <w:rPr>
          <w:rFonts w:ascii="Verdana" w:hAnsi="Verdana" w:cs="Arial"/>
          <w:b/>
          <w:sz w:val="18"/>
          <w:szCs w:val="18"/>
          <w:lang w:val="es-419"/>
        </w:rPr>
      </w:pPr>
    </w:p>
    <w:p w14:paraId="7D4377B3" w14:textId="77777777" w:rsidR="0065283F" w:rsidRPr="00FC0866" w:rsidRDefault="0065283F" w:rsidP="0080478B">
      <w:pPr>
        <w:widowControl w:val="0"/>
        <w:jc w:val="center"/>
        <w:rPr>
          <w:rFonts w:ascii="Verdana" w:hAnsi="Verdana" w:cs="Arial"/>
          <w:b/>
          <w:sz w:val="18"/>
          <w:szCs w:val="18"/>
          <w:lang w:val="es-419"/>
        </w:rPr>
      </w:pPr>
    </w:p>
    <w:p w14:paraId="20540D08" w14:textId="77777777" w:rsidR="0065283F" w:rsidRPr="00FC0866" w:rsidRDefault="0065283F" w:rsidP="0080478B">
      <w:pPr>
        <w:widowControl w:val="0"/>
        <w:jc w:val="center"/>
        <w:rPr>
          <w:rFonts w:ascii="Verdana" w:hAnsi="Verdana" w:cs="Arial"/>
          <w:b/>
          <w:sz w:val="18"/>
          <w:szCs w:val="18"/>
          <w:lang w:val="es-419"/>
        </w:rPr>
      </w:pPr>
    </w:p>
    <w:p w14:paraId="5384C140" w14:textId="77777777" w:rsidR="0065283F" w:rsidRPr="00FC0866" w:rsidRDefault="0065283F" w:rsidP="0080478B">
      <w:pPr>
        <w:widowControl w:val="0"/>
        <w:jc w:val="center"/>
        <w:rPr>
          <w:rFonts w:ascii="Verdana" w:hAnsi="Verdana" w:cs="Arial"/>
          <w:b/>
          <w:sz w:val="18"/>
          <w:szCs w:val="18"/>
          <w:lang w:val="es-419"/>
        </w:rPr>
      </w:pPr>
    </w:p>
    <w:p w14:paraId="26F689D2" w14:textId="77777777" w:rsidR="0065283F" w:rsidRPr="00FC0866" w:rsidRDefault="0065283F" w:rsidP="0080478B">
      <w:pPr>
        <w:widowControl w:val="0"/>
        <w:jc w:val="center"/>
        <w:rPr>
          <w:rFonts w:ascii="Verdana" w:hAnsi="Verdana" w:cs="Arial"/>
          <w:b/>
          <w:sz w:val="18"/>
          <w:szCs w:val="18"/>
          <w:lang w:val="es-419"/>
        </w:rPr>
      </w:pPr>
    </w:p>
    <w:p w14:paraId="5B120166" w14:textId="77777777" w:rsidR="0065283F" w:rsidRPr="00FC0866" w:rsidRDefault="0065283F" w:rsidP="0080478B">
      <w:pPr>
        <w:widowControl w:val="0"/>
        <w:jc w:val="center"/>
        <w:rPr>
          <w:rFonts w:ascii="Verdana" w:hAnsi="Verdana" w:cs="Arial"/>
          <w:b/>
          <w:sz w:val="18"/>
          <w:szCs w:val="18"/>
          <w:lang w:val="es-419"/>
        </w:rPr>
      </w:pPr>
    </w:p>
    <w:p w14:paraId="5CCC842A" w14:textId="77777777" w:rsidR="0065283F" w:rsidRPr="00FC0866" w:rsidRDefault="0065283F" w:rsidP="0080478B">
      <w:pPr>
        <w:widowControl w:val="0"/>
        <w:jc w:val="center"/>
        <w:rPr>
          <w:rFonts w:ascii="Verdana" w:hAnsi="Verdana" w:cs="Arial"/>
          <w:b/>
          <w:sz w:val="18"/>
          <w:szCs w:val="18"/>
          <w:lang w:val="es-419"/>
        </w:rPr>
      </w:pPr>
    </w:p>
    <w:p w14:paraId="2CF71E7E" w14:textId="77777777" w:rsidR="0065283F" w:rsidRPr="00FC0866" w:rsidRDefault="0065283F" w:rsidP="0080478B">
      <w:pPr>
        <w:widowControl w:val="0"/>
        <w:jc w:val="center"/>
        <w:rPr>
          <w:rFonts w:ascii="Verdana" w:hAnsi="Verdana" w:cs="Arial"/>
          <w:b/>
          <w:sz w:val="18"/>
          <w:szCs w:val="18"/>
          <w:lang w:val="es-419"/>
        </w:rPr>
      </w:pPr>
    </w:p>
    <w:p w14:paraId="1F599C72" w14:textId="77777777" w:rsidR="0065283F" w:rsidRPr="00FC0866" w:rsidRDefault="0065283F" w:rsidP="0080478B">
      <w:pPr>
        <w:widowControl w:val="0"/>
        <w:jc w:val="center"/>
        <w:rPr>
          <w:rFonts w:ascii="Verdana" w:hAnsi="Verdana" w:cs="Arial"/>
          <w:b/>
          <w:sz w:val="18"/>
          <w:szCs w:val="18"/>
          <w:lang w:val="es-419"/>
        </w:rPr>
      </w:pPr>
    </w:p>
    <w:p w14:paraId="4BD37EA1" w14:textId="77777777" w:rsidR="0065283F" w:rsidRPr="00FC0866" w:rsidRDefault="0065283F" w:rsidP="0080478B">
      <w:pPr>
        <w:widowControl w:val="0"/>
        <w:jc w:val="center"/>
        <w:rPr>
          <w:rFonts w:ascii="Verdana" w:hAnsi="Verdana" w:cs="Arial"/>
          <w:b/>
          <w:sz w:val="18"/>
          <w:szCs w:val="18"/>
          <w:lang w:val="es-419"/>
        </w:rPr>
      </w:pPr>
    </w:p>
    <w:p w14:paraId="0BADCFB1" w14:textId="77777777" w:rsidR="0065283F" w:rsidRPr="00FC0866" w:rsidRDefault="0065283F" w:rsidP="0080478B">
      <w:pPr>
        <w:widowControl w:val="0"/>
        <w:jc w:val="center"/>
        <w:rPr>
          <w:rFonts w:ascii="Verdana" w:hAnsi="Verdana" w:cs="Arial"/>
          <w:b/>
          <w:sz w:val="18"/>
          <w:szCs w:val="18"/>
          <w:lang w:val="es-419"/>
        </w:rPr>
      </w:pPr>
    </w:p>
    <w:p w14:paraId="26056DAD" w14:textId="77777777" w:rsidR="0065283F" w:rsidRPr="00FC0866" w:rsidRDefault="0065283F" w:rsidP="0080478B">
      <w:pPr>
        <w:widowControl w:val="0"/>
        <w:jc w:val="center"/>
        <w:rPr>
          <w:rFonts w:ascii="Verdana" w:hAnsi="Verdana" w:cs="Arial"/>
          <w:b/>
          <w:sz w:val="18"/>
          <w:szCs w:val="18"/>
          <w:lang w:val="es-419"/>
        </w:rPr>
      </w:pPr>
    </w:p>
    <w:p w14:paraId="394D5E6A" w14:textId="77777777" w:rsidR="0065283F" w:rsidRPr="00FC0866" w:rsidRDefault="0065283F" w:rsidP="0080478B">
      <w:pPr>
        <w:widowControl w:val="0"/>
        <w:jc w:val="center"/>
        <w:rPr>
          <w:rFonts w:ascii="Verdana" w:hAnsi="Verdana" w:cs="Arial"/>
          <w:b/>
          <w:sz w:val="18"/>
          <w:szCs w:val="18"/>
          <w:lang w:val="es-419"/>
        </w:rPr>
      </w:pPr>
    </w:p>
    <w:p w14:paraId="682BD6CE" w14:textId="77777777" w:rsidR="0065283F" w:rsidRPr="00FC0866" w:rsidRDefault="0065283F" w:rsidP="0080478B">
      <w:pPr>
        <w:widowControl w:val="0"/>
        <w:jc w:val="center"/>
        <w:rPr>
          <w:rFonts w:ascii="Verdana" w:hAnsi="Verdana" w:cs="Arial"/>
          <w:b/>
          <w:sz w:val="18"/>
          <w:szCs w:val="18"/>
          <w:lang w:val="es-419"/>
        </w:rPr>
      </w:pPr>
    </w:p>
    <w:p w14:paraId="74DC95EB" w14:textId="77777777" w:rsidR="0065283F" w:rsidRDefault="0065283F" w:rsidP="0080478B">
      <w:pPr>
        <w:widowControl w:val="0"/>
        <w:jc w:val="center"/>
        <w:rPr>
          <w:rFonts w:ascii="Verdana" w:hAnsi="Verdana" w:cs="Arial"/>
          <w:b/>
          <w:sz w:val="18"/>
          <w:szCs w:val="18"/>
          <w:lang w:val="es-419"/>
        </w:rPr>
      </w:pPr>
    </w:p>
    <w:p w14:paraId="55FFE9E6" w14:textId="77777777" w:rsidR="00E6684B" w:rsidRDefault="00E6684B" w:rsidP="0080478B">
      <w:pPr>
        <w:widowControl w:val="0"/>
        <w:jc w:val="center"/>
        <w:rPr>
          <w:rFonts w:ascii="Verdana" w:hAnsi="Verdana" w:cs="Arial"/>
          <w:b/>
          <w:sz w:val="18"/>
          <w:szCs w:val="18"/>
          <w:lang w:val="es-419"/>
        </w:rPr>
      </w:pPr>
    </w:p>
    <w:p w14:paraId="55BCF81E" w14:textId="77777777" w:rsidR="00E6684B" w:rsidRPr="00FC0866" w:rsidRDefault="00E6684B" w:rsidP="0080478B">
      <w:pPr>
        <w:widowControl w:val="0"/>
        <w:jc w:val="center"/>
        <w:rPr>
          <w:rFonts w:ascii="Verdana" w:hAnsi="Verdana" w:cs="Arial"/>
          <w:b/>
          <w:sz w:val="18"/>
          <w:szCs w:val="18"/>
          <w:lang w:val="es-419"/>
        </w:rPr>
      </w:pPr>
    </w:p>
    <w:p w14:paraId="4D704697" w14:textId="77777777" w:rsidR="0065283F" w:rsidRPr="00FC0866" w:rsidRDefault="0065283F" w:rsidP="0080478B">
      <w:pPr>
        <w:widowControl w:val="0"/>
        <w:jc w:val="center"/>
        <w:rPr>
          <w:rFonts w:ascii="Verdana" w:hAnsi="Verdana" w:cs="Arial"/>
          <w:b/>
          <w:sz w:val="18"/>
          <w:szCs w:val="18"/>
          <w:lang w:val="es-419"/>
        </w:rPr>
      </w:pPr>
    </w:p>
    <w:p w14:paraId="6750F02F" w14:textId="77777777" w:rsidR="0065283F" w:rsidRPr="00FC0866" w:rsidRDefault="0065283F" w:rsidP="0080478B">
      <w:pPr>
        <w:widowControl w:val="0"/>
        <w:jc w:val="center"/>
        <w:rPr>
          <w:rFonts w:ascii="Verdana" w:hAnsi="Verdana" w:cs="Arial"/>
          <w:b/>
          <w:sz w:val="18"/>
          <w:szCs w:val="18"/>
          <w:lang w:val="es-419"/>
        </w:rPr>
      </w:pPr>
    </w:p>
    <w:p w14:paraId="271B3968" w14:textId="77777777" w:rsidR="0065283F" w:rsidRPr="00FC0866" w:rsidRDefault="0065283F" w:rsidP="0080478B">
      <w:pPr>
        <w:widowControl w:val="0"/>
        <w:jc w:val="center"/>
        <w:rPr>
          <w:rFonts w:ascii="Verdana" w:hAnsi="Verdana" w:cs="Arial"/>
          <w:b/>
          <w:sz w:val="18"/>
          <w:szCs w:val="18"/>
          <w:lang w:val="es-419"/>
        </w:rPr>
      </w:pPr>
    </w:p>
    <w:p w14:paraId="5A7607B2" w14:textId="77777777" w:rsidR="0065283F" w:rsidRPr="00FC0866" w:rsidRDefault="0065283F" w:rsidP="0080478B">
      <w:pPr>
        <w:widowControl w:val="0"/>
        <w:jc w:val="center"/>
        <w:rPr>
          <w:rFonts w:ascii="Verdana" w:hAnsi="Verdana" w:cs="Arial"/>
          <w:b/>
          <w:sz w:val="18"/>
          <w:szCs w:val="18"/>
          <w:lang w:val="es-419"/>
        </w:rPr>
      </w:pPr>
    </w:p>
    <w:p w14:paraId="7D122B5A" w14:textId="77777777" w:rsidR="0065283F" w:rsidRPr="00FC0866" w:rsidRDefault="0065283F" w:rsidP="0080478B">
      <w:pPr>
        <w:widowControl w:val="0"/>
        <w:jc w:val="center"/>
        <w:rPr>
          <w:rFonts w:ascii="Verdana" w:hAnsi="Verdana" w:cs="Arial"/>
          <w:b/>
          <w:sz w:val="18"/>
          <w:szCs w:val="18"/>
          <w:lang w:val="es-419"/>
        </w:rPr>
      </w:pPr>
    </w:p>
    <w:p w14:paraId="3D1606EB" w14:textId="77777777" w:rsidR="0065283F" w:rsidRPr="00FC0866" w:rsidRDefault="0065283F" w:rsidP="0080478B">
      <w:pPr>
        <w:widowControl w:val="0"/>
        <w:jc w:val="center"/>
        <w:rPr>
          <w:rFonts w:ascii="Verdana" w:hAnsi="Verdana" w:cs="Arial"/>
          <w:b/>
          <w:sz w:val="18"/>
          <w:szCs w:val="18"/>
          <w:lang w:val="es-419"/>
        </w:rPr>
      </w:pPr>
    </w:p>
    <w:p w14:paraId="765CA083" w14:textId="77777777" w:rsidR="00F15476" w:rsidRDefault="00F15476" w:rsidP="0080478B">
      <w:pPr>
        <w:widowControl w:val="0"/>
        <w:tabs>
          <w:tab w:val="center" w:pos="4631"/>
          <w:tab w:val="left" w:pos="6030"/>
        </w:tabs>
        <w:jc w:val="center"/>
        <w:rPr>
          <w:rFonts w:ascii="Verdana" w:hAnsi="Verdana" w:cs="Arial"/>
          <w:b/>
          <w:sz w:val="18"/>
          <w:szCs w:val="18"/>
          <w:lang w:val="es-419"/>
        </w:rPr>
      </w:pPr>
    </w:p>
    <w:p w14:paraId="7EDC5974" w14:textId="77777777" w:rsidR="00F15476" w:rsidRDefault="00F15476" w:rsidP="0080478B">
      <w:pPr>
        <w:widowControl w:val="0"/>
        <w:tabs>
          <w:tab w:val="center" w:pos="4631"/>
          <w:tab w:val="left" w:pos="6030"/>
        </w:tabs>
        <w:jc w:val="center"/>
        <w:rPr>
          <w:rFonts w:ascii="Verdana" w:hAnsi="Verdana" w:cs="Arial"/>
          <w:b/>
          <w:sz w:val="18"/>
          <w:szCs w:val="18"/>
          <w:lang w:val="es-419"/>
        </w:rPr>
      </w:pPr>
    </w:p>
    <w:p w14:paraId="09D8B95E" w14:textId="5A86C264" w:rsidR="0065283F" w:rsidRPr="00FC0866" w:rsidRDefault="0065283F" w:rsidP="0080478B">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p>
    <w:p w14:paraId="5A4C0EF5"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1A8CC99F" w14:textId="77777777" w:rsidR="00F15476" w:rsidRDefault="00F15476" w:rsidP="00F15476">
      <w:pPr>
        <w:widowControl w:val="0"/>
        <w:jc w:val="center"/>
        <w:rPr>
          <w:rFonts w:ascii="Verdana" w:hAnsi="Verdana" w:cs="Arial"/>
          <w:b/>
          <w:sz w:val="18"/>
          <w:szCs w:val="18"/>
          <w:lang w:val="es-419"/>
        </w:rPr>
      </w:pPr>
      <w:r>
        <w:rPr>
          <w:rFonts w:ascii="Verdana" w:hAnsi="Verdana" w:cs="Arial"/>
          <w:b/>
          <w:sz w:val="18"/>
          <w:szCs w:val="18"/>
          <w:lang w:val="es-419"/>
        </w:rPr>
        <w:t>PERSONAL PRINCIPAL DE LA SUPERVISIÓN</w:t>
      </w:r>
    </w:p>
    <w:p w14:paraId="261F8E56" w14:textId="77777777" w:rsidR="00F15476" w:rsidRPr="00FC0866" w:rsidRDefault="00F15476" w:rsidP="00F15476">
      <w:pPr>
        <w:widowControl w:val="0"/>
        <w:jc w:val="center"/>
        <w:rPr>
          <w:rFonts w:ascii="Verdana" w:hAnsi="Verdana" w:cs="Arial"/>
          <w:sz w:val="18"/>
          <w:szCs w:val="18"/>
          <w:lang w:val="es-419"/>
        </w:rPr>
      </w:pPr>
      <w:r w:rsidRPr="00FC0866">
        <w:rPr>
          <w:rFonts w:ascii="Verdana" w:hAnsi="Verdana" w:cs="Arial"/>
          <w:b/>
          <w:sz w:val="18"/>
          <w:szCs w:val="18"/>
          <w:lang w:val="es-419"/>
        </w:rPr>
        <w:t>(</w:t>
      </w:r>
      <w:r>
        <w:rPr>
          <w:rFonts w:ascii="Verdana" w:hAnsi="Verdana" w:cs="Arial"/>
          <w:b/>
          <w:sz w:val="18"/>
          <w:szCs w:val="18"/>
          <w:lang w:val="es-419"/>
        </w:rPr>
        <w:t>Indicar moneda</w:t>
      </w:r>
      <w:r w:rsidRPr="00FC0866">
        <w:rPr>
          <w:rFonts w:ascii="Verdana" w:hAnsi="Verdana" w:cs="Arial"/>
          <w:b/>
          <w:sz w:val="18"/>
          <w:szCs w:val="18"/>
          <w:lang w:val="es-419"/>
        </w:rPr>
        <w:t>)</w:t>
      </w:r>
    </w:p>
    <w:p w14:paraId="57D1C4AA" w14:textId="77777777" w:rsidR="0065283F" w:rsidRPr="00FC0866" w:rsidRDefault="0065283F" w:rsidP="0080478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FC0866" w:rsidRPr="00FC0866" w14:paraId="793A65CC" w14:textId="77777777" w:rsidTr="002A130F">
        <w:trPr>
          <w:trHeight w:val="591"/>
          <w:jc w:val="center"/>
        </w:trPr>
        <w:tc>
          <w:tcPr>
            <w:tcW w:w="2835" w:type="dxa"/>
            <w:gridSpan w:val="2"/>
            <w:tcBorders>
              <w:bottom w:val="single" w:sz="12" w:space="0" w:color="auto"/>
            </w:tcBorders>
            <w:shd w:val="clear" w:color="auto" w:fill="DBE5F1" w:themeFill="accent1" w:themeFillTint="33"/>
            <w:vAlign w:val="center"/>
          </w:tcPr>
          <w:p w14:paraId="34C8F5C4"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C8928BC"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4EC878B"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1118B1C5"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7B6896F9"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7674C870"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FC0866" w:rsidRPr="00FC0866" w14:paraId="17792C05"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50603FB7"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FC0866" w:rsidRPr="00FC0866" w14:paraId="013A1580" w14:textId="77777777" w:rsidTr="002A130F">
        <w:trPr>
          <w:trHeight w:val="255"/>
          <w:jc w:val="center"/>
        </w:trPr>
        <w:tc>
          <w:tcPr>
            <w:tcW w:w="425" w:type="dxa"/>
            <w:tcBorders>
              <w:top w:val="single" w:sz="4" w:space="0" w:color="auto"/>
              <w:bottom w:val="single" w:sz="4" w:space="0" w:color="auto"/>
            </w:tcBorders>
            <w:vAlign w:val="center"/>
          </w:tcPr>
          <w:p w14:paraId="1E9A7BC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278C6C5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2461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BBD51E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8FCD68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6BFB6F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3DAF01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BD358AF" w14:textId="77777777" w:rsidTr="002A130F">
        <w:trPr>
          <w:trHeight w:val="255"/>
          <w:jc w:val="center"/>
        </w:trPr>
        <w:tc>
          <w:tcPr>
            <w:tcW w:w="425" w:type="dxa"/>
            <w:tcBorders>
              <w:top w:val="single" w:sz="4" w:space="0" w:color="auto"/>
              <w:bottom w:val="single" w:sz="4" w:space="0" w:color="auto"/>
            </w:tcBorders>
            <w:vAlign w:val="center"/>
          </w:tcPr>
          <w:p w14:paraId="2C57933D"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6B846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672C2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D529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4670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49675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B0DCF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137D2D6" w14:textId="77777777" w:rsidTr="002A130F">
        <w:trPr>
          <w:trHeight w:val="255"/>
          <w:jc w:val="center"/>
        </w:trPr>
        <w:tc>
          <w:tcPr>
            <w:tcW w:w="425" w:type="dxa"/>
            <w:tcBorders>
              <w:top w:val="single" w:sz="4" w:space="0" w:color="auto"/>
              <w:bottom w:val="single" w:sz="4" w:space="0" w:color="auto"/>
            </w:tcBorders>
            <w:vAlign w:val="center"/>
          </w:tcPr>
          <w:p w14:paraId="45FDF40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A87DB88"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8FDB73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A85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98CCB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58D3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B0158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108598C7" w14:textId="77777777" w:rsidTr="002A130F">
        <w:trPr>
          <w:trHeight w:val="255"/>
          <w:jc w:val="center"/>
        </w:trPr>
        <w:tc>
          <w:tcPr>
            <w:tcW w:w="425" w:type="dxa"/>
            <w:tcBorders>
              <w:top w:val="single" w:sz="4" w:space="0" w:color="auto"/>
              <w:bottom w:val="single" w:sz="12" w:space="0" w:color="auto"/>
            </w:tcBorders>
            <w:vAlign w:val="center"/>
          </w:tcPr>
          <w:p w14:paraId="45A024F2"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BB6438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48CC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CC22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3543C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19EF6B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A6BB18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CFDEEA6"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7042C7F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FC0866" w:rsidRPr="00FC0866" w14:paraId="1A7CF05F" w14:textId="77777777" w:rsidTr="002A130F">
        <w:trPr>
          <w:trHeight w:val="255"/>
          <w:jc w:val="center"/>
        </w:trPr>
        <w:tc>
          <w:tcPr>
            <w:tcW w:w="425" w:type="dxa"/>
            <w:tcBorders>
              <w:top w:val="single" w:sz="4" w:space="0" w:color="auto"/>
              <w:bottom w:val="single" w:sz="4" w:space="0" w:color="auto"/>
            </w:tcBorders>
            <w:vAlign w:val="center"/>
          </w:tcPr>
          <w:p w14:paraId="44B93ED4"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1AC33C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4ABD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547C1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28643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99ECE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2EA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C775171" w14:textId="77777777" w:rsidTr="002A130F">
        <w:trPr>
          <w:trHeight w:val="255"/>
          <w:jc w:val="center"/>
        </w:trPr>
        <w:tc>
          <w:tcPr>
            <w:tcW w:w="425" w:type="dxa"/>
            <w:tcBorders>
              <w:top w:val="single" w:sz="4" w:space="0" w:color="auto"/>
              <w:bottom w:val="single" w:sz="4" w:space="0" w:color="auto"/>
            </w:tcBorders>
            <w:vAlign w:val="center"/>
          </w:tcPr>
          <w:p w14:paraId="461E3411"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FC05BED"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1934E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2C79E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4CAE2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C169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EEC13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5F351343" w14:textId="77777777" w:rsidTr="002A130F">
        <w:trPr>
          <w:trHeight w:val="255"/>
          <w:jc w:val="center"/>
        </w:trPr>
        <w:tc>
          <w:tcPr>
            <w:tcW w:w="425" w:type="dxa"/>
            <w:tcBorders>
              <w:top w:val="single" w:sz="4" w:space="0" w:color="auto"/>
              <w:bottom w:val="single" w:sz="4" w:space="0" w:color="auto"/>
            </w:tcBorders>
            <w:vAlign w:val="center"/>
          </w:tcPr>
          <w:p w14:paraId="387C3C8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12C11F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BB01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B284B1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D5E9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728BC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8594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F640365" w14:textId="77777777" w:rsidTr="002A130F">
        <w:trPr>
          <w:trHeight w:val="255"/>
          <w:jc w:val="center"/>
        </w:trPr>
        <w:tc>
          <w:tcPr>
            <w:tcW w:w="425" w:type="dxa"/>
            <w:tcBorders>
              <w:top w:val="single" w:sz="4" w:space="0" w:color="auto"/>
              <w:bottom w:val="single" w:sz="12" w:space="0" w:color="auto"/>
            </w:tcBorders>
            <w:vAlign w:val="center"/>
          </w:tcPr>
          <w:p w14:paraId="1230ECD3"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9FA1B50"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F6C2E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9FCEB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8C92DA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8EA035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48FE5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EB9FBE8"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0AE2ED6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FC0866" w:rsidRPr="00FC0866" w14:paraId="15A5B35E" w14:textId="77777777" w:rsidTr="002A130F">
        <w:trPr>
          <w:trHeight w:val="255"/>
          <w:jc w:val="center"/>
        </w:trPr>
        <w:tc>
          <w:tcPr>
            <w:tcW w:w="425" w:type="dxa"/>
            <w:tcBorders>
              <w:top w:val="single" w:sz="4" w:space="0" w:color="auto"/>
              <w:bottom w:val="single" w:sz="4" w:space="0" w:color="auto"/>
            </w:tcBorders>
            <w:vAlign w:val="center"/>
          </w:tcPr>
          <w:p w14:paraId="0001C05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E3B660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7C6C1E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09F06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5829F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F737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0DDB6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CE18E37" w14:textId="77777777" w:rsidTr="002A130F">
        <w:trPr>
          <w:trHeight w:val="255"/>
          <w:jc w:val="center"/>
        </w:trPr>
        <w:tc>
          <w:tcPr>
            <w:tcW w:w="425" w:type="dxa"/>
            <w:tcBorders>
              <w:top w:val="single" w:sz="4" w:space="0" w:color="auto"/>
              <w:bottom w:val="single" w:sz="4" w:space="0" w:color="auto"/>
            </w:tcBorders>
            <w:vAlign w:val="center"/>
          </w:tcPr>
          <w:p w14:paraId="10DEC73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D8C2C17"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845C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1D4D5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D0300D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743AA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00D4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F750B6" w14:textId="77777777" w:rsidTr="002A130F">
        <w:trPr>
          <w:trHeight w:val="255"/>
          <w:jc w:val="center"/>
        </w:trPr>
        <w:tc>
          <w:tcPr>
            <w:tcW w:w="425" w:type="dxa"/>
            <w:tcBorders>
              <w:top w:val="single" w:sz="4" w:space="0" w:color="auto"/>
              <w:bottom w:val="single" w:sz="4" w:space="0" w:color="auto"/>
            </w:tcBorders>
            <w:vAlign w:val="center"/>
          </w:tcPr>
          <w:p w14:paraId="7419DE85"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F7A8EFA"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CBCDA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9C9E4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770451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91721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760A0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B57C6D" w14:textId="77777777" w:rsidTr="002A130F">
        <w:trPr>
          <w:trHeight w:val="255"/>
          <w:jc w:val="center"/>
        </w:trPr>
        <w:tc>
          <w:tcPr>
            <w:tcW w:w="425" w:type="dxa"/>
            <w:tcBorders>
              <w:top w:val="single" w:sz="4" w:space="0" w:color="auto"/>
              <w:bottom w:val="single" w:sz="12" w:space="0" w:color="auto"/>
            </w:tcBorders>
            <w:vAlign w:val="center"/>
          </w:tcPr>
          <w:p w14:paraId="1AE02B2A"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4E4A3F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729C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E086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D9131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6158CD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3C7BD4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76318E2"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3D733272"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FC0866" w:rsidRPr="00FC0866" w14:paraId="5D750163" w14:textId="77777777" w:rsidTr="002A130F">
        <w:trPr>
          <w:trHeight w:val="255"/>
          <w:jc w:val="center"/>
        </w:trPr>
        <w:tc>
          <w:tcPr>
            <w:tcW w:w="425" w:type="dxa"/>
            <w:tcBorders>
              <w:top w:val="single" w:sz="4" w:space="0" w:color="auto"/>
              <w:bottom w:val="single" w:sz="4" w:space="0" w:color="auto"/>
            </w:tcBorders>
            <w:vAlign w:val="center"/>
          </w:tcPr>
          <w:p w14:paraId="7FBE44E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1674C7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ECF0D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E0DE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D4C3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628ED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C0DEE2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35A5387" w14:textId="77777777" w:rsidTr="002A130F">
        <w:trPr>
          <w:trHeight w:val="255"/>
          <w:jc w:val="center"/>
        </w:trPr>
        <w:tc>
          <w:tcPr>
            <w:tcW w:w="425" w:type="dxa"/>
            <w:tcBorders>
              <w:top w:val="single" w:sz="4" w:space="0" w:color="auto"/>
              <w:bottom w:val="single" w:sz="4" w:space="0" w:color="auto"/>
            </w:tcBorders>
            <w:vAlign w:val="center"/>
          </w:tcPr>
          <w:p w14:paraId="6CC322E8"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51F065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43B66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BAB74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8173C9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E7D815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D6ED4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7A028A3" w14:textId="77777777" w:rsidTr="002A130F">
        <w:trPr>
          <w:trHeight w:val="255"/>
          <w:jc w:val="center"/>
        </w:trPr>
        <w:tc>
          <w:tcPr>
            <w:tcW w:w="425" w:type="dxa"/>
            <w:tcBorders>
              <w:top w:val="single" w:sz="4" w:space="0" w:color="auto"/>
              <w:bottom w:val="single" w:sz="4" w:space="0" w:color="auto"/>
            </w:tcBorders>
            <w:vAlign w:val="center"/>
          </w:tcPr>
          <w:p w14:paraId="5B43307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BA832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EA38B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C583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D10401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378A37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62369D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01CEFA" w14:textId="77777777" w:rsidTr="002A130F">
        <w:trPr>
          <w:trHeight w:val="255"/>
          <w:jc w:val="center"/>
        </w:trPr>
        <w:tc>
          <w:tcPr>
            <w:tcW w:w="425" w:type="dxa"/>
            <w:tcBorders>
              <w:top w:val="single" w:sz="4" w:space="0" w:color="auto"/>
              <w:bottom w:val="single" w:sz="12" w:space="0" w:color="auto"/>
            </w:tcBorders>
            <w:vAlign w:val="center"/>
          </w:tcPr>
          <w:p w14:paraId="4643AC4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D3559C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C1879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57BD8C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389FE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65BA86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557591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65283F" w:rsidRPr="00FC0866" w14:paraId="7E7DDD77" w14:textId="77777777" w:rsidTr="002A130F">
        <w:trPr>
          <w:trHeight w:val="255"/>
          <w:jc w:val="center"/>
        </w:trPr>
        <w:tc>
          <w:tcPr>
            <w:tcW w:w="9214" w:type="dxa"/>
            <w:gridSpan w:val="6"/>
            <w:tcBorders>
              <w:top w:val="single" w:sz="12" w:space="0" w:color="auto"/>
            </w:tcBorders>
          </w:tcPr>
          <w:p w14:paraId="376E1DD2" w14:textId="77777777" w:rsidR="0065283F" w:rsidRPr="00FC0866" w:rsidRDefault="0065283F" w:rsidP="0080478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67AC2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bl>
    <w:p w14:paraId="264C9848" w14:textId="77777777" w:rsidR="0065283F" w:rsidRPr="00FC0866" w:rsidRDefault="0065283F" w:rsidP="0080478B">
      <w:pPr>
        <w:widowControl w:val="0"/>
        <w:jc w:val="center"/>
        <w:rPr>
          <w:rFonts w:ascii="Verdana" w:hAnsi="Verdana" w:cs="Arial"/>
          <w:b/>
          <w:sz w:val="18"/>
          <w:szCs w:val="18"/>
          <w:lang w:val="es-419"/>
        </w:rPr>
      </w:pPr>
    </w:p>
    <w:p w14:paraId="637AC43E" w14:textId="77777777" w:rsidR="0065283F" w:rsidRPr="00FC0866" w:rsidRDefault="0065283F" w:rsidP="0080478B">
      <w:pPr>
        <w:widowControl w:val="0"/>
        <w:jc w:val="center"/>
        <w:rPr>
          <w:rFonts w:ascii="Verdana" w:hAnsi="Verdana" w:cs="Arial"/>
          <w:b/>
          <w:sz w:val="18"/>
          <w:szCs w:val="18"/>
          <w:lang w:val="es-419"/>
        </w:rPr>
      </w:pPr>
    </w:p>
    <w:p w14:paraId="77C7604D" w14:textId="77777777" w:rsidR="0065283F" w:rsidRPr="00FC0866" w:rsidRDefault="0065283F" w:rsidP="0080478B">
      <w:pPr>
        <w:widowControl w:val="0"/>
        <w:jc w:val="center"/>
        <w:rPr>
          <w:rFonts w:ascii="Verdana" w:hAnsi="Verdana" w:cs="Arial"/>
          <w:b/>
          <w:sz w:val="18"/>
          <w:szCs w:val="18"/>
          <w:lang w:val="es-419"/>
        </w:rPr>
      </w:pPr>
    </w:p>
    <w:p w14:paraId="36C66BC0" w14:textId="77777777" w:rsidR="0065283F" w:rsidRPr="00FC0866" w:rsidRDefault="0065283F" w:rsidP="0080478B">
      <w:pPr>
        <w:widowControl w:val="0"/>
        <w:jc w:val="center"/>
        <w:rPr>
          <w:rFonts w:ascii="Verdana" w:hAnsi="Verdana" w:cs="Arial"/>
          <w:b/>
          <w:sz w:val="18"/>
          <w:szCs w:val="18"/>
          <w:lang w:val="es-419"/>
        </w:rPr>
      </w:pPr>
    </w:p>
    <w:p w14:paraId="75206F4D" w14:textId="77777777" w:rsidR="0065283F" w:rsidRPr="00FC0866" w:rsidRDefault="0065283F" w:rsidP="0080478B">
      <w:pPr>
        <w:widowControl w:val="0"/>
        <w:jc w:val="center"/>
        <w:rPr>
          <w:rFonts w:ascii="Verdana" w:hAnsi="Verdana" w:cs="Arial"/>
          <w:b/>
          <w:sz w:val="18"/>
          <w:szCs w:val="18"/>
          <w:lang w:val="es-419"/>
        </w:rPr>
      </w:pPr>
    </w:p>
    <w:p w14:paraId="785AD2E8" w14:textId="77777777" w:rsidR="0065283F" w:rsidRPr="00FC0866" w:rsidRDefault="0065283F" w:rsidP="0080478B">
      <w:pPr>
        <w:widowControl w:val="0"/>
        <w:jc w:val="center"/>
        <w:rPr>
          <w:rFonts w:ascii="Verdana" w:hAnsi="Verdana" w:cs="Arial"/>
          <w:b/>
          <w:sz w:val="18"/>
          <w:szCs w:val="18"/>
          <w:lang w:val="es-419"/>
        </w:rPr>
      </w:pPr>
    </w:p>
    <w:p w14:paraId="4F5A0AE3" w14:textId="77777777" w:rsidR="0065283F" w:rsidRPr="00FC0866" w:rsidRDefault="0065283F" w:rsidP="0080478B">
      <w:pPr>
        <w:widowControl w:val="0"/>
        <w:jc w:val="center"/>
        <w:rPr>
          <w:rFonts w:ascii="Verdana" w:hAnsi="Verdana" w:cs="Arial"/>
          <w:b/>
          <w:sz w:val="18"/>
          <w:szCs w:val="18"/>
          <w:lang w:val="es-419"/>
        </w:rPr>
      </w:pPr>
    </w:p>
    <w:p w14:paraId="4C608300" w14:textId="77777777" w:rsidR="0065283F" w:rsidRPr="00FC0866" w:rsidRDefault="0065283F" w:rsidP="0080478B">
      <w:pPr>
        <w:widowControl w:val="0"/>
        <w:jc w:val="center"/>
        <w:rPr>
          <w:rFonts w:ascii="Verdana" w:hAnsi="Verdana" w:cs="Arial"/>
          <w:b/>
          <w:sz w:val="18"/>
          <w:szCs w:val="18"/>
          <w:lang w:val="es-419"/>
        </w:rPr>
      </w:pPr>
    </w:p>
    <w:p w14:paraId="2D8E7D5A" w14:textId="77777777" w:rsidR="0065283F" w:rsidRPr="00FC0866" w:rsidRDefault="0065283F" w:rsidP="0080478B">
      <w:pPr>
        <w:widowControl w:val="0"/>
        <w:jc w:val="center"/>
        <w:rPr>
          <w:rFonts w:ascii="Verdana" w:hAnsi="Verdana" w:cs="Arial"/>
          <w:b/>
          <w:sz w:val="18"/>
          <w:szCs w:val="18"/>
          <w:lang w:val="es-419"/>
        </w:rPr>
      </w:pPr>
    </w:p>
    <w:p w14:paraId="4E6BC42E" w14:textId="77777777" w:rsidR="0065283F" w:rsidRDefault="0065283F" w:rsidP="0080478B">
      <w:pPr>
        <w:widowControl w:val="0"/>
        <w:jc w:val="center"/>
        <w:rPr>
          <w:rFonts w:ascii="Verdana" w:hAnsi="Verdana" w:cs="Arial"/>
          <w:b/>
          <w:sz w:val="18"/>
          <w:szCs w:val="18"/>
          <w:lang w:val="es-419"/>
        </w:rPr>
      </w:pPr>
    </w:p>
    <w:p w14:paraId="1B840E49" w14:textId="77777777" w:rsidR="00A03EF3" w:rsidRDefault="00A03EF3" w:rsidP="0080478B">
      <w:pPr>
        <w:widowControl w:val="0"/>
        <w:jc w:val="center"/>
        <w:rPr>
          <w:rFonts w:ascii="Verdana" w:hAnsi="Verdana" w:cs="Arial"/>
          <w:b/>
          <w:sz w:val="18"/>
          <w:szCs w:val="18"/>
          <w:lang w:val="es-419"/>
        </w:rPr>
      </w:pPr>
    </w:p>
    <w:p w14:paraId="032AD8D8" w14:textId="77777777" w:rsidR="00A03EF3" w:rsidRDefault="00A03EF3" w:rsidP="0080478B">
      <w:pPr>
        <w:widowControl w:val="0"/>
        <w:jc w:val="center"/>
        <w:rPr>
          <w:rFonts w:ascii="Verdana" w:hAnsi="Verdana" w:cs="Arial"/>
          <w:b/>
          <w:sz w:val="18"/>
          <w:szCs w:val="18"/>
          <w:lang w:val="es-419"/>
        </w:rPr>
      </w:pPr>
    </w:p>
    <w:p w14:paraId="6F716EC3" w14:textId="77777777" w:rsidR="00A03EF3" w:rsidRDefault="00A03EF3" w:rsidP="0080478B">
      <w:pPr>
        <w:widowControl w:val="0"/>
        <w:jc w:val="center"/>
        <w:rPr>
          <w:rFonts w:ascii="Verdana" w:hAnsi="Verdana" w:cs="Arial"/>
          <w:b/>
          <w:sz w:val="18"/>
          <w:szCs w:val="18"/>
          <w:lang w:val="es-419"/>
        </w:rPr>
      </w:pPr>
    </w:p>
    <w:p w14:paraId="0A5D95FF" w14:textId="77777777" w:rsidR="00A03EF3" w:rsidRDefault="00A03EF3" w:rsidP="0080478B">
      <w:pPr>
        <w:widowControl w:val="0"/>
        <w:jc w:val="center"/>
        <w:rPr>
          <w:rFonts w:ascii="Verdana" w:hAnsi="Verdana" w:cs="Arial"/>
          <w:b/>
          <w:sz w:val="18"/>
          <w:szCs w:val="18"/>
          <w:lang w:val="es-419"/>
        </w:rPr>
      </w:pPr>
    </w:p>
    <w:p w14:paraId="70A4AAC2" w14:textId="77777777" w:rsidR="00A03EF3" w:rsidRDefault="00A03EF3" w:rsidP="0080478B">
      <w:pPr>
        <w:widowControl w:val="0"/>
        <w:jc w:val="center"/>
        <w:rPr>
          <w:rFonts w:ascii="Verdana" w:hAnsi="Verdana" w:cs="Arial"/>
          <w:b/>
          <w:sz w:val="18"/>
          <w:szCs w:val="18"/>
          <w:lang w:val="es-419"/>
        </w:rPr>
      </w:pPr>
    </w:p>
    <w:p w14:paraId="0CBF58D0" w14:textId="77777777" w:rsidR="00A03EF3" w:rsidRDefault="00A03EF3" w:rsidP="0080478B">
      <w:pPr>
        <w:widowControl w:val="0"/>
        <w:jc w:val="center"/>
        <w:rPr>
          <w:rFonts w:ascii="Verdana" w:hAnsi="Verdana" w:cs="Arial"/>
          <w:b/>
          <w:sz w:val="18"/>
          <w:szCs w:val="18"/>
          <w:lang w:val="es-419"/>
        </w:rPr>
      </w:pPr>
    </w:p>
    <w:p w14:paraId="6AD3B1BC" w14:textId="77777777" w:rsidR="00A03EF3" w:rsidRDefault="00A03EF3" w:rsidP="0080478B">
      <w:pPr>
        <w:widowControl w:val="0"/>
        <w:jc w:val="center"/>
        <w:rPr>
          <w:rFonts w:ascii="Verdana" w:hAnsi="Verdana" w:cs="Arial"/>
          <w:b/>
          <w:sz w:val="18"/>
          <w:szCs w:val="18"/>
          <w:lang w:val="es-419"/>
        </w:rPr>
      </w:pPr>
    </w:p>
    <w:p w14:paraId="4BA0165B" w14:textId="77777777" w:rsidR="00A03EF3" w:rsidRDefault="00A03EF3" w:rsidP="0080478B">
      <w:pPr>
        <w:widowControl w:val="0"/>
        <w:jc w:val="center"/>
        <w:rPr>
          <w:rFonts w:ascii="Verdana" w:hAnsi="Verdana" w:cs="Arial"/>
          <w:b/>
          <w:sz w:val="18"/>
          <w:szCs w:val="18"/>
          <w:lang w:val="es-419"/>
        </w:rPr>
      </w:pPr>
    </w:p>
    <w:p w14:paraId="5B3FD115" w14:textId="77777777" w:rsidR="00A03EF3" w:rsidRDefault="00A03EF3" w:rsidP="0080478B">
      <w:pPr>
        <w:widowControl w:val="0"/>
        <w:jc w:val="center"/>
        <w:rPr>
          <w:rFonts w:ascii="Verdana" w:hAnsi="Verdana" w:cs="Arial"/>
          <w:b/>
          <w:sz w:val="18"/>
          <w:szCs w:val="18"/>
          <w:lang w:val="es-419"/>
        </w:rPr>
      </w:pPr>
    </w:p>
    <w:p w14:paraId="02025FD4" w14:textId="77777777" w:rsidR="00A03EF3" w:rsidRDefault="00A03EF3" w:rsidP="0080478B">
      <w:pPr>
        <w:widowControl w:val="0"/>
        <w:jc w:val="center"/>
        <w:rPr>
          <w:rFonts w:ascii="Verdana" w:hAnsi="Verdana" w:cs="Arial"/>
          <w:b/>
          <w:sz w:val="18"/>
          <w:szCs w:val="18"/>
          <w:lang w:val="es-419"/>
        </w:rPr>
      </w:pPr>
    </w:p>
    <w:p w14:paraId="49EE78BF" w14:textId="77777777" w:rsidR="00A03EF3" w:rsidRDefault="00A03EF3" w:rsidP="0080478B">
      <w:pPr>
        <w:widowControl w:val="0"/>
        <w:jc w:val="center"/>
        <w:rPr>
          <w:rFonts w:ascii="Verdana" w:hAnsi="Verdana" w:cs="Arial"/>
          <w:b/>
          <w:sz w:val="18"/>
          <w:szCs w:val="18"/>
          <w:lang w:val="es-419"/>
        </w:rPr>
      </w:pPr>
    </w:p>
    <w:p w14:paraId="46FE8C91" w14:textId="77777777" w:rsidR="00A03EF3" w:rsidRDefault="00A03EF3" w:rsidP="0080478B">
      <w:pPr>
        <w:widowControl w:val="0"/>
        <w:jc w:val="center"/>
        <w:rPr>
          <w:rFonts w:ascii="Verdana" w:hAnsi="Verdana" w:cs="Arial"/>
          <w:b/>
          <w:sz w:val="18"/>
          <w:szCs w:val="18"/>
          <w:lang w:val="es-419"/>
        </w:rPr>
      </w:pPr>
    </w:p>
    <w:p w14:paraId="368D18E3" w14:textId="77777777" w:rsidR="00A03EF3" w:rsidRDefault="00A03EF3" w:rsidP="0080478B">
      <w:pPr>
        <w:widowControl w:val="0"/>
        <w:jc w:val="center"/>
        <w:rPr>
          <w:rFonts w:ascii="Verdana" w:hAnsi="Verdana" w:cs="Arial"/>
          <w:b/>
          <w:sz w:val="18"/>
          <w:szCs w:val="18"/>
          <w:lang w:val="es-419"/>
        </w:rPr>
      </w:pPr>
    </w:p>
    <w:p w14:paraId="55A49640" w14:textId="77777777" w:rsidR="00A03EF3" w:rsidRDefault="00A03EF3" w:rsidP="0080478B">
      <w:pPr>
        <w:widowControl w:val="0"/>
        <w:jc w:val="center"/>
        <w:rPr>
          <w:rFonts w:ascii="Verdana" w:hAnsi="Verdana" w:cs="Arial"/>
          <w:b/>
          <w:sz w:val="18"/>
          <w:szCs w:val="18"/>
          <w:lang w:val="es-419"/>
        </w:rPr>
      </w:pPr>
    </w:p>
    <w:p w14:paraId="74A1383F" w14:textId="77777777" w:rsidR="00A03EF3" w:rsidRDefault="00A03EF3" w:rsidP="0080478B">
      <w:pPr>
        <w:widowControl w:val="0"/>
        <w:jc w:val="center"/>
        <w:rPr>
          <w:rFonts w:ascii="Verdana" w:hAnsi="Verdana" w:cs="Arial"/>
          <w:b/>
          <w:sz w:val="18"/>
          <w:szCs w:val="18"/>
          <w:lang w:val="es-419"/>
        </w:rPr>
      </w:pPr>
    </w:p>
    <w:p w14:paraId="24976F62" w14:textId="77777777" w:rsidR="00A03EF3" w:rsidRDefault="00A03EF3" w:rsidP="0080478B">
      <w:pPr>
        <w:widowControl w:val="0"/>
        <w:jc w:val="center"/>
        <w:rPr>
          <w:rFonts w:ascii="Verdana" w:hAnsi="Verdana" w:cs="Arial"/>
          <w:b/>
          <w:sz w:val="18"/>
          <w:szCs w:val="18"/>
          <w:lang w:val="es-419"/>
        </w:rPr>
      </w:pPr>
    </w:p>
    <w:p w14:paraId="631CCEEB" w14:textId="77777777" w:rsidR="00A03EF3" w:rsidRDefault="00A03EF3" w:rsidP="0080478B">
      <w:pPr>
        <w:widowControl w:val="0"/>
        <w:jc w:val="center"/>
        <w:rPr>
          <w:rFonts w:ascii="Verdana" w:hAnsi="Verdana" w:cs="Arial"/>
          <w:b/>
          <w:sz w:val="18"/>
          <w:szCs w:val="18"/>
          <w:lang w:val="es-419"/>
        </w:rPr>
      </w:pPr>
    </w:p>
    <w:p w14:paraId="6A737E5C" w14:textId="77777777" w:rsidR="00A03EF3" w:rsidRDefault="00A03EF3" w:rsidP="0080478B">
      <w:pPr>
        <w:widowControl w:val="0"/>
        <w:jc w:val="center"/>
        <w:rPr>
          <w:rFonts w:ascii="Verdana" w:hAnsi="Verdana" w:cs="Arial"/>
          <w:b/>
          <w:sz w:val="18"/>
          <w:szCs w:val="18"/>
          <w:lang w:val="es-419"/>
        </w:rPr>
      </w:pPr>
    </w:p>
    <w:p w14:paraId="43C69435" w14:textId="77777777" w:rsidR="00A03EF3" w:rsidRPr="00FC0866" w:rsidRDefault="00A03EF3" w:rsidP="0080478B">
      <w:pPr>
        <w:widowControl w:val="0"/>
        <w:jc w:val="center"/>
        <w:rPr>
          <w:rFonts w:ascii="Verdana" w:hAnsi="Verdana" w:cs="Arial"/>
          <w:b/>
          <w:sz w:val="18"/>
          <w:szCs w:val="18"/>
          <w:lang w:val="es-419"/>
        </w:rPr>
      </w:pPr>
    </w:p>
    <w:p w14:paraId="283E4C1A" w14:textId="77777777" w:rsidR="00A03EF3" w:rsidRPr="00FC0866" w:rsidRDefault="00A03EF3" w:rsidP="00A03EF3">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r>
        <w:rPr>
          <w:rFonts w:ascii="Verdana" w:hAnsi="Verdana" w:cs="Arial"/>
          <w:b/>
          <w:sz w:val="18"/>
          <w:szCs w:val="18"/>
          <w:lang w:val="es-419"/>
        </w:rPr>
        <w:t>a</w:t>
      </w:r>
    </w:p>
    <w:p w14:paraId="78FA5297" w14:textId="77777777" w:rsidR="00A03EF3" w:rsidRDefault="00A03EF3" w:rsidP="00A03EF3">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363F6032" w14:textId="77777777" w:rsidR="00A03EF3" w:rsidRPr="00FC0866" w:rsidRDefault="00A03EF3" w:rsidP="00A03EF3">
      <w:pPr>
        <w:widowControl w:val="0"/>
        <w:jc w:val="center"/>
        <w:rPr>
          <w:rFonts w:ascii="Verdana" w:hAnsi="Verdana" w:cs="Arial"/>
          <w:b/>
          <w:sz w:val="18"/>
          <w:szCs w:val="18"/>
          <w:lang w:val="es-419"/>
        </w:rPr>
      </w:pPr>
      <w:r>
        <w:rPr>
          <w:rFonts w:ascii="Verdana" w:hAnsi="Verdana" w:cs="Arial"/>
          <w:b/>
          <w:sz w:val="18"/>
          <w:szCs w:val="18"/>
          <w:lang w:val="es-419"/>
        </w:rPr>
        <w:t>SISTEMA UMAPALCA</w:t>
      </w:r>
    </w:p>
    <w:p w14:paraId="385A2306" w14:textId="77777777" w:rsidR="00A03EF3" w:rsidRPr="00FC0866" w:rsidRDefault="00A03EF3" w:rsidP="00A03EF3">
      <w:pPr>
        <w:widowControl w:val="0"/>
        <w:jc w:val="center"/>
        <w:rPr>
          <w:rFonts w:ascii="Verdana" w:hAnsi="Verdana" w:cs="Arial"/>
          <w:sz w:val="18"/>
          <w:szCs w:val="18"/>
          <w:lang w:val="es-419"/>
        </w:rPr>
      </w:pPr>
      <w:r w:rsidRPr="00FC0866">
        <w:rPr>
          <w:rFonts w:ascii="Verdana" w:hAnsi="Verdana" w:cs="Arial"/>
          <w:b/>
          <w:sz w:val="18"/>
          <w:szCs w:val="18"/>
          <w:lang w:val="es-419"/>
        </w:rPr>
        <w:t>(</w:t>
      </w:r>
      <w:r>
        <w:rPr>
          <w:rFonts w:ascii="Verdana" w:hAnsi="Verdana" w:cs="Arial"/>
          <w:b/>
          <w:sz w:val="18"/>
          <w:szCs w:val="18"/>
          <w:lang w:val="es-419"/>
        </w:rPr>
        <w:t>Indicar moneda</w:t>
      </w:r>
      <w:r w:rsidRPr="00FC0866">
        <w:rPr>
          <w:rFonts w:ascii="Verdana" w:hAnsi="Verdana" w:cs="Arial"/>
          <w:b/>
          <w:sz w:val="18"/>
          <w:szCs w:val="18"/>
          <w:lang w:val="es-419"/>
        </w:rPr>
        <w:t>)</w:t>
      </w:r>
    </w:p>
    <w:p w14:paraId="74FE743E" w14:textId="77777777" w:rsidR="00A03EF3" w:rsidRPr="00FC0866" w:rsidRDefault="00A03EF3" w:rsidP="00A03EF3">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A03EF3" w:rsidRPr="00FC0866" w14:paraId="382CC092" w14:textId="77777777" w:rsidTr="004E541F">
        <w:trPr>
          <w:trHeight w:val="591"/>
          <w:jc w:val="center"/>
        </w:trPr>
        <w:tc>
          <w:tcPr>
            <w:tcW w:w="2835" w:type="dxa"/>
            <w:gridSpan w:val="2"/>
            <w:tcBorders>
              <w:bottom w:val="single" w:sz="12" w:space="0" w:color="auto"/>
            </w:tcBorders>
            <w:shd w:val="clear" w:color="auto" w:fill="DBE5F1" w:themeFill="accent1" w:themeFillTint="33"/>
            <w:vAlign w:val="center"/>
          </w:tcPr>
          <w:p w14:paraId="60BE7146"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050C62ED"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473BBF11"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5A1DC604"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4342754C"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679AC963"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A03EF3" w:rsidRPr="00FC0866" w14:paraId="7F4B8972"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27E46035"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A03EF3" w:rsidRPr="00FC0866" w14:paraId="5508273A" w14:textId="77777777" w:rsidTr="004E541F">
        <w:trPr>
          <w:trHeight w:val="255"/>
          <w:jc w:val="center"/>
        </w:trPr>
        <w:tc>
          <w:tcPr>
            <w:tcW w:w="425" w:type="dxa"/>
            <w:tcBorders>
              <w:top w:val="single" w:sz="4" w:space="0" w:color="auto"/>
              <w:bottom w:val="single" w:sz="4" w:space="0" w:color="auto"/>
            </w:tcBorders>
            <w:vAlign w:val="center"/>
          </w:tcPr>
          <w:p w14:paraId="0FE4E376"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AF6E1E2"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4C4487E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C1E528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24FF16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FEE0FC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DF568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788E839A" w14:textId="77777777" w:rsidTr="004E541F">
        <w:trPr>
          <w:trHeight w:val="255"/>
          <w:jc w:val="center"/>
        </w:trPr>
        <w:tc>
          <w:tcPr>
            <w:tcW w:w="425" w:type="dxa"/>
            <w:tcBorders>
              <w:top w:val="single" w:sz="4" w:space="0" w:color="auto"/>
              <w:bottom w:val="single" w:sz="4" w:space="0" w:color="auto"/>
            </w:tcBorders>
            <w:vAlign w:val="center"/>
          </w:tcPr>
          <w:p w14:paraId="34D5CB44"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8E3B876"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32848A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B781AF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9AE551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002F60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CA6080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6F29148F" w14:textId="77777777" w:rsidTr="004E541F">
        <w:trPr>
          <w:trHeight w:val="255"/>
          <w:jc w:val="center"/>
        </w:trPr>
        <w:tc>
          <w:tcPr>
            <w:tcW w:w="425" w:type="dxa"/>
            <w:tcBorders>
              <w:top w:val="single" w:sz="4" w:space="0" w:color="auto"/>
              <w:bottom w:val="single" w:sz="4" w:space="0" w:color="auto"/>
            </w:tcBorders>
            <w:vAlign w:val="center"/>
          </w:tcPr>
          <w:p w14:paraId="0E5B9858"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6AF022EF"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979292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82CA09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319E8D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406897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9D3D89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4BA2D34C" w14:textId="77777777" w:rsidTr="004E541F">
        <w:trPr>
          <w:trHeight w:val="255"/>
          <w:jc w:val="center"/>
        </w:trPr>
        <w:tc>
          <w:tcPr>
            <w:tcW w:w="425" w:type="dxa"/>
            <w:tcBorders>
              <w:top w:val="single" w:sz="4" w:space="0" w:color="auto"/>
              <w:bottom w:val="single" w:sz="12" w:space="0" w:color="auto"/>
            </w:tcBorders>
            <w:vAlign w:val="center"/>
          </w:tcPr>
          <w:p w14:paraId="1606ADE2"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19497B5D"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330E647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A31269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5AA21DE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862502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0EAADB1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11E0BE38"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4090E652"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Técnicos</w:t>
            </w:r>
          </w:p>
        </w:tc>
      </w:tr>
      <w:tr w:rsidR="00A03EF3" w:rsidRPr="00FC0866" w14:paraId="4796235C" w14:textId="77777777" w:rsidTr="004E541F">
        <w:trPr>
          <w:trHeight w:val="255"/>
          <w:jc w:val="center"/>
        </w:trPr>
        <w:tc>
          <w:tcPr>
            <w:tcW w:w="425" w:type="dxa"/>
            <w:tcBorders>
              <w:top w:val="single" w:sz="4" w:space="0" w:color="auto"/>
              <w:bottom w:val="single" w:sz="4" w:space="0" w:color="auto"/>
            </w:tcBorders>
            <w:vAlign w:val="center"/>
          </w:tcPr>
          <w:p w14:paraId="75EE296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CB85EEA"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81E1DE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66D500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AA2F53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8A69B1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A99C137"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5520A614" w14:textId="77777777" w:rsidTr="004E541F">
        <w:trPr>
          <w:trHeight w:val="255"/>
          <w:jc w:val="center"/>
        </w:trPr>
        <w:tc>
          <w:tcPr>
            <w:tcW w:w="425" w:type="dxa"/>
            <w:tcBorders>
              <w:top w:val="single" w:sz="4" w:space="0" w:color="auto"/>
              <w:bottom w:val="single" w:sz="4" w:space="0" w:color="auto"/>
            </w:tcBorders>
            <w:vAlign w:val="center"/>
          </w:tcPr>
          <w:p w14:paraId="65D76C18"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45AAF3C"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601547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11E72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5DE2E5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7A5AC8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9D7C15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0377FC25" w14:textId="77777777" w:rsidTr="004E541F">
        <w:trPr>
          <w:trHeight w:val="255"/>
          <w:jc w:val="center"/>
        </w:trPr>
        <w:tc>
          <w:tcPr>
            <w:tcW w:w="425" w:type="dxa"/>
            <w:tcBorders>
              <w:top w:val="single" w:sz="4" w:space="0" w:color="auto"/>
              <w:bottom w:val="single" w:sz="4" w:space="0" w:color="auto"/>
            </w:tcBorders>
            <w:vAlign w:val="center"/>
          </w:tcPr>
          <w:p w14:paraId="6090430D"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969383F"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49F794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4FCF2C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6F9E57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E458F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2362D6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5A2D91CB" w14:textId="77777777" w:rsidTr="004E541F">
        <w:trPr>
          <w:trHeight w:val="255"/>
          <w:jc w:val="center"/>
        </w:trPr>
        <w:tc>
          <w:tcPr>
            <w:tcW w:w="425" w:type="dxa"/>
            <w:tcBorders>
              <w:top w:val="single" w:sz="4" w:space="0" w:color="auto"/>
              <w:bottom w:val="single" w:sz="12" w:space="0" w:color="auto"/>
            </w:tcBorders>
            <w:vAlign w:val="center"/>
          </w:tcPr>
          <w:p w14:paraId="2D10CE5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8C9A517"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6ACF655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70339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3878187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24FB40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6BA0A6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0668FC1E"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213EEF24"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A03EF3" w:rsidRPr="00FC0866" w14:paraId="1B57310E" w14:textId="77777777" w:rsidTr="004E541F">
        <w:trPr>
          <w:trHeight w:val="255"/>
          <w:jc w:val="center"/>
        </w:trPr>
        <w:tc>
          <w:tcPr>
            <w:tcW w:w="425" w:type="dxa"/>
            <w:tcBorders>
              <w:top w:val="single" w:sz="4" w:space="0" w:color="auto"/>
              <w:bottom w:val="single" w:sz="4" w:space="0" w:color="auto"/>
            </w:tcBorders>
            <w:vAlign w:val="center"/>
          </w:tcPr>
          <w:p w14:paraId="049CBBA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0BD8BF35"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2C023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45CAC2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24611C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5254B3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C49A1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36C61743" w14:textId="77777777" w:rsidTr="004E541F">
        <w:trPr>
          <w:trHeight w:val="255"/>
          <w:jc w:val="center"/>
        </w:trPr>
        <w:tc>
          <w:tcPr>
            <w:tcW w:w="425" w:type="dxa"/>
            <w:tcBorders>
              <w:top w:val="single" w:sz="4" w:space="0" w:color="auto"/>
              <w:bottom w:val="single" w:sz="4" w:space="0" w:color="auto"/>
            </w:tcBorders>
            <w:vAlign w:val="center"/>
          </w:tcPr>
          <w:p w14:paraId="7B01A65F"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95884E0"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3EE2A5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2DA2DF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721E34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A17E08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10D501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4C1FF9BD" w14:textId="77777777" w:rsidTr="004E541F">
        <w:trPr>
          <w:trHeight w:val="255"/>
          <w:jc w:val="center"/>
        </w:trPr>
        <w:tc>
          <w:tcPr>
            <w:tcW w:w="425" w:type="dxa"/>
            <w:tcBorders>
              <w:top w:val="single" w:sz="4" w:space="0" w:color="auto"/>
              <w:bottom w:val="single" w:sz="4" w:space="0" w:color="auto"/>
            </w:tcBorders>
            <w:vAlign w:val="center"/>
          </w:tcPr>
          <w:p w14:paraId="687732D0"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FE54EB9"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B09DE0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497B60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B2F955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B821B0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953BA5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27F31330" w14:textId="77777777" w:rsidTr="004E541F">
        <w:trPr>
          <w:trHeight w:val="255"/>
          <w:jc w:val="center"/>
        </w:trPr>
        <w:tc>
          <w:tcPr>
            <w:tcW w:w="425" w:type="dxa"/>
            <w:tcBorders>
              <w:top w:val="single" w:sz="4" w:space="0" w:color="auto"/>
              <w:bottom w:val="single" w:sz="12" w:space="0" w:color="auto"/>
            </w:tcBorders>
            <w:vAlign w:val="center"/>
          </w:tcPr>
          <w:p w14:paraId="01BC9D9B"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3BF703E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0E5D581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E082F9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B15615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E42DDC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643F3F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68DCF6BE"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3333E4CA"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A03EF3" w:rsidRPr="00FC0866" w14:paraId="3D1703C5" w14:textId="77777777" w:rsidTr="004E541F">
        <w:trPr>
          <w:trHeight w:val="255"/>
          <w:jc w:val="center"/>
        </w:trPr>
        <w:tc>
          <w:tcPr>
            <w:tcW w:w="425" w:type="dxa"/>
            <w:tcBorders>
              <w:top w:val="single" w:sz="4" w:space="0" w:color="auto"/>
              <w:bottom w:val="single" w:sz="4" w:space="0" w:color="auto"/>
            </w:tcBorders>
            <w:vAlign w:val="center"/>
          </w:tcPr>
          <w:p w14:paraId="7FF2BD4C"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E550A7E"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F803D3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5BA599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90B456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71601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87F777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684DE5C4" w14:textId="77777777" w:rsidTr="004E541F">
        <w:trPr>
          <w:trHeight w:val="255"/>
          <w:jc w:val="center"/>
        </w:trPr>
        <w:tc>
          <w:tcPr>
            <w:tcW w:w="425" w:type="dxa"/>
            <w:tcBorders>
              <w:top w:val="single" w:sz="4" w:space="0" w:color="auto"/>
              <w:bottom w:val="single" w:sz="4" w:space="0" w:color="auto"/>
            </w:tcBorders>
            <w:vAlign w:val="center"/>
          </w:tcPr>
          <w:p w14:paraId="36F879DA"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75677F80"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E93538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F7350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ABA647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C62E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59EFB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796DF902" w14:textId="77777777" w:rsidTr="004E541F">
        <w:trPr>
          <w:trHeight w:val="255"/>
          <w:jc w:val="center"/>
        </w:trPr>
        <w:tc>
          <w:tcPr>
            <w:tcW w:w="425" w:type="dxa"/>
            <w:tcBorders>
              <w:top w:val="single" w:sz="4" w:space="0" w:color="auto"/>
              <w:bottom w:val="single" w:sz="4" w:space="0" w:color="auto"/>
            </w:tcBorders>
            <w:vAlign w:val="center"/>
          </w:tcPr>
          <w:p w14:paraId="0F748984"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04CC435B"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B40A897"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A907AF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3CAA5A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1F9E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E1C943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18E1C5A0" w14:textId="77777777" w:rsidTr="004E541F">
        <w:trPr>
          <w:trHeight w:val="255"/>
          <w:jc w:val="center"/>
        </w:trPr>
        <w:tc>
          <w:tcPr>
            <w:tcW w:w="425" w:type="dxa"/>
            <w:tcBorders>
              <w:top w:val="single" w:sz="4" w:space="0" w:color="auto"/>
              <w:bottom w:val="single" w:sz="12" w:space="0" w:color="auto"/>
            </w:tcBorders>
            <w:vAlign w:val="center"/>
          </w:tcPr>
          <w:p w14:paraId="0AF6C06F"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37411BCC"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57D420CC"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FFB1B1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5F4AE0D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569FE39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EEA984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711697CE" w14:textId="77777777" w:rsidTr="004E541F">
        <w:trPr>
          <w:trHeight w:val="255"/>
          <w:jc w:val="center"/>
        </w:trPr>
        <w:tc>
          <w:tcPr>
            <w:tcW w:w="9214" w:type="dxa"/>
            <w:gridSpan w:val="6"/>
            <w:tcBorders>
              <w:top w:val="single" w:sz="12" w:space="0" w:color="auto"/>
            </w:tcBorders>
          </w:tcPr>
          <w:p w14:paraId="28674413" w14:textId="77777777" w:rsidR="00A03EF3" w:rsidRPr="00FC0866" w:rsidRDefault="00A03EF3" w:rsidP="004E541F">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CAB422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bl>
    <w:p w14:paraId="0ACAA36A" w14:textId="77777777" w:rsidR="00A03EF3" w:rsidRPr="00FC0866" w:rsidRDefault="00A03EF3" w:rsidP="00A03EF3">
      <w:pPr>
        <w:widowControl w:val="0"/>
        <w:jc w:val="center"/>
        <w:rPr>
          <w:rFonts w:ascii="Verdana" w:hAnsi="Verdana" w:cs="Arial"/>
          <w:b/>
          <w:sz w:val="18"/>
          <w:szCs w:val="18"/>
          <w:lang w:val="es-419"/>
        </w:rPr>
      </w:pPr>
    </w:p>
    <w:p w14:paraId="1AEBCA70" w14:textId="77777777" w:rsidR="00A03EF3" w:rsidRPr="00FC0866" w:rsidRDefault="00A03EF3" w:rsidP="00A03EF3">
      <w:pPr>
        <w:widowControl w:val="0"/>
        <w:jc w:val="center"/>
        <w:rPr>
          <w:rFonts w:ascii="Verdana" w:hAnsi="Verdana" w:cs="Arial"/>
          <w:b/>
          <w:sz w:val="18"/>
          <w:szCs w:val="18"/>
          <w:lang w:val="es-419"/>
        </w:rPr>
      </w:pPr>
    </w:p>
    <w:p w14:paraId="62C1F59D" w14:textId="77777777" w:rsidR="00A03EF3" w:rsidRPr="00FC0866" w:rsidRDefault="00A03EF3" w:rsidP="00A03EF3">
      <w:pPr>
        <w:widowControl w:val="0"/>
        <w:jc w:val="center"/>
        <w:rPr>
          <w:rFonts w:ascii="Verdana" w:hAnsi="Verdana" w:cs="Arial"/>
          <w:b/>
          <w:sz w:val="18"/>
          <w:szCs w:val="18"/>
          <w:lang w:val="es-419"/>
        </w:rPr>
      </w:pPr>
    </w:p>
    <w:p w14:paraId="45F87A73" w14:textId="77777777" w:rsidR="00A03EF3" w:rsidRPr="00FC0866" w:rsidRDefault="00A03EF3" w:rsidP="00A03EF3">
      <w:pPr>
        <w:widowControl w:val="0"/>
        <w:jc w:val="center"/>
        <w:rPr>
          <w:rFonts w:ascii="Verdana" w:hAnsi="Verdana" w:cs="Arial"/>
          <w:b/>
          <w:sz w:val="18"/>
          <w:szCs w:val="18"/>
          <w:lang w:val="es-419"/>
        </w:rPr>
      </w:pPr>
    </w:p>
    <w:p w14:paraId="687E75A0" w14:textId="77777777" w:rsidR="00A03EF3" w:rsidRDefault="00A03EF3" w:rsidP="00A03EF3">
      <w:pPr>
        <w:widowControl w:val="0"/>
        <w:jc w:val="center"/>
        <w:rPr>
          <w:rFonts w:ascii="Verdana" w:hAnsi="Verdana" w:cs="Arial"/>
          <w:b/>
          <w:sz w:val="18"/>
          <w:szCs w:val="18"/>
          <w:lang w:val="es-419"/>
        </w:rPr>
      </w:pPr>
    </w:p>
    <w:p w14:paraId="567371E3" w14:textId="77777777" w:rsidR="00A03EF3" w:rsidRDefault="00A03EF3" w:rsidP="00A03EF3">
      <w:pPr>
        <w:widowControl w:val="0"/>
        <w:jc w:val="center"/>
        <w:rPr>
          <w:rFonts w:ascii="Verdana" w:hAnsi="Verdana" w:cs="Arial"/>
          <w:b/>
          <w:sz w:val="18"/>
          <w:szCs w:val="18"/>
          <w:lang w:val="es-419"/>
        </w:rPr>
      </w:pPr>
    </w:p>
    <w:p w14:paraId="25E4E77C" w14:textId="77777777" w:rsidR="00A03EF3" w:rsidRDefault="00A03EF3" w:rsidP="00A03EF3">
      <w:pPr>
        <w:widowControl w:val="0"/>
        <w:jc w:val="center"/>
        <w:rPr>
          <w:rFonts w:ascii="Verdana" w:hAnsi="Verdana" w:cs="Arial"/>
          <w:b/>
          <w:sz w:val="18"/>
          <w:szCs w:val="18"/>
          <w:lang w:val="es-419"/>
        </w:rPr>
      </w:pPr>
    </w:p>
    <w:p w14:paraId="5991479A" w14:textId="77777777" w:rsidR="00A03EF3" w:rsidRDefault="00A03EF3" w:rsidP="00A03EF3">
      <w:pPr>
        <w:widowControl w:val="0"/>
        <w:jc w:val="center"/>
        <w:rPr>
          <w:rFonts w:ascii="Verdana" w:hAnsi="Verdana" w:cs="Arial"/>
          <w:b/>
          <w:sz w:val="18"/>
          <w:szCs w:val="18"/>
          <w:lang w:val="es-419"/>
        </w:rPr>
      </w:pPr>
    </w:p>
    <w:p w14:paraId="3574CAB1" w14:textId="77777777" w:rsidR="00A03EF3" w:rsidRDefault="00A03EF3" w:rsidP="00A03EF3">
      <w:pPr>
        <w:widowControl w:val="0"/>
        <w:jc w:val="center"/>
        <w:rPr>
          <w:rFonts w:ascii="Verdana" w:hAnsi="Verdana" w:cs="Arial"/>
          <w:b/>
          <w:sz w:val="18"/>
          <w:szCs w:val="18"/>
          <w:lang w:val="es-419"/>
        </w:rPr>
      </w:pPr>
    </w:p>
    <w:p w14:paraId="5C90C9C8" w14:textId="77777777" w:rsidR="00A03EF3" w:rsidRDefault="00A03EF3" w:rsidP="00A03EF3">
      <w:pPr>
        <w:widowControl w:val="0"/>
        <w:jc w:val="center"/>
        <w:rPr>
          <w:rFonts w:ascii="Verdana" w:hAnsi="Verdana" w:cs="Arial"/>
          <w:b/>
          <w:sz w:val="18"/>
          <w:szCs w:val="18"/>
          <w:lang w:val="es-419"/>
        </w:rPr>
      </w:pPr>
    </w:p>
    <w:p w14:paraId="3999E38F" w14:textId="77777777" w:rsidR="00A03EF3" w:rsidRDefault="00A03EF3" w:rsidP="00A03EF3">
      <w:pPr>
        <w:widowControl w:val="0"/>
        <w:jc w:val="center"/>
        <w:rPr>
          <w:rFonts w:ascii="Verdana" w:hAnsi="Verdana" w:cs="Arial"/>
          <w:b/>
          <w:sz w:val="18"/>
          <w:szCs w:val="18"/>
          <w:lang w:val="es-419"/>
        </w:rPr>
      </w:pPr>
    </w:p>
    <w:p w14:paraId="5FBBBFFC" w14:textId="77777777" w:rsidR="00A03EF3" w:rsidRDefault="00A03EF3" w:rsidP="00A03EF3">
      <w:pPr>
        <w:widowControl w:val="0"/>
        <w:jc w:val="center"/>
        <w:rPr>
          <w:rFonts w:ascii="Verdana" w:hAnsi="Verdana" w:cs="Arial"/>
          <w:b/>
          <w:sz w:val="18"/>
          <w:szCs w:val="18"/>
          <w:lang w:val="es-419"/>
        </w:rPr>
      </w:pPr>
    </w:p>
    <w:p w14:paraId="40C11AFC" w14:textId="77777777" w:rsidR="00A03EF3" w:rsidRDefault="00A03EF3" w:rsidP="00A03EF3">
      <w:pPr>
        <w:widowControl w:val="0"/>
        <w:jc w:val="center"/>
        <w:rPr>
          <w:rFonts w:ascii="Verdana" w:hAnsi="Verdana" w:cs="Arial"/>
          <w:b/>
          <w:sz w:val="18"/>
          <w:szCs w:val="18"/>
          <w:lang w:val="es-419"/>
        </w:rPr>
      </w:pPr>
    </w:p>
    <w:p w14:paraId="4B3519BA" w14:textId="77777777" w:rsidR="00A03EF3" w:rsidRDefault="00A03EF3" w:rsidP="00A03EF3">
      <w:pPr>
        <w:widowControl w:val="0"/>
        <w:jc w:val="center"/>
        <w:rPr>
          <w:rFonts w:ascii="Verdana" w:hAnsi="Verdana" w:cs="Arial"/>
          <w:b/>
          <w:sz w:val="18"/>
          <w:szCs w:val="18"/>
          <w:lang w:val="es-419"/>
        </w:rPr>
      </w:pPr>
    </w:p>
    <w:p w14:paraId="4F28C8CA" w14:textId="77777777" w:rsidR="00A03EF3" w:rsidRDefault="00A03EF3" w:rsidP="00A03EF3">
      <w:pPr>
        <w:widowControl w:val="0"/>
        <w:jc w:val="center"/>
        <w:rPr>
          <w:rFonts w:ascii="Verdana" w:hAnsi="Verdana" w:cs="Arial"/>
          <w:b/>
          <w:sz w:val="18"/>
          <w:szCs w:val="18"/>
          <w:lang w:val="es-419"/>
        </w:rPr>
      </w:pPr>
    </w:p>
    <w:p w14:paraId="6AABCD83" w14:textId="77777777" w:rsidR="00A03EF3" w:rsidRDefault="00A03EF3" w:rsidP="00A03EF3">
      <w:pPr>
        <w:widowControl w:val="0"/>
        <w:jc w:val="center"/>
        <w:rPr>
          <w:rFonts w:ascii="Verdana" w:hAnsi="Verdana" w:cs="Arial"/>
          <w:b/>
          <w:sz w:val="18"/>
          <w:szCs w:val="18"/>
          <w:lang w:val="es-419"/>
        </w:rPr>
      </w:pPr>
    </w:p>
    <w:p w14:paraId="5BF81C84" w14:textId="77777777" w:rsidR="00A03EF3" w:rsidRDefault="00A03EF3" w:rsidP="00A03EF3">
      <w:pPr>
        <w:widowControl w:val="0"/>
        <w:jc w:val="center"/>
        <w:rPr>
          <w:rFonts w:ascii="Verdana" w:hAnsi="Verdana" w:cs="Arial"/>
          <w:b/>
          <w:sz w:val="18"/>
          <w:szCs w:val="18"/>
          <w:lang w:val="es-419"/>
        </w:rPr>
      </w:pPr>
    </w:p>
    <w:p w14:paraId="586ACC71" w14:textId="77777777" w:rsidR="00A03EF3" w:rsidRDefault="00A03EF3" w:rsidP="00A03EF3">
      <w:pPr>
        <w:widowControl w:val="0"/>
        <w:jc w:val="center"/>
        <w:rPr>
          <w:rFonts w:ascii="Verdana" w:hAnsi="Verdana" w:cs="Arial"/>
          <w:b/>
          <w:sz w:val="18"/>
          <w:szCs w:val="18"/>
          <w:lang w:val="es-419"/>
        </w:rPr>
      </w:pPr>
    </w:p>
    <w:p w14:paraId="1431F8C0" w14:textId="77777777" w:rsidR="00A03EF3" w:rsidRDefault="00A03EF3" w:rsidP="00A03EF3">
      <w:pPr>
        <w:widowControl w:val="0"/>
        <w:jc w:val="center"/>
        <w:rPr>
          <w:rFonts w:ascii="Verdana" w:hAnsi="Verdana" w:cs="Arial"/>
          <w:b/>
          <w:sz w:val="18"/>
          <w:szCs w:val="18"/>
          <w:lang w:val="es-419"/>
        </w:rPr>
      </w:pPr>
    </w:p>
    <w:p w14:paraId="5C208E3A" w14:textId="77777777" w:rsidR="00A03EF3" w:rsidRDefault="00A03EF3" w:rsidP="00A03EF3">
      <w:pPr>
        <w:widowControl w:val="0"/>
        <w:jc w:val="center"/>
        <w:rPr>
          <w:rFonts w:ascii="Verdana" w:hAnsi="Verdana" w:cs="Arial"/>
          <w:b/>
          <w:sz w:val="18"/>
          <w:szCs w:val="18"/>
          <w:lang w:val="es-419"/>
        </w:rPr>
      </w:pPr>
    </w:p>
    <w:p w14:paraId="67FD34EA" w14:textId="77777777" w:rsidR="00A03EF3" w:rsidRDefault="00A03EF3" w:rsidP="00A03EF3">
      <w:pPr>
        <w:widowControl w:val="0"/>
        <w:jc w:val="center"/>
        <w:rPr>
          <w:rFonts w:ascii="Verdana" w:hAnsi="Verdana" w:cs="Arial"/>
          <w:b/>
          <w:sz w:val="18"/>
          <w:szCs w:val="18"/>
          <w:lang w:val="es-419"/>
        </w:rPr>
      </w:pPr>
    </w:p>
    <w:p w14:paraId="77E3D9C9" w14:textId="77777777" w:rsidR="00A03EF3" w:rsidRDefault="00A03EF3" w:rsidP="00A03EF3">
      <w:pPr>
        <w:widowControl w:val="0"/>
        <w:jc w:val="center"/>
        <w:rPr>
          <w:rFonts w:ascii="Verdana" w:hAnsi="Verdana" w:cs="Arial"/>
          <w:b/>
          <w:sz w:val="18"/>
          <w:szCs w:val="18"/>
          <w:lang w:val="es-419"/>
        </w:rPr>
      </w:pPr>
    </w:p>
    <w:p w14:paraId="7B26D99E" w14:textId="77777777" w:rsidR="00A03EF3" w:rsidRDefault="00A03EF3" w:rsidP="00A03EF3">
      <w:pPr>
        <w:widowControl w:val="0"/>
        <w:jc w:val="center"/>
        <w:rPr>
          <w:rFonts w:ascii="Verdana" w:hAnsi="Verdana" w:cs="Arial"/>
          <w:b/>
          <w:sz w:val="18"/>
          <w:szCs w:val="18"/>
          <w:lang w:val="es-419"/>
        </w:rPr>
      </w:pPr>
    </w:p>
    <w:p w14:paraId="1C778E4B" w14:textId="77777777" w:rsidR="00A03EF3" w:rsidRDefault="00A03EF3" w:rsidP="00A03EF3">
      <w:pPr>
        <w:widowControl w:val="0"/>
        <w:jc w:val="center"/>
        <w:rPr>
          <w:rFonts w:ascii="Verdana" w:hAnsi="Verdana" w:cs="Arial"/>
          <w:b/>
          <w:sz w:val="18"/>
          <w:szCs w:val="18"/>
          <w:lang w:val="es-419"/>
        </w:rPr>
      </w:pPr>
    </w:p>
    <w:p w14:paraId="319A8B85" w14:textId="77777777" w:rsidR="00A03EF3" w:rsidRDefault="00A03EF3" w:rsidP="00A03EF3">
      <w:pPr>
        <w:widowControl w:val="0"/>
        <w:jc w:val="center"/>
        <w:rPr>
          <w:rFonts w:ascii="Verdana" w:hAnsi="Verdana" w:cs="Arial"/>
          <w:b/>
          <w:sz w:val="18"/>
          <w:szCs w:val="18"/>
          <w:lang w:val="es-419"/>
        </w:rPr>
      </w:pPr>
    </w:p>
    <w:p w14:paraId="10E7309B" w14:textId="77777777" w:rsidR="00A03EF3" w:rsidRDefault="00A03EF3" w:rsidP="00A03EF3">
      <w:pPr>
        <w:widowControl w:val="0"/>
        <w:jc w:val="center"/>
        <w:rPr>
          <w:rFonts w:ascii="Verdana" w:hAnsi="Verdana" w:cs="Arial"/>
          <w:b/>
          <w:sz w:val="18"/>
          <w:szCs w:val="18"/>
          <w:lang w:val="es-419"/>
        </w:rPr>
      </w:pPr>
    </w:p>
    <w:p w14:paraId="10406222" w14:textId="77777777" w:rsidR="00A03EF3" w:rsidRDefault="00A03EF3" w:rsidP="00A03EF3">
      <w:pPr>
        <w:widowControl w:val="0"/>
        <w:jc w:val="center"/>
        <w:rPr>
          <w:rFonts w:ascii="Verdana" w:hAnsi="Verdana" w:cs="Arial"/>
          <w:b/>
          <w:sz w:val="18"/>
          <w:szCs w:val="18"/>
          <w:lang w:val="es-419"/>
        </w:rPr>
      </w:pPr>
    </w:p>
    <w:p w14:paraId="68A94449" w14:textId="77777777" w:rsidR="00A03EF3" w:rsidRPr="00FC0866" w:rsidRDefault="00A03EF3" w:rsidP="00A03EF3">
      <w:pPr>
        <w:widowControl w:val="0"/>
        <w:tabs>
          <w:tab w:val="center" w:pos="4631"/>
          <w:tab w:val="left" w:pos="6030"/>
        </w:tabs>
        <w:jc w:val="center"/>
        <w:rPr>
          <w:rFonts w:ascii="Verdana" w:hAnsi="Verdana" w:cs="Arial"/>
          <w:b/>
          <w:sz w:val="18"/>
          <w:szCs w:val="18"/>
          <w:lang w:val="es-419"/>
        </w:rPr>
      </w:pPr>
      <w:r w:rsidRPr="00FC0866">
        <w:rPr>
          <w:rFonts w:ascii="Verdana" w:hAnsi="Verdana" w:cs="Arial"/>
          <w:b/>
          <w:sz w:val="18"/>
          <w:szCs w:val="18"/>
          <w:lang w:val="es-419"/>
        </w:rPr>
        <w:t>FORMULARIO B-3</w:t>
      </w:r>
      <w:r>
        <w:rPr>
          <w:rFonts w:ascii="Verdana" w:hAnsi="Verdana" w:cs="Arial"/>
          <w:b/>
          <w:sz w:val="18"/>
          <w:szCs w:val="18"/>
          <w:lang w:val="es-419"/>
        </w:rPr>
        <w:t>b</w:t>
      </w:r>
    </w:p>
    <w:p w14:paraId="40AD8A59" w14:textId="77777777" w:rsidR="00A03EF3" w:rsidRDefault="00A03EF3" w:rsidP="00A03EF3">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5CA14C66" w14:textId="77777777" w:rsidR="00A03EF3" w:rsidRPr="00FC0866" w:rsidRDefault="00A03EF3" w:rsidP="00A03EF3">
      <w:pPr>
        <w:widowControl w:val="0"/>
        <w:jc w:val="center"/>
        <w:rPr>
          <w:rFonts w:ascii="Verdana" w:hAnsi="Verdana" w:cs="Arial"/>
          <w:b/>
          <w:sz w:val="18"/>
          <w:szCs w:val="18"/>
          <w:lang w:val="es-419"/>
        </w:rPr>
      </w:pPr>
      <w:r>
        <w:rPr>
          <w:rFonts w:ascii="Verdana" w:hAnsi="Verdana" w:cs="Arial"/>
          <w:b/>
          <w:sz w:val="18"/>
          <w:szCs w:val="18"/>
          <w:lang w:val="es-419"/>
        </w:rPr>
        <w:t>SISTEMA PALILLADA</w:t>
      </w:r>
    </w:p>
    <w:p w14:paraId="32FCDD9E" w14:textId="77777777" w:rsidR="00A03EF3" w:rsidRPr="00FC0866" w:rsidRDefault="00A03EF3" w:rsidP="00A03EF3">
      <w:pPr>
        <w:widowControl w:val="0"/>
        <w:jc w:val="center"/>
        <w:rPr>
          <w:rFonts w:ascii="Verdana" w:hAnsi="Verdana" w:cs="Arial"/>
          <w:sz w:val="18"/>
          <w:szCs w:val="18"/>
          <w:lang w:val="es-419"/>
        </w:rPr>
      </w:pPr>
      <w:r w:rsidRPr="00FC0866">
        <w:rPr>
          <w:rFonts w:ascii="Verdana" w:hAnsi="Verdana" w:cs="Arial"/>
          <w:b/>
          <w:sz w:val="18"/>
          <w:szCs w:val="18"/>
          <w:lang w:val="es-419"/>
        </w:rPr>
        <w:t>(</w:t>
      </w:r>
      <w:r>
        <w:rPr>
          <w:rFonts w:ascii="Verdana" w:hAnsi="Verdana" w:cs="Arial"/>
          <w:b/>
          <w:sz w:val="18"/>
          <w:szCs w:val="18"/>
          <w:lang w:val="es-419"/>
        </w:rPr>
        <w:t>Indicar moneda</w:t>
      </w:r>
      <w:r w:rsidRPr="00FC0866">
        <w:rPr>
          <w:rFonts w:ascii="Verdana" w:hAnsi="Verdana" w:cs="Arial"/>
          <w:b/>
          <w:sz w:val="18"/>
          <w:szCs w:val="18"/>
          <w:lang w:val="es-419"/>
        </w:rPr>
        <w:t>)</w:t>
      </w:r>
    </w:p>
    <w:p w14:paraId="29CEB3D7" w14:textId="77777777" w:rsidR="00A03EF3" w:rsidRPr="00FC0866" w:rsidRDefault="00A03EF3" w:rsidP="00A03EF3">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A03EF3" w:rsidRPr="00FC0866" w14:paraId="6AB6C24A" w14:textId="77777777" w:rsidTr="004E541F">
        <w:trPr>
          <w:trHeight w:val="591"/>
          <w:jc w:val="center"/>
        </w:trPr>
        <w:tc>
          <w:tcPr>
            <w:tcW w:w="2835" w:type="dxa"/>
            <w:gridSpan w:val="2"/>
            <w:tcBorders>
              <w:bottom w:val="single" w:sz="12" w:space="0" w:color="auto"/>
            </w:tcBorders>
            <w:shd w:val="clear" w:color="auto" w:fill="DBE5F1" w:themeFill="accent1" w:themeFillTint="33"/>
            <w:vAlign w:val="center"/>
          </w:tcPr>
          <w:p w14:paraId="79D616D8"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25375136"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6333818"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05FBC265"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265D4FB8"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64C81411" w14:textId="77777777" w:rsidR="00A03EF3" w:rsidRPr="00FC0866" w:rsidRDefault="00A03EF3" w:rsidP="004E541F">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A03EF3" w:rsidRPr="00FC0866" w14:paraId="78DF0296"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0048833A"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A03EF3" w:rsidRPr="00FC0866" w14:paraId="4196D246" w14:textId="77777777" w:rsidTr="004E541F">
        <w:trPr>
          <w:trHeight w:val="255"/>
          <w:jc w:val="center"/>
        </w:trPr>
        <w:tc>
          <w:tcPr>
            <w:tcW w:w="425" w:type="dxa"/>
            <w:tcBorders>
              <w:top w:val="single" w:sz="4" w:space="0" w:color="auto"/>
              <w:bottom w:val="single" w:sz="4" w:space="0" w:color="auto"/>
            </w:tcBorders>
            <w:vAlign w:val="center"/>
          </w:tcPr>
          <w:p w14:paraId="1E732F61"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3ED59E8"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39EDF9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0F37FB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8765DC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F76E4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24EBC3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78AC8480" w14:textId="77777777" w:rsidTr="004E541F">
        <w:trPr>
          <w:trHeight w:val="255"/>
          <w:jc w:val="center"/>
        </w:trPr>
        <w:tc>
          <w:tcPr>
            <w:tcW w:w="425" w:type="dxa"/>
            <w:tcBorders>
              <w:top w:val="single" w:sz="4" w:space="0" w:color="auto"/>
              <w:bottom w:val="single" w:sz="4" w:space="0" w:color="auto"/>
            </w:tcBorders>
            <w:vAlign w:val="center"/>
          </w:tcPr>
          <w:p w14:paraId="520D8C2D"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6CC77A1B"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A43CE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6C0E40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0F7A06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D259E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ED0BB4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34E1DCC9" w14:textId="77777777" w:rsidTr="004E541F">
        <w:trPr>
          <w:trHeight w:val="255"/>
          <w:jc w:val="center"/>
        </w:trPr>
        <w:tc>
          <w:tcPr>
            <w:tcW w:w="425" w:type="dxa"/>
            <w:tcBorders>
              <w:top w:val="single" w:sz="4" w:space="0" w:color="auto"/>
              <w:bottom w:val="single" w:sz="4" w:space="0" w:color="auto"/>
            </w:tcBorders>
            <w:vAlign w:val="center"/>
          </w:tcPr>
          <w:p w14:paraId="0D64252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55F300CB"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672569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B70DFC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446D2D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12E58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BFD70EC"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42E800C5" w14:textId="77777777" w:rsidTr="004E541F">
        <w:trPr>
          <w:trHeight w:val="255"/>
          <w:jc w:val="center"/>
        </w:trPr>
        <w:tc>
          <w:tcPr>
            <w:tcW w:w="425" w:type="dxa"/>
            <w:tcBorders>
              <w:top w:val="single" w:sz="4" w:space="0" w:color="auto"/>
              <w:bottom w:val="single" w:sz="12" w:space="0" w:color="auto"/>
            </w:tcBorders>
            <w:vAlign w:val="center"/>
          </w:tcPr>
          <w:p w14:paraId="57DFD6B2"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413C5609"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42BD7C4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A555D9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37F3A99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9BCFF8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02A3044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10C383FD"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59724B67"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Técnicos</w:t>
            </w:r>
          </w:p>
        </w:tc>
      </w:tr>
      <w:tr w:rsidR="00A03EF3" w:rsidRPr="00FC0866" w14:paraId="643DFB74" w14:textId="77777777" w:rsidTr="004E541F">
        <w:trPr>
          <w:trHeight w:val="255"/>
          <w:jc w:val="center"/>
        </w:trPr>
        <w:tc>
          <w:tcPr>
            <w:tcW w:w="425" w:type="dxa"/>
            <w:tcBorders>
              <w:top w:val="single" w:sz="4" w:space="0" w:color="auto"/>
              <w:bottom w:val="single" w:sz="4" w:space="0" w:color="auto"/>
            </w:tcBorders>
            <w:vAlign w:val="center"/>
          </w:tcPr>
          <w:p w14:paraId="37AB4505"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083AEED"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DA995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B39268C"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A88AC7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84C2DE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D89383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1862A55C" w14:textId="77777777" w:rsidTr="004E541F">
        <w:trPr>
          <w:trHeight w:val="255"/>
          <w:jc w:val="center"/>
        </w:trPr>
        <w:tc>
          <w:tcPr>
            <w:tcW w:w="425" w:type="dxa"/>
            <w:tcBorders>
              <w:top w:val="single" w:sz="4" w:space="0" w:color="auto"/>
              <w:bottom w:val="single" w:sz="4" w:space="0" w:color="auto"/>
            </w:tcBorders>
            <w:vAlign w:val="center"/>
          </w:tcPr>
          <w:p w14:paraId="38E485C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1EE028F"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2E4EFC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3D09317"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3A7D0B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7FEE3F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87C01E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36CD2F75" w14:textId="77777777" w:rsidTr="004E541F">
        <w:trPr>
          <w:trHeight w:val="255"/>
          <w:jc w:val="center"/>
        </w:trPr>
        <w:tc>
          <w:tcPr>
            <w:tcW w:w="425" w:type="dxa"/>
            <w:tcBorders>
              <w:top w:val="single" w:sz="4" w:space="0" w:color="auto"/>
              <w:bottom w:val="single" w:sz="4" w:space="0" w:color="auto"/>
            </w:tcBorders>
            <w:vAlign w:val="center"/>
          </w:tcPr>
          <w:p w14:paraId="1B6E801C"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793562CC"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01C27E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3325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E20002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B21D3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817095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086607C0" w14:textId="77777777" w:rsidTr="004E541F">
        <w:trPr>
          <w:trHeight w:val="255"/>
          <w:jc w:val="center"/>
        </w:trPr>
        <w:tc>
          <w:tcPr>
            <w:tcW w:w="425" w:type="dxa"/>
            <w:tcBorders>
              <w:top w:val="single" w:sz="4" w:space="0" w:color="auto"/>
              <w:bottom w:val="single" w:sz="12" w:space="0" w:color="auto"/>
            </w:tcBorders>
            <w:vAlign w:val="center"/>
          </w:tcPr>
          <w:p w14:paraId="78A27CD5"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0C9BF5B6"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562E042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E635A5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48D783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249FA8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2B1CBC0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47E11A08"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4D4414DC"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A03EF3" w:rsidRPr="00FC0866" w14:paraId="2770268A" w14:textId="77777777" w:rsidTr="004E541F">
        <w:trPr>
          <w:trHeight w:val="255"/>
          <w:jc w:val="center"/>
        </w:trPr>
        <w:tc>
          <w:tcPr>
            <w:tcW w:w="425" w:type="dxa"/>
            <w:tcBorders>
              <w:top w:val="single" w:sz="4" w:space="0" w:color="auto"/>
              <w:bottom w:val="single" w:sz="4" w:space="0" w:color="auto"/>
            </w:tcBorders>
            <w:vAlign w:val="center"/>
          </w:tcPr>
          <w:p w14:paraId="21B08424"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0BCA2DC0"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649DBF7"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A887BE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107343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6A611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81BA40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0F0BF44A" w14:textId="77777777" w:rsidTr="004E541F">
        <w:trPr>
          <w:trHeight w:val="255"/>
          <w:jc w:val="center"/>
        </w:trPr>
        <w:tc>
          <w:tcPr>
            <w:tcW w:w="425" w:type="dxa"/>
            <w:tcBorders>
              <w:top w:val="single" w:sz="4" w:space="0" w:color="auto"/>
              <w:bottom w:val="single" w:sz="4" w:space="0" w:color="auto"/>
            </w:tcBorders>
            <w:vAlign w:val="center"/>
          </w:tcPr>
          <w:p w14:paraId="148343FE"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AD4222C"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72F9C9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89840C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FAC56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674AEF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9987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783AF03B" w14:textId="77777777" w:rsidTr="004E541F">
        <w:trPr>
          <w:trHeight w:val="255"/>
          <w:jc w:val="center"/>
        </w:trPr>
        <w:tc>
          <w:tcPr>
            <w:tcW w:w="425" w:type="dxa"/>
            <w:tcBorders>
              <w:top w:val="single" w:sz="4" w:space="0" w:color="auto"/>
              <w:bottom w:val="single" w:sz="4" w:space="0" w:color="auto"/>
            </w:tcBorders>
            <w:vAlign w:val="center"/>
          </w:tcPr>
          <w:p w14:paraId="58A77E8B"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2CAE7529"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D1777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DE1EF3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FA2238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39240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D289076"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55C782A6" w14:textId="77777777" w:rsidTr="004E541F">
        <w:trPr>
          <w:trHeight w:val="255"/>
          <w:jc w:val="center"/>
        </w:trPr>
        <w:tc>
          <w:tcPr>
            <w:tcW w:w="425" w:type="dxa"/>
            <w:tcBorders>
              <w:top w:val="single" w:sz="4" w:space="0" w:color="auto"/>
              <w:bottom w:val="single" w:sz="12" w:space="0" w:color="auto"/>
            </w:tcBorders>
            <w:vAlign w:val="center"/>
          </w:tcPr>
          <w:p w14:paraId="081F00D2"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86F35A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4D6A3EC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FF8375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06F913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321F26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85DE92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32ABF081" w14:textId="77777777" w:rsidTr="004E541F">
        <w:trPr>
          <w:trHeight w:val="255"/>
          <w:jc w:val="center"/>
        </w:trPr>
        <w:tc>
          <w:tcPr>
            <w:tcW w:w="10349" w:type="dxa"/>
            <w:gridSpan w:val="7"/>
            <w:tcBorders>
              <w:top w:val="single" w:sz="12" w:space="0" w:color="auto"/>
              <w:bottom w:val="single" w:sz="4" w:space="0" w:color="auto"/>
            </w:tcBorders>
            <w:shd w:val="clear" w:color="auto" w:fill="F2F2F2"/>
          </w:tcPr>
          <w:p w14:paraId="61EBEB3A" w14:textId="77777777" w:rsidR="00A03EF3" w:rsidRPr="00FC0866" w:rsidRDefault="00A03EF3" w:rsidP="004E541F">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A03EF3" w:rsidRPr="00FC0866" w14:paraId="34083043" w14:textId="77777777" w:rsidTr="004E541F">
        <w:trPr>
          <w:trHeight w:val="255"/>
          <w:jc w:val="center"/>
        </w:trPr>
        <w:tc>
          <w:tcPr>
            <w:tcW w:w="425" w:type="dxa"/>
            <w:tcBorders>
              <w:top w:val="single" w:sz="4" w:space="0" w:color="auto"/>
              <w:bottom w:val="single" w:sz="4" w:space="0" w:color="auto"/>
            </w:tcBorders>
            <w:vAlign w:val="center"/>
          </w:tcPr>
          <w:p w14:paraId="093655F0"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048BA033"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B8D66F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AB50D6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ECF9D8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DDC1D8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065FF84"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10BAABB1" w14:textId="77777777" w:rsidTr="004E541F">
        <w:trPr>
          <w:trHeight w:val="255"/>
          <w:jc w:val="center"/>
        </w:trPr>
        <w:tc>
          <w:tcPr>
            <w:tcW w:w="425" w:type="dxa"/>
            <w:tcBorders>
              <w:top w:val="single" w:sz="4" w:space="0" w:color="auto"/>
              <w:bottom w:val="single" w:sz="4" w:space="0" w:color="auto"/>
            </w:tcBorders>
            <w:vAlign w:val="center"/>
          </w:tcPr>
          <w:p w14:paraId="393054DB"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E341939"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7FB85401"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D7BA252"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B0F1CA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DCAE59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BD7CC0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53E15FF8" w14:textId="77777777" w:rsidTr="004E541F">
        <w:trPr>
          <w:trHeight w:val="255"/>
          <w:jc w:val="center"/>
        </w:trPr>
        <w:tc>
          <w:tcPr>
            <w:tcW w:w="425" w:type="dxa"/>
            <w:tcBorders>
              <w:top w:val="single" w:sz="4" w:space="0" w:color="auto"/>
              <w:bottom w:val="single" w:sz="4" w:space="0" w:color="auto"/>
            </w:tcBorders>
            <w:vAlign w:val="center"/>
          </w:tcPr>
          <w:p w14:paraId="645970E7"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564D3252" w14:textId="77777777" w:rsidR="00A03EF3" w:rsidRPr="00FC0866" w:rsidRDefault="00A03EF3" w:rsidP="004E541F">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A905CE9"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F4950C7"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AACBEFA"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27711C"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B156B"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652DFC52" w14:textId="77777777" w:rsidTr="004E541F">
        <w:trPr>
          <w:trHeight w:val="255"/>
          <w:jc w:val="center"/>
        </w:trPr>
        <w:tc>
          <w:tcPr>
            <w:tcW w:w="425" w:type="dxa"/>
            <w:tcBorders>
              <w:top w:val="single" w:sz="4" w:space="0" w:color="auto"/>
              <w:bottom w:val="single" w:sz="12" w:space="0" w:color="auto"/>
            </w:tcBorders>
            <w:vAlign w:val="center"/>
          </w:tcPr>
          <w:p w14:paraId="082B8C7B" w14:textId="77777777" w:rsidR="00A03EF3" w:rsidRPr="00FC0866" w:rsidRDefault="00A03EF3" w:rsidP="004E541F">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09B906EE"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1A4B8D70"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5F7DC545"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705E21F"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C0BB58"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7DFF103"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r w:rsidR="00A03EF3" w:rsidRPr="00FC0866" w14:paraId="2FDF0E1A" w14:textId="77777777" w:rsidTr="004E541F">
        <w:trPr>
          <w:trHeight w:val="255"/>
          <w:jc w:val="center"/>
        </w:trPr>
        <w:tc>
          <w:tcPr>
            <w:tcW w:w="9214" w:type="dxa"/>
            <w:gridSpan w:val="6"/>
            <w:tcBorders>
              <w:top w:val="single" w:sz="12" w:space="0" w:color="auto"/>
            </w:tcBorders>
          </w:tcPr>
          <w:p w14:paraId="3035B5EC" w14:textId="77777777" w:rsidR="00A03EF3" w:rsidRPr="00FC0866" w:rsidRDefault="00A03EF3" w:rsidP="004E541F">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790FA4D" w14:textId="77777777" w:rsidR="00A03EF3" w:rsidRPr="00FC0866" w:rsidRDefault="00A03EF3" w:rsidP="004E541F">
            <w:pPr>
              <w:widowControl w:val="0"/>
              <w:rPr>
                <w:rFonts w:ascii="Arial" w:hAnsi="Arial" w:cs="Arial"/>
                <w:sz w:val="16"/>
                <w:szCs w:val="16"/>
                <w:lang w:val="es-419"/>
              </w:rPr>
            </w:pPr>
            <w:r w:rsidRPr="00FC0866">
              <w:rPr>
                <w:rFonts w:ascii="Arial" w:hAnsi="Arial" w:cs="Arial"/>
                <w:sz w:val="16"/>
                <w:szCs w:val="16"/>
                <w:lang w:val="es-419"/>
              </w:rPr>
              <w:t> </w:t>
            </w:r>
          </w:p>
        </w:tc>
      </w:tr>
    </w:tbl>
    <w:p w14:paraId="1B2CC2C8" w14:textId="77777777" w:rsidR="00A03EF3" w:rsidRPr="00FC0866" w:rsidRDefault="00A03EF3" w:rsidP="00A03EF3">
      <w:pPr>
        <w:widowControl w:val="0"/>
        <w:jc w:val="center"/>
        <w:rPr>
          <w:rFonts w:ascii="Verdana" w:hAnsi="Verdana" w:cs="Arial"/>
          <w:b/>
          <w:sz w:val="18"/>
          <w:szCs w:val="18"/>
          <w:lang w:val="es-419"/>
        </w:rPr>
      </w:pPr>
    </w:p>
    <w:p w14:paraId="1F392323" w14:textId="77777777" w:rsidR="00A03EF3" w:rsidRPr="00FC0866" w:rsidRDefault="00A03EF3" w:rsidP="00A03EF3">
      <w:pPr>
        <w:widowControl w:val="0"/>
        <w:jc w:val="center"/>
        <w:rPr>
          <w:rFonts w:ascii="Verdana" w:hAnsi="Verdana" w:cs="Arial"/>
          <w:b/>
          <w:sz w:val="18"/>
          <w:szCs w:val="18"/>
          <w:lang w:val="es-419"/>
        </w:rPr>
      </w:pPr>
    </w:p>
    <w:p w14:paraId="1751F46D" w14:textId="77777777" w:rsidR="0065283F" w:rsidRPr="00FC0866" w:rsidRDefault="0065283F" w:rsidP="0080478B">
      <w:pPr>
        <w:widowControl w:val="0"/>
        <w:jc w:val="center"/>
        <w:rPr>
          <w:rFonts w:ascii="Verdana" w:hAnsi="Verdana" w:cs="Arial"/>
          <w:b/>
          <w:sz w:val="18"/>
          <w:szCs w:val="18"/>
          <w:lang w:val="es-419"/>
        </w:rPr>
      </w:pPr>
    </w:p>
    <w:p w14:paraId="3E1AB9A9" w14:textId="77777777" w:rsidR="0065283F" w:rsidRPr="00FC0866" w:rsidRDefault="0065283F" w:rsidP="0080478B">
      <w:pPr>
        <w:widowControl w:val="0"/>
        <w:jc w:val="center"/>
        <w:rPr>
          <w:rFonts w:ascii="Verdana" w:hAnsi="Verdana" w:cs="Arial"/>
          <w:b/>
          <w:sz w:val="18"/>
          <w:szCs w:val="18"/>
          <w:lang w:val="es-419"/>
        </w:rPr>
      </w:pPr>
    </w:p>
    <w:p w14:paraId="22516DD9" w14:textId="77777777" w:rsidR="0065283F" w:rsidRPr="00FC0866" w:rsidRDefault="0065283F" w:rsidP="0080478B">
      <w:pPr>
        <w:widowControl w:val="0"/>
        <w:jc w:val="center"/>
        <w:rPr>
          <w:rFonts w:ascii="Verdana" w:hAnsi="Verdana" w:cs="Arial"/>
          <w:b/>
          <w:sz w:val="18"/>
          <w:szCs w:val="18"/>
          <w:lang w:val="es-419"/>
        </w:rPr>
      </w:pPr>
    </w:p>
    <w:p w14:paraId="28EFF56D" w14:textId="77777777" w:rsidR="0065283F" w:rsidRPr="00FC0866" w:rsidRDefault="0065283F" w:rsidP="0080478B">
      <w:pPr>
        <w:widowControl w:val="0"/>
        <w:jc w:val="center"/>
        <w:rPr>
          <w:rFonts w:ascii="Verdana" w:hAnsi="Verdana" w:cs="Arial"/>
          <w:b/>
          <w:sz w:val="18"/>
          <w:szCs w:val="18"/>
          <w:lang w:val="es-419"/>
        </w:rPr>
      </w:pPr>
    </w:p>
    <w:p w14:paraId="18A7170A" w14:textId="77777777" w:rsidR="0065283F" w:rsidRPr="00FC0866" w:rsidRDefault="0065283F" w:rsidP="0080478B">
      <w:pPr>
        <w:widowControl w:val="0"/>
        <w:jc w:val="center"/>
        <w:rPr>
          <w:rFonts w:ascii="Verdana" w:hAnsi="Verdana" w:cs="Arial"/>
          <w:b/>
          <w:sz w:val="18"/>
          <w:szCs w:val="18"/>
          <w:lang w:val="es-419"/>
        </w:rPr>
      </w:pPr>
    </w:p>
    <w:p w14:paraId="5D2B9633" w14:textId="77777777" w:rsidR="0065283F" w:rsidRPr="00FC0866" w:rsidRDefault="0065283F" w:rsidP="0080478B">
      <w:pPr>
        <w:widowControl w:val="0"/>
        <w:jc w:val="center"/>
        <w:rPr>
          <w:rFonts w:ascii="Verdana" w:hAnsi="Verdana" w:cs="Arial"/>
          <w:b/>
          <w:sz w:val="18"/>
          <w:szCs w:val="18"/>
          <w:lang w:val="es-419"/>
        </w:rPr>
      </w:pPr>
    </w:p>
    <w:p w14:paraId="6C2E0BE0" w14:textId="77777777" w:rsidR="0065283F" w:rsidRPr="00FC0866" w:rsidRDefault="0065283F" w:rsidP="0080478B">
      <w:pPr>
        <w:widowControl w:val="0"/>
        <w:jc w:val="center"/>
        <w:rPr>
          <w:rFonts w:ascii="Verdana" w:hAnsi="Verdana" w:cs="Arial"/>
          <w:b/>
          <w:sz w:val="18"/>
          <w:szCs w:val="18"/>
          <w:lang w:val="es-419"/>
        </w:rPr>
      </w:pPr>
    </w:p>
    <w:p w14:paraId="3D8A790D" w14:textId="77777777" w:rsidR="0065283F" w:rsidRPr="00FC0866" w:rsidRDefault="0065283F" w:rsidP="0080478B">
      <w:pPr>
        <w:widowControl w:val="0"/>
        <w:jc w:val="center"/>
        <w:rPr>
          <w:rFonts w:ascii="Verdana" w:hAnsi="Verdana" w:cs="Arial"/>
          <w:b/>
          <w:sz w:val="18"/>
          <w:szCs w:val="18"/>
          <w:lang w:val="es-419"/>
        </w:rPr>
      </w:pPr>
    </w:p>
    <w:p w14:paraId="0452B820" w14:textId="77777777" w:rsidR="0065283F" w:rsidRPr="00FC0866" w:rsidRDefault="0065283F" w:rsidP="0080478B">
      <w:pPr>
        <w:widowControl w:val="0"/>
        <w:jc w:val="center"/>
        <w:rPr>
          <w:rFonts w:ascii="Verdana" w:hAnsi="Verdana" w:cs="Arial"/>
          <w:b/>
          <w:sz w:val="18"/>
          <w:szCs w:val="18"/>
          <w:lang w:val="es-419"/>
        </w:rPr>
      </w:pPr>
    </w:p>
    <w:p w14:paraId="746E5347" w14:textId="77777777" w:rsidR="0065283F" w:rsidRPr="00FC0866" w:rsidRDefault="0065283F" w:rsidP="0080478B">
      <w:pPr>
        <w:widowControl w:val="0"/>
        <w:jc w:val="center"/>
        <w:rPr>
          <w:rFonts w:ascii="Verdana" w:hAnsi="Verdana" w:cs="Arial"/>
          <w:b/>
          <w:sz w:val="18"/>
          <w:szCs w:val="18"/>
          <w:lang w:val="es-419"/>
        </w:rPr>
      </w:pPr>
    </w:p>
    <w:p w14:paraId="477DB8B6" w14:textId="77777777" w:rsidR="0065283F" w:rsidRPr="00FC0866" w:rsidRDefault="0065283F" w:rsidP="0080478B">
      <w:pPr>
        <w:widowControl w:val="0"/>
        <w:jc w:val="center"/>
        <w:rPr>
          <w:rFonts w:ascii="Verdana" w:hAnsi="Verdana" w:cs="Arial"/>
          <w:b/>
          <w:sz w:val="18"/>
          <w:szCs w:val="18"/>
          <w:lang w:val="es-419"/>
        </w:rPr>
      </w:pPr>
    </w:p>
    <w:p w14:paraId="3D2409F1" w14:textId="77777777" w:rsidR="0065283F" w:rsidRPr="00FC0866" w:rsidRDefault="0065283F" w:rsidP="0080478B">
      <w:pPr>
        <w:widowControl w:val="0"/>
        <w:jc w:val="center"/>
        <w:rPr>
          <w:rFonts w:ascii="Verdana" w:hAnsi="Verdana" w:cs="Arial"/>
          <w:b/>
          <w:sz w:val="18"/>
          <w:szCs w:val="18"/>
          <w:lang w:val="es-419"/>
        </w:rPr>
      </w:pPr>
    </w:p>
    <w:p w14:paraId="2A9E24A4" w14:textId="77777777" w:rsidR="0065283F" w:rsidRPr="00FC0866" w:rsidRDefault="0065283F" w:rsidP="0080478B">
      <w:pPr>
        <w:widowControl w:val="0"/>
        <w:jc w:val="center"/>
        <w:rPr>
          <w:rFonts w:ascii="Verdana" w:hAnsi="Verdana" w:cs="Arial"/>
          <w:b/>
          <w:sz w:val="18"/>
          <w:szCs w:val="18"/>
          <w:lang w:val="es-419"/>
        </w:rPr>
      </w:pPr>
    </w:p>
    <w:p w14:paraId="0FF06300" w14:textId="77777777" w:rsidR="0065283F" w:rsidRPr="00FC0866" w:rsidRDefault="0065283F" w:rsidP="0080478B">
      <w:pPr>
        <w:widowControl w:val="0"/>
        <w:jc w:val="center"/>
        <w:rPr>
          <w:rFonts w:ascii="Verdana" w:hAnsi="Verdana" w:cs="Arial"/>
          <w:b/>
          <w:sz w:val="18"/>
          <w:szCs w:val="18"/>
          <w:lang w:val="es-419"/>
        </w:rPr>
      </w:pPr>
    </w:p>
    <w:p w14:paraId="1412AC0D" w14:textId="77777777" w:rsidR="0065283F" w:rsidRPr="00FC0866" w:rsidRDefault="0065283F" w:rsidP="0080478B">
      <w:pPr>
        <w:widowControl w:val="0"/>
        <w:jc w:val="center"/>
        <w:rPr>
          <w:rFonts w:ascii="Verdana" w:hAnsi="Verdana" w:cs="Arial"/>
          <w:b/>
          <w:sz w:val="18"/>
          <w:szCs w:val="18"/>
          <w:lang w:val="es-419"/>
        </w:rPr>
      </w:pPr>
    </w:p>
    <w:p w14:paraId="2B5F3947" w14:textId="77777777" w:rsidR="0065283F" w:rsidRDefault="0065283F" w:rsidP="0080478B">
      <w:pPr>
        <w:widowControl w:val="0"/>
        <w:jc w:val="center"/>
        <w:rPr>
          <w:rFonts w:ascii="Verdana" w:hAnsi="Verdana" w:cs="Arial"/>
          <w:b/>
          <w:sz w:val="18"/>
          <w:szCs w:val="18"/>
          <w:lang w:val="es-419"/>
        </w:rPr>
      </w:pPr>
    </w:p>
    <w:p w14:paraId="4D876F63" w14:textId="77777777" w:rsidR="00E6684B" w:rsidRDefault="00E6684B" w:rsidP="0080478B">
      <w:pPr>
        <w:widowControl w:val="0"/>
        <w:jc w:val="center"/>
        <w:rPr>
          <w:rFonts w:ascii="Verdana" w:hAnsi="Verdana" w:cs="Arial"/>
          <w:b/>
          <w:sz w:val="18"/>
          <w:szCs w:val="18"/>
          <w:lang w:val="es-419"/>
        </w:rPr>
      </w:pPr>
    </w:p>
    <w:p w14:paraId="47F985DA" w14:textId="77777777" w:rsidR="00A03EF3" w:rsidRDefault="00A03EF3" w:rsidP="0080478B">
      <w:pPr>
        <w:widowControl w:val="0"/>
        <w:jc w:val="center"/>
        <w:rPr>
          <w:rFonts w:ascii="Verdana" w:hAnsi="Verdana" w:cs="Arial"/>
          <w:b/>
          <w:sz w:val="18"/>
          <w:szCs w:val="18"/>
          <w:lang w:val="es-419"/>
        </w:rPr>
      </w:pPr>
    </w:p>
    <w:p w14:paraId="33F3CBF9" w14:textId="77777777" w:rsidR="00A03EF3" w:rsidRDefault="00A03EF3" w:rsidP="0080478B">
      <w:pPr>
        <w:widowControl w:val="0"/>
        <w:jc w:val="center"/>
        <w:rPr>
          <w:rFonts w:ascii="Verdana" w:hAnsi="Verdana" w:cs="Arial"/>
          <w:b/>
          <w:sz w:val="18"/>
          <w:szCs w:val="18"/>
          <w:lang w:val="es-419"/>
        </w:rPr>
      </w:pPr>
    </w:p>
    <w:p w14:paraId="2A699F32" w14:textId="77777777" w:rsidR="00A03EF3" w:rsidRDefault="00A03EF3" w:rsidP="0080478B">
      <w:pPr>
        <w:widowControl w:val="0"/>
        <w:jc w:val="center"/>
        <w:rPr>
          <w:rFonts w:ascii="Verdana" w:hAnsi="Verdana" w:cs="Arial"/>
          <w:b/>
          <w:sz w:val="18"/>
          <w:szCs w:val="18"/>
          <w:lang w:val="es-419"/>
        </w:rPr>
      </w:pPr>
    </w:p>
    <w:p w14:paraId="5F394261" w14:textId="77777777" w:rsidR="00A03EF3" w:rsidRDefault="00A03EF3" w:rsidP="0080478B">
      <w:pPr>
        <w:widowControl w:val="0"/>
        <w:jc w:val="center"/>
        <w:rPr>
          <w:rFonts w:ascii="Verdana" w:hAnsi="Verdana" w:cs="Arial"/>
          <w:b/>
          <w:sz w:val="18"/>
          <w:szCs w:val="18"/>
          <w:lang w:val="es-419"/>
        </w:rPr>
      </w:pPr>
    </w:p>
    <w:p w14:paraId="4D15D1EB" w14:textId="77777777" w:rsidR="00A03EF3" w:rsidRDefault="00A03EF3" w:rsidP="0080478B">
      <w:pPr>
        <w:widowControl w:val="0"/>
        <w:jc w:val="center"/>
        <w:rPr>
          <w:rFonts w:ascii="Verdana" w:hAnsi="Verdana" w:cs="Arial"/>
          <w:b/>
          <w:sz w:val="18"/>
          <w:szCs w:val="18"/>
          <w:lang w:val="es-419"/>
        </w:rPr>
      </w:pPr>
    </w:p>
    <w:p w14:paraId="30621990" w14:textId="77777777" w:rsidR="00A03EF3" w:rsidRPr="00FC0866" w:rsidRDefault="00A03EF3" w:rsidP="0080478B">
      <w:pPr>
        <w:widowControl w:val="0"/>
        <w:jc w:val="center"/>
        <w:rPr>
          <w:rFonts w:ascii="Verdana" w:hAnsi="Verdana" w:cs="Arial"/>
          <w:b/>
          <w:sz w:val="18"/>
          <w:szCs w:val="18"/>
          <w:lang w:val="es-419"/>
        </w:rPr>
      </w:pPr>
    </w:p>
    <w:p w14:paraId="7F25285D" w14:textId="77777777" w:rsidR="0065283F" w:rsidRPr="00FC0866" w:rsidRDefault="0065283F" w:rsidP="0080478B">
      <w:pPr>
        <w:widowControl w:val="0"/>
        <w:jc w:val="center"/>
        <w:rPr>
          <w:rFonts w:ascii="Verdana" w:hAnsi="Verdana" w:cs="Arial"/>
          <w:b/>
          <w:sz w:val="18"/>
          <w:szCs w:val="18"/>
          <w:lang w:val="es-419"/>
        </w:rPr>
      </w:pPr>
    </w:p>
    <w:p w14:paraId="4F8A743E" w14:textId="77777777" w:rsidR="0065283F" w:rsidRPr="00FC0866" w:rsidRDefault="0065283F" w:rsidP="0080478B">
      <w:pPr>
        <w:widowControl w:val="0"/>
        <w:jc w:val="center"/>
        <w:rPr>
          <w:rFonts w:ascii="Verdana" w:hAnsi="Verdana" w:cs="Arial"/>
          <w:b/>
          <w:sz w:val="18"/>
          <w:szCs w:val="18"/>
          <w:lang w:val="es-419"/>
        </w:rPr>
      </w:pPr>
    </w:p>
    <w:p w14:paraId="0D9A3D20" w14:textId="77777777" w:rsidR="002B4443" w:rsidRPr="00F15476" w:rsidRDefault="002B4443" w:rsidP="0080478B">
      <w:pPr>
        <w:widowControl w:val="0"/>
        <w:jc w:val="center"/>
        <w:rPr>
          <w:rFonts w:ascii="Verdana" w:hAnsi="Verdana" w:cs="Arial"/>
          <w:b/>
          <w:sz w:val="18"/>
          <w:szCs w:val="18"/>
          <w:lang w:val="es-419"/>
        </w:rPr>
      </w:pPr>
      <w:r w:rsidRPr="00F15476">
        <w:rPr>
          <w:rFonts w:ascii="Verdana" w:hAnsi="Verdana" w:cs="Arial"/>
          <w:b/>
          <w:sz w:val="18"/>
          <w:szCs w:val="18"/>
          <w:lang w:val="es-419"/>
        </w:rPr>
        <w:lastRenderedPageBreak/>
        <w:t xml:space="preserve">FORMULARIO </w:t>
      </w:r>
      <w:r w:rsidR="00ED4FB1" w:rsidRPr="00F15476">
        <w:rPr>
          <w:rFonts w:ascii="Verdana" w:hAnsi="Verdana" w:cs="Arial"/>
          <w:b/>
          <w:sz w:val="18"/>
          <w:szCs w:val="18"/>
          <w:lang w:val="es-419"/>
        </w:rPr>
        <w:t>B-4</w:t>
      </w:r>
    </w:p>
    <w:p w14:paraId="7127BCDA" w14:textId="64FC2C53" w:rsidR="002B4443" w:rsidRPr="00F15476" w:rsidRDefault="003D60AA" w:rsidP="0080478B">
      <w:pPr>
        <w:widowControl w:val="0"/>
        <w:jc w:val="center"/>
        <w:rPr>
          <w:rFonts w:ascii="Verdana" w:hAnsi="Verdana" w:cs="Arial"/>
          <w:sz w:val="18"/>
          <w:szCs w:val="18"/>
          <w:lang w:val="es-419"/>
        </w:rPr>
      </w:pPr>
      <w:r w:rsidRPr="00F15476">
        <w:rPr>
          <w:rFonts w:ascii="Verdana" w:hAnsi="Verdana" w:cs="Arial"/>
          <w:b/>
          <w:sz w:val="18"/>
          <w:szCs w:val="18"/>
          <w:lang w:val="es-419"/>
        </w:rPr>
        <w:t>GASTOS REEMBOLSABLES</w:t>
      </w:r>
    </w:p>
    <w:p w14:paraId="1C84FB4C" w14:textId="77777777" w:rsidR="002B4443" w:rsidRPr="00F15476" w:rsidRDefault="002B4443" w:rsidP="0080478B">
      <w:pPr>
        <w:widowControl w:val="0"/>
        <w:jc w:val="both"/>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FC0866" w:rsidRPr="00F15476" w14:paraId="17132FE0" w14:textId="77777777" w:rsidTr="00EB1A81">
        <w:trPr>
          <w:trHeight w:val="510"/>
          <w:jc w:val="center"/>
        </w:trPr>
        <w:tc>
          <w:tcPr>
            <w:tcW w:w="425" w:type="dxa"/>
            <w:shd w:val="clear" w:color="auto" w:fill="DBE5F1" w:themeFill="accent1" w:themeFillTint="33"/>
            <w:vAlign w:val="center"/>
          </w:tcPr>
          <w:p w14:paraId="34A94F14"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N°</w:t>
            </w:r>
          </w:p>
        </w:tc>
        <w:tc>
          <w:tcPr>
            <w:tcW w:w="5245" w:type="dxa"/>
            <w:shd w:val="clear" w:color="auto" w:fill="DBE5F1" w:themeFill="accent1" w:themeFillTint="33"/>
            <w:vAlign w:val="center"/>
          </w:tcPr>
          <w:p w14:paraId="5E4B7C25"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 xml:space="preserve">CONCEPTO </w:t>
            </w:r>
          </w:p>
        </w:tc>
        <w:tc>
          <w:tcPr>
            <w:tcW w:w="992" w:type="dxa"/>
            <w:shd w:val="clear" w:color="auto" w:fill="DBE5F1" w:themeFill="accent1" w:themeFillTint="33"/>
            <w:vAlign w:val="center"/>
          </w:tcPr>
          <w:p w14:paraId="10E67508"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CANTIDAD</w:t>
            </w:r>
          </w:p>
        </w:tc>
        <w:tc>
          <w:tcPr>
            <w:tcW w:w="993" w:type="dxa"/>
            <w:shd w:val="clear" w:color="auto" w:fill="DBE5F1" w:themeFill="accent1" w:themeFillTint="33"/>
            <w:vAlign w:val="center"/>
          </w:tcPr>
          <w:p w14:paraId="7424625C"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UNIDAD</w:t>
            </w:r>
          </w:p>
        </w:tc>
        <w:tc>
          <w:tcPr>
            <w:tcW w:w="1417" w:type="dxa"/>
            <w:shd w:val="clear" w:color="auto" w:fill="DBE5F1" w:themeFill="accent1" w:themeFillTint="33"/>
            <w:vAlign w:val="center"/>
          </w:tcPr>
          <w:p w14:paraId="32DE54F0"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 xml:space="preserve">COSTO UNITARIO </w:t>
            </w:r>
          </w:p>
          <w:p w14:paraId="166D5C39" w14:textId="0A901F93" w:rsidR="002B4443" w:rsidRPr="00F15476" w:rsidRDefault="00261022" w:rsidP="0080478B">
            <w:pPr>
              <w:widowControl w:val="0"/>
              <w:jc w:val="center"/>
              <w:rPr>
                <w:rFonts w:ascii="Arial" w:hAnsi="Arial" w:cs="Arial"/>
                <w:b/>
                <w:bCs/>
                <w:sz w:val="16"/>
                <w:szCs w:val="16"/>
                <w:lang w:val="es-419"/>
              </w:rPr>
            </w:pPr>
            <w:r>
              <w:rPr>
                <w:rFonts w:ascii="Arial" w:hAnsi="Arial" w:cs="Arial"/>
                <w:b/>
                <w:sz w:val="16"/>
                <w:szCs w:val="16"/>
                <w:lang w:val="es-419"/>
              </w:rPr>
              <w:t>(Indicar Moneda)</w:t>
            </w:r>
            <w:r w:rsidRPr="00F15476">
              <w:rPr>
                <w:rFonts w:ascii="Arial" w:hAnsi="Arial" w:cs="Arial"/>
                <w:b/>
                <w:bCs/>
                <w:sz w:val="16"/>
                <w:szCs w:val="16"/>
                <w:lang w:val="es-419"/>
              </w:rPr>
              <w:t xml:space="preserve"> </w:t>
            </w:r>
          </w:p>
        </w:tc>
        <w:tc>
          <w:tcPr>
            <w:tcW w:w="1134" w:type="dxa"/>
            <w:shd w:val="clear" w:color="auto" w:fill="DBE5F1" w:themeFill="accent1" w:themeFillTint="33"/>
            <w:vAlign w:val="center"/>
          </w:tcPr>
          <w:p w14:paraId="7C77B2CC" w14:textId="77777777" w:rsidR="002B4443" w:rsidRPr="00F15476" w:rsidRDefault="002B4443" w:rsidP="0080478B">
            <w:pPr>
              <w:widowControl w:val="0"/>
              <w:jc w:val="center"/>
              <w:rPr>
                <w:rFonts w:ascii="Arial" w:hAnsi="Arial" w:cs="Arial"/>
                <w:b/>
                <w:bCs/>
                <w:sz w:val="16"/>
                <w:szCs w:val="16"/>
                <w:lang w:val="es-419"/>
              </w:rPr>
            </w:pPr>
            <w:r w:rsidRPr="00F15476">
              <w:rPr>
                <w:rFonts w:ascii="Arial" w:hAnsi="Arial" w:cs="Arial"/>
                <w:b/>
                <w:bCs/>
                <w:sz w:val="16"/>
                <w:szCs w:val="16"/>
                <w:lang w:val="es-419"/>
              </w:rPr>
              <w:t>COSTO TOTAL</w:t>
            </w:r>
          </w:p>
        </w:tc>
      </w:tr>
      <w:tr w:rsidR="00F15476" w:rsidRPr="00F15476" w14:paraId="750B6EE2" w14:textId="77777777" w:rsidTr="00EB1A81">
        <w:trPr>
          <w:trHeight w:val="255"/>
          <w:jc w:val="center"/>
        </w:trPr>
        <w:tc>
          <w:tcPr>
            <w:tcW w:w="425" w:type="dxa"/>
            <w:shd w:val="clear" w:color="auto" w:fill="auto"/>
            <w:vAlign w:val="center"/>
          </w:tcPr>
          <w:p w14:paraId="56207047" w14:textId="77777777" w:rsidR="00F15476" w:rsidRPr="00F15476" w:rsidRDefault="00F15476" w:rsidP="00F15476">
            <w:pPr>
              <w:widowControl w:val="0"/>
              <w:jc w:val="center"/>
              <w:rPr>
                <w:rFonts w:ascii="Arial" w:hAnsi="Arial" w:cs="Arial"/>
                <w:sz w:val="16"/>
                <w:szCs w:val="16"/>
                <w:lang w:val="es-419"/>
              </w:rPr>
            </w:pPr>
            <w:r w:rsidRPr="00F15476">
              <w:rPr>
                <w:rFonts w:ascii="Arial" w:hAnsi="Arial" w:cs="Arial"/>
                <w:sz w:val="16"/>
                <w:szCs w:val="16"/>
                <w:lang w:val="es-419"/>
              </w:rPr>
              <w:t>1</w:t>
            </w:r>
          </w:p>
        </w:tc>
        <w:tc>
          <w:tcPr>
            <w:tcW w:w="5245" w:type="dxa"/>
            <w:vAlign w:val="center"/>
          </w:tcPr>
          <w:p w14:paraId="35802DB5" w14:textId="5ECB08BD" w:rsidR="00F15476" w:rsidRPr="00F15476" w:rsidRDefault="00F15476" w:rsidP="00F15476">
            <w:pPr>
              <w:widowControl w:val="0"/>
              <w:rPr>
                <w:rFonts w:ascii="Arial" w:hAnsi="Arial" w:cs="Arial"/>
                <w:sz w:val="16"/>
                <w:szCs w:val="16"/>
                <w:lang w:val="es-419"/>
              </w:rPr>
            </w:pPr>
            <w:r w:rsidRPr="00F15476">
              <w:rPr>
                <w:rFonts w:ascii="Arial" w:hAnsi="Arial" w:cs="Arial"/>
                <w:bCs/>
                <w:sz w:val="16"/>
                <w:szCs w:val="16"/>
                <w:lang w:val="es-ES_tradnl"/>
              </w:rPr>
              <w:t>Gastos de viaje para asistencia a pruebas en fábrica</w:t>
            </w:r>
          </w:p>
        </w:tc>
        <w:tc>
          <w:tcPr>
            <w:tcW w:w="992" w:type="dxa"/>
            <w:shd w:val="clear" w:color="auto" w:fill="auto"/>
            <w:noWrap/>
            <w:vAlign w:val="center"/>
          </w:tcPr>
          <w:p w14:paraId="11665166" w14:textId="77777777" w:rsidR="00F15476" w:rsidRPr="00F15476" w:rsidRDefault="00F15476" w:rsidP="00F15476">
            <w:pPr>
              <w:widowControl w:val="0"/>
              <w:jc w:val="center"/>
              <w:rPr>
                <w:rFonts w:ascii="Arial" w:hAnsi="Arial" w:cs="Arial"/>
                <w:sz w:val="16"/>
                <w:szCs w:val="16"/>
                <w:lang w:val="es-419"/>
              </w:rPr>
            </w:pPr>
          </w:p>
        </w:tc>
        <w:tc>
          <w:tcPr>
            <w:tcW w:w="993" w:type="dxa"/>
            <w:shd w:val="clear" w:color="auto" w:fill="auto"/>
            <w:noWrap/>
            <w:vAlign w:val="center"/>
          </w:tcPr>
          <w:p w14:paraId="1D4D64F6" w14:textId="77777777" w:rsidR="00F15476" w:rsidRPr="00F15476" w:rsidRDefault="00F15476" w:rsidP="00F15476">
            <w:pPr>
              <w:widowControl w:val="0"/>
              <w:jc w:val="center"/>
              <w:rPr>
                <w:rFonts w:ascii="Arial" w:hAnsi="Arial" w:cs="Arial"/>
                <w:sz w:val="16"/>
                <w:szCs w:val="16"/>
                <w:lang w:val="es-419"/>
              </w:rPr>
            </w:pPr>
          </w:p>
        </w:tc>
        <w:tc>
          <w:tcPr>
            <w:tcW w:w="1417" w:type="dxa"/>
            <w:shd w:val="clear" w:color="auto" w:fill="auto"/>
            <w:noWrap/>
            <w:vAlign w:val="center"/>
          </w:tcPr>
          <w:p w14:paraId="3D26FFF8" w14:textId="77777777" w:rsidR="00F15476" w:rsidRPr="00F15476" w:rsidRDefault="00F15476" w:rsidP="00F15476">
            <w:pPr>
              <w:widowControl w:val="0"/>
              <w:jc w:val="center"/>
              <w:rPr>
                <w:rFonts w:ascii="Arial" w:hAnsi="Arial" w:cs="Arial"/>
                <w:sz w:val="16"/>
                <w:szCs w:val="16"/>
                <w:lang w:val="es-419"/>
              </w:rPr>
            </w:pPr>
          </w:p>
        </w:tc>
        <w:tc>
          <w:tcPr>
            <w:tcW w:w="1134" w:type="dxa"/>
            <w:shd w:val="clear" w:color="auto" w:fill="auto"/>
            <w:noWrap/>
            <w:vAlign w:val="center"/>
          </w:tcPr>
          <w:p w14:paraId="1C369554" w14:textId="77777777" w:rsidR="00F15476" w:rsidRPr="00F15476" w:rsidRDefault="00F15476" w:rsidP="00F15476">
            <w:pPr>
              <w:widowControl w:val="0"/>
              <w:jc w:val="center"/>
              <w:rPr>
                <w:rFonts w:ascii="Arial" w:hAnsi="Arial" w:cs="Arial"/>
                <w:sz w:val="16"/>
                <w:szCs w:val="16"/>
                <w:lang w:val="es-419"/>
              </w:rPr>
            </w:pPr>
          </w:p>
        </w:tc>
      </w:tr>
      <w:tr w:rsidR="00F15476" w:rsidRPr="00F15476" w14:paraId="76DFFC0E" w14:textId="77777777" w:rsidTr="00EB1A81">
        <w:trPr>
          <w:trHeight w:val="288"/>
          <w:jc w:val="center"/>
        </w:trPr>
        <w:tc>
          <w:tcPr>
            <w:tcW w:w="425" w:type="dxa"/>
            <w:shd w:val="clear" w:color="auto" w:fill="auto"/>
            <w:vAlign w:val="center"/>
          </w:tcPr>
          <w:p w14:paraId="52A9DD38" w14:textId="77777777" w:rsidR="00F15476" w:rsidRPr="00F15476" w:rsidRDefault="00F15476" w:rsidP="00F15476">
            <w:pPr>
              <w:widowControl w:val="0"/>
              <w:jc w:val="center"/>
              <w:rPr>
                <w:rFonts w:ascii="Arial" w:hAnsi="Arial" w:cs="Arial"/>
                <w:sz w:val="16"/>
                <w:szCs w:val="16"/>
                <w:lang w:val="es-419"/>
              </w:rPr>
            </w:pPr>
            <w:r w:rsidRPr="00F15476">
              <w:rPr>
                <w:rFonts w:ascii="Arial" w:hAnsi="Arial" w:cs="Arial"/>
                <w:sz w:val="16"/>
                <w:szCs w:val="16"/>
                <w:lang w:val="es-419"/>
              </w:rPr>
              <w:t>2</w:t>
            </w:r>
          </w:p>
        </w:tc>
        <w:tc>
          <w:tcPr>
            <w:tcW w:w="5245" w:type="dxa"/>
            <w:vAlign w:val="center"/>
          </w:tcPr>
          <w:p w14:paraId="599896C4" w14:textId="6055BF84" w:rsidR="00F15476" w:rsidRPr="00F15476" w:rsidRDefault="00F15476" w:rsidP="00F15476">
            <w:pPr>
              <w:widowControl w:val="0"/>
              <w:rPr>
                <w:rFonts w:ascii="Arial" w:hAnsi="Arial" w:cs="Arial"/>
                <w:sz w:val="16"/>
                <w:szCs w:val="16"/>
                <w:lang w:val="es-419"/>
              </w:rPr>
            </w:pPr>
            <w:r w:rsidRPr="00F15476">
              <w:rPr>
                <w:rFonts w:ascii="Arial" w:hAnsi="Arial" w:cs="Arial"/>
                <w:bCs/>
                <w:sz w:val="16"/>
                <w:szCs w:val="16"/>
                <w:lang w:val="es-ES_tradnl"/>
              </w:rPr>
              <w:t>Estudios y/o Servicios especializados</w:t>
            </w:r>
          </w:p>
        </w:tc>
        <w:tc>
          <w:tcPr>
            <w:tcW w:w="992" w:type="dxa"/>
            <w:shd w:val="clear" w:color="auto" w:fill="auto"/>
            <w:noWrap/>
            <w:vAlign w:val="center"/>
          </w:tcPr>
          <w:p w14:paraId="4DDCCCD9" w14:textId="77777777" w:rsidR="00F15476" w:rsidRPr="00F15476" w:rsidRDefault="00F15476" w:rsidP="00F15476">
            <w:pPr>
              <w:widowControl w:val="0"/>
              <w:jc w:val="center"/>
              <w:rPr>
                <w:rFonts w:ascii="Arial" w:hAnsi="Arial" w:cs="Arial"/>
                <w:sz w:val="16"/>
                <w:szCs w:val="16"/>
                <w:lang w:val="es-419"/>
              </w:rPr>
            </w:pPr>
          </w:p>
        </w:tc>
        <w:tc>
          <w:tcPr>
            <w:tcW w:w="993" w:type="dxa"/>
            <w:shd w:val="clear" w:color="auto" w:fill="auto"/>
            <w:noWrap/>
            <w:vAlign w:val="center"/>
          </w:tcPr>
          <w:p w14:paraId="2AAB6D09" w14:textId="77777777" w:rsidR="00F15476" w:rsidRPr="00F15476" w:rsidRDefault="00F15476" w:rsidP="00F15476">
            <w:pPr>
              <w:widowControl w:val="0"/>
              <w:jc w:val="center"/>
              <w:rPr>
                <w:rFonts w:ascii="Arial" w:hAnsi="Arial" w:cs="Arial"/>
                <w:sz w:val="16"/>
                <w:szCs w:val="16"/>
                <w:lang w:val="es-419"/>
              </w:rPr>
            </w:pPr>
          </w:p>
        </w:tc>
        <w:tc>
          <w:tcPr>
            <w:tcW w:w="1417" w:type="dxa"/>
            <w:shd w:val="clear" w:color="auto" w:fill="auto"/>
            <w:noWrap/>
            <w:vAlign w:val="center"/>
          </w:tcPr>
          <w:p w14:paraId="0D82C1B2" w14:textId="77777777" w:rsidR="00F15476" w:rsidRPr="00F15476" w:rsidRDefault="00F15476" w:rsidP="00F15476">
            <w:pPr>
              <w:widowControl w:val="0"/>
              <w:jc w:val="center"/>
              <w:rPr>
                <w:rFonts w:ascii="Arial" w:hAnsi="Arial" w:cs="Arial"/>
                <w:sz w:val="16"/>
                <w:szCs w:val="16"/>
                <w:lang w:val="es-419"/>
              </w:rPr>
            </w:pPr>
          </w:p>
        </w:tc>
        <w:tc>
          <w:tcPr>
            <w:tcW w:w="1134" w:type="dxa"/>
            <w:shd w:val="clear" w:color="auto" w:fill="auto"/>
            <w:noWrap/>
            <w:vAlign w:val="center"/>
          </w:tcPr>
          <w:p w14:paraId="6C4D91D1" w14:textId="77777777" w:rsidR="00F15476" w:rsidRPr="00F15476" w:rsidRDefault="00F15476" w:rsidP="00F15476">
            <w:pPr>
              <w:widowControl w:val="0"/>
              <w:jc w:val="center"/>
              <w:rPr>
                <w:rFonts w:ascii="Arial" w:hAnsi="Arial" w:cs="Arial"/>
                <w:sz w:val="16"/>
                <w:szCs w:val="16"/>
                <w:lang w:val="es-419"/>
              </w:rPr>
            </w:pPr>
          </w:p>
        </w:tc>
      </w:tr>
      <w:tr w:rsidR="00FC0866" w:rsidRPr="00FC0866" w14:paraId="51663836" w14:textId="77777777" w:rsidTr="00EB1A81">
        <w:trPr>
          <w:trHeight w:val="255"/>
          <w:jc w:val="center"/>
        </w:trPr>
        <w:tc>
          <w:tcPr>
            <w:tcW w:w="9072" w:type="dxa"/>
            <w:gridSpan w:val="5"/>
            <w:shd w:val="clear" w:color="auto" w:fill="DBE5F1" w:themeFill="accent1" w:themeFillTint="33"/>
            <w:noWrap/>
            <w:vAlign w:val="center"/>
          </w:tcPr>
          <w:p w14:paraId="24A5342A" w14:textId="77777777" w:rsidR="005C7B4C" w:rsidRPr="00FC0866" w:rsidRDefault="005C7B4C" w:rsidP="0080478B">
            <w:pPr>
              <w:widowControl w:val="0"/>
              <w:jc w:val="right"/>
              <w:rPr>
                <w:rFonts w:ascii="Arial" w:hAnsi="Arial" w:cs="Arial"/>
                <w:sz w:val="16"/>
                <w:szCs w:val="16"/>
                <w:lang w:val="es-419"/>
              </w:rPr>
            </w:pPr>
            <w:r w:rsidRPr="00F15476">
              <w:rPr>
                <w:rFonts w:ascii="Arial" w:hAnsi="Arial" w:cs="Arial"/>
                <w:b/>
                <w:sz w:val="16"/>
                <w:szCs w:val="16"/>
                <w:lang w:val="es-419"/>
              </w:rPr>
              <w:t>TOTAL</w:t>
            </w:r>
          </w:p>
        </w:tc>
        <w:tc>
          <w:tcPr>
            <w:tcW w:w="1134" w:type="dxa"/>
            <w:shd w:val="clear" w:color="auto" w:fill="auto"/>
            <w:noWrap/>
            <w:vAlign w:val="bottom"/>
          </w:tcPr>
          <w:p w14:paraId="70CF07AC" w14:textId="77777777" w:rsidR="005C7B4C" w:rsidRPr="00FC0866" w:rsidRDefault="005C7B4C" w:rsidP="0080478B">
            <w:pPr>
              <w:widowControl w:val="0"/>
              <w:rPr>
                <w:rFonts w:ascii="Arial" w:hAnsi="Arial" w:cs="Arial"/>
                <w:sz w:val="16"/>
                <w:szCs w:val="16"/>
                <w:lang w:val="es-419"/>
              </w:rPr>
            </w:pPr>
          </w:p>
        </w:tc>
      </w:tr>
    </w:tbl>
    <w:p w14:paraId="59874AA7" w14:textId="77777777" w:rsidR="002B4443" w:rsidRPr="00FC0866" w:rsidRDefault="002B4443" w:rsidP="0080478B">
      <w:pPr>
        <w:widowControl w:val="0"/>
        <w:jc w:val="both"/>
        <w:rPr>
          <w:rFonts w:ascii="Verdana" w:hAnsi="Verdana" w:cs="Arial"/>
          <w:sz w:val="16"/>
          <w:szCs w:val="16"/>
          <w:lang w:val="es-419"/>
        </w:rPr>
      </w:pPr>
    </w:p>
    <w:p w14:paraId="3647DD1C" w14:textId="77777777" w:rsidR="002B4443" w:rsidRPr="00FC0866" w:rsidRDefault="002B4443" w:rsidP="0080478B">
      <w:pPr>
        <w:widowControl w:val="0"/>
        <w:jc w:val="both"/>
        <w:rPr>
          <w:rFonts w:ascii="Verdana" w:hAnsi="Verdana" w:cs="Arial"/>
          <w:sz w:val="16"/>
          <w:szCs w:val="16"/>
          <w:lang w:val="es-419"/>
        </w:rPr>
      </w:pPr>
    </w:p>
    <w:p w14:paraId="5984813F" w14:textId="77777777" w:rsidR="00F15476" w:rsidRPr="0085205D" w:rsidRDefault="00F15476" w:rsidP="00F15476">
      <w:pPr>
        <w:pStyle w:val="Prrafodelista"/>
        <w:widowControl w:val="0"/>
        <w:numPr>
          <w:ilvl w:val="0"/>
          <w:numId w:val="88"/>
        </w:numPr>
        <w:jc w:val="both"/>
        <w:rPr>
          <w:rFonts w:ascii="Verdana" w:hAnsi="Verdana" w:cs="Arial"/>
          <w:sz w:val="16"/>
          <w:szCs w:val="16"/>
          <w:lang w:val="es-419"/>
        </w:rPr>
      </w:pPr>
      <w:r>
        <w:rPr>
          <w:rFonts w:ascii="Verdana" w:hAnsi="Verdana" w:cs="Arial"/>
          <w:sz w:val="16"/>
          <w:szCs w:val="16"/>
          <w:lang w:val="es-419"/>
        </w:rPr>
        <w:t>Se deberá detallar todos los gastos reembolsables previstos para el servicio</w:t>
      </w:r>
    </w:p>
    <w:p w14:paraId="03691622" w14:textId="77777777" w:rsidR="002B4443" w:rsidRDefault="002B4443" w:rsidP="0080478B">
      <w:pPr>
        <w:widowControl w:val="0"/>
        <w:jc w:val="both"/>
        <w:rPr>
          <w:rFonts w:ascii="Verdana" w:hAnsi="Verdana" w:cs="Arial"/>
          <w:b/>
          <w:bCs/>
          <w:sz w:val="16"/>
          <w:szCs w:val="16"/>
          <w:lang w:val="es-419"/>
        </w:rPr>
      </w:pPr>
    </w:p>
    <w:p w14:paraId="5FC916A9" w14:textId="77777777" w:rsidR="00E6684B" w:rsidRPr="00FC0866" w:rsidRDefault="00E6684B" w:rsidP="0080478B">
      <w:pPr>
        <w:widowControl w:val="0"/>
        <w:jc w:val="both"/>
        <w:rPr>
          <w:rFonts w:ascii="Verdana" w:hAnsi="Verdana" w:cs="Arial"/>
          <w:sz w:val="16"/>
          <w:szCs w:val="16"/>
          <w:lang w:val="es-419"/>
        </w:rPr>
      </w:pPr>
    </w:p>
    <w:p w14:paraId="7182D01E" w14:textId="77777777" w:rsidR="002B4443" w:rsidRPr="00FC0866" w:rsidRDefault="002B4443" w:rsidP="0080478B">
      <w:pPr>
        <w:widowControl w:val="0"/>
        <w:jc w:val="both"/>
        <w:rPr>
          <w:rFonts w:ascii="Verdana" w:hAnsi="Verdana" w:cs="Arial"/>
          <w:sz w:val="16"/>
          <w:szCs w:val="16"/>
          <w:lang w:val="es-419"/>
        </w:rPr>
      </w:pPr>
    </w:p>
    <w:p w14:paraId="427710D3" w14:textId="77777777" w:rsidR="002B4443" w:rsidRPr="00FC0866" w:rsidRDefault="002B4443" w:rsidP="0080478B">
      <w:pPr>
        <w:widowControl w:val="0"/>
        <w:jc w:val="both"/>
        <w:rPr>
          <w:rFonts w:ascii="Verdana" w:hAnsi="Verdana" w:cs="Arial"/>
          <w:sz w:val="16"/>
          <w:szCs w:val="16"/>
          <w:lang w:val="es-419"/>
        </w:rPr>
      </w:pPr>
    </w:p>
    <w:p w14:paraId="6CCD474A" w14:textId="77777777" w:rsidR="002B4443" w:rsidRPr="00FC0866" w:rsidRDefault="002B4443" w:rsidP="0080478B">
      <w:pPr>
        <w:widowControl w:val="0"/>
        <w:jc w:val="both"/>
        <w:rPr>
          <w:rFonts w:ascii="Verdana" w:hAnsi="Verdana" w:cs="Arial"/>
          <w:sz w:val="16"/>
          <w:szCs w:val="16"/>
          <w:lang w:val="es-419"/>
        </w:rPr>
      </w:pPr>
      <w:r w:rsidRPr="00FC0866">
        <w:rPr>
          <w:rFonts w:ascii="Verdana" w:hAnsi="Verdana" w:cs="Arial"/>
          <w:sz w:val="16"/>
          <w:szCs w:val="16"/>
          <w:lang w:val="es-419"/>
        </w:rPr>
        <w:br w:type="page"/>
      </w:r>
    </w:p>
    <w:p w14:paraId="1A34DD84"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C-1</w:t>
      </w:r>
    </w:p>
    <w:p w14:paraId="7922DFB3" w14:textId="77777777" w:rsidR="0065283F" w:rsidRPr="00FC0866" w:rsidRDefault="00444DD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PROPUESTA TÉCNICA</w:t>
      </w:r>
    </w:p>
    <w:p w14:paraId="49ECD28F" w14:textId="77777777" w:rsidR="00B755E3" w:rsidRPr="00FC0866" w:rsidRDefault="00B755E3" w:rsidP="0080478B">
      <w:pPr>
        <w:widowControl w:val="0"/>
        <w:jc w:val="both"/>
        <w:rPr>
          <w:lang w:val="es-419"/>
        </w:rPr>
      </w:pPr>
    </w:p>
    <w:tbl>
      <w:tblPr>
        <w:tblW w:w="8265" w:type="dxa"/>
        <w:tblInd w:w="6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65"/>
      </w:tblGrid>
      <w:tr w:rsidR="00FC0866" w:rsidRPr="00FC0866" w14:paraId="1C82CB4D" w14:textId="77777777" w:rsidTr="00745290">
        <w:trPr>
          <w:trHeight w:val="571"/>
          <w:tblHeader/>
        </w:trPr>
        <w:tc>
          <w:tcPr>
            <w:tcW w:w="8265" w:type="dxa"/>
            <w:shd w:val="clear" w:color="auto" w:fill="DBE5F1" w:themeFill="accent1" w:themeFillTint="33"/>
            <w:vAlign w:val="center"/>
          </w:tcPr>
          <w:p w14:paraId="789BD50D" w14:textId="5D148FD6" w:rsidR="00745290" w:rsidRPr="00205B2D" w:rsidRDefault="00745290" w:rsidP="0080478B">
            <w:pPr>
              <w:widowControl w:val="0"/>
              <w:jc w:val="center"/>
              <w:rPr>
                <w:rFonts w:ascii="Arial" w:hAnsi="Arial" w:cs="Arial"/>
                <w:b/>
                <w:sz w:val="16"/>
                <w:lang w:val="es-419"/>
              </w:rPr>
            </w:pPr>
            <w:r w:rsidRPr="00FC0866">
              <w:rPr>
                <w:rFonts w:ascii="Arial" w:hAnsi="Arial" w:cs="Arial"/>
                <w:b/>
                <w:sz w:val="16"/>
                <w:lang w:val="es-419"/>
              </w:rPr>
              <w:t xml:space="preserve">Para ser llenado por el proponente de </w:t>
            </w:r>
            <w:r w:rsidRPr="00205B2D">
              <w:rPr>
                <w:rFonts w:ascii="Arial" w:hAnsi="Arial" w:cs="Arial"/>
                <w:b/>
                <w:sz w:val="16"/>
                <w:lang w:val="es-419"/>
              </w:rPr>
              <w:t xml:space="preserve">acuerdo a lo establecido en el numeral </w:t>
            </w:r>
            <w:r w:rsidR="00556199" w:rsidRPr="00205B2D">
              <w:rPr>
                <w:rFonts w:ascii="Arial" w:hAnsi="Arial" w:cs="Arial"/>
                <w:b/>
                <w:sz w:val="16"/>
                <w:lang w:val="es-419"/>
              </w:rPr>
              <w:t>40</w:t>
            </w:r>
          </w:p>
          <w:p w14:paraId="1D568D98" w14:textId="78DEF774" w:rsidR="00745290" w:rsidRPr="00FC0866" w:rsidRDefault="00745290" w:rsidP="0080478B">
            <w:pPr>
              <w:widowControl w:val="0"/>
              <w:jc w:val="center"/>
              <w:rPr>
                <w:rFonts w:ascii="Arial" w:hAnsi="Arial" w:cs="Arial"/>
                <w:b/>
                <w:sz w:val="16"/>
                <w:lang w:val="es-419"/>
              </w:rPr>
            </w:pPr>
            <w:r w:rsidRPr="00205B2D">
              <w:rPr>
                <w:rFonts w:ascii="Arial" w:hAnsi="Arial" w:cs="Arial"/>
                <w:b/>
                <w:sz w:val="16"/>
                <w:lang w:val="es-419"/>
              </w:rPr>
              <w:t>Propuesta</w:t>
            </w:r>
            <w:r w:rsidR="00261022" w:rsidRPr="00205B2D">
              <w:rPr>
                <w:rFonts w:ascii="Arial" w:hAnsi="Arial" w:cs="Arial"/>
                <w:b/>
                <w:sz w:val="16"/>
                <w:lang w:val="es-419"/>
              </w:rPr>
              <w:t xml:space="preserve"> </w:t>
            </w:r>
            <w:r w:rsidRPr="00205B2D">
              <w:rPr>
                <w:rFonts w:ascii="Arial" w:hAnsi="Arial" w:cs="Arial"/>
                <w:b/>
                <w:sz w:val="16"/>
                <w:lang w:val="es-419"/>
              </w:rPr>
              <w:t>(*)</w:t>
            </w:r>
          </w:p>
        </w:tc>
      </w:tr>
      <w:tr w:rsidR="008035FA" w:rsidRPr="00FC0866" w14:paraId="247EA254" w14:textId="77777777" w:rsidTr="00745290">
        <w:trPr>
          <w:trHeight w:val="835"/>
        </w:trPr>
        <w:tc>
          <w:tcPr>
            <w:tcW w:w="8265" w:type="dxa"/>
          </w:tcPr>
          <w:p w14:paraId="03BA7DF4" w14:textId="77777777" w:rsidR="008035FA" w:rsidRPr="00FC0866" w:rsidRDefault="008035FA" w:rsidP="0080478B">
            <w:pPr>
              <w:widowControl w:val="0"/>
              <w:jc w:val="both"/>
              <w:rPr>
                <w:rFonts w:ascii="Arial" w:hAnsi="Arial" w:cs="Arial"/>
                <w:sz w:val="16"/>
                <w:lang w:val="es-419"/>
              </w:rPr>
            </w:pPr>
          </w:p>
        </w:tc>
      </w:tr>
    </w:tbl>
    <w:p w14:paraId="29263C32" w14:textId="77777777" w:rsidR="0065283F" w:rsidRPr="00FC0866" w:rsidRDefault="0065283F" w:rsidP="0080478B">
      <w:pPr>
        <w:widowControl w:val="0"/>
        <w:jc w:val="both"/>
        <w:rPr>
          <w:rFonts w:ascii="Verdana" w:hAnsi="Verdana" w:cs="Arial"/>
          <w:sz w:val="18"/>
          <w:szCs w:val="18"/>
          <w:lang w:val="es-419"/>
        </w:rPr>
      </w:pPr>
    </w:p>
    <w:p w14:paraId="3AE00F2C" w14:textId="77777777" w:rsidR="0065283F" w:rsidRPr="00FC0866" w:rsidRDefault="00815887" w:rsidP="0080478B">
      <w:pPr>
        <w:widowControl w:val="0"/>
        <w:jc w:val="both"/>
        <w:rPr>
          <w:rFonts w:ascii="Verdana" w:hAnsi="Verdana" w:cs="Arial"/>
          <w:sz w:val="18"/>
          <w:szCs w:val="18"/>
          <w:lang w:val="es-419"/>
        </w:rPr>
      </w:pPr>
      <w:r w:rsidRPr="00FC0866">
        <w:rPr>
          <w:rFonts w:ascii="Verdana" w:hAnsi="Verdana" w:cs="Arial"/>
          <w:sz w:val="18"/>
          <w:szCs w:val="18"/>
          <w:lang w:val="es-419"/>
        </w:rPr>
        <w:t>(</w:t>
      </w:r>
      <w:r w:rsidR="0065283F" w:rsidRPr="00FC0866">
        <w:rPr>
          <w:rFonts w:ascii="Verdana" w:hAnsi="Verdana" w:cs="Arial"/>
          <w:sz w:val="18"/>
          <w:szCs w:val="18"/>
          <w:lang w:val="es-419"/>
        </w:rPr>
        <w:t xml:space="preserve">*) </w:t>
      </w:r>
      <w:r w:rsidR="007A1BA1" w:rsidRPr="00FC0866">
        <w:rPr>
          <w:rFonts w:ascii="Verdana" w:hAnsi="Verdana" w:cs="Arial"/>
          <w:sz w:val="18"/>
          <w:szCs w:val="18"/>
          <w:lang w:val="es-419"/>
        </w:rPr>
        <w:t xml:space="preserve">La propuesta deberá </w:t>
      </w:r>
      <w:r w:rsidR="005F14C0" w:rsidRPr="00FC0866">
        <w:rPr>
          <w:rFonts w:ascii="Verdana" w:hAnsi="Verdana" w:cs="Arial"/>
          <w:sz w:val="18"/>
          <w:szCs w:val="18"/>
          <w:lang w:val="es-419"/>
        </w:rPr>
        <w:t xml:space="preserve">contener como mínimo: </w:t>
      </w:r>
      <w:r w:rsidR="00B80470" w:rsidRPr="00FC0866">
        <w:rPr>
          <w:rFonts w:ascii="Verdana" w:hAnsi="Verdana" w:cs="Arial"/>
          <w:sz w:val="18"/>
          <w:szCs w:val="18"/>
          <w:lang w:val="es-419"/>
        </w:rPr>
        <w:t>Objetivos, Alcance, Metodología y Plan de trabajo.</w:t>
      </w:r>
    </w:p>
    <w:p w14:paraId="40B2EFFD" w14:textId="77777777" w:rsidR="0065283F" w:rsidRPr="00FC0866" w:rsidRDefault="0065283F" w:rsidP="0080478B">
      <w:pPr>
        <w:widowControl w:val="0"/>
        <w:jc w:val="center"/>
        <w:rPr>
          <w:rFonts w:ascii="Verdana" w:hAnsi="Verdana" w:cs="Arial"/>
          <w:b/>
          <w:sz w:val="18"/>
          <w:szCs w:val="18"/>
          <w:lang w:val="es-419"/>
        </w:rPr>
      </w:pPr>
    </w:p>
    <w:p w14:paraId="2BAD910E" w14:textId="77777777" w:rsidR="0065283F" w:rsidRPr="00FC0866" w:rsidRDefault="0065283F" w:rsidP="0080478B">
      <w:pPr>
        <w:widowControl w:val="0"/>
        <w:jc w:val="center"/>
        <w:rPr>
          <w:rFonts w:ascii="Verdana" w:hAnsi="Verdana" w:cs="Arial"/>
          <w:b/>
          <w:sz w:val="18"/>
          <w:szCs w:val="18"/>
          <w:lang w:val="es-419"/>
        </w:rPr>
      </w:pPr>
    </w:p>
    <w:p w14:paraId="3CA29F40" w14:textId="77777777" w:rsidR="0065283F" w:rsidRPr="00FC0866" w:rsidRDefault="0065283F" w:rsidP="0080478B">
      <w:pPr>
        <w:widowControl w:val="0"/>
        <w:jc w:val="center"/>
        <w:rPr>
          <w:rFonts w:ascii="Verdana" w:hAnsi="Verdana" w:cs="Arial"/>
          <w:b/>
          <w:sz w:val="18"/>
          <w:szCs w:val="18"/>
          <w:lang w:val="es-419"/>
        </w:rPr>
      </w:pPr>
    </w:p>
    <w:p w14:paraId="45C439EF" w14:textId="77777777" w:rsidR="0065283F" w:rsidRPr="00FC0866" w:rsidRDefault="0065283F" w:rsidP="0080478B">
      <w:pPr>
        <w:widowControl w:val="0"/>
        <w:jc w:val="center"/>
        <w:rPr>
          <w:rFonts w:ascii="Verdana" w:hAnsi="Verdana" w:cs="Arial"/>
          <w:b/>
          <w:sz w:val="18"/>
          <w:szCs w:val="18"/>
          <w:lang w:val="es-419"/>
        </w:rPr>
      </w:pPr>
    </w:p>
    <w:p w14:paraId="13EF5DF1" w14:textId="77777777" w:rsidR="0065283F" w:rsidRPr="00FC0866" w:rsidRDefault="0065283F" w:rsidP="0080478B">
      <w:pPr>
        <w:widowControl w:val="0"/>
        <w:jc w:val="center"/>
        <w:rPr>
          <w:rFonts w:ascii="Verdana" w:hAnsi="Verdana" w:cs="Arial"/>
          <w:b/>
          <w:sz w:val="18"/>
          <w:szCs w:val="18"/>
          <w:lang w:val="es-419"/>
        </w:rPr>
      </w:pPr>
    </w:p>
    <w:p w14:paraId="60F3B167" w14:textId="77777777" w:rsidR="0065283F" w:rsidRPr="00FC0866" w:rsidRDefault="0065283F" w:rsidP="0080478B">
      <w:pPr>
        <w:widowControl w:val="0"/>
        <w:jc w:val="center"/>
        <w:rPr>
          <w:rFonts w:ascii="Verdana" w:hAnsi="Verdana" w:cs="Arial"/>
          <w:b/>
          <w:sz w:val="18"/>
          <w:szCs w:val="18"/>
          <w:lang w:val="es-419"/>
        </w:rPr>
      </w:pPr>
    </w:p>
    <w:p w14:paraId="7FE9A7DD" w14:textId="77777777" w:rsidR="0065283F" w:rsidRPr="00FC0866" w:rsidRDefault="0065283F" w:rsidP="0080478B">
      <w:pPr>
        <w:widowControl w:val="0"/>
        <w:jc w:val="center"/>
        <w:rPr>
          <w:rFonts w:ascii="Verdana" w:hAnsi="Verdana" w:cs="Arial"/>
          <w:b/>
          <w:sz w:val="18"/>
          <w:szCs w:val="18"/>
          <w:lang w:val="es-419"/>
        </w:rPr>
      </w:pPr>
    </w:p>
    <w:p w14:paraId="41D9B542" w14:textId="77777777" w:rsidR="0065283F" w:rsidRPr="00FC0866" w:rsidRDefault="0065283F" w:rsidP="0080478B">
      <w:pPr>
        <w:widowControl w:val="0"/>
        <w:jc w:val="center"/>
        <w:rPr>
          <w:rFonts w:ascii="Verdana" w:hAnsi="Verdana" w:cs="Arial"/>
          <w:b/>
          <w:sz w:val="18"/>
          <w:szCs w:val="18"/>
          <w:lang w:val="es-419"/>
        </w:rPr>
      </w:pPr>
    </w:p>
    <w:p w14:paraId="580B7513" w14:textId="77777777" w:rsidR="0065283F" w:rsidRPr="00FC0866" w:rsidRDefault="0065283F" w:rsidP="0080478B">
      <w:pPr>
        <w:widowControl w:val="0"/>
        <w:jc w:val="center"/>
        <w:rPr>
          <w:rFonts w:ascii="Verdana" w:hAnsi="Verdana" w:cs="Arial"/>
          <w:b/>
          <w:sz w:val="18"/>
          <w:szCs w:val="18"/>
          <w:lang w:val="es-419"/>
        </w:rPr>
      </w:pPr>
    </w:p>
    <w:p w14:paraId="4A973A69" w14:textId="77777777" w:rsidR="0065283F" w:rsidRPr="00FC0866" w:rsidRDefault="0065283F" w:rsidP="0080478B">
      <w:pPr>
        <w:widowControl w:val="0"/>
        <w:jc w:val="center"/>
        <w:rPr>
          <w:rFonts w:ascii="Verdana" w:hAnsi="Verdana" w:cs="Arial"/>
          <w:b/>
          <w:sz w:val="18"/>
          <w:szCs w:val="18"/>
          <w:lang w:val="es-419"/>
        </w:rPr>
      </w:pPr>
    </w:p>
    <w:p w14:paraId="26A8A630" w14:textId="77777777" w:rsidR="0065283F" w:rsidRPr="00FC0866" w:rsidRDefault="0065283F" w:rsidP="0080478B">
      <w:pPr>
        <w:widowControl w:val="0"/>
        <w:jc w:val="center"/>
        <w:rPr>
          <w:rFonts w:ascii="Verdana" w:hAnsi="Verdana" w:cs="Arial"/>
          <w:b/>
          <w:sz w:val="18"/>
          <w:szCs w:val="18"/>
          <w:lang w:val="es-419"/>
        </w:rPr>
      </w:pPr>
    </w:p>
    <w:p w14:paraId="2EFC4353" w14:textId="77777777" w:rsidR="0065283F" w:rsidRPr="00FC0866" w:rsidRDefault="0065283F" w:rsidP="0080478B">
      <w:pPr>
        <w:widowControl w:val="0"/>
        <w:jc w:val="center"/>
        <w:rPr>
          <w:rFonts w:ascii="Verdana" w:hAnsi="Verdana" w:cs="Arial"/>
          <w:b/>
          <w:sz w:val="18"/>
          <w:szCs w:val="18"/>
          <w:lang w:val="es-419"/>
        </w:rPr>
      </w:pPr>
    </w:p>
    <w:p w14:paraId="1EAF905C" w14:textId="77777777" w:rsidR="0065283F" w:rsidRPr="00FC0866" w:rsidRDefault="0065283F" w:rsidP="0080478B">
      <w:pPr>
        <w:widowControl w:val="0"/>
        <w:jc w:val="center"/>
        <w:rPr>
          <w:rFonts w:ascii="Verdana" w:hAnsi="Verdana" w:cs="Arial"/>
          <w:b/>
          <w:sz w:val="18"/>
          <w:szCs w:val="18"/>
          <w:lang w:val="es-419"/>
        </w:rPr>
      </w:pPr>
    </w:p>
    <w:p w14:paraId="5041DEA8" w14:textId="77777777" w:rsidR="0065283F" w:rsidRPr="00FC0866" w:rsidRDefault="0065283F" w:rsidP="0080478B">
      <w:pPr>
        <w:widowControl w:val="0"/>
        <w:jc w:val="center"/>
        <w:rPr>
          <w:rFonts w:ascii="Verdana" w:hAnsi="Verdana" w:cs="Arial"/>
          <w:b/>
          <w:sz w:val="18"/>
          <w:szCs w:val="18"/>
          <w:lang w:val="es-419"/>
        </w:rPr>
      </w:pPr>
    </w:p>
    <w:p w14:paraId="0A07A694" w14:textId="77777777" w:rsidR="0065283F" w:rsidRPr="00FC0866" w:rsidRDefault="0065283F" w:rsidP="0080478B">
      <w:pPr>
        <w:widowControl w:val="0"/>
        <w:jc w:val="center"/>
        <w:rPr>
          <w:rFonts w:ascii="Verdana" w:hAnsi="Verdana" w:cs="Arial"/>
          <w:b/>
          <w:sz w:val="18"/>
          <w:szCs w:val="18"/>
          <w:lang w:val="es-419"/>
        </w:rPr>
      </w:pPr>
    </w:p>
    <w:p w14:paraId="628E438C" w14:textId="77777777" w:rsidR="0065283F" w:rsidRPr="00FC0866" w:rsidRDefault="0065283F" w:rsidP="0080478B">
      <w:pPr>
        <w:widowControl w:val="0"/>
        <w:jc w:val="center"/>
        <w:rPr>
          <w:rFonts w:ascii="Verdana" w:hAnsi="Verdana" w:cs="Arial"/>
          <w:b/>
          <w:sz w:val="18"/>
          <w:szCs w:val="18"/>
          <w:lang w:val="es-419"/>
        </w:rPr>
      </w:pPr>
    </w:p>
    <w:p w14:paraId="06C22C27" w14:textId="77777777" w:rsidR="0065283F" w:rsidRPr="00FC0866" w:rsidRDefault="0065283F" w:rsidP="0080478B">
      <w:pPr>
        <w:widowControl w:val="0"/>
        <w:jc w:val="center"/>
        <w:rPr>
          <w:rFonts w:ascii="Verdana" w:hAnsi="Verdana" w:cs="Arial"/>
          <w:b/>
          <w:sz w:val="18"/>
          <w:szCs w:val="18"/>
          <w:lang w:val="es-419"/>
        </w:rPr>
      </w:pPr>
    </w:p>
    <w:p w14:paraId="622482EC" w14:textId="77777777" w:rsidR="0065283F" w:rsidRPr="00FC0866" w:rsidRDefault="0065283F" w:rsidP="0080478B">
      <w:pPr>
        <w:widowControl w:val="0"/>
        <w:jc w:val="center"/>
        <w:rPr>
          <w:rFonts w:ascii="Verdana" w:hAnsi="Verdana" w:cs="Arial"/>
          <w:b/>
          <w:sz w:val="18"/>
          <w:szCs w:val="18"/>
          <w:lang w:val="es-419"/>
        </w:rPr>
      </w:pPr>
    </w:p>
    <w:p w14:paraId="2DBF7EC3" w14:textId="77777777" w:rsidR="0065283F" w:rsidRPr="00FC0866" w:rsidRDefault="0065283F" w:rsidP="0080478B">
      <w:pPr>
        <w:widowControl w:val="0"/>
        <w:jc w:val="center"/>
        <w:rPr>
          <w:rFonts w:ascii="Verdana" w:hAnsi="Verdana" w:cs="Arial"/>
          <w:b/>
          <w:sz w:val="18"/>
          <w:szCs w:val="18"/>
          <w:lang w:val="es-419"/>
        </w:rPr>
      </w:pPr>
    </w:p>
    <w:p w14:paraId="266ECF51" w14:textId="77777777" w:rsidR="0065283F" w:rsidRPr="00FC0866" w:rsidRDefault="0065283F" w:rsidP="0080478B">
      <w:pPr>
        <w:widowControl w:val="0"/>
        <w:jc w:val="center"/>
        <w:rPr>
          <w:rFonts w:ascii="Verdana" w:hAnsi="Verdana" w:cs="Arial"/>
          <w:b/>
          <w:sz w:val="18"/>
          <w:szCs w:val="18"/>
          <w:lang w:val="es-419"/>
        </w:rPr>
      </w:pPr>
    </w:p>
    <w:p w14:paraId="04140D0D" w14:textId="77777777" w:rsidR="0065283F" w:rsidRPr="00FC0866" w:rsidRDefault="0065283F" w:rsidP="0080478B">
      <w:pPr>
        <w:widowControl w:val="0"/>
        <w:jc w:val="center"/>
        <w:rPr>
          <w:rFonts w:ascii="Verdana" w:hAnsi="Verdana" w:cs="Arial"/>
          <w:b/>
          <w:sz w:val="18"/>
          <w:szCs w:val="18"/>
          <w:lang w:val="es-419"/>
        </w:rPr>
      </w:pPr>
    </w:p>
    <w:p w14:paraId="10456F29" w14:textId="77777777" w:rsidR="0065283F" w:rsidRPr="00FC0866" w:rsidRDefault="0065283F" w:rsidP="0080478B">
      <w:pPr>
        <w:widowControl w:val="0"/>
        <w:jc w:val="center"/>
        <w:rPr>
          <w:rFonts w:ascii="Verdana" w:hAnsi="Verdana" w:cs="Arial"/>
          <w:b/>
          <w:sz w:val="18"/>
          <w:szCs w:val="18"/>
          <w:lang w:val="es-419"/>
        </w:rPr>
      </w:pPr>
    </w:p>
    <w:p w14:paraId="52C63DA7" w14:textId="77777777" w:rsidR="0065283F" w:rsidRPr="00FC0866" w:rsidRDefault="0065283F" w:rsidP="0080478B">
      <w:pPr>
        <w:widowControl w:val="0"/>
        <w:jc w:val="center"/>
        <w:rPr>
          <w:rFonts w:ascii="Verdana" w:hAnsi="Verdana" w:cs="Arial"/>
          <w:b/>
          <w:sz w:val="18"/>
          <w:szCs w:val="18"/>
          <w:lang w:val="es-419"/>
        </w:rPr>
      </w:pPr>
    </w:p>
    <w:p w14:paraId="1A380DA1" w14:textId="77777777" w:rsidR="0065283F" w:rsidRPr="00FC0866" w:rsidRDefault="0065283F" w:rsidP="0080478B">
      <w:pPr>
        <w:widowControl w:val="0"/>
        <w:jc w:val="center"/>
        <w:rPr>
          <w:rFonts w:ascii="Verdana" w:hAnsi="Verdana" w:cs="Arial"/>
          <w:b/>
          <w:sz w:val="18"/>
          <w:szCs w:val="18"/>
          <w:lang w:val="es-419"/>
        </w:rPr>
      </w:pPr>
    </w:p>
    <w:p w14:paraId="736FAAC8" w14:textId="77777777" w:rsidR="0065283F" w:rsidRPr="00FC0866" w:rsidRDefault="0065283F" w:rsidP="0080478B">
      <w:pPr>
        <w:widowControl w:val="0"/>
        <w:jc w:val="center"/>
        <w:rPr>
          <w:rFonts w:ascii="Verdana" w:hAnsi="Verdana" w:cs="Arial"/>
          <w:b/>
          <w:sz w:val="18"/>
          <w:szCs w:val="18"/>
          <w:lang w:val="es-419"/>
        </w:rPr>
      </w:pPr>
    </w:p>
    <w:p w14:paraId="1DF7BDEF" w14:textId="77777777" w:rsidR="0065283F" w:rsidRPr="00FC0866" w:rsidRDefault="0065283F" w:rsidP="0080478B">
      <w:pPr>
        <w:widowControl w:val="0"/>
        <w:jc w:val="center"/>
        <w:rPr>
          <w:rFonts w:ascii="Verdana" w:hAnsi="Verdana" w:cs="Arial"/>
          <w:b/>
          <w:sz w:val="18"/>
          <w:szCs w:val="18"/>
          <w:lang w:val="es-419"/>
        </w:rPr>
      </w:pPr>
    </w:p>
    <w:p w14:paraId="443E364B" w14:textId="77777777" w:rsidR="0065283F" w:rsidRPr="00FC0866" w:rsidRDefault="0065283F" w:rsidP="0080478B">
      <w:pPr>
        <w:widowControl w:val="0"/>
        <w:jc w:val="center"/>
        <w:rPr>
          <w:rFonts w:ascii="Verdana" w:hAnsi="Verdana" w:cs="Arial"/>
          <w:b/>
          <w:sz w:val="18"/>
          <w:szCs w:val="18"/>
          <w:lang w:val="es-419"/>
        </w:rPr>
      </w:pPr>
    </w:p>
    <w:p w14:paraId="21B5A521" w14:textId="77777777" w:rsidR="0065283F" w:rsidRPr="00FC0866" w:rsidRDefault="0065283F" w:rsidP="0080478B">
      <w:pPr>
        <w:widowControl w:val="0"/>
        <w:jc w:val="center"/>
        <w:rPr>
          <w:rFonts w:ascii="Verdana" w:hAnsi="Verdana" w:cs="Arial"/>
          <w:b/>
          <w:sz w:val="18"/>
          <w:szCs w:val="18"/>
          <w:lang w:val="es-419"/>
        </w:rPr>
      </w:pPr>
    </w:p>
    <w:p w14:paraId="508C9A36" w14:textId="77777777" w:rsidR="0065283F" w:rsidRPr="00FC0866" w:rsidRDefault="0065283F" w:rsidP="0080478B">
      <w:pPr>
        <w:widowControl w:val="0"/>
        <w:jc w:val="center"/>
        <w:rPr>
          <w:rFonts w:ascii="Verdana" w:hAnsi="Verdana" w:cs="Arial"/>
          <w:b/>
          <w:sz w:val="18"/>
          <w:szCs w:val="18"/>
          <w:lang w:val="es-419"/>
        </w:rPr>
      </w:pPr>
    </w:p>
    <w:p w14:paraId="3D04DE70" w14:textId="77777777" w:rsidR="0065283F" w:rsidRPr="00FC0866" w:rsidRDefault="0065283F" w:rsidP="0080478B">
      <w:pPr>
        <w:widowControl w:val="0"/>
        <w:jc w:val="center"/>
        <w:rPr>
          <w:rFonts w:ascii="Verdana" w:hAnsi="Verdana" w:cs="Arial"/>
          <w:b/>
          <w:sz w:val="18"/>
          <w:szCs w:val="18"/>
          <w:lang w:val="es-419"/>
        </w:rPr>
      </w:pPr>
    </w:p>
    <w:p w14:paraId="7ED639D6" w14:textId="77777777" w:rsidR="0065283F" w:rsidRPr="00FC0866" w:rsidRDefault="0065283F" w:rsidP="0080478B">
      <w:pPr>
        <w:widowControl w:val="0"/>
        <w:jc w:val="center"/>
        <w:rPr>
          <w:rFonts w:ascii="Verdana" w:hAnsi="Verdana" w:cs="Arial"/>
          <w:b/>
          <w:sz w:val="18"/>
          <w:szCs w:val="18"/>
          <w:lang w:val="es-419"/>
        </w:rPr>
      </w:pPr>
    </w:p>
    <w:p w14:paraId="7B75CE0F" w14:textId="77777777" w:rsidR="0065283F" w:rsidRPr="00FC0866" w:rsidRDefault="0065283F" w:rsidP="0080478B">
      <w:pPr>
        <w:widowControl w:val="0"/>
        <w:jc w:val="center"/>
        <w:rPr>
          <w:rFonts w:ascii="Verdana" w:hAnsi="Verdana" w:cs="Arial"/>
          <w:b/>
          <w:sz w:val="18"/>
          <w:szCs w:val="18"/>
          <w:lang w:val="es-419"/>
        </w:rPr>
      </w:pPr>
    </w:p>
    <w:p w14:paraId="716F1772" w14:textId="77777777" w:rsidR="0065283F" w:rsidRPr="00FC0866" w:rsidRDefault="0065283F" w:rsidP="0080478B">
      <w:pPr>
        <w:widowControl w:val="0"/>
        <w:jc w:val="center"/>
        <w:rPr>
          <w:rFonts w:ascii="Verdana" w:hAnsi="Verdana" w:cs="Arial"/>
          <w:b/>
          <w:sz w:val="18"/>
          <w:szCs w:val="18"/>
          <w:lang w:val="es-419"/>
        </w:rPr>
      </w:pPr>
    </w:p>
    <w:p w14:paraId="4DE3764F" w14:textId="77777777" w:rsidR="0065283F" w:rsidRPr="00FC0866" w:rsidRDefault="0065283F" w:rsidP="0080478B">
      <w:pPr>
        <w:widowControl w:val="0"/>
        <w:jc w:val="center"/>
        <w:rPr>
          <w:rFonts w:ascii="Verdana" w:hAnsi="Verdana" w:cs="Arial"/>
          <w:b/>
          <w:sz w:val="18"/>
          <w:szCs w:val="18"/>
          <w:lang w:val="es-419"/>
        </w:rPr>
      </w:pPr>
    </w:p>
    <w:p w14:paraId="2A3EA551" w14:textId="77777777" w:rsidR="0065283F" w:rsidRPr="00FC0866" w:rsidRDefault="0065283F" w:rsidP="0080478B">
      <w:pPr>
        <w:widowControl w:val="0"/>
        <w:jc w:val="center"/>
        <w:rPr>
          <w:rFonts w:ascii="Verdana" w:hAnsi="Verdana" w:cs="Arial"/>
          <w:b/>
          <w:sz w:val="18"/>
          <w:szCs w:val="18"/>
          <w:lang w:val="es-419"/>
        </w:rPr>
      </w:pPr>
    </w:p>
    <w:p w14:paraId="4058EE7D" w14:textId="77777777" w:rsidR="002176AE" w:rsidRPr="00FC0866" w:rsidRDefault="002176AE" w:rsidP="0080478B">
      <w:pPr>
        <w:widowControl w:val="0"/>
        <w:jc w:val="center"/>
        <w:rPr>
          <w:rFonts w:ascii="Verdana" w:hAnsi="Verdana" w:cs="Arial"/>
          <w:b/>
          <w:sz w:val="18"/>
          <w:szCs w:val="18"/>
          <w:lang w:val="es-419"/>
        </w:rPr>
      </w:pPr>
    </w:p>
    <w:p w14:paraId="2EC217FD" w14:textId="77777777" w:rsidR="002176AE" w:rsidRPr="00FC0866" w:rsidRDefault="002176AE" w:rsidP="0080478B">
      <w:pPr>
        <w:widowControl w:val="0"/>
        <w:jc w:val="center"/>
        <w:rPr>
          <w:rFonts w:ascii="Verdana" w:hAnsi="Verdana" w:cs="Arial"/>
          <w:b/>
          <w:sz w:val="18"/>
          <w:szCs w:val="18"/>
          <w:lang w:val="es-419"/>
        </w:rPr>
      </w:pPr>
    </w:p>
    <w:p w14:paraId="671F11EF" w14:textId="77777777" w:rsidR="0079554F" w:rsidRPr="00FC0866" w:rsidRDefault="0079554F" w:rsidP="0080478B">
      <w:pPr>
        <w:widowControl w:val="0"/>
        <w:jc w:val="center"/>
        <w:rPr>
          <w:rFonts w:ascii="Verdana" w:hAnsi="Verdana" w:cs="Arial"/>
          <w:b/>
          <w:sz w:val="18"/>
          <w:szCs w:val="18"/>
          <w:lang w:val="es-419"/>
        </w:rPr>
      </w:pPr>
    </w:p>
    <w:p w14:paraId="2DFFF38A" w14:textId="77777777" w:rsidR="0079554F" w:rsidRPr="00FC0866" w:rsidRDefault="0079554F" w:rsidP="0080478B">
      <w:pPr>
        <w:widowControl w:val="0"/>
        <w:jc w:val="center"/>
        <w:rPr>
          <w:rFonts w:ascii="Verdana" w:hAnsi="Verdana" w:cs="Arial"/>
          <w:b/>
          <w:sz w:val="18"/>
          <w:szCs w:val="18"/>
          <w:lang w:val="es-419"/>
        </w:rPr>
      </w:pPr>
    </w:p>
    <w:p w14:paraId="4F2EB652" w14:textId="77777777" w:rsidR="0079554F" w:rsidRPr="00FC0866" w:rsidRDefault="0079554F" w:rsidP="0080478B">
      <w:pPr>
        <w:widowControl w:val="0"/>
        <w:jc w:val="center"/>
        <w:rPr>
          <w:rFonts w:ascii="Verdana" w:hAnsi="Verdana" w:cs="Arial"/>
          <w:b/>
          <w:sz w:val="18"/>
          <w:szCs w:val="18"/>
          <w:lang w:val="es-419"/>
        </w:rPr>
      </w:pPr>
    </w:p>
    <w:p w14:paraId="4E1542AD" w14:textId="77777777" w:rsidR="0079554F" w:rsidRPr="00FC0866" w:rsidRDefault="0079554F" w:rsidP="0080478B">
      <w:pPr>
        <w:widowControl w:val="0"/>
        <w:jc w:val="center"/>
        <w:rPr>
          <w:rFonts w:ascii="Verdana" w:hAnsi="Verdana" w:cs="Arial"/>
          <w:b/>
          <w:sz w:val="18"/>
          <w:szCs w:val="18"/>
          <w:lang w:val="es-419"/>
        </w:rPr>
      </w:pPr>
    </w:p>
    <w:p w14:paraId="20ABCD5A" w14:textId="77777777" w:rsidR="0079554F" w:rsidRPr="00FC0866" w:rsidRDefault="0079554F" w:rsidP="0080478B">
      <w:pPr>
        <w:widowControl w:val="0"/>
        <w:jc w:val="center"/>
        <w:rPr>
          <w:rFonts w:ascii="Verdana" w:hAnsi="Verdana" w:cs="Arial"/>
          <w:b/>
          <w:sz w:val="18"/>
          <w:szCs w:val="18"/>
          <w:lang w:val="es-419"/>
        </w:rPr>
      </w:pPr>
    </w:p>
    <w:p w14:paraId="79F1BBC0" w14:textId="77777777" w:rsidR="0079554F" w:rsidRPr="00FC0866" w:rsidRDefault="0079554F" w:rsidP="0080478B">
      <w:pPr>
        <w:widowControl w:val="0"/>
        <w:jc w:val="center"/>
        <w:rPr>
          <w:rFonts w:ascii="Verdana" w:hAnsi="Verdana" w:cs="Arial"/>
          <w:b/>
          <w:sz w:val="18"/>
          <w:szCs w:val="18"/>
          <w:lang w:val="es-419"/>
        </w:rPr>
      </w:pPr>
    </w:p>
    <w:p w14:paraId="49BCAE95" w14:textId="77777777" w:rsidR="0079554F" w:rsidRPr="00FC0866" w:rsidRDefault="0079554F" w:rsidP="0080478B">
      <w:pPr>
        <w:widowControl w:val="0"/>
        <w:jc w:val="center"/>
        <w:rPr>
          <w:rFonts w:ascii="Verdana" w:hAnsi="Verdana" w:cs="Arial"/>
          <w:b/>
          <w:sz w:val="18"/>
          <w:szCs w:val="18"/>
          <w:lang w:val="es-419"/>
        </w:rPr>
      </w:pPr>
    </w:p>
    <w:p w14:paraId="66827174" w14:textId="77777777" w:rsidR="0079554F" w:rsidRPr="00FC0866" w:rsidRDefault="0079554F" w:rsidP="0080478B">
      <w:pPr>
        <w:widowControl w:val="0"/>
        <w:jc w:val="center"/>
        <w:rPr>
          <w:rFonts w:ascii="Verdana" w:hAnsi="Verdana" w:cs="Arial"/>
          <w:b/>
          <w:sz w:val="18"/>
          <w:szCs w:val="18"/>
          <w:lang w:val="es-419"/>
        </w:rPr>
      </w:pPr>
    </w:p>
    <w:p w14:paraId="35475B7D" w14:textId="77777777" w:rsidR="0079554F" w:rsidRPr="00FC0866" w:rsidRDefault="0079554F" w:rsidP="0080478B">
      <w:pPr>
        <w:widowControl w:val="0"/>
        <w:jc w:val="center"/>
        <w:rPr>
          <w:rFonts w:ascii="Verdana" w:hAnsi="Verdana" w:cs="Arial"/>
          <w:b/>
          <w:sz w:val="18"/>
          <w:szCs w:val="18"/>
          <w:lang w:val="es-419"/>
        </w:rPr>
      </w:pPr>
    </w:p>
    <w:p w14:paraId="0D8D96EA" w14:textId="77777777" w:rsidR="002176AE" w:rsidRPr="00FC0866" w:rsidRDefault="002176AE" w:rsidP="0080478B">
      <w:pPr>
        <w:widowControl w:val="0"/>
        <w:jc w:val="center"/>
        <w:rPr>
          <w:rFonts w:ascii="Verdana" w:hAnsi="Verdana" w:cs="Arial"/>
          <w:b/>
          <w:sz w:val="18"/>
          <w:szCs w:val="18"/>
          <w:lang w:val="es-419"/>
        </w:rPr>
      </w:pPr>
    </w:p>
    <w:p w14:paraId="0BE353F2" w14:textId="77777777" w:rsidR="0065283F" w:rsidRPr="00FC0866" w:rsidRDefault="0065283F" w:rsidP="0080478B">
      <w:pPr>
        <w:widowControl w:val="0"/>
        <w:jc w:val="center"/>
        <w:rPr>
          <w:rFonts w:ascii="Verdana" w:hAnsi="Verdana" w:cs="Arial"/>
          <w:b/>
          <w:sz w:val="18"/>
          <w:szCs w:val="18"/>
          <w:lang w:val="es-419"/>
        </w:rPr>
      </w:pPr>
    </w:p>
    <w:p w14:paraId="2B182296" w14:textId="77777777" w:rsidR="0065283F" w:rsidRPr="00FC0866" w:rsidRDefault="0065283F" w:rsidP="0080478B">
      <w:pPr>
        <w:widowControl w:val="0"/>
        <w:jc w:val="center"/>
        <w:rPr>
          <w:rFonts w:ascii="Verdana" w:hAnsi="Verdana" w:cs="Arial"/>
          <w:b/>
          <w:sz w:val="18"/>
          <w:szCs w:val="18"/>
          <w:lang w:val="es-419"/>
        </w:rPr>
      </w:pPr>
    </w:p>
    <w:p w14:paraId="76DD51DE" w14:textId="77777777" w:rsidR="00164168" w:rsidRPr="00FC0866" w:rsidRDefault="00164168" w:rsidP="0080478B">
      <w:pPr>
        <w:widowControl w:val="0"/>
        <w:jc w:val="center"/>
        <w:rPr>
          <w:rFonts w:ascii="Verdana" w:hAnsi="Verdana" w:cs="Arial"/>
          <w:b/>
          <w:sz w:val="18"/>
          <w:szCs w:val="18"/>
          <w:lang w:val="es-419"/>
        </w:rPr>
      </w:pPr>
    </w:p>
    <w:p w14:paraId="57F3ACC2" w14:textId="77777777" w:rsidR="0065283F" w:rsidRPr="00205B2D" w:rsidRDefault="0065283F" w:rsidP="0080478B">
      <w:pPr>
        <w:widowControl w:val="0"/>
        <w:jc w:val="center"/>
        <w:rPr>
          <w:rFonts w:ascii="Verdana" w:hAnsi="Verdana" w:cs="Arial"/>
          <w:b/>
          <w:sz w:val="18"/>
          <w:szCs w:val="18"/>
          <w:lang w:val="es-419"/>
        </w:rPr>
      </w:pPr>
      <w:r w:rsidRPr="00205B2D">
        <w:rPr>
          <w:rFonts w:ascii="Verdana" w:hAnsi="Verdana" w:cs="Arial"/>
          <w:b/>
          <w:sz w:val="18"/>
          <w:szCs w:val="18"/>
          <w:lang w:val="es-419"/>
        </w:rPr>
        <w:t>FORMULARIO C-2</w:t>
      </w:r>
    </w:p>
    <w:p w14:paraId="3A376744" w14:textId="77777777" w:rsidR="0065283F" w:rsidRPr="00FC0866" w:rsidRDefault="0065283F" w:rsidP="0080478B">
      <w:pPr>
        <w:widowControl w:val="0"/>
        <w:jc w:val="center"/>
        <w:rPr>
          <w:rFonts w:ascii="Verdana" w:hAnsi="Verdana" w:cs="Arial"/>
          <w:b/>
          <w:sz w:val="18"/>
          <w:szCs w:val="18"/>
          <w:lang w:val="es-419"/>
        </w:rPr>
      </w:pPr>
      <w:r w:rsidRPr="00205B2D">
        <w:rPr>
          <w:rFonts w:ascii="Verdana" w:hAnsi="Verdana" w:cs="Arial"/>
          <w:b/>
          <w:sz w:val="18"/>
          <w:szCs w:val="18"/>
          <w:lang w:val="es-419"/>
        </w:rPr>
        <w:t>CONDICIONES ADICIONALES</w:t>
      </w:r>
    </w:p>
    <w:p w14:paraId="7A817EE8" w14:textId="77777777" w:rsidR="0065283F" w:rsidRDefault="0065283F" w:rsidP="0080478B">
      <w:pPr>
        <w:widowControl w:val="0"/>
        <w:jc w:val="center"/>
        <w:rPr>
          <w:rFonts w:ascii="Verdana" w:hAnsi="Verdana" w:cs="Arial"/>
          <w:b/>
          <w:sz w:val="18"/>
          <w:szCs w:val="18"/>
          <w:lang w:val="es-419"/>
        </w:rPr>
      </w:pPr>
    </w:p>
    <w:p w14:paraId="635E139F" w14:textId="77777777" w:rsidR="00B674C1" w:rsidRDefault="00B674C1" w:rsidP="00B674C1">
      <w:pPr>
        <w:widowControl w:val="0"/>
        <w:jc w:val="center"/>
        <w:rPr>
          <w:rFonts w:ascii="Verdana" w:hAnsi="Verdana" w:cs="Arial"/>
          <w:b/>
          <w:sz w:val="18"/>
          <w:szCs w:val="18"/>
          <w:lang w:val="es-419"/>
        </w:rPr>
      </w:pPr>
    </w:p>
    <w:tbl>
      <w:tblPr>
        <w:tblW w:w="9782"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6"/>
        <w:gridCol w:w="5485"/>
        <w:gridCol w:w="894"/>
        <w:gridCol w:w="2977"/>
      </w:tblGrid>
      <w:tr w:rsidR="00B674C1" w14:paraId="15A40887" w14:textId="77777777" w:rsidTr="009C170C">
        <w:trPr>
          <w:tblHeader/>
        </w:trPr>
        <w:tc>
          <w:tcPr>
            <w:tcW w:w="6805" w:type="dxa"/>
            <w:gridSpan w:val="3"/>
            <w:shd w:val="clear" w:color="auto" w:fill="17365D"/>
            <w:vAlign w:val="center"/>
          </w:tcPr>
          <w:p w14:paraId="2B23A29D" w14:textId="77777777" w:rsidR="00B674C1" w:rsidRDefault="00B674C1" w:rsidP="009C170C">
            <w:pPr>
              <w:jc w:val="center"/>
              <w:rPr>
                <w:rFonts w:ascii="Arial" w:eastAsia="Arial" w:hAnsi="Arial" w:cs="Arial"/>
                <w:b/>
                <w:color w:val="FFFFFF"/>
                <w:sz w:val="16"/>
                <w:szCs w:val="16"/>
              </w:rPr>
            </w:pPr>
            <w:r>
              <w:rPr>
                <w:rFonts w:ascii="Arial" w:eastAsia="Arial" w:hAnsi="Arial" w:cs="Arial"/>
                <w:b/>
                <w:color w:val="FFFFFF"/>
                <w:sz w:val="16"/>
                <w:szCs w:val="16"/>
              </w:rPr>
              <w:t>Para ser llenado por la Entidad convocante (ENDE)</w:t>
            </w:r>
          </w:p>
          <w:p w14:paraId="11223170" w14:textId="77777777" w:rsidR="00B674C1" w:rsidRDefault="00B674C1" w:rsidP="009C170C">
            <w:pPr>
              <w:jc w:val="center"/>
              <w:rPr>
                <w:rFonts w:ascii="Arial" w:eastAsia="Arial" w:hAnsi="Arial" w:cs="Arial"/>
                <w:b/>
                <w:i/>
                <w:color w:val="FFFFFF"/>
                <w:sz w:val="16"/>
                <w:szCs w:val="16"/>
              </w:rPr>
            </w:pPr>
          </w:p>
        </w:tc>
        <w:tc>
          <w:tcPr>
            <w:tcW w:w="2977" w:type="dxa"/>
            <w:shd w:val="clear" w:color="auto" w:fill="17365D"/>
            <w:vAlign w:val="center"/>
          </w:tcPr>
          <w:p w14:paraId="67CF4557" w14:textId="77777777" w:rsidR="00B674C1" w:rsidRDefault="00B674C1" w:rsidP="009C170C">
            <w:pPr>
              <w:jc w:val="center"/>
              <w:rPr>
                <w:rFonts w:ascii="Arial" w:eastAsia="Arial" w:hAnsi="Arial" w:cs="Arial"/>
                <w:b/>
                <w:color w:val="FFFFFF"/>
                <w:sz w:val="16"/>
                <w:szCs w:val="16"/>
              </w:rPr>
            </w:pPr>
            <w:r>
              <w:rPr>
                <w:rFonts w:ascii="Arial" w:eastAsia="Arial" w:hAnsi="Arial" w:cs="Arial"/>
                <w:b/>
                <w:color w:val="FFFFFF"/>
                <w:sz w:val="16"/>
                <w:szCs w:val="16"/>
              </w:rPr>
              <w:t>Para ser llenado por el proponente al momento de elaborar su propuesta</w:t>
            </w:r>
          </w:p>
        </w:tc>
      </w:tr>
      <w:tr w:rsidR="00B674C1" w14:paraId="30330579" w14:textId="77777777" w:rsidTr="009C170C">
        <w:trPr>
          <w:trHeight w:val="895"/>
        </w:trPr>
        <w:tc>
          <w:tcPr>
            <w:tcW w:w="426" w:type="dxa"/>
            <w:shd w:val="clear" w:color="auto" w:fill="F2F2F2"/>
            <w:vAlign w:val="center"/>
          </w:tcPr>
          <w:p w14:paraId="50E7E86D" w14:textId="77777777" w:rsidR="00B674C1" w:rsidRDefault="00B674C1" w:rsidP="009C170C">
            <w:pPr>
              <w:jc w:val="center"/>
              <w:rPr>
                <w:rFonts w:ascii="Arial" w:eastAsia="Arial" w:hAnsi="Arial" w:cs="Arial"/>
                <w:b/>
                <w:sz w:val="16"/>
                <w:szCs w:val="16"/>
              </w:rPr>
            </w:pPr>
            <w:r>
              <w:rPr>
                <w:rFonts w:ascii="Arial" w:eastAsia="Arial" w:hAnsi="Arial" w:cs="Arial"/>
                <w:b/>
                <w:sz w:val="16"/>
                <w:szCs w:val="16"/>
              </w:rPr>
              <w:t>#</w:t>
            </w:r>
          </w:p>
        </w:tc>
        <w:tc>
          <w:tcPr>
            <w:tcW w:w="5485" w:type="dxa"/>
            <w:shd w:val="clear" w:color="auto" w:fill="F2F2F2"/>
            <w:vAlign w:val="center"/>
          </w:tcPr>
          <w:p w14:paraId="6BCC7F14" w14:textId="77777777" w:rsidR="00B674C1" w:rsidRDefault="00B674C1" w:rsidP="009C170C">
            <w:pPr>
              <w:jc w:val="center"/>
              <w:rPr>
                <w:rFonts w:ascii="Arial" w:eastAsia="Arial" w:hAnsi="Arial" w:cs="Arial"/>
                <w:b/>
                <w:sz w:val="16"/>
                <w:szCs w:val="16"/>
              </w:rPr>
            </w:pPr>
            <w:r>
              <w:rPr>
                <w:rFonts w:ascii="Arial" w:eastAsia="Arial" w:hAnsi="Arial" w:cs="Arial"/>
                <w:b/>
                <w:sz w:val="16"/>
                <w:szCs w:val="16"/>
              </w:rPr>
              <w:t xml:space="preserve">Condiciones Adicionales Solicitadas (*) </w:t>
            </w:r>
          </w:p>
        </w:tc>
        <w:tc>
          <w:tcPr>
            <w:tcW w:w="894" w:type="dxa"/>
            <w:shd w:val="clear" w:color="auto" w:fill="F2F2F2"/>
            <w:vAlign w:val="center"/>
          </w:tcPr>
          <w:p w14:paraId="1F34082C" w14:textId="77777777" w:rsidR="00B674C1" w:rsidRDefault="00B674C1" w:rsidP="009C170C">
            <w:pPr>
              <w:jc w:val="center"/>
              <w:rPr>
                <w:rFonts w:ascii="Arial" w:eastAsia="Arial" w:hAnsi="Arial" w:cs="Arial"/>
                <w:b/>
                <w:i/>
                <w:sz w:val="16"/>
                <w:szCs w:val="16"/>
              </w:rPr>
            </w:pPr>
            <w:r>
              <w:rPr>
                <w:rFonts w:ascii="Arial" w:eastAsia="Arial" w:hAnsi="Arial" w:cs="Arial"/>
                <w:b/>
                <w:sz w:val="16"/>
                <w:szCs w:val="16"/>
              </w:rPr>
              <w:t>Puntaje asignado (definir puntaje) (**)</w:t>
            </w:r>
          </w:p>
        </w:tc>
        <w:tc>
          <w:tcPr>
            <w:tcW w:w="2977" w:type="dxa"/>
            <w:shd w:val="clear" w:color="auto" w:fill="F2F2F2"/>
            <w:vAlign w:val="center"/>
          </w:tcPr>
          <w:p w14:paraId="2A2A34A9" w14:textId="77777777" w:rsidR="00B674C1" w:rsidRDefault="00B674C1" w:rsidP="009C170C">
            <w:pPr>
              <w:jc w:val="center"/>
              <w:rPr>
                <w:rFonts w:ascii="Arial" w:eastAsia="Arial" w:hAnsi="Arial" w:cs="Arial"/>
                <w:b/>
                <w:sz w:val="16"/>
                <w:szCs w:val="16"/>
              </w:rPr>
            </w:pPr>
            <w:r>
              <w:rPr>
                <w:rFonts w:ascii="Arial" w:eastAsia="Arial" w:hAnsi="Arial" w:cs="Arial"/>
                <w:b/>
                <w:sz w:val="16"/>
                <w:szCs w:val="16"/>
              </w:rPr>
              <w:t>Condiciones Adicionales  Propuestas (***)</w:t>
            </w:r>
          </w:p>
        </w:tc>
      </w:tr>
      <w:tr w:rsidR="00B674C1" w14:paraId="095BF13E" w14:textId="77777777" w:rsidTr="009C170C">
        <w:tc>
          <w:tcPr>
            <w:tcW w:w="426" w:type="dxa"/>
            <w:shd w:val="clear" w:color="auto" w:fill="auto"/>
          </w:tcPr>
          <w:p w14:paraId="3065B0C6" w14:textId="77777777" w:rsidR="00B674C1" w:rsidRDefault="00B674C1" w:rsidP="009C170C">
            <w:pPr>
              <w:rPr>
                <w:rFonts w:ascii="Arial" w:eastAsia="Arial" w:hAnsi="Arial" w:cs="Arial"/>
                <w:sz w:val="16"/>
                <w:szCs w:val="16"/>
              </w:rPr>
            </w:pPr>
            <w:r>
              <w:rPr>
                <w:rFonts w:ascii="Arial" w:eastAsia="Arial" w:hAnsi="Arial" w:cs="Arial"/>
                <w:sz w:val="16"/>
                <w:szCs w:val="16"/>
              </w:rPr>
              <w:t>1</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B7026" w14:textId="77777777" w:rsidR="00B674C1" w:rsidRPr="001916C9" w:rsidRDefault="00B674C1" w:rsidP="009C170C">
            <w:pPr>
              <w:rPr>
                <w:rFonts w:ascii="Arial" w:eastAsia="Arial" w:hAnsi="Arial" w:cs="Arial"/>
                <w:szCs w:val="16"/>
              </w:rPr>
            </w:pPr>
            <w:r w:rsidRPr="001916C9">
              <w:rPr>
                <w:rFonts w:ascii="Arial" w:hAnsi="Arial" w:cs="Arial"/>
                <w:color w:val="000000"/>
                <w:kern w:val="24"/>
                <w:szCs w:val="26"/>
                <w:lang w:val="es-ES"/>
              </w:rPr>
              <w:t>Experiencia en</w:t>
            </w:r>
            <w:r>
              <w:rPr>
                <w:rFonts w:ascii="Arial" w:hAnsi="Arial" w:cs="Arial"/>
                <w:color w:val="000000"/>
                <w:kern w:val="24"/>
                <w:szCs w:val="26"/>
                <w:lang w:val="es-ES"/>
              </w:rPr>
              <w:t xml:space="preserve"> Fiscalización,</w:t>
            </w:r>
            <w:r w:rsidRPr="001916C9">
              <w:rPr>
                <w:rFonts w:ascii="Arial" w:hAnsi="Arial" w:cs="Arial"/>
                <w:color w:val="000000"/>
                <w:kern w:val="24"/>
                <w:szCs w:val="26"/>
                <w:lang w:val="es-ES"/>
              </w:rPr>
              <w:t xml:space="preserve"> Supervisión</w:t>
            </w:r>
            <w:r>
              <w:rPr>
                <w:rFonts w:ascii="Arial" w:hAnsi="Arial" w:cs="Arial"/>
                <w:color w:val="000000"/>
                <w:kern w:val="24"/>
                <w:szCs w:val="26"/>
                <w:lang w:val="es-ES"/>
              </w:rPr>
              <w:t xml:space="preserve"> y/o Construcción</w:t>
            </w:r>
            <w:r w:rsidRPr="001916C9">
              <w:rPr>
                <w:rFonts w:ascii="Arial" w:hAnsi="Arial" w:cs="Arial"/>
                <w:color w:val="000000"/>
                <w:kern w:val="24"/>
                <w:szCs w:val="26"/>
                <w:lang w:val="es-ES"/>
              </w:rPr>
              <w:t xml:space="preserve"> de obras s</w:t>
            </w:r>
            <w:r>
              <w:rPr>
                <w:rFonts w:ascii="Arial" w:hAnsi="Arial" w:cs="Arial"/>
                <w:color w:val="000000"/>
                <w:kern w:val="24"/>
                <w:szCs w:val="26"/>
                <w:lang w:val="es-ES"/>
              </w:rPr>
              <w:t>ubterráneas en túneles de longitud mayor o igual a 20</w:t>
            </w:r>
            <w:r w:rsidRPr="001916C9">
              <w:rPr>
                <w:rFonts w:ascii="Arial" w:hAnsi="Arial" w:cs="Arial"/>
                <w:color w:val="000000"/>
                <w:kern w:val="24"/>
                <w:szCs w:val="26"/>
                <w:lang w:val="es-ES"/>
              </w:rPr>
              <w:t xml:space="preserve"> km</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41F0" w14:textId="77777777" w:rsidR="00B674C1" w:rsidRPr="001916C9" w:rsidRDefault="00B674C1" w:rsidP="009C170C">
            <w:pPr>
              <w:jc w:val="center"/>
              <w:rPr>
                <w:rFonts w:ascii="Arial" w:eastAsia="Arial" w:hAnsi="Arial" w:cs="Arial"/>
                <w:szCs w:val="16"/>
              </w:rPr>
            </w:pPr>
            <w:r w:rsidRPr="001916C9">
              <w:rPr>
                <w:rFonts w:ascii="Arial" w:hAnsi="Arial" w:cs="Arial"/>
                <w:color w:val="000000"/>
                <w:kern w:val="24"/>
                <w:szCs w:val="26"/>
              </w:rPr>
              <w:t>5</w:t>
            </w:r>
          </w:p>
        </w:tc>
        <w:tc>
          <w:tcPr>
            <w:tcW w:w="2977" w:type="dxa"/>
            <w:shd w:val="clear" w:color="auto" w:fill="auto"/>
          </w:tcPr>
          <w:p w14:paraId="5AD06FC0" w14:textId="77777777" w:rsidR="00B674C1" w:rsidRDefault="00B674C1" w:rsidP="009C170C">
            <w:pPr>
              <w:rPr>
                <w:rFonts w:ascii="Arial" w:eastAsia="Arial" w:hAnsi="Arial" w:cs="Arial"/>
                <w:sz w:val="16"/>
                <w:szCs w:val="16"/>
                <w:shd w:val="clear" w:color="auto" w:fill="93C47D"/>
              </w:rPr>
            </w:pPr>
          </w:p>
        </w:tc>
      </w:tr>
      <w:tr w:rsidR="00B674C1" w14:paraId="3013BA7C" w14:textId="77777777" w:rsidTr="009C170C">
        <w:tc>
          <w:tcPr>
            <w:tcW w:w="426" w:type="dxa"/>
            <w:shd w:val="clear" w:color="auto" w:fill="auto"/>
          </w:tcPr>
          <w:p w14:paraId="27429EDB" w14:textId="77777777" w:rsidR="00B674C1" w:rsidRDefault="00B674C1" w:rsidP="009C170C">
            <w:pPr>
              <w:rPr>
                <w:rFonts w:ascii="Arial" w:eastAsia="Arial" w:hAnsi="Arial" w:cs="Arial"/>
                <w:sz w:val="16"/>
                <w:szCs w:val="16"/>
              </w:rPr>
            </w:pPr>
            <w:r>
              <w:rPr>
                <w:rFonts w:ascii="Arial" w:eastAsia="Arial" w:hAnsi="Arial" w:cs="Arial"/>
                <w:sz w:val="16"/>
                <w:szCs w:val="16"/>
              </w:rPr>
              <w:t>2</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50E67" w14:textId="77777777" w:rsidR="00B674C1" w:rsidRPr="001916C9" w:rsidRDefault="00B674C1" w:rsidP="009C170C">
            <w:pPr>
              <w:rPr>
                <w:rFonts w:ascii="Arial" w:eastAsia="Arial" w:hAnsi="Arial" w:cs="Arial"/>
                <w:szCs w:val="16"/>
              </w:rPr>
            </w:pPr>
            <w:r w:rsidRPr="001916C9">
              <w:rPr>
                <w:rFonts w:ascii="Arial" w:hAnsi="Arial" w:cs="Arial"/>
                <w:color w:val="000000"/>
                <w:kern w:val="24"/>
                <w:szCs w:val="26"/>
              </w:rPr>
              <w:t xml:space="preserve">Experiencia en </w:t>
            </w:r>
            <w:r>
              <w:rPr>
                <w:rFonts w:ascii="Arial" w:hAnsi="Arial" w:cs="Arial"/>
                <w:color w:val="000000"/>
                <w:kern w:val="24"/>
                <w:szCs w:val="26"/>
              </w:rPr>
              <w:t xml:space="preserve">Fiscalización y/o </w:t>
            </w:r>
            <w:r w:rsidRPr="001916C9">
              <w:rPr>
                <w:rFonts w:ascii="Arial" w:hAnsi="Arial" w:cs="Arial"/>
                <w:color w:val="000000"/>
                <w:kern w:val="24"/>
                <w:szCs w:val="26"/>
              </w:rPr>
              <w:t>Supervisió</w:t>
            </w:r>
            <w:r>
              <w:rPr>
                <w:rFonts w:ascii="Arial" w:hAnsi="Arial" w:cs="Arial"/>
                <w:color w:val="000000"/>
                <w:kern w:val="24"/>
                <w:szCs w:val="26"/>
              </w:rPr>
              <w:t>n de caminos o carreteras de longitud mayor o igual a 20 k</w:t>
            </w:r>
            <w:r w:rsidRPr="001916C9">
              <w:rPr>
                <w:rFonts w:ascii="Arial" w:hAnsi="Arial" w:cs="Arial"/>
                <w:color w:val="000000"/>
                <w:kern w:val="24"/>
                <w:szCs w:val="26"/>
              </w:rPr>
              <w:t>m</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4CE7" w14:textId="77777777" w:rsidR="00B674C1" w:rsidRPr="001916C9" w:rsidRDefault="00B674C1" w:rsidP="009C170C">
            <w:pPr>
              <w:jc w:val="center"/>
              <w:rPr>
                <w:rFonts w:ascii="Arial" w:eastAsia="Arial" w:hAnsi="Arial" w:cs="Arial"/>
                <w:szCs w:val="16"/>
              </w:rPr>
            </w:pPr>
            <w:r w:rsidRPr="001916C9">
              <w:rPr>
                <w:rFonts w:ascii="Arial" w:hAnsi="Arial" w:cs="Arial"/>
                <w:color w:val="000000"/>
                <w:kern w:val="24"/>
                <w:szCs w:val="26"/>
              </w:rPr>
              <w:t>5</w:t>
            </w:r>
          </w:p>
        </w:tc>
        <w:tc>
          <w:tcPr>
            <w:tcW w:w="2977" w:type="dxa"/>
            <w:shd w:val="clear" w:color="auto" w:fill="auto"/>
          </w:tcPr>
          <w:p w14:paraId="1210F856" w14:textId="77777777" w:rsidR="00B674C1" w:rsidRDefault="00B674C1" w:rsidP="009C170C">
            <w:pPr>
              <w:rPr>
                <w:rFonts w:ascii="Arial" w:eastAsia="Arial" w:hAnsi="Arial" w:cs="Arial"/>
                <w:sz w:val="16"/>
                <w:szCs w:val="16"/>
                <w:shd w:val="clear" w:color="auto" w:fill="93C47D"/>
              </w:rPr>
            </w:pPr>
          </w:p>
        </w:tc>
      </w:tr>
      <w:tr w:rsidR="00B674C1" w14:paraId="1037B172" w14:textId="77777777" w:rsidTr="009C170C">
        <w:tc>
          <w:tcPr>
            <w:tcW w:w="426" w:type="dxa"/>
            <w:shd w:val="clear" w:color="auto" w:fill="auto"/>
          </w:tcPr>
          <w:p w14:paraId="7FE5E635" w14:textId="77777777" w:rsidR="00B674C1" w:rsidRDefault="00B674C1" w:rsidP="009C170C">
            <w:pPr>
              <w:rPr>
                <w:rFonts w:ascii="Arial" w:eastAsia="Arial" w:hAnsi="Arial" w:cs="Arial"/>
                <w:sz w:val="16"/>
                <w:szCs w:val="16"/>
              </w:rPr>
            </w:pPr>
            <w:r>
              <w:rPr>
                <w:rFonts w:ascii="Arial" w:eastAsia="Arial" w:hAnsi="Arial" w:cs="Arial"/>
                <w:sz w:val="16"/>
                <w:szCs w:val="16"/>
              </w:rPr>
              <w:t>3</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D842E" w14:textId="77777777" w:rsidR="00B674C1" w:rsidRPr="00351B2D" w:rsidRDefault="00B674C1" w:rsidP="009C170C">
            <w:pPr>
              <w:rPr>
                <w:rFonts w:ascii="Arial" w:hAnsi="Arial" w:cs="Arial"/>
                <w:color w:val="000000" w:themeColor="text1"/>
                <w:kern w:val="24"/>
                <w:szCs w:val="26"/>
                <w:lang w:val="es-ES"/>
              </w:rPr>
            </w:pPr>
            <w:r w:rsidRPr="001916C9">
              <w:rPr>
                <w:rFonts w:ascii="Arial" w:hAnsi="Arial" w:cs="Arial"/>
                <w:color w:val="000000" w:themeColor="text1"/>
                <w:kern w:val="24"/>
                <w:szCs w:val="26"/>
                <w:lang w:val="es-ES"/>
              </w:rPr>
              <w:t xml:space="preserve">Experiencia </w:t>
            </w:r>
            <w:r>
              <w:rPr>
                <w:rFonts w:ascii="Arial" w:hAnsi="Arial" w:cs="Arial"/>
                <w:color w:val="000000" w:themeColor="text1"/>
                <w:kern w:val="24"/>
                <w:szCs w:val="26"/>
                <w:lang w:val="es-ES"/>
              </w:rPr>
              <w:t xml:space="preserve">en supervisión de </w:t>
            </w:r>
            <w:r w:rsidRPr="001916C9">
              <w:rPr>
                <w:rFonts w:ascii="Arial" w:hAnsi="Arial" w:cs="Arial"/>
                <w:color w:val="000000" w:themeColor="text1"/>
                <w:kern w:val="24"/>
                <w:szCs w:val="26"/>
                <w:lang w:val="es-ES"/>
              </w:rPr>
              <w:t xml:space="preserve">la integración (Análisis de estabilidad, Ajuste de protecciones y sistema de control) </w:t>
            </w:r>
            <w:r>
              <w:rPr>
                <w:rFonts w:ascii="Arial" w:hAnsi="Arial" w:cs="Arial"/>
                <w:color w:val="000000" w:themeColor="text1"/>
                <w:kern w:val="24"/>
                <w:szCs w:val="26"/>
                <w:lang w:val="es-ES"/>
              </w:rPr>
              <w:t xml:space="preserve">de </w:t>
            </w:r>
            <w:r w:rsidRPr="001916C9">
              <w:rPr>
                <w:rFonts w:ascii="Arial" w:hAnsi="Arial" w:cs="Arial"/>
                <w:color w:val="000000"/>
                <w:kern w:val="24"/>
                <w:szCs w:val="26"/>
                <w:lang w:val="es-ES"/>
              </w:rPr>
              <w:t>al menos una</w:t>
            </w:r>
            <w:r>
              <w:rPr>
                <w:rFonts w:ascii="Arial" w:hAnsi="Arial" w:cs="Arial"/>
                <w:color w:val="000000"/>
                <w:kern w:val="24"/>
                <w:szCs w:val="26"/>
                <w:lang w:val="es-ES"/>
              </w:rPr>
              <w:t xml:space="preserve"> </w:t>
            </w:r>
            <w:r w:rsidRPr="001916C9">
              <w:rPr>
                <w:rFonts w:ascii="Arial" w:hAnsi="Arial" w:cs="Arial"/>
                <w:color w:val="000000" w:themeColor="text1"/>
                <w:kern w:val="24"/>
                <w:szCs w:val="26"/>
                <w:lang w:val="es-ES"/>
              </w:rPr>
              <w:t>Cent</w:t>
            </w:r>
            <w:r>
              <w:rPr>
                <w:rFonts w:ascii="Arial" w:hAnsi="Arial" w:cs="Arial"/>
                <w:color w:val="000000" w:themeColor="text1"/>
                <w:kern w:val="24"/>
                <w:szCs w:val="26"/>
                <w:lang w:val="es-ES"/>
              </w:rPr>
              <w:t xml:space="preserve">ral Hidroeléctrica conectada a </w:t>
            </w:r>
            <w:r w:rsidRPr="001916C9">
              <w:rPr>
                <w:rFonts w:ascii="Arial" w:hAnsi="Arial" w:cs="Arial"/>
                <w:color w:val="000000" w:themeColor="text1"/>
                <w:kern w:val="24"/>
                <w:szCs w:val="26"/>
                <w:lang w:val="es-ES"/>
              </w:rPr>
              <w:t>una red</w:t>
            </w:r>
            <w:r>
              <w:rPr>
                <w:rFonts w:ascii="Arial" w:hAnsi="Arial" w:cs="Arial"/>
                <w:color w:val="000000" w:themeColor="text1"/>
                <w:kern w:val="24"/>
                <w:szCs w:val="26"/>
                <w:lang w:val="es-ES"/>
              </w:rPr>
              <w:t xml:space="preserve"> de 220 kV.</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4952D" w14:textId="77777777" w:rsidR="00B674C1" w:rsidRPr="001916C9" w:rsidRDefault="00B674C1" w:rsidP="009C170C">
            <w:pPr>
              <w:jc w:val="center"/>
              <w:rPr>
                <w:rFonts w:ascii="Arial" w:eastAsia="Arial" w:hAnsi="Arial" w:cs="Arial"/>
                <w:szCs w:val="16"/>
              </w:rPr>
            </w:pPr>
            <w:r>
              <w:rPr>
                <w:rFonts w:ascii="Arial" w:hAnsi="Arial" w:cs="Arial"/>
                <w:color w:val="000000" w:themeColor="text1"/>
                <w:kern w:val="24"/>
                <w:szCs w:val="26"/>
              </w:rPr>
              <w:t>5</w:t>
            </w:r>
          </w:p>
        </w:tc>
        <w:tc>
          <w:tcPr>
            <w:tcW w:w="2977" w:type="dxa"/>
            <w:shd w:val="clear" w:color="auto" w:fill="auto"/>
          </w:tcPr>
          <w:p w14:paraId="4F5BCF97" w14:textId="77777777" w:rsidR="00B674C1" w:rsidRDefault="00B674C1" w:rsidP="009C170C">
            <w:pPr>
              <w:rPr>
                <w:rFonts w:ascii="Arial" w:eastAsia="Arial" w:hAnsi="Arial" w:cs="Arial"/>
                <w:sz w:val="16"/>
                <w:szCs w:val="16"/>
                <w:shd w:val="clear" w:color="auto" w:fill="93C47D"/>
              </w:rPr>
            </w:pPr>
          </w:p>
        </w:tc>
      </w:tr>
      <w:tr w:rsidR="00B674C1" w14:paraId="1DEB265B" w14:textId="77777777" w:rsidTr="009C170C">
        <w:trPr>
          <w:trHeight w:val="198"/>
        </w:trPr>
        <w:tc>
          <w:tcPr>
            <w:tcW w:w="426" w:type="dxa"/>
            <w:tcBorders>
              <w:top w:val="single" w:sz="4" w:space="0" w:color="000000"/>
              <w:bottom w:val="single" w:sz="4" w:space="0" w:color="000000"/>
              <w:right w:val="single" w:sz="4" w:space="0" w:color="000000"/>
            </w:tcBorders>
            <w:shd w:val="clear" w:color="auto" w:fill="auto"/>
          </w:tcPr>
          <w:p w14:paraId="439F10DF" w14:textId="77777777" w:rsidR="00B674C1" w:rsidRDefault="00B674C1" w:rsidP="009C170C">
            <w:pPr>
              <w:rPr>
                <w:rFonts w:ascii="Arial" w:eastAsia="Arial" w:hAnsi="Arial" w:cs="Arial"/>
                <w:sz w:val="16"/>
                <w:szCs w:val="16"/>
              </w:rPr>
            </w:pPr>
            <w:r>
              <w:rPr>
                <w:rFonts w:ascii="Arial" w:eastAsia="Arial" w:hAnsi="Arial" w:cs="Arial"/>
                <w:sz w:val="16"/>
                <w:szCs w:val="16"/>
              </w:rPr>
              <w:t>4</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7062A" w14:textId="77777777" w:rsidR="00B674C1" w:rsidRDefault="00B674C1" w:rsidP="009C170C">
            <w:pPr>
              <w:rPr>
                <w:rFonts w:ascii="Arial" w:hAnsi="Arial" w:cs="Arial"/>
                <w:color w:val="000000"/>
                <w:kern w:val="24"/>
                <w:szCs w:val="26"/>
                <w:lang w:val="es-ES"/>
              </w:rPr>
            </w:pPr>
            <w:r w:rsidRPr="001916C9">
              <w:rPr>
                <w:rFonts w:ascii="Arial" w:hAnsi="Arial" w:cs="Arial"/>
                <w:color w:val="000000"/>
                <w:kern w:val="24"/>
                <w:szCs w:val="26"/>
                <w:lang w:val="es-ES"/>
              </w:rPr>
              <w:t>E</w:t>
            </w:r>
            <w:r>
              <w:rPr>
                <w:rFonts w:ascii="Arial" w:hAnsi="Arial" w:cs="Arial"/>
                <w:color w:val="000000"/>
                <w:kern w:val="24"/>
                <w:szCs w:val="26"/>
                <w:lang w:val="es-ES"/>
              </w:rPr>
              <w:t>xperiencia de haber supervisado</w:t>
            </w:r>
            <w:r w:rsidRPr="001916C9">
              <w:rPr>
                <w:rFonts w:ascii="Arial" w:hAnsi="Arial" w:cs="Arial"/>
                <w:color w:val="000000"/>
                <w:kern w:val="24"/>
                <w:szCs w:val="26"/>
                <w:lang w:val="es-ES"/>
              </w:rPr>
              <w:t xml:space="preserve"> al menos una Subestación GIS de Potencia igual o superior a </w:t>
            </w:r>
            <w:r>
              <w:rPr>
                <w:rFonts w:ascii="Arial" w:hAnsi="Arial" w:cs="Arial"/>
                <w:color w:val="000000"/>
                <w:kern w:val="24"/>
                <w:szCs w:val="26"/>
                <w:lang w:val="es-ES"/>
              </w:rPr>
              <w:t>1</w:t>
            </w:r>
            <w:r w:rsidRPr="001916C9">
              <w:rPr>
                <w:rFonts w:ascii="Arial" w:hAnsi="Arial" w:cs="Arial"/>
                <w:color w:val="000000"/>
                <w:kern w:val="24"/>
                <w:szCs w:val="26"/>
                <w:lang w:val="es-ES"/>
              </w:rPr>
              <w:t>0 MVA y tensión superior igual o mayor a 220 kV.</w:t>
            </w:r>
          </w:p>
          <w:p w14:paraId="4D945A37" w14:textId="77777777" w:rsidR="00B674C1" w:rsidRPr="001916C9" w:rsidRDefault="00B674C1" w:rsidP="009C170C">
            <w:pPr>
              <w:rPr>
                <w:rFonts w:ascii="Arial" w:eastAsia="Arial" w:hAnsi="Arial" w:cs="Arial"/>
                <w:szCs w:val="16"/>
              </w:rPr>
            </w:pPr>
            <w:r>
              <w:rPr>
                <w:rFonts w:ascii="Arial" w:hAnsi="Arial" w:cs="Arial"/>
                <w:color w:val="000000" w:themeColor="text1"/>
                <w:kern w:val="24"/>
                <w:szCs w:val="26"/>
                <w:lang w:val="es-ES"/>
              </w:rPr>
              <w:t>5 puntos adicionales por cada experiencia presentada hasta un máximo de 10 puntos</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5CB78" w14:textId="77777777" w:rsidR="00B674C1" w:rsidRPr="001916C9" w:rsidRDefault="00B674C1" w:rsidP="009C170C">
            <w:pPr>
              <w:jc w:val="center"/>
              <w:rPr>
                <w:rFonts w:ascii="Arial" w:eastAsia="Arial" w:hAnsi="Arial" w:cs="Arial"/>
                <w:szCs w:val="16"/>
              </w:rPr>
            </w:pPr>
            <w:r>
              <w:rPr>
                <w:rFonts w:ascii="Arial" w:hAnsi="Arial" w:cs="Arial"/>
                <w:color w:val="000000"/>
                <w:kern w:val="24"/>
                <w:szCs w:val="26"/>
              </w:rPr>
              <w:t>10</w:t>
            </w:r>
          </w:p>
        </w:tc>
        <w:tc>
          <w:tcPr>
            <w:tcW w:w="2977" w:type="dxa"/>
            <w:tcBorders>
              <w:top w:val="single" w:sz="4" w:space="0" w:color="000000"/>
              <w:left w:val="single" w:sz="4" w:space="0" w:color="000000"/>
              <w:bottom w:val="single" w:sz="4" w:space="0" w:color="000000"/>
            </w:tcBorders>
            <w:shd w:val="clear" w:color="auto" w:fill="auto"/>
          </w:tcPr>
          <w:p w14:paraId="296B8C1E" w14:textId="77777777" w:rsidR="00B674C1" w:rsidRDefault="00B674C1" w:rsidP="009C170C">
            <w:pPr>
              <w:rPr>
                <w:rFonts w:ascii="Arial" w:eastAsia="Arial" w:hAnsi="Arial" w:cs="Arial"/>
                <w:sz w:val="16"/>
                <w:szCs w:val="16"/>
                <w:shd w:val="clear" w:color="auto" w:fill="93C47D"/>
              </w:rPr>
            </w:pPr>
          </w:p>
        </w:tc>
      </w:tr>
      <w:tr w:rsidR="00B674C1" w14:paraId="6545A10B" w14:textId="77777777" w:rsidTr="009C170C">
        <w:tc>
          <w:tcPr>
            <w:tcW w:w="426" w:type="dxa"/>
            <w:tcBorders>
              <w:top w:val="single" w:sz="4" w:space="0" w:color="000000"/>
              <w:bottom w:val="single" w:sz="4" w:space="0" w:color="000000"/>
            </w:tcBorders>
            <w:shd w:val="clear" w:color="auto" w:fill="auto"/>
          </w:tcPr>
          <w:p w14:paraId="612B2129" w14:textId="77777777" w:rsidR="00B674C1" w:rsidRDefault="00B674C1" w:rsidP="009C170C">
            <w:pPr>
              <w:rPr>
                <w:rFonts w:ascii="Arial" w:eastAsia="Arial" w:hAnsi="Arial" w:cs="Arial"/>
                <w:sz w:val="16"/>
                <w:szCs w:val="16"/>
              </w:rPr>
            </w:pPr>
            <w:r>
              <w:rPr>
                <w:rFonts w:ascii="Arial" w:eastAsia="Arial" w:hAnsi="Arial" w:cs="Arial"/>
                <w:sz w:val="16"/>
                <w:szCs w:val="16"/>
              </w:rPr>
              <w:t>5</w:t>
            </w:r>
          </w:p>
        </w:tc>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1343" w14:textId="77777777" w:rsidR="00B674C1" w:rsidRDefault="00B674C1" w:rsidP="009C170C">
            <w:pPr>
              <w:rPr>
                <w:rFonts w:ascii="Arial" w:hAnsi="Arial" w:cs="Arial"/>
                <w:color w:val="000000"/>
                <w:kern w:val="24"/>
                <w:szCs w:val="26"/>
                <w:lang w:val="es-ES"/>
              </w:rPr>
            </w:pPr>
            <w:r>
              <w:rPr>
                <w:rFonts w:ascii="Arial" w:hAnsi="Arial" w:cs="Arial"/>
                <w:color w:val="000000"/>
                <w:kern w:val="24"/>
                <w:szCs w:val="26"/>
                <w:lang w:val="es-ES"/>
              </w:rPr>
              <w:t xml:space="preserve">Experiencia en Fiscalización, </w:t>
            </w:r>
            <w:r w:rsidRPr="001916C9">
              <w:rPr>
                <w:rFonts w:ascii="Arial" w:hAnsi="Arial" w:cs="Arial"/>
                <w:color w:val="000000"/>
                <w:kern w:val="24"/>
                <w:szCs w:val="26"/>
                <w:lang w:val="es-ES"/>
              </w:rPr>
              <w:t>Supervisión</w:t>
            </w:r>
            <w:r>
              <w:rPr>
                <w:rFonts w:ascii="Arial" w:hAnsi="Arial" w:cs="Arial"/>
                <w:color w:val="000000"/>
                <w:kern w:val="24"/>
                <w:szCs w:val="26"/>
                <w:lang w:val="es-ES"/>
              </w:rPr>
              <w:t xml:space="preserve"> y/o Construcción</w:t>
            </w:r>
            <w:r w:rsidRPr="001916C9">
              <w:rPr>
                <w:rFonts w:ascii="Arial" w:hAnsi="Arial" w:cs="Arial"/>
                <w:color w:val="000000"/>
                <w:kern w:val="24"/>
                <w:szCs w:val="26"/>
                <w:lang w:val="es-ES"/>
              </w:rPr>
              <w:t xml:space="preserve"> </w:t>
            </w:r>
            <w:r>
              <w:rPr>
                <w:rFonts w:ascii="Arial" w:hAnsi="Arial" w:cs="Arial"/>
                <w:color w:val="000000"/>
                <w:kern w:val="24"/>
                <w:szCs w:val="26"/>
                <w:lang w:val="es-ES"/>
              </w:rPr>
              <w:t>de</w:t>
            </w:r>
            <w:r w:rsidRPr="001916C9">
              <w:rPr>
                <w:rFonts w:ascii="Arial" w:hAnsi="Arial" w:cs="Arial"/>
                <w:color w:val="000000"/>
                <w:kern w:val="24"/>
                <w:szCs w:val="26"/>
                <w:lang w:val="es-ES"/>
              </w:rPr>
              <w:t xml:space="preserve"> Proyectos hidroeléctricos con presa de Hormigón Compactado con Rodillo (HCR).</w:t>
            </w:r>
          </w:p>
          <w:p w14:paraId="0783C45D" w14:textId="77777777" w:rsidR="00B674C1" w:rsidRPr="001916C9" w:rsidRDefault="00B674C1" w:rsidP="009C170C">
            <w:pPr>
              <w:rPr>
                <w:rFonts w:ascii="Arial" w:eastAsia="Arial" w:hAnsi="Arial" w:cs="Arial"/>
                <w:szCs w:val="16"/>
              </w:rPr>
            </w:pPr>
            <w:r>
              <w:rPr>
                <w:rFonts w:ascii="Arial" w:hAnsi="Arial" w:cs="Arial"/>
                <w:color w:val="000000" w:themeColor="text1"/>
                <w:kern w:val="24"/>
                <w:szCs w:val="26"/>
                <w:lang w:val="es-ES"/>
              </w:rPr>
              <w:t>5 puntos adicionales por cada experiencia de Proyecto Hidroeléctrico presentada hasta un máximo de 10 puntos</w:t>
            </w:r>
          </w:p>
        </w:tc>
        <w:tc>
          <w:tcPr>
            <w:tcW w:w="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0E126" w14:textId="77777777" w:rsidR="00B674C1" w:rsidRPr="001916C9" w:rsidRDefault="00B674C1" w:rsidP="009C170C">
            <w:pPr>
              <w:jc w:val="center"/>
              <w:rPr>
                <w:rFonts w:ascii="Arial" w:eastAsia="Arial" w:hAnsi="Arial" w:cs="Arial"/>
                <w:szCs w:val="16"/>
              </w:rPr>
            </w:pPr>
            <w:r w:rsidRPr="001916C9">
              <w:rPr>
                <w:rFonts w:ascii="Arial" w:hAnsi="Arial" w:cs="Arial"/>
                <w:color w:val="000000"/>
                <w:kern w:val="24"/>
                <w:szCs w:val="26"/>
              </w:rPr>
              <w:t>10</w:t>
            </w:r>
          </w:p>
        </w:tc>
        <w:tc>
          <w:tcPr>
            <w:tcW w:w="2977" w:type="dxa"/>
            <w:tcBorders>
              <w:top w:val="single" w:sz="4" w:space="0" w:color="000000"/>
            </w:tcBorders>
            <w:shd w:val="clear" w:color="auto" w:fill="auto"/>
          </w:tcPr>
          <w:p w14:paraId="539A65F1" w14:textId="77777777" w:rsidR="00B674C1" w:rsidRDefault="00B674C1" w:rsidP="009C170C">
            <w:pPr>
              <w:rPr>
                <w:rFonts w:ascii="Arial" w:eastAsia="Arial" w:hAnsi="Arial" w:cs="Arial"/>
                <w:sz w:val="16"/>
                <w:szCs w:val="16"/>
                <w:shd w:val="clear" w:color="auto" w:fill="93C47D"/>
              </w:rPr>
            </w:pPr>
          </w:p>
        </w:tc>
      </w:tr>
    </w:tbl>
    <w:p w14:paraId="3B4022AD" w14:textId="77777777" w:rsidR="00B674C1" w:rsidRPr="00FC0866" w:rsidRDefault="00B674C1" w:rsidP="00B674C1">
      <w:pPr>
        <w:widowControl w:val="0"/>
        <w:jc w:val="center"/>
        <w:rPr>
          <w:rFonts w:ascii="Verdana" w:hAnsi="Verdana" w:cs="Arial"/>
          <w:b/>
          <w:sz w:val="18"/>
          <w:szCs w:val="18"/>
          <w:lang w:val="es-419"/>
        </w:rPr>
      </w:pPr>
    </w:p>
    <w:p w14:paraId="267F0E1B" w14:textId="77777777" w:rsidR="00B674C1" w:rsidRPr="00FC0866" w:rsidRDefault="00B674C1" w:rsidP="00B674C1">
      <w:pPr>
        <w:widowControl w:val="0"/>
        <w:jc w:val="both"/>
        <w:rPr>
          <w:lang w:val="es-419"/>
        </w:rPr>
      </w:pPr>
    </w:p>
    <w:p w14:paraId="734CF1AE" w14:textId="77777777" w:rsidR="00B674C1" w:rsidRPr="00FC0866" w:rsidRDefault="00B674C1" w:rsidP="00B674C1">
      <w:pPr>
        <w:widowControl w:val="0"/>
        <w:ind w:left="426" w:hanging="426"/>
        <w:jc w:val="both"/>
        <w:rPr>
          <w:rFonts w:ascii="Verdana" w:hAnsi="Verdana"/>
          <w:sz w:val="18"/>
          <w:szCs w:val="18"/>
          <w:lang w:val="es-419"/>
        </w:rPr>
      </w:pPr>
      <w:r w:rsidRPr="00FC0866">
        <w:rPr>
          <w:rFonts w:ascii="Verdana" w:hAnsi="Verdana"/>
          <w:sz w:val="18"/>
          <w:szCs w:val="18"/>
          <w:lang w:val="es-419"/>
        </w:rPr>
        <w:t>(*)</w:t>
      </w:r>
      <w:r>
        <w:rPr>
          <w:rFonts w:ascii="Verdana" w:hAnsi="Verdana"/>
          <w:sz w:val="18"/>
          <w:szCs w:val="18"/>
          <w:lang w:val="es-419"/>
        </w:rPr>
        <w:t xml:space="preserve"> La </w:t>
      </w:r>
      <w:r w:rsidRPr="00FC0866">
        <w:rPr>
          <w:rFonts w:ascii="Verdana" w:hAnsi="Verdana"/>
          <w:sz w:val="18"/>
          <w:szCs w:val="18"/>
          <w:lang w:val="es-419"/>
        </w:rPr>
        <w:t xml:space="preserve">experiencia </w:t>
      </w:r>
      <w:r>
        <w:rPr>
          <w:rFonts w:ascii="Verdana" w:hAnsi="Verdana"/>
          <w:sz w:val="18"/>
          <w:szCs w:val="18"/>
          <w:lang w:val="es-419"/>
        </w:rPr>
        <w:t xml:space="preserve">solicitada es la referida a la de la empresa proponente y/o empresas que conforman las Asociaciones Accidentales. La experiencia debe </w:t>
      </w:r>
      <w:r>
        <w:rPr>
          <w:rFonts w:ascii="Verdana" w:hAnsi="Verdana" w:cs="Arial"/>
          <w:sz w:val="18"/>
          <w:szCs w:val="18"/>
          <w:lang w:val="es-419"/>
        </w:rPr>
        <w:t>ser acreditada</w:t>
      </w:r>
      <w:r w:rsidRPr="00A05058">
        <w:rPr>
          <w:rFonts w:ascii="Verdana" w:hAnsi="Verdana" w:cs="Arial"/>
          <w:sz w:val="18"/>
          <w:szCs w:val="18"/>
          <w:lang w:val="es-419"/>
        </w:rPr>
        <w:t xml:space="preserve"> con el Certificado de Cumplimiento de Contrato o </w:t>
      </w:r>
      <w:r>
        <w:rPr>
          <w:rFonts w:ascii="Verdana" w:hAnsi="Verdana" w:cs="Arial"/>
          <w:sz w:val="18"/>
          <w:szCs w:val="18"/>
          <w:lang w:val="es-419"/>
        </w:rPr>
        <w:t>documento</w:t>
      </w:r>
      <w:r w:rsidRPr="00A05058">
        <w:rPr>
          <w:rFonts w:ascii="Verdana" w:hAnsi="Verdana" w:cs="Arial"/>
          <w:sz w:val="18"/>
          <w:szCs w:val="18"/>
          <w:lang w:val="es-419"/>
        </w:rPr>
        <w:t xml:space="preserve"> equivalente</w:t>
      </w:r>
      <w:r w:rsidRPr="00FC0866">
        <w:rPr>
          <w:rFonts w:ascii="Verdana" w:hAnsi="Verdana"/>
          <w:sz w:val="18"/>
          <w:szCs w:val="18"/>
          <w:lang w:val="es-419"/>
        </w:rPr>
        <w:t>.</w:t>
      </w:r>
      <w:r>
        <w:rPr>
          <w:rFonts w:ascii="Verdana" w:hAnsi="Verdana"/>
          <w:sz w:val="18"/>
          <w:szCs w:val="18"/>
          <w:lang w:val="es-419"/>
        </w:rPr>
        <w:t xml:space="preserve"> </w:t>
      </w:r>
      <w:r w:rsidRPr="00AB0589">
        <w:rPr>
          <w:rFonts w:ascii="Verdana" w:hAnsi="Verdana"/>
          <w:sz w:val="18"/>
          <w:szCs w:val="18"/>
        </w:rPr>
        <w:t>Se calificará</w:t>
      </w:r>
      <w:r>
        <w:rPr>
          <w:rFonts w:ascii="Verdana" w:hAnsi="Verdana"/>
          <w:sz w:val="18"/>
          <w:szCs w:val="18"/>
        </w:rPr>
        <w:t>n</w:t>
      </w:r>
      <w:r w:rsidRPr="00AB0589">
        <w:rPr>
          <w:rFonts w:ascii="Verdana" w:hAnsi="Verdana"/>
          <w:sz w:val="18"/>
          <w:szCs w:val="18"/>
        </w:rPr>
        <w:t xml:space="preserve"> experiencias </w:t>
      </w:r>
      <w:r>
        <w:rPr>
          <w:rFonts w:ascii="Verdana" w:hAnsi="Verdana"/>
          <w:sz w:val="18"/>
          <w:szCs w:val="18"/>
        </w:rPr>
        <w:t>con fechas de inicio a partir del año 2003 y posteriores.</w:t>
      </w:r>
    </w:p>
    <w:p w14:paraId="69E0922D" w14:textId="77777777" w:rsidR="00B674C1" w:rsidRPr="00FC0866" w:rsidRDefault="00B674C1" w:rsidP="00B674C1">
      <w:pPr>
        <w:widowControl w:val="0"/>
        <w:jc w:val="both"/>
        <w:rPr>
          <w:rFonts w:ascii="Verdana" w:hAnsi="Verdana"/>
          <w:sz w:val="18"/>
          <w:szCs w:val="18"/>
          <w:lang w:val="es-419"/>
        </w:rPr>
      </w:pPr>
    </w:p>
    <w:p w14:paraId="6754ACD3" w14:textId="77777777" w:rsidR="00B674C1" w:rsidRPr="00FC0866" w:rsidRDefault="00B674C1" w:rsidP="00B674C1">
      <w:pPr>
        <w:widowControl w:val="0"/>
        <w:jc w:val="both"/>
        <w:rPr>
          <w:rFonts w:ascii="Verdana" w:hAnsi="Verdana"/>
          <w:sz w:val="18"/>
          <w:szCs w:val="18"/>
          <w:lang w:val="es-419"/>
        </w:rPr>
      </w:pPr>
      <w:r w:rsidRPr="00FC0866">
        <w:rPr>
          <w:rFonts w:ascii="Verdana" w:hAnsi="Verdana"/>
          <w:sz w:val="18"/>
          <w:szCs w:val="18"/>
          <w:lang w:val="es-419"/>
        </w:rPr>
        <w:t xml:space="preserve">(**) La suma de los puntajes asignados para las condiciones adicionales solicitadas deberá ser 35 puntos. </w:t>
      </w:r>
    </w:p>
    <w:p w14:paraId="36770ABF" w14:textId="77777777" w:rsidR="00B674C1" w:rsidRPr="00FC0866" w:rsidRDefault="00B674C1" w:rsidP="00B674C1">
      <w:pPr>
        <w:widowControl w:val="0"/>
        <w:ind w:left="-709"/>
        <w:jc w:val="both"/>
        <w:rPr>
          <w:rFonts w:ascii="Verdana" w:hAnsi="Verdana"/>
          <w:sz w:val="18"/>
          <w:szCs w:val="18"/>
          <w:lang w:val="es-419"/>
        </w:rPr>
      </w:pPr>
    </w:p>
    <w:p w14:paraId="0FE4110A" w14:textId="77777777" w:rsidR="00B674C1" w:rsidRDefault="00B674C1" w:rsidP="00B674C1">
      <w:pPr>
        <w:widowControl w:val="0"/>
        <w:ind w:left="567" w:hanging="567"/>
        <w:jc w:val="both"/>
        <w:rPr>
          <w:rFonts w:ascii="Verdana" w:hAnsi="Verdana"/>
          <w:sz w:val="18"/>
          <w:szCs w:val="18"/>
          <w:lang w:val="es-419"/>
        </w:rPr>
      </w:pPr>
      <w:r w:rsidRPr="00FC0866">
        <w:rPr>
          <w:rFonts w:ascii="Verdana" w:hAnsi="Verdana"/>
          <w:sz w:val="18"/>
          <w:szCs w:val="18"/>
          <w:lang w:val="es-419"/>
        </w:rPr>
        <w:t xml:space="preserve">(***) El proponente podrá ofertar condiciones adicionales superiores a las solicitadas en el presente Formulario, que mejoren la calidad del servicio de </w:t>
      </w:r>
      <w:r w:rsidRPr="00FC0866">
        <w:rPr>
          <w:rFonts w:ascii="Verdana" w:hAnsi="Verdana" w:cs="Arial"/>
          <w:sz w:val="18"/>
          <w:szCs w:val="18"/>
          <w:lang w:val="es-419"/>
        </w:rPr>
        <w:t>Supervisión Técnica</w:t>
      </w:r>
      <w:r w:rsidRPr="00FC0866">
        <w:rPr>
          <w:rFonts w:ascii="Verdana" w:hAnsi="Verdana"/>
          <w:sz w:val="18"/>
          <w:szCs w:val="18"/>
          <w:lang w:val="es-419"/>
        </w:rPr>
        <w:t xml:space="preserve"> ofertado, siempre que estas características fuesen beneficiosas para la entidad y/o no afecten para el fin que fue requerido el servicio de </w:t>
      </w:r>
      <w:r w:rsidRPr="00FC0866">
        <w:rPr>
          <w:rFonts w:ascii="Verdana" w:hAnsi="Verdana" w:cs="Arial"/>
          <w:sz w:val="18"/>
          <w:szCs w:val="18"/>
          <w:lang w:val="es-419"/>
        </w:rPr>
        <w:t>Supervisión Técnica</w:t>
      </w:r>
      <w:r w:rsidRPr="00FC0866">
        <w:rPr>
          <w:rFonts w:ascii="Verdana" w:hAnsi="Verdana"/>
          <w:sz w:val="18"/>
          <w:szCs w:val="18"/>
          <w:lang w:val="es-419"/>
        </w:rPr>
        <w:t>.</w:t>
      </w:r>
    </w:p>
    <w:p w14:paraId="305A2104" w14:textId="77777777" w:rsidR="0065283F" w:rsidRPr="00FC0866" w:rsidRDefault="0065283F" w:rsidP="0080478B">
      <w:pPr>
        <w:widowControl w:val="0"/>
        <w:jc w:val="center"/>
        <w:rPr>
          <w:rFonts w:ascii="Verdana" w:hAnsi="Verdana" w:cs="Arial"/>
          <w:b/>
          <w:sz w:val="18"/>
          <w:szCs w:val="18"/>
          <w:lang w:val="es-419"/>
        </w:rPr>
      </w:pPr>
    </w:p>
    <w:p w14:paraId="0CB15C5D" w14:textId="77777777" w:rsidR="0065283F" w:rsidRPr="00FC0866" w:rsidRDefault="0065283F" w:rsidP="0080478B">
      <w:pPr>
        <w:widowControl w:val="0"/>
        <w:jc w:val="center"/>
        <w:rPr>
          <w:rFonts w:ascii="Verdana" w:hAnsi="Verdana" w:cs="Arial"/>
          <w:b/>
          <w:sz w:val="18"/>
          <w:szCs w:val="18"/>
          <w:lang w:val="es-419"/>
        </w:rPr>
      </w:pPr>
    </w:p>
    <w:p w14:paraId="0B312152" w14:textId="77777777" w:rsidR="0065283F" w:rsidRPr="00FC0866" w:rsidRDefault="0065283F" w:rsidP="0080478B">
      <w:pPr>
        <w:widowControl w:val="0"/>
        <w:jc w:val="center"/>
        <w:rPr>
          <w:rFonts w:ascii="Verdana" w:hAnsi="Verdana" w:cs="Arial"/>
          <w:b/>
          <w:sz w:val="18"/>
          <w:szCs w:val="18"/>
          <w:lang w:val="es-419"/>
        </w:rPr>
      </w:pPr>
    </w:p>
    <w:p w14:paraId="76D80FD7" w14:textId="77777777" w:rsidR="0065283F" w:rsidRPr="00FC0866" w:rsidRDefault="0065283F" w:rsidP="0080478B">
      <w:pPr>
        <w:widowControl w:val="0"/>
        <w:jc w:val="center"/>
        <w:rPr>
          <w:rFonts w:ascii="Verdana" w:hAnsi="Verdana" w:cs="Arial"/>
          <w:b/>
          <w:sz w:val="18"/>
          <w:szCs w:val="18"/>
          <w:lang w:val="es-419"/>
        </w:rPr>
      </w:pPr>
    </w:p>
    <w:p w14:paraId="59E4AF21" w14:textId="77777777" w:rsidR="0065283F" w:rsidRPr="00FC0866" w:rsidRDefault="0065283F" w:rsidP="0080478B">
      <w:pPr>
        <w:widowControl w:val="0"/>
        <w:jc w:val="center"/>
        <w:rPr>
          <w:rFonts w:ascii="Verdana" w:hAnsi="Verdana" w:cs="Arial"/>
          <w:b/>
          <w:sz w:val="18"/>
          <w:szCs w:val="18"/>
          <w:lang w:val="es-419"/>
        </w:rPr>
      </w:pPr>
    </w:p>
    <w:p w14:paraId="351F60ED" w14:textId="77777777" w:rsidR="0065283F" w:rsidRPr="00FC0866" w:rsidRDefault="0065283F" w:rsidP="0080478B">
      <w:pPr>
        <w:widowControl w:val="0"/>
        <w:jc w:val="center"/>
        <w:rPr>
          <w:rFonts w:ascii="Verdana" w:hAnsi="Verdana" w:cs="Arial"/>
          <w:b/>
          <w:sz w:val="18"/>
          <w:szCs w:val="18"/>
          <w:lang w:val="es-419"/>
        </w:rPr>
      </w:pPr>
    </w:p>
    <w:p w14:paraId="0FD63912" w14:textId="77777777" w:rsidR="0065283F" w:rsidRPr="00FC0866" w:rsidRDefault="0065283F" w:rsidP="0080478B">
      <w:pPr>
        <w:widowControl w:val="0"/>
        <w:jc w:val="center"/>
        <w:rPr>
          <w:rFonts w:ascii="Verdana" w:hAnsi="Verdana" w:cs="Arial"/>
          <w:b/>
          <w:sz w:val="18"/>
          <w:szCs w:val="18"/>
          <w:lang w:val="es-419"/>
        </w:rPr>
      </w:pPr>
    </w:p>
    <w:p w14:paraId="28581A44" w14:textId="77777777" w:rsidR="0065283F" w:rsidRPr="00FC0866" w:rsidRDefault="0065283F" w:rsidP="0080478B">
      <w:pPr>
        <w:widowControl w:val="0"/>
        <w:jc w:val="center"/>
        <w:rPr>
          <w:rFonts w:ascii="Verdana" w:hAnsi="Verdana" w:cs="Arial"/>
          <w:b/>
          <w:sz w:val="18"/>
          <w:szCs w:val="18"/>
          <w:lang w:val="es-419"/>
        </w:rPr>
      </w:pPr>
    </w:p>
    <w:p w14:paraId="56F47B6B" w14:textId="77777777" w:rsidR="0065283F" w:rsidRPr="00FC0866" w:rsidRDefault="0065283F" w:rsidP="0080478B">
      <w:pPr>
        <w:widowControl w:val="0"/>
        <w:jc w:val="center"/>
        <w:rPr>
          <w:rFonts w:ascii="Verdana" w:hAnsi="Verdana" w:cs="Arial"/>
          <w:b/>
          <w:sz w:val="18"/>
          <w:szCs w:val="18"/>
          <w:lang w:val="es-419"/>
        </w:rPr>
      </w:pPr>
    </w:p>
    <w:p w14:paraId="7C2F941B" w14:textId="77777777" w:rsidR="0065283F" w:rsidRPr="00FC0866" w:rsidRDefault="0065283F" w:rsidP="0080478B">
      <w:pPr>
        <w:widowControl w:val="0"/>
        <w:jc w:val="center"/>
        <w:rPr>
          <w:rFonts w:ascii="Verdana" w:hAnsi="Verdana" w:cs="Arial"/>
          <w:b/>
          <w:sz w:val="18"/>
          <w:szCs w:val="18"/>
          <w:lang w:val="es-419"/>
        </w:rPr>
      </w:pPr>
    </w:p>
    <w:p w14:paraId="4851C0A7" w14:textId="77777777" w:rsidR="0065283F" w:rsidRPr="00FC0866" w:rsidRDefault="0065283F" w:rsidP="0080478B">
      <w:pPr>
        <w:widowControl w:val="0"/>
        <w:jc w:val="center"/>
        <w:rPr>
          <w:rFonts w:ascii="Verdana" w:hAnsi="Verdana" w:cs="Arial"/>
          <w:b/>
          <w:sz w:val="18"/>
          <w:szCs w:val="18"/>
          <w:lang w:val="es-419"/>
        </w:rPr>
      </w:pPr>
    </w:p>
    <w:p w14:paraId="03588F6D" w14:textId="77777777" w:rsidR="0065283F" w:rsidRPr="00FC0866" w:rsidRDefault="0065283F" w:rsidP="0080478B">
      <w:pPr>
        <w:widowControl w:val="0"/>
        <w:jc w:val="center"/>
        <w:rPr>
          <w:rFonts w:ascii="Verdana" w:hAnsi="Verdana" w:cs="Arial"/>
          <w:b/>
          <w:sz w:val="18"/>
          <w:szCs w:val="18"/>
          <w:lang w:val="es-419"/>
        </w:rPr>
      </w:pPr>
    </w:p>
    <w:p w14:paraId="77830A62" w14:textId="77777777" w:rsidR="0065283F" w:rsidRPr="00FC0866" w:rsidRDefault="0065283F" w:rsidP="0080478B">
      <w:pPr>
        <w:widowControl w:val="0"/>
        <w:jc w:val="center"/>
        <w:rPr>
          <w:rFonts w:ascii="Verdana" w:hAnsi="Verdana" w:cs="Arial"/>
          <w:b/>
          <w:sz w:val="18"/>
          <w:szCs w:val="18"/>
          <w:lang w:val="es-419"/>
        </w:rPr>
      </w:pPr>
    </w:p>
    <w:p w14:paraId="79323DDF" w14:textId="77777777" w:rsidR="0065283F" w:rsidRPr="00FC0866" w:rsidRDefault="0065283F" w:rsidP="0080478B">
      <w:pPr>
        <w:widowControl w:val="0"/>
        <w:jc w:val="center"/>
        <w:rPr>
          <w:rFonts w:ascii="Verdana" w:hAnsi="Verdana" w:cs="Arial"/>
          <w:b/>
          <w:sz w:val="18"/>
          <w:szCs w:val="18"/>
          <w:lang w:val="es-419"/>
        </w:rPr>
      </w:pPr>
    </w:p>
    <w:p w14:paraId="177C7FFC" w14:textId="77777777" w:rsidR="0065283F" w:rsidRPr="00FC0866" w:rsidRDefault="0065283F" w:rsidP="0080478B">
      <w:pPr>
        <w:widowControl w:val="0"/>
        <w:jc w:val="center"/>
        <w:rPr>
          <w:rFonts w:ascii="Verdana" w:hAnsi="Verdana" w:cs="Arial"/>
          <w:b/>
          <w:sz w:val="18"/>
          <w:szCs w:val="18"/>
          <w:lang w:val="es-419"/>
        </w:rPr>
      </w:pPr>
    </w:p>
    <w:p w14:paraId="1E46B6A6" w14:textId="77777777" w:rsidR="0065283F" w:rsidRPr="00FC0866" w:rsidRDefault="0065283F" w:rsidP="0080478B">
      <w:pPr>
        <w:widowControl w:val="0"/>
        <w:jc w:val="center"/>
        <w:rPr>
          <w:rFonts w:ascii="Verdana" w:hAnsi="Verdana" w:cs="Arial"/>
          <w:b/>
          <w:sz w:val="18"/>
          <w:szCs w:val="18"/>
          <w:lang w:val="es-419"/>
        </w:rPr>
      </w:pPr>
    </w:p>
    <w:p w14:paraId="2E257CC5" w14:textId="77777777" w:rsidR="0065283F" w:rsidRPr="00FC0866" w:rsidRDefault="0065283F" w:rsidP="0080478B">
      <w:pPr>
        <w:widowControl w:val="0"/>
        <w:jc w:val="center"/>
        <w:rPr>
          <w:rFonts w:ascii="Verdana" w:hAnsi="Verdana" w:cs="Arial"/>
          <w:b/>
          <w:sz w:val="18"/>
          <w:szCs w:val="18"/>
          <w:lang w:val="es-419"/>
        </w:rPr>
      </w:pPr>
    </w:p>
    <w:p w14:paraId="42BBDD00"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ANEXO 4</w:t>
      </w:r>
    </w:p>
    <w:p w14:paraId="3C1A1FD8"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FORMULARIOS DE VERIFICACIÓN, EVALUACIÓN Y CALIFICACIÓN DE PROPUESTAS</w:t>
      </w:r>
    </w:p>
    <w:p w14:paraId="514468F3" w14:textId="77777777" w:rsidR="002B4443" w:rsidRPr="00FC0866" w:rsidRDefault="002B4443" w:rsidP="0080478B">
      <w:pPr>
        <w:widowControl w:val="0"/>
        <w:jc w:val="both"/>
        <w:rPr>
          <w:rFonts w:ascii="Verdana" w:hAnsi="Verdana" w:cs="Arial"/>
          <w:sz w:val="18"/>
          <w:szCs w:val="18"/>
          <w:lang w:val="es-419"/>
        </w:rPr>
      </w:pPr>
    </w:p>
    <w:p w14:paraId="487B170E"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V-1a</w:t>
      </w:r>
      <w:r w:rsidRPr="00FC0866">
        <w:rPr>
          <w:rFonts w:ascii="Verdana" w:hAnsi="Verdana" w:cs="Arial"/>
          <w:sz w:val="18"/>
          <w:szCs w:val="18"/>
          <w:lang w:val="es-419"/>
        </w:rPr>
        <w:tab/>
      </w:r>
      <w:r w:rsidR="005C7B4C" w:rsidRPr="00FC0866">
        <w:rPr>
          <w:rFonts w:ascii="Verdana" w:hAnsi="Verdana" w:cs="Arial"/>
          <w:sz w:val="18"/>
          <w:szCs w:val="18"/>
          <w:lang w:val="es-419"/>
        </w:rPr>
        <w:t>Evaluación Preliminar para Empresas</w:t>
      </w:r>
      <w:r w:rsidRPr="00FC0866">
        <w:rPr>
          <w:rFonts w:ascii="Verdana" w:hAnsi="Verdana" w:cs="Arial"/>
          <w:sz w:val="18"/>
          <w:szCs w:val="18"/>
          <w:lang w:val="es-419"/>
        </w:rPr>
        <w:t>.</w:t>
      </w:r>
    </w:p>
    <w:p w14:paraId="353059B1"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V-1b</w:t>
      </w:r>
      <w:r w:rsidRPr="00FC0866">
        <w:rPr>
          <w:rFonts w:ascii="Verdana" w:hAnsi="Verdana" w:cs="Arial"/>
          <w:sz w:val="18"/>
          <w:szCs w:val="18"/>
          <w:lang w:val="es-419"/>
        </w:rPr>
        <w:tab/>
      </w:r>
      <w:r w:rsidR="005C7B4C" w:rsidRPr="00FC0866">
        <w:rPr>
          <w:rFonts w:ascii="Verdana" w:hAnsi="Verdana" w:cs="Arial"/>
          <w:sz w:val="18"/>
          <w:szCs w:val="18"/>
          <w:lang w:val="es-419"/>
        </w:rPr>
        <w:t xml:space="preserve">Evaluación Preliminar para </w:t>
      </w:r>
      <w:r w:rsidRPr="00FC0866">
        <w:rPr>
          <w:rFonts w:ascii="Verdana" w:hAnsi="Verdana" w:cs="Arial"/>
          <w:sz w:val="18"/>
          <w:szCs w:val="18"/>
          <w:lang w:val="es-419"/>
        </w:rPr>
        <w:t>Asociaciones Accidentales.</w:t>
      </w:r>
    </w:p>
    <w:p w14:paraId="1AED9A78" w14:textId="77777777" w:rsidR="005C7B4C"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V-2</w:t>
      </w:r>
      <w:r w:rsidRPr="00FC0866">
        <w:rPr>
          <w:rFonts w:ascii="Verdana" w:hAnsi="Verdana" w:cs="Arial"/>
          <w:sz w:val="18"/>
          <w:szCs w:val="18"/>
          <w:lang w:val="es-419"/>
        </w:rPr>
        <w:tab/>
      </w:r>
      <w:r w:rsidRPr="00FC0866">
        <w:rPr>
          <w:rFonts w:ascii="Verdana" w:hAnsi="Verdana" w:cs="Arial"/>
          <w:sz w:val="18"/>
          <w:szCs w:val="18"/>
          <w:lang w:val="es-419"/>
        </w:rPr>
        <w:tab/>
      </w:r>
      <w:r w:rsidR="005C7B4C" w:rsidRPr="00FC0866">
        <w:rPr>
          <w:rFonts w:ascii="Verdana" w:hAnsi="Verdana" w:cs="Arial"/>
          <w:sz w:val="18"/>
          <w:szCs w:val="18"/>
          <w:lang w:val="es-419"/>
        </w:rPr>
        <w:t>Evaluación de la Propuesta Económica.</w:t>
      </w:r>
    </w:p>
    <w:p w14:paraId="284BA5CB" w14:textId="77777777" w:rsidR="002B4443"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V-3</w:t>
      </w:r>
      <w:r w:rsidRPr="00FC0866">
        <w:rPr>
          <w:rFonts w:ascii="Verdana" w:hAnsi="Verdana" w:cs="Arial"/>
          <w:sz w:val="18"/>
          <w:szCs w:val="18"/>
          <w:lang w:val="es-419"/>
        </w:rPr>
        <w:tab/>
      </w:r>
      <w:r w:rsidRPr="00FC0866">
        <w:rPr>
          <w:rFonts w:ascii="Verdana" w:hAnsi="Verdana" w:cs="Arial"/>
          <w:sz w:val="18"/>
          <w:szCs w:val="18"/>
          <w:lang w:val="es-419"/>
        </w:rPr>
        <w:tab/>
      </w:r>
      <w:r w:rsidR="002B4443" w:rsidRPr="00FC0866">
        <w:rPr>
          <w:rFonts w:ascii="Verdana" w:hAnsi="Verdana" w:cs="Arial"/>
          <w:sz w:val="18"/>
          <w:szCs w:val="18"/>
          <w:lang w:val="es-419"/>
        </w:rPr>
        <w:t>Evaluación de la Propuesta Técnica.</w:t>
      </w:r>
    </w:p>
    <w:p w14:paraId="7924190F" w14:textId="77777777" w:rsidR="005C7B4C"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V-4</w:t>
      </w:r>
      <w:r w:rsidRPr="00FC0866">
        <w:rPr>
          <w:rFonts w:ascii="Verdana" w:hAnsi="Verdana" w:cs="Arial"/>
          <w:sz w:val="18"/>
          <w:szCs w:val="18"/>
          <w:lang w:val="es-419"/>
        </w:rPr>
        <w:tab/>
      </w:r>
      <w:r w:rsidRPr="00FC0866">
        <w:rPr>
          <w:rFonts w:ascii="Verdana" w:hAnsi="Verdana" w:cs="Arial"/>
          <w:sz w:val="18"/>
          <w:szCs w:val="18"/>
          <w:lang w:val="es-419"/>
        </w:rPr>
        <w:tab/>
        <w:t>Resumen de la evaluación Técnica y Económica</w:t>
      </w:r>
    </w:p>
    <w:p w14:paraId="78E25D1E" w14:textId="4077283D" w:rsidR="002B4443" w:rsidRPr="00FC0866" w:rsidRDefault="002B4443" w:rsidP="00E6684B">
      <w:pPr>
        <w:widowControl w:val="0"/>
        <w:tabs>
          <w:tab w:val="center" w:pos="4419"/>
          <w:tab w:val="left" w:pos="5829"/>
        </w:tabs>
        <w:jc w:val="center"/>
        <w:rPr>
          <w:rFonts w:ascii="Verdana" w:hAnsi="Verdana" w:cs="Arial"/>
          <w:b/>
          <w:sz w:val="18"/>
          <w:szCs w:val="18"/>
          <w:lang w:val="es-419"/>
        </w:rPr>
      </w:pPr>
      <w:r w:rsidRPr="00FC0866">
        <w:rPr>
          <w:rFonts w:ascii="Verdana" w:hAnsi="Verdana" w:cs="Arial"/>
          <w:sz w:val="16"/>
          <w:szCs w:val="16"/>
          <w:lang w:val="es-419"/>
        </w:rPr>
        <w:br w:type="page"/>
      </w:r>
      <w:r w:rsidR="000B52DF" w:rsidRPr="00FC0866">
        <w:rPr>
          <w:rFonts w:ascii="Verdana" w:hAnsi="Verdana" w:cs="Arial"/>
          <w:b/>
          <w:sz w:val="18"/>
          <w:szCs w:val="18"/>
          <w:lang w:val="es-419"/>
        </w:rPr>
        <w:t>FORMULARIO V-1</w:t>
      </w:r>
      <w:r w:rsidR="00D418FD" w:rsidRPr="00FC0866">
        <w:rPr>
          <w:rFonts w:ascii="Verdana" w:hAnsi="Verdana" w:cs="Arial"/>
          <w:b/>
          <w:sz w:val="18"/>
          <w:szCs w:val="18"/>
          <w:lang w:val="es-419"/>
        </w:rPr>
        <w:t>a</w:t>
      </w:r>
    </w:p>
    <w:p w14:paraId="1F1B2DBA" w14:textId="77777777" w:rsidR="002B4443" w:rsidRPr="00FC0866" w:rsidRDefault="00D418FD" w:rsidP="0080478B">
      <w:pPr>
        <w:widowControl w:val="0"/>
        <w:jc w:val="center"/>
        <w:rPr>
          <w:rFonts w:ascii="Verdana" w:hAnsi="Verdana"/>
          <w:sz w:val="18"/>
          <w:szCs w:val="18"/>
          <w:u w:val="single"/>
          <w:lang w:val="es-419"/>
        </w:rPr>
      </w:pPr>
      <w:r w:rsidRPr="00FC0866">
        <w:rPr>
          <w:rFonts w:ascii="Verdana" w:hAnsi="Verdana" w:cs="Arial"/>
          <w:b/>
          <w:sz w:val="18"/>
          <w:szCs w:val="18"/>
          <w:lang w:val="es-419"/>
        </w:rPr>
        <w:t>EVALUACIÓN PRELIMINAR</w:t>
      </w:r>
      <w:r w:rsidR="000B52DF" w:rsidRPr="00FC0866">
        <w:rPr>
          <w:rFonts w:ascii="Verdana" w:hAnsi="Verdana" w:cs="Arial"/>
          <w:b/>
          <w:sz w:val="18"/>
          <w:szCs w:val="18"/>
          <w:lang w:val="es-419"/>
        </w:rPr>
        <w:t xml:space="preserve"> </w:t>
      </w:r>
    </w:p>
    <w:p w14:paraId="70B60CB6" w14:textId="7B84513D" w:rsidR="002B4443" w:rsidRPr="00FC0866" w:rsidRDefault="000B52DF" w:rsidP="0080478B">
      <w:pPr>
        <w:widowControl w:val="0"/>
        <w:ind w:left="709" w:hanging="709"/>
        <w:jc w:val="center"/>
        <w:rPr>
          <w:rFonts w:ascii="Verdana" w:hAnsi="Verdana" w:cs="Arial"/>
          <w:sz w:val="18"/>
          <w:szCs w:val="18"/>
          <w:lang w:val="es-419"/>
        </w:rPr>
      </w:pPr>
      <w:r w:rsidRPr="00FC0866">
        <w:rPr>
          <w:rFonts w:ascii="Verdana" w:hAnsi="Verdana" w:cs="Arial"/>
          <w:sz w:val="18"/>
          <w:szCs w:val="18"/>
          <w:lang w:val="es-419"/>
        </w:rPr>
        <w:t xml:space="preserve">(Para </w:t>
      </w:r>
      <w:r w:rsidR="004764D1">
        <w:rPr>
          <w:rFonts w:ascii="Verdana" w:hAnsi="Verdana" w:cs="Arial"/>
          <w:sz w:val="18"/>
          <w:szCs w:val="18"/>
          <w:lang w:val="es-419"/>
        </w:rPr>
        <w:t>E</w:t>
      </w:r>
      <w:r w:rsidRPr="00FC0866">
        <w:rPr>
          <w:rFonts w:ascii="Verdana" w:hAnsi="Verdana" w:cs="Arial"/>
          <w:sz w:val="18"/>
          <w:szCs w:val="18"/>
          <w:lang w:val="es-419"/>
        </w:rPr>
        <w:t>mpresas)</w:t>
      </w:r>
    </w:p>
    <w:p w14:paraId="1312A1A6" w14:textId="77777777" w:rsidR="000B52DF" w:rsidRPr="00FC0866" w:rsidRDefault="000B52DF" w:rsidP="0080478B">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FC0866" w:rsidRPr="00FC0866" w14:paraId="66068FFB" w14:textId="77777777" w:rsidTr="0001127F">
        <w:trPr>
          <w:trHeight w:val="376"/>
        </w:trPr>
        <w:tc>
          <w:tcPr>
            <w:tcW w:w="10207" w:type="dxa"/>
            <w:gridSpan w:val="6"/>
            <w:tcBorders>
              <w:top w:val="single" w:sz="12" w:space="0" w:color="auto"/>
              <w:bottom w:val="single" w:sz="4" w:space="0" w:color="auto"/>
            </w:tcBorders>
            <w:shd w:val="clear" w:color="auto" w:fill="DBE5F1" w:themeFill="accent1" w:themeFillTint="33"/>
            <w:vAlign w:val="center"/>
          </w:tcPr>
          <w:p w14:paraId="4CD016C6" w14:textId="77777777" w:rsidR="000B52DF" w:rsidRPr="00FC0866" w:rsidRDefault="000B52DF"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33EB030E" w14:textId="77777777" w:rsidTr="003863EE">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26527103"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bottom w:val="nil"/>
            </w:tcBorders>
            <w:vAlign w:val="center"/>
          </w:tcPr>
          <w:p w14:paraId="43C6446D"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283BD640"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1A972820"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25AD5172" w14:textId="77777777" w:rsidTr="003863EE">
        <w:trPr>
          <w:trHeight w:val="257"/>
        </w:trPr>
        <w:tc>
          <w:tcPr>
            <w:tcW w:w="3154" w:type="dxa"/>
            <w:tcBorders>
              <w:top w:val="nil"/>
              <w:left w:val="single" w:sz="12" w:space="0" w:color="auto"/>
              <w:bottom w:val="nil"/>
              <w:right w:val="nil"/>
            </w:tcBorders>
            <w:tcMar>
              <w:left w:w="0" w:type="dxa"/>
              <w:right w:w="85" w:type="dxa"/>
            </w:tcMar>
            <w:vAlign w:val="center"/>
          </w:tcPr>
          <w:p w14:paraId="59E10919"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1" w:type="dxa"/>
            <w:tcBorders>
              <w:top w:val="nil"/>
              <w:left w:val="nil"/>
              <w:bottom w:val="nil"/>
              <w:right w:val="nil"/>
            </w:tcBorders>
            <w:vAlign w:val="center"/>
          </w:tcPr>
          <w:p w14:paraId="2926FC32"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57A5C428"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0D632301"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2F428321" w14:textId="77777777" w:rsidR="000B52DF" w:rsidRPr="00FC0866" w:rsidRDefault="000B52DF" w:rsidP="0080478B">
            <w:pPr>
              <w:widowControl w:val="0"/>
              <w:rPr>
                <w:rFonts w:ascii="Arial" w:hAnsi="Arial" w:cs="Arial"/>
                <w:sz w:val="16"/>
                <w:szCs w:val="16"/>
                <w:lang w:val="es-419"/>
              </w:rPr>
            </w:pPr>
          </w:p>
        </w:tc>
      </w:tr>
      <w:tr w:rsidR="00FC0866" w:rsidRPr="00FC0866" w14:paraId="76DF810C" w14:textId="77777777" w:rsidTr="003863EE">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51A4EB2"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bottom w:val="nil"/>
            </w:tcBorders>
            <w:vAlign w:val="center"/>
          </w:tcPr>
          <w:p w14:paraId="5D49B2B1"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6F591AB2"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48621C2B"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0BF1A58F" w14:textId="77777777" w:rsidTr="003863EE">
        <w:tc>
          <w:tcPr>
            <w:tcW w:w="3154" w:type="dxa"/>
            <w:tcBorders>
              <w:top w:val="nil"/>
              <w:left w:val="single" w:sz="12" w:space="0" w:color="auto"/>
              <w:bottom w:val="nil"/>
              <w:right w:val="nil"/>
            </w:tcBorders>
            <w:tcMar>
              <w:left w:w="0" w:type="dxa"/>
              <w:right w:w="85" w:type="dxa"/>
            </w:tcMar>
            <w:vAlign w:val="center"/>
          </w:tcPr>
          <w:p w14:paraId="7766AAFB"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1" w:type="dxa"/>
            <w:tcBorders>
              <w:top w:val="nil"/>
              <w:left w:val="nil"/>
              <w:bottom w:val="nil"/>
              <w:right w:val="nil"/>
            </w:tcBorders>
            <w:vAlign w:val="center"/>
          </w:tcPr>
          <w:p w14:paraId="38BA68AE"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624E9AAC"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7C90B2EA"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562CB391" w14:textId="77777777" w:rsidR="000B52DF" w:rsidRPr="00FC0866" w:rsidRDefault="000B52DF" w:rsidP="0080478B">
            <w:pPr>
              <w:widowControl w:val="0"/>
              <w:rPr>
                <w:rFonts w:ascii="Arial" w:hAnsi="Arial" w:cs="Arial"/>
                <w:sz w:val="16"/>
                <w:szCs w:val="16"/>
                <w:lang w:val="es-419"/>
              </w:rPr>
            </w:pPr>
          </w:p>
        </w:tc>
      </w:tr>
      <w:tr w:rsidR="00FC0866" w:rsidRPr="00FC0866" w14:paraId="777CE3BE" w14:textId="77777777" w:rsidTr="003863EE">
        <w:tc>
          <w:tcPr>
            <w:tcW w:w="3154" w:type="dxa"/>
            <w:tcBorders>
              <w:top w:val="nil"/>
              <w:left w:val="single" w:sz="12" w:space="0" w:color="auto"/>
              <w:bottom w:val="nil"/>
              <w:right w:val="nil"/>
            </w:tcBorders>
            <w:tcMar>
              <w:left w:w="0" w:type="dxa"/>
              <w:right w:w="85" w:type="dxa"/>
            </w:tcMar>
            <w:vAlign w:val="center"/>
          </w:tcPr>
          <w:p w14:paraId="5069174B"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6AAF88DC"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6B226059"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20D71CE9"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2822278" w14:textId="77777777" w:rsidTr="003863EE">
        <w:tc>
          <w:tcPr>
            <w:tcW w:w="3154" w:type="dxa"/>
            <w:tcBorders>
              <w:top w:val="nil"/>
              <w:left w:val="single" w:sz="12" w:space="0" w:color="auto"/>
              <w:bottom w:val="nil"/>
              <w:right w:val="nil"/>
            </w:tcBorders>
            <w:tcMar>
              <w:left w:w="0" w:type="dxa"/>
              <w:right w:w="85" w:type="dxa"/>
            </w:tcMar>
            <w:vAlign w:val="center"/>
          </w:tcPr>
          <w:p w14:paraId="0D39ECB5" w14:textId="30767ADA"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556199" w:rsidRPr="00FC0866">
              <w:rPr>
                <w:rFonts w:ascii="Arial" w:hAnsi="Arial" w:cs="Arial"/>
                <w:b/>
                <w:sz w:val="16"/>
                <w:szCs w:val="16"/>
                <w:lang w:val="es-419"/>
              </w:rPr>
              <w:t xml:space="preserve"> </w:t>
            </w:r>
          </w:p>
        </w:tc>
        <w:tc>
          <w:tcPr>
            <w:tcW w:w="641" w:type="dxa"/>
            <w:tcBorders>
              <w:top w:val="nil"/>
              <w:left w:val="nil"/>
              <w:bottom w:val="nil"/>
              <w:right w:val="nil"/>
            </w:tcBorders>
            <w:vAlign w:val="center"/>
          </w:tcPr>
          <w:p w14:paraId="023A98D3"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1D058B8E" w14:textId="77777777" w:rsidR="000B52DF" w:rsidRPr="00FC0866" w:rsidRDefault="000B52DF" w:rsidP="0080478B">
            <w:pPr>
              <w:widowControl w:val="0"/>
              <w:rPr>
                <w:rFonts w:ascii="Arial" w:hAnsi="Arial" w:cs="Arial"/>
                <w:sz w:val="16"/>
                <w:szCs w:val="16"/>
                <w:lang w:val="es-419"/>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14:paraId="78C78334" w14:textId="77777777" w:rsidR="000B52DF" w:rsidRPr="00FC0866" w:rsidRDefault="000B52DF"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190150B6" w14:textId="77777777" w:rsidR="000B52DF" w:rsidRPr="00FC0866" w:rsidRDefault="000B52DF" w:rsidP="0080478B">
            <w:pPr>
              <w:widowControl w:val="0"/>
              <w:rPr>
                <w:rFonts w:ascii="Arial" w:hAnsi="Arial" w:cs="Arial"/>
                <w:sz w:val="16"/>
                <w:szCs w:val="16"/>
                <w:lang w:val="es-419"/>
              </w:rPr>
            </w:pPr>
          </w:p>
        </w:tc>
      </w:tr>
      <w:tr w:rsidR="00FC0866" w:rsidRPr="00FC0866" w14:paraId="10B93BAA" w14:textId="77777777" w:rsidTr="003863EE">
        <w:tc>
          <w:tcPr>
            <w:tcW w:w="3154" w:type="dxa"/>
            <w:tcBorders>
              <w:top w:val="nil"/>
              <w:left w:val="single" w:sz="12" w:space="0" w:color="auto"/>
              <w:bottom w:val="nil"/>
              <w:right w:val="nil"/>
            </w:tcBorders>
            <w:tcMar>
              <w:left w:w="0" w:type="dxa"/>
              <w:right w:w="85" w:type="dxa"/>
            </w:tcMar>
            <w:vAlign w:val="center"/>
          </w:tcPr>
          <w:p w14:paraId="357132F5" w14:textId="77777777" w:rsidR="000B52DF" w:rsidRPr="00FC0866" w:rsidRDefault="000B52DF"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52BCA0EB" w14:textId="77777777" w:rsidR="000B52DF" w:rsidRPr="00FC0866" w:rsidRDefault="000B52DF"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29762EE4" w14:textId="77777777" w:rsidR="000B52DF" w:rsidRPr="00FC0866" w:rsidRDefault="000B52DF" w:rsidP="0080478B">
            <w:pPr>
              <w:widowControl w:val="0"/>
              <w:jc w:val="center"/>
              <w:rPr>
                <w:rFonts w:ascii="Arial" w:hAnsi="Arial" w:cs="Arial"/>
                <w:b/>
                <w:sz w:val="2"/>
                <w:szCs w:val="2"/>
                <w:lang w:val="es-419"/>
              </w:rPr>
            </w:pPr>
          </w:p>
        </w:tc>
        <w:tc>
          <w:tcPr>
            <w:tcW w:w="5771" w:type="dxa"/>
            <w:gridSpan w:val="3"/>
            <w:tcBorders>
              <w:top w:val="nil"/>
              <w:left w:val="nil"/>
              <w:bottom w:val="nil"/>
            </w:tcBorders>
            <w:vAlign w:val="center"/>
          </w:tcPr>
          <w:p w14:paraId="35F19A4D"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D713377" w14:textId="77777777" w:rsidTr="003863EE">
        <w:tc>
          <w:tcPr>
            <w:tcW w:w="3154" w:type="dxa"/>
            <w:tcBorders>
              <w:top w:val="nil"/>
              <w:left w:val="single" w:sz="12" w:space="0" w:color="auto"/>
              <w:bottom w:val="nil"/>
              <w:right w:val="nil"/>
            </w:tcBorders>
            <w:tcMar>
              <w:left w:w="0" w:type="dxa"/>
              <w:right w:w="85" w:type="dxa"/>
            </w:tcMar>
            <w:vAlign w:val="center"/>
          </w:tcPr>
          <w:p w14:paraId="2D32AB5F"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1" w:type="dxa"/>
            <w:tcBorders>
              <w:top w:val="nil"/>
              <w:left w:val="nil"/>
              <w:bottom w:val="nil"/>
              <w:right w:val="nil"/>
            </w:tcBorders>
            <w:vAlign w:val="center"/>
          </w:tcPr>
          <w:p w14:paraId="0BE52159"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703D11E5" w14:textId="77777777" w:rsidR="000B52DF" w:rsidRPr="00FC0866" w:rsidRDefault="000B52DF" w:rsidP="0080478B">
            <w:pPr>
              <w:widowControl w:val="0"/>
              <w:rPr>
                <w:rFonts w:ascii="Arial" w:hAnsi="Arial" w:cs="Arial"/>
                <w:sz w:val="16"/>
                <w:szCs w:val="16"/>
                <w:lang w:val="es-419"/>
              </w:rPr>
            </w:pPr>
          </w:p>
        </w:tc>
        <w:tc>
          <w:tcPr>
            <w:tcW w:w="2213" w:type="dxa"/>
            <w:tcBorders>
              <w:left w:val="single" w:sz="4" w:space="0" w:color="auto"/>
              <w:bottom w:val="single" w:sz="4" w:space="0" w:color="auto"/>
              <w:right w:val="single" w:sz="4" w:space="0" w:color="auto"/>
            </w:tcBorders>
            <w:shd w:val="clear" w:color="auto" w:fill="DBE5F1"/>
            <w:vAlign w:val="center"/>
          </w:tcPr>
          <w:p w14:paraId="71E471BA" w14:textId="77777777" w:rsidR="000B52DF" w:rsidRPr="00FC0866" w:rsidRDefault="000B52DF" w:rsidP="0080478B">
            <w:pPr>
              <w:widowControl w:val="0"/>
              <w:rPr>
                <w:rFonts w:ascii="Arial" w:hAnsi="Arial" w:cs="Arial"/>
                <w:sz w:val="16"/>
                <w:szCs w:val="16"/>
                <w:lang w:val="es-419"/>
              </w:rPr>
            </w:pPr>
          </w:p>
        </w:tc>
        <w:tc>
          <w:tcPr>
            <w:tcW w:w="3558" w:type="dxa"/>
            <w:gridSpan w:val="2"/>
            <w:tcBorders>
              <w:top w:val="nil"/>
              <w:left w:val="single" w:sz="4" w:space="0" w:color="auto"/>
              <w:bottom w:val="nil"/>
            </w:tcBorders>
            <w:shd w:val="clear" w:color="auto" w:fill="FFFFFF"/>
            <w:vAlign w:val="center"/>
          </w:tcPr>
          <w:p w14:paraId="63EBF05E" w14:textId="77777777" w:rsidR="000B52DF" w:rsidRPr="00FC0866" w:rsidRDefault="000B52DF" w:rsidP="0080478B">
            <w:pPr>
              <w:widowControl w:val="0"/>
              <w:rPr>
                <w:rFonts w:ascii="Arial" w:hAnsi="Arial" w:cs="Arial"/>
                <w:sz w:val="16"/>
                <w:szCs w:val="16"/>
                <w:lang w:val="es-419"/>
              </w:rPr>
            </w:pPr>
          </w:p>
        </w:tc>
      </w:tr>
      <w:tr w:rsidR="00FC0866" w:rsidRPr="00FC0866" w14:paraId="4BFEF262" w14:textId="77777777" w:rsidTr="003863EE">
        <w:tc>
          <w:tcPr>
            <w:tcW w:w="3154" w:type="dxa"/>
            <w:tcBorders>
              <w:top w:val="nil"/>
              <w:left w:val="single" w:sz="12" w:space="0" w:color="auto"/>
              <w:bottom w:val="single" w:sz="12" w:space="0" w:color="auto"/>
              <w:right w:val="nil"/>
            </w:tcBorders>
            <w:tcMar>
              <w:left w:w="0" w:type="dxa"/>
              <w:right w:w="0" w:type="dxa"/>
            </w:tcMar>
            <w:vAlign w:val="center"/>
          </w:tcPr>
          <w:p w14:paraId="2AD05CF5" w14:textId="77777777" w:rsidR="000B52DF" w:rsidRPr="00FC0866" w:rsidRDefault="000B52DF"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168AFF3E" w14:textId="77777777" w:rsidR="000B52DF" w:rsidRPr="00FC0866" w:rsidRDefault="000B52DF"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6D6EB800" w14:textId="77777777" w:rsidR="000B52DF" w:rsidRPr="00FC0866" w:rsidRDefault="000B52DF" w:rsidP="0080478B">
            <w:pPr>
              <w:widowControl w:val="0"/>
              <w:rPr>
                <w:rFonts w:ascii="Arial" w:hAnsi="Arial" w:cs="Arial"/>
                <w:sz w:val="4"/>
                <w:szCs w:val="4"/>
                <w:lang w:val="es-419"/>
              </w:rPr>
            </w:pPr>
          </w:p>
        </w:tc>
        <w:tc>
          <w:tcPr>
            <w:tcW w:w="5771" w:type="dxa"/>
            <w:gridSpan w:val="3"/>
            <w:tcBorders>
              <w:top w:val="nil"/>
              <w:left w:val="nil"/>
              <w:bottom w:val="single" w:sz="12" w:space="0" w:color="auto"/>
            </w:tcBorders>
            <w:vAlign w:val="center"/>
          </w:tcPr>
          <w:p w14:paraId="4B95C6F8" w14:textId="77777777" w:rsidR="000B52DF" w:rsidRPr="00FC0866" w:rsidRDefault="000B52DF" w:rsidP="0080478B">
            <w:pPr>
              <w:widowControl w:val="0"/>
              <w:rPr>
                <w:rFonts w:ascii="Arial" w:hAnsi="Arial" w:cs="Arial"/>
                <w:sz w:val="4"/>
                <w:szCs w:val="4"/>
                <w:lang w:val="es-419"/>
              </w:rPr>
            </w:pPr>
          </w:p>
        </w:tc>
      </w:tr>
    </w:tbl>
    <w:p w14:paraId="0EA56EB9" w14:textId="77777777" w:rsidR="000B52DF" w:rsidRPr="00FC0866" w:rsidRDefault="000B52DF" w:rsidP="0080478B">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C0866" w:rsidRPr="00FC0866" w14:paraId="0208A543" w14:textId="77777777" w:rsidTr="00A1728F">
        <w:trPr>
          <w:cantSplit/>
        </w:trPr>
        <w:tc>
          <w:tcPr>
            <w:tcW w:w="5104" w:type="dxa"/>
            <w:vMerge w:val="restart"/>
            <w:tcBorders>
              <w:right w:val="single" w:sz="12" w:space="0" w:color="auto"/>
            </w:tcBorders>
            <w:shd w:val="clear" w:color="auto" w:fill="DBE5F1" w:themeFill="accent1" w:themeFillTint="33"/>
            <w:vAlign w:val="center"/>
          </w:tcPr>
          <w:p w14:paraId="7B956FDE"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p w14:paraId="2EF18E7C" w14:textId="77777777" w:rsidR="00D418FD" w:rsidRPr="00FC0866" w:rsidRDefault="00D418FD" w:rsidP="0080478B">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3F40830"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43EAC472"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07F2D4C"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49F974F5"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5264A0DE" w14:textId="77777777" w:rsidTr="00A1728F">
        <w:trPr>
          <w:cantSplit/>
          <w:trHeight w:val="70"/>
        </w:trPr>
        <w:tc>
          <w:tcPr>
            <w:tcW w:w="5104" w:type="dxa"/>
            <w:vMerge/>
            <w:tcBorders>
              <w:right w:val="single" w:sz="12" w:space="0" w:color="auto"/>
            </w:tcBorders>
            <w:shd w:val="clear" w:color="auto" w:fill="DBE5F1" w:themeFill="accent1" w:themeFillTint="33"/>
            <w:vAlign w:val="center"/>
          </w:tcPr>
          <w:p w14:paraId="20B8AF0B"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81FF936"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2DA870A6" w14:textId="7AA915B9"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hemeFill="accent1" w:themeFillTint="33"/>
          </w:tcPr>
          <w:p w14:paraId="31F65697"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555A4BD4" w14:textId="77777777" w:rsidTr="00A1728F">
        <w:trPr>
          <w:cantSplit/>
          <w:trHeight w:val="172"/>
        </w:trPr>
        <w:tc>
          <w:tcPr>
            <w:tcW w:w="5104" w:type="dxa"/>
            <w:vMerge/>
            <w:tcBorders>
              <w:bottom w:val="single" w:sz="4" w:space="0" w:color="auto"/>
              <w:right w:val="single" w:sz="12" w:space="0" w:color="auto"/>
            </w:tcBorders>
            <w:shd w:val="clear" w:color="auto" w:fill="DBE5F1" w:themeFill="accent1" w:themeFillTint="33"/>
            <w:vAlign w:val="center"/>
          </w:tcPr>
          <w:p w14:paraId="797C3F75"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9B7167"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A46AD"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4E560E8C"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678F76F"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79B950B6"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747EBF0D" w14:textId="77777777" w:rsidTr="00A1728F">
        <w:trPr>
          <w:trHeight w:val="284"/>
        </w:trPr>
        <w:tc>
          <w:tcPr>
            <w:tcW w:w="5104" w:type="dxa"/>
            <w:tcBorders>
              <w:top w:val="single" w:sz="4" w:space="0" w:color="auto"/>
              <w:bottom w:val="single" w:sz="4" w:space="0" w:color="auto"/>
              <w:right w:val="single" w:sz="12" w:space="0" w:color="auto"/>
            </w:tcBorders>
            <w:shd w:val="clear" w:color="auto" w:fill="DBE5F1" w:themeFill="accent1" w:themeFillTint="33"/>
            <w:vAlign w:val="center"/>
          </w:tcPr>
          <w:p w14:paraId="041BEBA5"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E2BD46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188B5"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E664E3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5D25763"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116F438A" w14:textId="77777777" w:rsidR="004567AF" w:rsidRPr="00FC0866" w:rsidRDefault="004567AF" w:rsidP="0080478B">
            <w:pPr>
              <w:widowControl w:val="0"/>
              <w:jc w:val="both"/>
              <w:rPr>
                <w:rFonts w:ascii="Arial" w:hAnsi="Arial" w:cs="Arial"/>
                <w:sz w:val="16"/>
                <w:szCs w:val="16"/>
                <w:lang w:val="es-419"/>
              </w:rPr>
            </w:pPr>
          </w:p>
        </w:tc>
      </w:tr>
      <w:tr w:rsidR="00FC0866" w:rsidRPr="00FC0866" w14:paraId="04918D98" w14:textId="77777777" w:rsidTr="00A1728F">
        <w:trPr>
          <w:trHeight w:val="284"/>
        </w:trPr>
        <w:tc>
          <w:tcPr>
            <w:tcW w:w="5104" w:type="dxa"/>
            <w:tcBorders>
              <w:top w:val="single" w:sz="4" w:space="0" w:color="auto"/>
              <w:right w:val="single" w:sz="12" w:space="0" w:color="auto"/>
            </w:tcBorders>
            <w:vAlign w:val="center"/>
          </w:tcPr>
          <w:p w14:paraId="3D743F39" w14:textId="77777777" w:rsidR="004567AF" w:rsidRPr="00FC0866" w:rsidRDefault="004567AF" w:rsidP="0080478B">
            <w:pPr>
              <w:widowControl w:val="0"/>
              <w:numPr>
                <w:ilvl w:val="0"/>
                <w:numId w:val="43"/>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AA3DF5"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117A816"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39823C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1E762"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4365CC4" w14:textId="77777777" w:rsidR="004567AF" w:rsidRPr="00FC0866" w:rsidRDefault="004567AF" w:rsidP="0080478B">
            <w:pPr>
              <w:widowControl w:val="0"/>
              <w:jc w:val="both"/>
              <w:rPr>
                <w:rFonts w:ascii="Arial" w:hAnsi="Arial" w:cs="Arial"/>
                <w:sz w:val="16"/>
                <w:szCs w:val="16"/>
                <w:lang w:val="es-419"/>
              </w:rPr>
            </w:pPr>
          </w:p>
        </w:tc>
      </w:tr>
      <w:tr w:rsidR="00FC0866" w:rsidRPr="00FC0866" w14:paraId="3172FF95" w14:textId="77777777" w:rsidTr="00A1728F">
        <w:trPr>
          <w:trHeight w:val="284"/>
        </w:trPr>
        <w:tc>
          <w:tcPr>
            <w:tcW w:w="5104" w:type="dxa"/>
            <w:tcBorders>
              <w:right w:val="single" w:sz="12" w:space="0" w:color="auto"/>
            </w:tcBorders>
            <w:vAlign w:val="center"/>
          </w:tcPr>
          <w:p w14:paraId="5EF1B125" w14:textId="67D92E3B" w:rsidR="004567AF" w:rsidRPr="00FC0866" w:rsidRDefault="004567AF" w:rsidP="004764D1">
            <w:pPr>
              <w:widowControl w:val="0"/>
              <w:numPr>
                <w:ilvl w:val="0"/>
                <w:numId w:val="43"/>
              </w:numPr>
              <w:tabs>
                <w:tab w:val="clear" w:pos="357"/>
              </w:tabs>
              <w:ind w:left="510" w:right="113"/>
              <w:rPr>
                <w:rFonts w:ascii="Arial" w:hAnsi="Arial" w:cs="Arial"/>
                <w:sz w:val="16"/>
                <w:szCs w:val="16"/>
                <w:lang w:val="es-419"/>
              </w:rPr>
            </w:pPr>
            <w:r w:rsidRPr="00FC0866">
              <w:rPr>
                <w:rFonts w:ascii="Arial" w:hAnsi="Arial" w:cs="Arial"/>
                <w:b/>
                <w:sz w:val="16"/>
                <w:szCs w:val="16"/>
                <w:lang w:val="es-419"/>
              </w:rPr>
              <w:t xml:space="preserve">Formulario A-2a </w:t>
            </w:r>
            <w:r w:rsidRPr="00FC0866">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25C9B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B8FD5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8DC274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DAE659"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8C38FDD"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BC9A3E" w14:textId="77777777" w:rsidTr="00A1728F">
        <w:trPr>
          <w:trHeight w:val="284"/>
        </w:trPr>
        <w:tc>
          <w:tcPr>
            <w:tcW w:w="5104" w:type="dxa"/>
            <w:tcBorders>
              <w:right w:val="single" w:sz="12" w:space="0" w:color="auto"/>
            </w:tcBorders>
            <w:vAlign w:val="center"/>
          </w:tcPr>
          <w:p w14:paraId="1A79FF1A" w14:textId="1A12F9A7" w:rsidR="004567AF" w:rsidRPr="00B674C1" w:rsidRDefault="004567AF" w:rsidP="0080478B">
            <w:pPr>
              <w:widowControl w:val="0"/>
              <w:numPr>
                <w:ilvl w:val="0"/>
                <w:numId w:val="43"/>
              </w:numPr>
              <w:tabs>
                <w:tab w:val="clear" w:pos="357"/>
              </w:tabs>
              <w:ind w:left="510" w:right="113"/>
              <w:rPr>
                <w:rFonts w:ascii="Arial" w:hAnsi="Arial" w:cs="Arial"/>
                <w:b/>
                <w:bCs/>
                <w:sz w:val="16"/>
                <w:szCs w:val="16"/>
                <w:lang w:val="es-419"/>
              </w:rPr>
            </w:pPr>
            <w:r w:rsidRPr="00B674C1">
              <w:rPr>
                <w:rFonts w:ascii="Arial" w:hAnsi="Arial" w:cs="Arial"/>
                <w:b/>
                <w:bCs/>
                <w:sz w:val="16"/>
                <w:szCs w:val="16"/>
                <w:lang w:val="es-419"/>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53C5A5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762A9E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F1CC4C7"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DB5F988"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932BE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1C22C86F" w14:textId="77777777" w:rsidTr="00A1728F">
        <w:trPr>
          <w:trHeight w:val="284"/>
        </w:trPr>
        <w:tc>
          <w:tcPr>
            <w:tcW w:w="5104" w:type="dxa"/>
            <w:tcBorders>
              <w:right w:val="single" w:sz="12" w:space="0" w:color="auto"/>
            </w:tcBorders>
            <w:shd w:val="clear" w:color="auto" w:fill="DBE5F1" w:themeFill="accent1" w:themeFillTint="33"/>
            <w:vAlign w:val="center"/>
          </w:tcPr>
          <w:p w14:paraId="307634C9" w14:textId="77777777" w:rsidR="004567AF" w:rsidRPr="00FC0866" w:rsidRDefault="004567AF"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41D3CB0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20945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7DE8EFA0" w14:textId="77777777" w:rsidR="004567AF" w:rsidRPr="00FC0866" w:rsidRDefault="004567AF"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C3DDBB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9FB0F09" w14:textId="77777777" w:rsidTr="00A1728F">
        <w:trPr>
          <w:trHeight w:val="284"/>
        </w:trPr>
        <w:tc>
          <w:tcPr>
            <w:tcW w:w="5104" w:type="dxa"/>
            <w:tcBorders>
              <w:right w:val="single" w:sz="12" w:space="0" w:color="auto"/>
            </w:tcBorders>
            <w:vAlign w:val="center"/>
          </w:tcPr>
          <w:p w14:paraId="7D7012C7" w14:textId="77777777" w:rsidR="004567AF" w:rsidRPr="00FC0866" w:rsidRDefault="004567AF" w:rsidP="0080478B">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C-1. </w:t>
            </w:r>
            <w:r w:rsidRPr="00FC0866">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F8D4EE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B19FD5D"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F19D11F"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86151"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13A05BF" w14:textId="77777777" w:rsidR="004567AF" w:rsidRPr="00FC0866" w:rsidRDefault="004567AF" w:rsidP="0080478B">
            <w:pPr>
              <w:widowControl w:val="0"/>
              <w:jc w:val="both"/>
              <w:rPr>
                <w:rFonts w:ascii="Arial" w:hAnsi="Arial" w:cs="Arial"/>
                <w:sz w:val="16"/>
                <w:szCs w:val="16"/>
                <w:lang w:val="es-419"/>
              </w:rPr>
            </w:pPr>
          </w:p>
        </w:tc>
      </w:tr>
      <w:tr w:rsidR="00FC0866" w:rsidRPr="00FC0866" w14:paraId="0566B28E" w14:textId="77777777" w:rsidTr="00A1728F">
        <w:trPr>
          <w:trHeight w:val="284"/>
        </w:trPr>
        <w:tc>
          <w:tcPr>
            <w:tcW w:w="5104" w:type="dxa"/>
            <w:tcBorders>
              <w:right w:val="single" w:sz="12" w:space="0" w:color="auto"/>
            </w:tcBorders>
            <w:vAlign w:val="center"/>
          </w:tcPr>
          <w:p w14:paraId="1F7C8AEA" w14:textId="77777777" w:rsidR="004567AF" w:rsidRPr="00FC0866" w:rsidRDefault="004567AF" w:rsidP="0080478B">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C-2. </w:t>
            </w:r>
            <w:r w:rsidRPr="00FC0866">
              <w:rPr>
                <w:rFonts w:ascii="Arial" w:hAnsi="Arial" w:cs="Arial"/>
                <w:sz w:val="16"/>
                <w:szCs w:val="16"/>
                <w:lang w:val="es-419"/>
              </w:rPr>
              <w:t>Condiciones Adicionales</w:t>
            </w:r>
            <w:r w:rsidRPr="00FC0866">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E9EC4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1ABAB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0791EC4"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19DE3BD"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1369107" w14:textId="77777777" w:rsidR="004567AF" w:rsidRPr="00FC0866" w:rsidRDefault="004567AF" w:rsidP="0080478B">
            <w:pPr>
              <w:widowControl w:val="0"/>
              <w:jc w:val="both"/>
              <w:rPr>
                <w:rFonts w:ascii="Arial" w:hAnsi="Arial" w:cs="Arial"/>
                <w:sz w:val="16"/>
                <w:szCs w:val="16"/>
                <w:lang w:val="es-419"/>
              </w:rPr>
            </w:pPr>
          </w:p>
        </w:tc>
      </w:tr>
      <w:tr w:rsidR="00FC0866" w:rsidRPr="00FC0866" w14:paraId="696A3F79" w14:textId="77777777" w:rsidTr="00A1728F">
        <w:trPr>
          <w:trHeight w:val="284"/>
        </w:trPr>
        <w:tc>
          <w:tcPr>
            <w:tcW w:w="5104" w:type="dxa"/>
            <w:tcBorders>
              <w:right w:val="single" w:sz="12" w:space="0" w:color="auto"/>
            </w:tcBorders>
            <w:vAlign w:val="center"/>
          </w:tcPr>
          <w:p w14:paraId="25A17035" w14:textId="40DA546B" w:rsidR="008C43A1" w:rsidRPr="00FC0866" w:rsidRDefault="008C43A1" w:rsidP="008C43A1">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5A6211"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710496"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DC9C33D"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53BF5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E0780C" w14:textId="77777777" w:rsidR="008C43A1" w:rsidRPr="00FC0866" w:rsidRDefault="008C43A1" w:rsidP="008C43A1">
            <w:pPr>
              <w:widowControl w:val="0"/>
              <w:jc w:val="both"/>
              <w:rPr>
                <w:rFonts w:ascii="Arial" w:hAnsi="Arial" w:cs="Arial"/>
                <w:sz w:val="16"/>
                <w:szCs w:val="16"/>
                <w:lang w:val="es-419"/>
              </w:rPr>
            </w:pPr>
          </w:p>
        </w:tc>
      </w:tr>
      <w:tr w:rsidR="00FC0866" w:rsidRPr="00FC0866" w14:paraId="04BB03B2" w14:textId="77777777" w:rsidTr="00A1728F">
        <w:trPr>
          <w:trHeight w:val="284"/>
        </w:trPr>
        <w:tc>
          <w:tcPr>
            <w:tcW w:w="5104" w:type="dxa"/>
            <w:tcBorders>
              <w:right w:val="single" w:sz="12" w:space="0" w:color="auto"/>
            </w:tcBorders>
            <w:vAlign w:val="center"/>
          </w:tcPr>
          <w:p w14:paraId="2A29F5DD" w14:textId="4EB7B137" w:rsidR="008C43A1" w:rsidRPr="00FC0866" w:rsidRDefault="008C43A1" w:rsidP="008C43A1">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w:t>
            </w:r>
            <w:r w:rsidR="0017516E">
              <w:rPr>
                <w:rFonts w:ascii="Arial" w:hAnsi="Arial" w:cs="Arial"/>
                <w:sz w:val="16"/>
                <w:szCs w:val="16"/>
                <w:lang w:val="es-419"/>
              </w:rPr>
              <w:t xml:space="preserve">Director de la </w:t>
            </w:r>
            <w:r w:rsidR="00E6485C">
              <w:rPr>
                <w:rFonts w:ascii="Arial" w:hAnsi="Arial" w:cs="Arial"/>
                <w:sz w:val="16"/>
                <w:szCs w:val="16"/>
                <w:lang w:val="es-419"/>
              </w:rPr>
              <w:t>Supervisión</w:t>
            </w:r>
            <w:r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C9ED10"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B98471F"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ED2E9B"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521A895"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74D1F6B" w14:textId="77777777" w:rsidR="008C43A1" w:rsidRPr="00FC0866" w:rsidRDefault="008C43A1" w:rsidP="008C43A1">
            <w:pPr>
              <w:widowControl w:val="0"/>
              <w:jc w:val="both"/>
              <w:rPr>
                <w:rFonts w:ascii="Arial" w:hAnsi="Arial" w:cs="Arial"/>
                <w:sz w:val="16"/>
                <w:szCs w:val="16"/>
                <w:lang w:val="es-419"/>
              </w:rPr>
            </w:pPr>
          </w:p>
        </w:tc>
      </w:tr>
      <w:tr w:rsidR="00FC0866" w:rsidRPr="00FC0866" w14:paraId="56FEE23C" w14:textId="77777777" w:rsidTr="00A1728F">
        <w:trPr>
          <w:trHeight w:val="284"/>
        </w:trPr>
        <w:tc>
          <w:tcPr>
            <w:tcW w:w="5104" w:type="dxa"/>
            <w:tcBorders>
              <w:right w:val="single" w:sz="12" w:space="0" w:color="auto"/>
            </w:tcBorders>
            <w:vAlign w:val="center"/>
          </w:tcPr>
          <w:p w14:paraId="3BB34EC8" w14:textId="0606C144" w:rsidR="008C43A1" w:rsidRPr="00FC0866" w:rsidRDefault="008C43A1" w:rsidP="008C43A1">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8E227F8"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72442B7"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520365A"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FD20CA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3C93CC" w14:textId="77777777" w:rsidR="008C43A1" w:rsidRPr="00FC0866" w:rsidRDefault="008C43A1" w:rsidP="008C43A1">
            <w:pPr>
              <w:widowControl w:val="0"/>
              <w:jc w:val="both"/>
              <w:rPr>
                <w:rFonts w:ascii="Arial" w:hAnsi="Arial" w:cs="Arial"/>
                <w:sz w:val="16"/>
                <w:szCs w:val="16"/>
                <w:lang w:val="es-419"/>
              </w:rPr>
            </w:pPr>
          </w:p>
        </w:tc>
      </w:tr>
      <w:tr w:rsidR="00FC0866" w:rsidRPr="00FC0866" w14:paraId="2A6A43E2" w14:textId="77777777" w:rsidTr="00A1728F">
        <w:trPr>
          <w:trHeight w:val="284"/>
        </w:trPr>
        <w:tc>
          <w:tcPr>
            <w:tcW w:w="5104" w:type="dxa"/>
            <w:tcBorders>
              <w:right w:val="single" w:sz="12" w:space="0" w:color="auto"/>
            </w:tcBorders>
            <w:vAlign w:val="center"/>
          </w:tcPr>
          <w:p w14:paraId="3341CA51" w14:textId="4C3109F2" w:rsidR="008C43A1" w:rsidRPr="00FC0866" w:rsidRDefault="008C43A1" w:rsidP="008C43A1">
            <w:pPr>
              <w:widowControl w:val="0"/>
              <w:numPr>
                <w:ilvl w:val="0"/>
                <w:numId w:val="43"/>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FB487C"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C18ACB1"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9A5CEA7"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8F5BA07"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5EE84D3" w14:textId="77777777" w:rsidR="008C43A1" w:rsidRPr="00FC0866" w:rsidRDefault="008C43A1" w:rsidP="008C43A1">
            <w:pPr>
              <w:widowControl w:val="0"/>
              <w:jc w:val="both"/>
              <w:rPr>
                <w:rFonts w:ascii="Arial" w:hAnsi="Arial" w:cs="Arial"/>
                <w:sz w:val="16"/>
                <w:szCs w:val="16"/>
                <w:lang w:val="es-419"/>
              </w:rPr>
            </w:pPr>
          </w:p>
        </w:tc>
      </w:tr>
      <w:tr w:rsidR="00FC0866" w:rsidRPr="00FC0866" w14:paraId="36396413" w14:textId="77777777" w:rsidTr="00A1728F">
        <w:trPr>
          <w:trHeight w:val="284"/>
        </w:trPr>
        <w:tc>
          <w:tcPr>
            <w:tcW w:w="5104" w:type="dxa"/>
            <w:tcBorders>
              <w:right w:val="single" w:sz="12" w:space="0" w:color="auto"/>
            </w:tcBorders>
            <w:shd w:val="clear" w:color="auto" w:fill="DBE5F1" w:themeFill="accent1" w:themeFillTint="33"/>
            <w:vAlign w:val="center"/>
          </w:tcPr>
          <w:p w14:paraId="4FDCB279" w14:textId="77777777" w:rsidR="008C43A1" w:rsidRPr="00FC0866" w:rsidRDefault="008C43A1"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0B7B155"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B00DE"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60FD0935" w14:textId="77777777" w:rsidR="008C43A1" w:rsidRPr="00FC0866" w:rsidRDefault="008C43A1"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65717D0" w14:textId="77777777" w:rsidR="008C43A1" w:rsidRPr="00FC0866" w:rsidRDefault="008C43A1" w:rsidP="0080478B">
            <w:pPr>
              <w:widowControl w:val="0"/>
              <w:jc w:val="both"/>
              <w:rPr>
                <w:rFonts w:ascii="Arial" w:hAnsi="Arial" w:cs="Arial"/>
                <w:sz w:val="16"/>
                <w:szCs w:val="16"/>
                <w:lang w:val="es-419"/>
              </w:rPr>
            </w:pPr>
          </w:p>
        </w:tc>
      </w:tr>
      <w:tr w:rsidR="008C238A" w:rsidRPr="00FC0866" w14:paraId="11E4F817" w14:textId="77777777" w:rsidTr="00A1728F">
        <w:trPr>
          <w:trHeight w:val="284"/>
        </w:trPr>
        <w:tc>
          <w:tcPr>
            <w:tcW w:w="5104" w:type="dxa"/>
            <w:tcBorders>
              <w:right w:val="single" w:sz="12" w:space="0" w:color="auto"/>
            </w:tcBorders>
            <w:vAlign w:val="center"/>
          </w:tcPr>
          <w:p w14:paraId="52C0FAC1" w14:textId="54B1A739" w:rsidR="008C238A" w:rsidRPr="008C238A" w:rsidRDefault="008C238A" w:rsidP="008C238A">
            <w:pPr>
              <w:widowControl w:val="0"/>
              <w:numPr>
                <w:ilvl w:val="0"/>
                <w:numId w:val="43"/>
              </w:numPr>
              <w:tabs>
                <w:tab w:val="clear" w:pos="357"/>
              </w:tabs>
              <w:ind w:left="510" w:right="113"/>
              <w:rPr>
                <w:rFonts w:ascii="Arial" w:hAnsi="Arial" w:cs="Arial"/>
                <w:sz w:val="16"/>
                <w:szCs w:val="16"/>
                <w:lang w:val="es-419"/>
              </w:rPr>
            </w:pPr>
            <w:r w:rsidRPr="008C238A">
              <w:rPr>
                <w:rFonts w:ascii="Arial" w:hAnsi="Arial" w:cs="Arial"/>
                <w:b/>
                <w:sz w:val="16"/>
                <w:szCs w:val="16"/>
                <w:lang w:val="es-419"/>
              </w:rPr>
              <w:t>Formulario B-1.</w:t>
            </w:r>
            <w:r w:rsidRPr="008C238A">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608D63"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31CEF8D"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81EACDF"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BDAA6C7"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3CE9DF" w14:textId="77777777" w:rsidR="008C238A" w:rsidRPr="00FC0866" w:rsidRDefault="008C238A" w:rsidP="008C238A">
            <w:pPr>
              <w:widowControl w:val="0"/>
              <w:jc w:val="both"/>
              <w:rPr>
                <w:rFonts w:ascii="Arial" w:hAnsi="Arial" w:cs="Arial"/>
                <w:sz w:val="16"/>
                <w:szCs w:val="16"/>
                <w:lang w:val="es-419"/>
              </w:rPr>
            </w:pPr>
          </w:p>
        </w:tc>
      </w:tr>
      <w:tr w:rsidR="008C238A" w:rsidRPr="00FC0866" w14:paraId="776303F9" w14:textId="77777777" w:rsidTr="00A1728F">
        <w:trPr>
          <w:trHeight w:val="284"/>
        </w:trPr>
        <w:tc>
          <w:tcPr>
            <w:tcW w:w="5104" w:type="dxa"/>
            <w:tcBorders>
              <w:right w:val="single" w:sz="12" w:space="0" w:color="auto"/>
            </w:tcBorders>
            <w:vAlign w:val="center"/>
          </w:tcPr>
          <w:p w14:paraId="180E494C" w14:textId="600A7995" w:rsidR="008C238A" w:rsidRPr="008C238A" w:rsidRDefault="008C238A" w:rsidP="008C238A">
            <w:pPr>
              <w:widowControl w:val="0"/>
              <w:numPr>
                <w:ilvl w:val="0"/>
                <w:numId w:val="43"/>
              </w:numPr>
              <w:tabs>
                <w:tab w:val="clear" w:pos="357"/>
              </w:tabs>
              <w:ind w:left="510" w:right="113"/>
              <w:rPr>
                <w:rFonts w:ascii="Arial" w:hAnsi="Arial" w:cs="Arial"/>
                <w:b/>
                <w:sz w:val="16"/>
                <w:szCs w:val="16"/>
                <w:lang w:val="es-419"/>
              </w:rPr>
            </w:pPr>
            <w:r w:rsidRPr="008C238A">
              <w:rPr>
                <w:rFonts w:ascii="Arial" w:hAnsi="Arial" w:cs="Arial"/>
                <w:b/>
                <w:sz w:val="16"/>
                <w:szCs w:val="16"/>
                <w:lang w:val="es-419"/>
              </w:rPr>
              <w:t xml:space="preserve">Formulario B-2 </w:t>
            </w:r>
            <w:r w:rsidRPr="008C238A">
              <w:rPr>
                <w:rFonts w:ascii="Arial" w:hAnsi="Arial" w:cs="Arial"/>
                <w:sz w:val="16"/>
                <w:szCs w:val="16"/>
                <w:lang w:val="es-419"/>
              </w:rPr>
              <w:t xml:space="preserve">Presupuesto Total del Costo de los Servicios de Supervisión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1EB243"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FA9A362"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EDC7EF"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1BF3DE"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5674F88" w14:textId="77777777" w:rsidR="008C238A" w:rsidRPr="00FC0866" w:rsidRDefault="008C238A" w:rsidP="008C238A">
            <w:pPr>
              <w:widowControl w:val="0"/>
              <w:jc w:val="both"/>
              <w:rPr>
                <w:rFonts w:ascii="Arial" w:hAnsi="Arial" w:cs="Arial"/>
                <w:sz w:val="16"/>
                <w:szCs w:val="16"/>
                <w:lang w:val="es-419"/>
              </w:rPr>
            </w:pPr>
          </w:p>
        </w:tc>
      </w:tr>
      <w:tr w:rsidR="008C238A" w:rsidRPr="00FC0866" w14:paraId="6AD50D59" w14:textId="77777777" w:rsidTr="00A1728F">
        <w:trPr>
          <w:trHeight w:val="284"/>
        </w:trPr>
        <w:tc>
          <w:tcPr>
            <w:tcW w:w="5104" w:type="dxa"/>
            <w:tcBorders>
              <w:right w:val="single" w:sz="12" w:space="0" w:color="auto"/>
            </w:tcBorders>
            <w:vAlign w:val="center"/>
          </w:tcPr>
          <w:p w14:paraId="2C9C530E" w14:textId="1A7A52AA" w:rsidR="008C238A" w:rsidRPr="008C238A" w:rsidRDefault="008C238A" w:rsidP="008C238A">
            <w:pPr>
              <w:widowControl w:val="0"/>
              <w:numPr>
                <w:ilvl w:val="0"/>
                <w:numId w:val="43"/>
              </w:numPr>
              <w:tabs>
                <w:tab w:val="clear" w:pos="357"/>
              </w:tabs>
              <w:ind w:left="510" w:right="113"/>
              <w:rPr>
                <w:rFonts w:ascii="Arial" w:hAnsi="Arial" w:cs="Arial"/>
                <w:b/>
                <w:sz w:val="16"/>
                <w:szCs w:val="16"/>
                <w:lang w:val="es-419"/>
              </w:rPr>
            </w:pPr>
            <w:r w:rsidRPr="008C238A">
              <w:rPr>
                <w:rFonts w:ascii="Arial" w:hAnsi="Arial" w:cs="Arial"/>
                <w:b/>
                <w:sz w:val="16"/>
                <w:szCs w:val="16"/>
                <w:lang w:val="es-419"/>
              </w:rPr>
              <w:t xml:space="preserve">Formulario B-3 </w:t>
            </w:r>
            <w:r w:rsidRPr="008C238A">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42B13A3"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39CF5A3"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882224"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C929431"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E4C2931" w14:textId="77777777" w:rsidR="008C238A" w:rsidRPr="00FC0866" w:rsidRDefault="008C238A" w:rsidP="008C238A">
            <w:pPr>
              <w:widowControl w:val="0"/>
              <w:jc w:val="both"/>
              <w:rPr>
                <w:rFonts w:ascii="Arial" w:hAnsi="Arial" w:cs="Arial"/>
                <w:sz w:val="16"/>
                <w:szCs w:val="16"/>
                <w:lang w:val="es-419"/>
              </w:rPr>
            </w:pPr>
          </w:p>
        </w:tc>
      </w:tr>
      <w:tr w:rsidR="008C238A" w:rsidRPr="00FC0866" w14:paraId="1D859035" w14:textId="77777777" w:rsidTr="00A1728F">
        <w:trPr>
          <w:trHeight w:val="284"/>
        </w:trPr>
        <w:tc>
          <w:tcPr>
            <w:tcW w:w="5104" w:type="dxa"/>
            <w:tcBorders>
              <w:right w:val="single" w:sz="12" w:space="0" w:color="auto"/>
            </w:tcBorders>
            <w:vAlign w:val="center"/>
          </w:tcPr>
          <w:p w14:paraId="5CDAF57D" w14:textId="61C206F7" w:rsidR="008C238A" w:rsidRPr="008C238A" w:rsidRDefault="008C238A" w:rsidP="008C238A">
            <w:pPr>
              <w:widowControl w:val="0"/>
              <w:numPr>
                <w:ilvl w:val="0"/>
                <w:numId w:val="43"/>
              </w:numPr>
              <w:tabs>
                <w:tab w:val="clear" w:pos="357"/>
              </w:tabs>
              <w:ind w:left="510" w:right="113"/>
              <w:rPr>
                <w:rFonts w:ascii="Arial" w:hAnsi="Arial" w:cs="Arial"/>
                <w:b/>
                <w:sz w:val="16"/>
                <w:szCs w:val="16"/>
                <w:lang w:val="es-419"/>
              </w:rPr>
            </w:pPr>
            <w:r w:rsidRPr="008C238A">
              <w:rPr>
                <w:rFonts w:ascii="Arial" w:hAnsi="Arial" w:cs="Arial"/>
                <w:b/>
                <w:sz w:val="16"/>
                <w:szCs w:val="16"/>
                <w:lang w:val="es-419"/>
              </w:rPr>
              <w:t xml:space="preserve">Formulario B-3a </w:t>
            </w:r>
            <w:r w:rsidRPr="008C238A">
              <w:rPr>
                <w:rFonts w:ascii="Arial" w:hAnsi="Arial" w:cs="Arial"/>
                <w:sz w:val="16"/>
                <w:szCs w:val="16"/>
                <w:lang w:val="es-419"/>
              </w:rPr>
              <w:t>Honorarios Mensuales del Personal Asignado Sistema Umapalca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708B5A5"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42D50BD"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7F154F"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B616FCE"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40B388E" w14:textId="77777777" w:rsidR="008C238A" w:rsidRPr="00FC0866" w:rsidRDefault="008C238A" w:rsidP="008C238A">
            <w:pPr>
              <w:widowControl w:val="0"/>
              <w:jc w:val="both"/>
              <w:rPr>
                <w:rFonts w:ascii="Arial" w:hAnsi="Arial" w:cs="Arial"/>
                <w:sz w:val="16"/>
                <w:szCs w:val="16"/>
                <w:lang w:val="es-419"/>
              </w:rPr>
            </w:pPr>
          </w:p>
        </w:tc>
      </w:tr>
      <w:tr w:rsidR="008C238A" w:rsidRPr="00FC0866" w14:paraId="44791EF9" w14:textId="77777777" w:rsidTr="00A1728F">
        <w:trPr>
          <w:trHeight w:val="284"/>
        </w:trPr>
        <w:tc>
          <w:tcPr>
            <w:tcW w:w="5104" w:type="dxa"/>
            <w:tcBorders>
              <w:right w:val="single" w:sz="12" w:space="0" w:color="auto"/>
            </w:tcBorders>
            <w:vAlign w:val="center"/>
          </w:tcPr>
          <w:p w14:paraId="27F9F4F5" w14:textId="6B922F4F" w:rsidR="008C238A" w:rsidRPr="008C238A" w:rsidRDefault="008C238A" w:rsidP="008C238A">
            <w:pPr>
              <w:widowControl w:val="0"/>
              <w:numPr>
                <w:ilvl w:val="0"/>
                <w:numId w:val="43"/>
              </w:numPr>
              <w:tabs>
                <w:tab w:val="clear" w:pos="357"/>
              </w:tabs>
              <w:ind w:left="510" w:right="113"/>
              <w:rPr>
                <w:rFonts w:ascii="Arial" w:hAnsi="Arial" w:cs="Arial"/>
                <w:b/>
                <w:sz w:val="16"/>
                <w:szCs w:val="16"/>
                <w:lang w:val="es-419"/>
              </w:rPr>
            </w:pPr>
            <w:r w:rsidRPr="008C238A">
              <w:rPr>
                <w:rFonts w:ascii="Arial" w:hAnsi="Arial" w:cs="Arial"/>
                <w:b/>
                <w:sz w:val="16"/>
                <w:szCs w:val="16"/>
                <w:lang w:val="es-419"/>
              </w:rPr>
              <w:t xml:space="preserve">Formulario B-3b </w:t>
            </w:r>
            <w:r w:rsidRPr="008C238A">
              <w:rPr>
                <w:rFonts w:ascii="Arial" w:hAnsi="Arial" w:cs="Arial"/>
                <w:sz w:val="16"/>
                <w:szCs w:val="16"/>
                <w:lang w:val="es-419"/>
              </w:rPr>
              <w:t>Honorarios Mensuales del Personal Asignado – Sistema Palillada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B371B38"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C1C005F"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9470BDC"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659EDE79"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AC9A2D9" w14:textId="77777777" w:rsidR="008C238A" w:rsidRPr="00FC0866" w:rsidRDefault="008C238A" w:rsidP="008C238A">
            <w:pPr>
              <w:widowControl w:val="0"/>
              <w:jc w:val="both"/>
              <w:rPr>
                <w:rFonts w:ascii="Arial" w:hAnsi="Arial" w:cs="Arial"/>
                <w:sz w:val="16"/>
                <w:szCs w:val="16"/>
                <w:lang w:val="es-419"/>
              </w:rPr>
            </w:pPr>
          </w:p>
        </w:tc>
      </w:tr>
      <w:tr w:rsidR="008C238A" w:rsidRPr="00FC0866" w14:paraId="2A9C6835" w14:textId="77777777" w:rsidTr="00A1728F">
        <w:trPr>
          <w:trHeight w:val="284"/>
        </w:trPr>
        <w:tc>
          <w:tcPr>
            <w:tcW w:w="5104" w:type="dxa"/>
            <w:tcBorders>
              <w:right w:val="single" w:sz="12" w:space="0" w:color="auto"/>
            </w:tcBorders>
            <w:vAlign w:val="center"/>
          </w:tcPr>
          <w:p w14:paraId="0A6DF34A" w14:textId="132BBA6E" w:rsidR="008C238A" w:rsidRPr="008C238A" w:rsidRDefault="008C238A" w:rsidP="008C238A">
            <w:pPr>
              <w:widowControl w:val="0"/>
              <w:numPr>
                <w:ilvl w:val="0"/>
                <w:numId w:val="43"/>
              </w:numPr>
              <w:tabs>
                <w:tab w:val="clear" w:pos="357"/>
              </w:tabs>
              <w:ind w:left="510" w:right="113"/>
              <w:rPr>
                <w:rFonts w:ascii="Arial" w:hAnsi="Arial" w:cs="Arial"/>
                <w:b/>
                <w:sz w:val="16"/>
                <w:szCs w:val="16"/>
                <w:lang w:val="es-419"/>
              </w:rPr>
            </w:pPr>
            <w:r w:rsidRPr="008C238A">
              <w:rPr>
                <w:rFonts w:ascii="Arial" w:hAnsi="Arial" w:cs="Arial"/>
                <w:b/>
                <w:sz w:val="16"/>
                <w:szCs w:val="16"/>
                <w:lang w:val="es-419"/>
              </w:rPr>
              <w:t xml:space="preserve">Formulario B-4 </w:t>
            </w:r>
            <w:r w:rsidRPr="008C238A">
              <w:rPr>
                <w:rFonts w:ascii="Arial" w:hAnsi="Arial" w:cs="Arial"/>
                <w:sz w:val="16"/>
                <w:szCs w:val="16"/>
                <w:lang w:val="es-419"/>
              </w:rPr>
              <w:t>Detalle de Gastos Reembosables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71B1D59" w14:textId="77777777" w:rsidR="008C238A" w:rsidRPr="00FC0866" w:rsidRDefault="008C238A" w:rsidP="008C238A">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2641B367" w14:textId="77777777" w:rsidR="008C238A" w:rsidRPr="00FC0866" w:rsidRDefault="008C238A" w:rsidP="008C238A">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418C489D" w14:textId="77777777" w:rsidR="008C238A" w:rsidRPr="00FC0866" w:rsidRDefault="008C238A" w:rsidP="008C238A">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DCA92D7" w14:textId="77777777" w:rsidR="008C238A" w:rsidRPr="00FC0866" w:rsidRDefault="008C238A" w:rsidP="008C238A">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1F7019D9" w14:textId="77777777" w:rsidR="008C238A" w:rsidRPr="00FC0866" w:rsidRDefault="008C238A" w:rsidP="008C238A">
            <w:pPr>
              <w:widowControl w:val="0"/>
              <w:jc w:val="both"/>
              <w:rPr>
                <w:rFonts w:ascii="Arial" w:hAnsi="Arial" w:cs="Arial"/>
                <w:sz w:val="16"/>
                <w:szCs w:val="16"/>
                <w:lang w:val="es-419"/>
              </w:rPr>
            </w:pPr>
          </w:p>
        </w:tc>
      </w:tr>
    </w:tbl>
    <w:p w14:paraId="4D5692F1" w14:textId="77777777" w:rsidR="00D418FD" w:rsidRPr="00FC0866" w:rsidRDefault="00D418FD" w:rsidP="0080478B">
      <w:pPr>
        <w:widowControl w:val="0"/>
        <w:rPr>
          <w:rFonts w:ascii="Verdana" w:hAnsi="Verdana"/>
          <w:b/>
          <w:sz w:val="16"/>
          <w:szCs w:val="16"/>
          <w:u w:val="single"/>
          <w:lang w:val="es-419"/>
        </w:rPr>
      </w:pPr>
    </w:p>
    <w:p w14:paraId="0D5011A7" w14:textId="77777777" w:rsidR="002B4443" w:rsidRPr="00FC0866" w:rsidRDefault="002B4443" w:rsidP="0080478B">
      <w:pPr>
        <w:widowControl w:val="0"/>
        <w:jc w:val="both"/>
        <w:rPr>
          <w:rFonts w:ascii="Verdana" w:hAnsi="Verdana" w:cs="Arial"/>
          <w:sz w:val="10"/>
          <w:szCs w:val="16"/>
          <w:lang w:val="es-419"/>
        </w:rPr>
      </w:pPr>
    </w:p>
    <w:p w14:paraId="53C1EEEF" w14:textId="77777777" w:rsidR="00D418FD" w:rsidRPr="00FC0866" w:rsidRDefault="00D418FD" w:rsidP="0080478B">
      <w:pPr>
        <w:widowControl w:val="0"/>
        <w:jc w:val="both"/>
        <w:rPr>
          <w:rFonts w:ascii="Verdana" w:hAnsi="Verdana" w:cs="Arial"/>
          <w:sz w:val="10"/>
          <w:szCs w:val="16"/>
          <w:lang w:val="es-419"/>
        </w:rPr>
      </w:pPr>
    </w:p>
    <w:p w14:paraId="51F83AAA" w14:textId="77777777" w:rsidR="00D418FD" w:rsidRPr="00FC0866" w:rsidRDefault="00D418FD" w:rsidP="0080478B">
      <w:pPr>
        <w:widowControl w:val="0"/>
        <w:jc w:val="both"/>
        <w:rPr>
          <w:rFonts w:ascii="Verdana" w:hAnsi="Verdana" w:cs="Arial"/>
          <w:sz w:val="10"/>
          <w:szCs w:val="16"/>
          <w:lang w:val="es-419"/>
        </w:rPr>
      </w:pPr>
    </w:p>
    <w:p w14:paraId="3AEF5E8E" w14:textId="77777777" w:rsidR="00D418FD" w:rsidRPr="00FC0866" w:rsidRDefault="00D418FD" w:rsidP="0080478B">
      <w:pPr>
        <w:widowControl w:val="0"/>
        <w:jc w:val="both"/>
        <w:rPr>
          <w:rFonts w:ascii="Verdana" w:hAnsi="Verdana" w:cs="Arial"/>
          <w:sz w:val="10"/>
          <w:szCs w:val="16"/>
          <w:lang w:val="es-419"/>
        </w:rPr>
      </w:pPr>
    </w:p>
    <w:p w14:paraId="0C0B3C6A" w14:textId="77777777" w:rsidR="002B4443" w:rsidRPr="00FC0866" w:rsidRDefault="002B4443" w:rsidP="0080478B">
      <w:pPr>
        <w:widowControl w:val="0"/>
        <w:jc w:val="both"/>
        <w:rPr>
          <w:rFonts w:ascii="Verdana" w:hAnsi="Verdana" w:cs="Arial"/>
          <w:sz w:val="16"/>
          <w:szCs w:val="16"/>
          <w:lang w:val="es-419"/>
        </w:rPr>
      </w:pPr>
    </w:p>
    <w:p w14:paraId="26196548" w14:textId="77777777" w:rsidR="002B4443" w:rsidRPr="00FC0866" w:rsidRDefault="002B4443" w:rsidP="0080478B">
      <w:pPr>
        <w:widowControl w:val="0"/>
        <w:jc w:val="both"/>
        <w:rPr>
          <w:rFonts w:ascii="Verdana" w:hAnsi="Verdana" w:cs="Arial"/>
          <w:sz w:val="16"/>
          <w:szCs w:val="16"/>
          <w:lang w:val="es-419"/>
        </w:rPr>
      </w:pPr>
    </w:p>
    <w:p w14:paraId="374F4C8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sz w:val="16"/>
          <w:szCs w:val="16"/>
          <w:lang w:val="es-419"/>
        </w:rPr>
        <w:br w:type="page"/>
      </w:r>
      <w:r w:rsidRPr="00FC0866">
        <w:rPr>
          <w:rFonts w:ascii="Verdana" w:hAnsi="Verdana" w:cs="Arial"/>
          <w:b/>
          <w:sz w:val="18"/>
          <w:szCs w:val="18"/>
          <w:lang w:val="es-419"/>
        </w:rPr>
        <w:t>FORMULARIO V-1b</w:t>
      </w:r>
    </w:p>
    <w:p w14:paraId="7837BAEB" w14:textId="77777777" w:rsidR="002B4443" w:rsidRPr="00FC0866" w:rsidRDefault="00D418F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PRELIMINAR</w:t>
      </w:r>
    </w:p>
    <w:p w14:paraId="0D0ACE72" w14:textId="77777777" w:rsidR="00D418FD" w:rsidRPr="00FC0866" w:rsidRDefault="00D418FD" w:rsidP="0080478B">
      <w:pPr>
        <w:widowControl w:val="0"/>
        <w:jc w:val="center"/>
        <w:rPr>
          <w:rFonts w:ascii="Verdana" w:hAnsi="Verdana" w:cs="Arial"/>
          <w:sz w:val="18"/>
          <w:szCs w:val="18"/>
          <w:lang w:val="es-419"/>
        </w:rPr>
      </w:pPr>
      <w:r w:rsidRPr="00FC0866">
        <w:rPr>
          <w:rFonts w:ascii="Verdana" w:hAnsi="Verdana" w:cs="Arial"/>
          <w:sz w:val="18"/>
          <w:szCs w:val="18"/>
          <w:lang w:val="es-419"/>
        </w:rPr>
        <w:t>(Para Asociaciones Accidentales)</w:t>
      </w:r>
    </w:p>
    <w:p w14:paraId="729EB5AA" w14:textId="77777777" w:rsidR="002B4443" w:rsidRPr="00FC0866" w:rsidRDefault="002B4443" w:rsidP="0080478B">
      <w:pPr>
        <w:widowControl w:val="0"/>
        <w:jc w:val="both"/>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FC0866" w:rsidRPr="00FC0866" w14:paraId="636760CD" w14:textId="77777777" w:rsidTr="0001127F">
        <w:trPr>
          <w:trHeight w:val="376"/>
        </w:trPr>
        <w:tc>
          <w:tcPr>
            <w:tcW w:w="10207" w:type="dxa"/>
            <w:gridSpan w:val="12"/>
            <w:tcBorders>
              <w:top w:val="single" w:sz="12" w:space="0" w:color="auto"/>
              <w:bottom w:val="single" w:sz="4" w:space="0" w:color="auto"/>
            </w:tcBorders>
            <w:shd w:val="clear" w:color="auto" w:fill="DBE5F1" w:themeFill="accent1" w:themeFillTint="33"/>
            <w:vAlign w:val="center"/>
          </w:tcPr>
          <w:p w14:paraId="4DAC3B2F"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08F08CD0" w14:textId="77777777" w:rsidTr="003863EE">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7A743418"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56FF8550"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23AA2D00"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528D11CB"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EB4CEF4" w14:textId="77777777" w:rsidTr="003863EE">
        <w:trPr>
          <w:trHeight w:val="257"/>
        </w:trPr>
        <w:tc>
          <w:tcPr>
            <w:tcW w:w="3154" w:type="dxa"/>
            <w:tcBorders>
              <w:top w:val="nil"/>
              <w:left w:val="single" w:sz="12" w:space="0" w:color="auto"/>
              <w:bottom w:val="nil"/>
              <w:right w:val="nil"/>
            </w:tcBorders>
            <w:tcMar>
              <w:left w:w="0" w:type="dxa"/>
              <w:right w:w="85" w:type="dxa"/>
            </w:tcMar>
            <w:vAlign w:val="center"/>
          </w:tcPr>
          <w:p w14:paraId="0F56C8E7"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1" w:type="dxa"/>
            <w:tcBorders>
              <w:top w:val="nil"/>
              <w:left w:val="nil"/>
              <w:bottom w:val="nil"/>
              <w:right w:val="nil"/>
            </w:tcBorders>
            <w:vAlign w:val="center"/>
          </w:tcPr>
          <w:p w14:paraId="0F6608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585C4F7F" w14:textId="77777777" w:rsidR="003863EE" w:rsidRPr="00FC0866" w:rsidRDefault="003863EE" w:rsidP="0080478B">
            <w:pPr>
              <w:widowControl w:val="0"/>
              <w:rPr>
                <w:rFonts w:ascii="Arial" w:hAnsi="Arial" w:cs="Arial"/>
                <w:sz w:val="16"/>
                <w:szCs w:val="16"/>
                <w:lang w:val="es-419"/>
              </w:rPr>
            </w:pPr>
          </w:p>
        </w:tc>
        <w:tc>
          <w:tcPr>
            <w:tcW w:w="5629" w:type="dxa"/>
            <w:gridSpan w:val="8"/>
            <w:tcBorders>
              <w:left w:val="single" w:sz="4" w:space="0" w:color="auto"/>
              <w:bottom w:val="single" w:sz="4" w:space="0" w:color="auto"/>
              <w:right w:val="single" w:sz="4" w:space="0" w:color="auto"/>
            </w:tcBorders>
            <w:shd w:val="clear" w:color="auto" w:fill="C6D9F1"/>
            <w:vAlign w:val="center"/>
          </w:tcPr>
          <w:p w14:paraId="6862A84E"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2BDFAB21" w14:textId="77777777" w:rsidR="003863EE" w:rsidRPr="00FC0866" w:rsidRDefault="003863EE" w:rsidP="0080478B">
            <w:pPr>
              <w:widowControl w:val="0"/>
              <w:rPr>
                <w:rFonts w:ascii="Arial" w:hAnsi="Arial" w:cs="Arial"/>
                <w:sz w:val="16"/>
                <w:szCs w:val="16"/>
                <w:lang w:val="es-419"/>
              </w:rPr>
            </w:pPr>
          </w:p>
        </w:tc>
      </w:tr>
      <w:tr w:rsidR="00FC0866" w:rsidRPr="00FC0866" w14:paraId="02CBD214" w14:textId="77777777" w:rsidTr="003863EE">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397448CC"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D199200"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bottom w:val="nil"/>
              <w:right w:val="nil"/>
            </w:tcBorders>
            <w:vAlign w:val="center"/>
          </w:tcPr>
          <w:p w14:paraId="1902E650"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1F4A5C83"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70592416" w14:textId="77777777" w:rsidTr="003863EE">
        <w:tc>
          <w:tcPr>
            <w:tcW w:w="3154" w:type="dxa"/>
            <w:tcBorders>
              <w:top w:val="nil"/>
              <w:left w:val="single" w:sz="12" w:space="0" w:color="auto"/>
              <w:bottom w:val="nil"/>
              <w:right w:val="nil"/>
            </w:tcBorders>
            <w:tcMar>
              <w:left w:w="0" w:type="dxa"/>
              <w:right w:w="85" w:type="dxa"/>
            </w:tcMar>
            <w:vAlign w:val="center"/>
          </w:tcPr>
          <w:p w14:paraId="6046FD7D"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1" w:type="dxa"/>
            <w:tcBorders>
              <w:top w:val="nil"/>
              <w:left w:val="nil"/>
              <w:bottom w:val="nil"/>
              <w:right w:val="nil"/>
            </w:tcBorders>
            <w:vAlign w:val="center"/>
          </w:tcPr>
          <w:p w14:paraId="1E779568"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6CAB7DF6" w14:textId="77777777" w:rsidR="003863EE" w:rsidRPr="00FC0866" w:rsidRDefault="003863EE" w:rsidP="0080478B">
            <w:pPr>
              <w:widowControl w:val="0"/>
              <w:rPr>
                <w:rFonts w:ascii="Arial" w:hAnsi="Arial" w:cs="Arial"/>
                <w:sz w:val="16"/>
                <w:szCs w:val="16"/>
                <w:lang w:val="es-419"/>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0A0C35A4"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11727E04" w14:textId="77777777" w:rsidR="003863EE" w:rsidRPr="00FC0866" w:rsidRDefault="003863EE" w:rsidP="0080478B">
            <w:pPr>
              <w:widowControl w:val="0"/>
              <w:rPr>
                <w:rFonts w:ascii="Arial" w:hAnsi="Arial" w:cs="Arial"/>
                <w:sz w:val="16"/>
                <w:szCs w:val="16"/>
                <w:lang w:val="es-419"/>
              </w:rPr>
            </w:pPr>
          </w:p>
        </w:tc>
      </w:tr>
      <w:tr w:rsidR="00FC0866" w:rsidRPr="00FC0866" w14:paraId="4E534953" w14:textId="77777777" w:rsidTr="003863EE">
        <w:tblPrEx>
          <w:tblCellMar>
            <w:left w:w="57" w:type="dxa"/>
            <w:right w:w="57" w:type="dxa"/>
          </w:tblCellMar>
        </w:tblPrEx>
        <w:trPr>
          <w:cantSplit/>
          <w:trHeight w:val="58"/>
        </w:trPr>
        <w:tc>
          <w:tcPr>
            <w:tcW w:w="3154" w:type="dxa"/>
            <w:tcBorders>
              <w:top w:val="nil"/>
              <w:left w:val="single" w:sz="12" w:space="0" w:color="auto"/>
              <w:bottom w:val="nil"/>
              <w:right w:val="nil"/>
            </w:tcBorders>
            <w:noWrap/>
            <w:tcMar>
              <w:left w:w="0" w:type="dxa"/>
              <w:right w:w="0" w:type="dxa"/>
            </w:tcMar>
            <w:vAlign w:val="center"/>
          </w:tcPr>
          <w:p w14:paraId="26CA4885" w14:textId="77777777" w:rsidR="003863EE" w:rsidRPr="00FC0866" w:rsidRDefault="003863EE" w:rsidP="0080478B">
            <w:pPr>
              <w:widowControl w:val="0"/>
              <w:jc w:val="right"/>
              <w:rPr>
                <w:rFonts w:ascii="Arial" w:hAnsi="Arial" w:cs="Arial"/>
                <w:sz w:val="4"/>
                <w:szCs w:val="4"/>
                <w:lang w:val="es-419"/>
              </w:rPr>
            </w:pPr>
          </w:p>
        </w:tc>
        <w:tc>
          <w:tcPr>
            <w:tcW w:w="641" w:type="dxa"/>
            <w:tcBorders>
              <w:top w:val="nil"/>
              <w:left w:val="nil"/>
              <w:bottom w:val="nil"/>
              <w:right w:val="nil"/>
            </w:tcBorders>
            <w:tcMar>
              <w:left w:w="0" w:type="dxa"/>
              <w:right w:w="0" w:type="dxa"/>
            </w:tcMar>
            <w:vAlign w:val="center"/>
          </w:tcPr>
          <w:p w14:paraId="394CD8C7" w14:textId="77777777" w:rsidR="003863EE" w:rsidRPr="00FC0866" w:rsidRDefault="003863EE" w:rsidP="0080478B">
            <w:pPr>
              <w:widowControl w:val="0"/>
              <w:jc w:val="center"/>
              <w:rPr>
                <w:rFonts w:ascii="Arial" w:hAnsi="Arial" w:cs="Arial"/>
                <w:b/>
                <w:sz w:val="4"/>
                <w:szCs w:val="4"/>
                <w:lang w:val="es-419"/>
              </w:rPr>
            </w:pPr>
            <w:r w:rsidRPr="00FC0866">
              <w:rPr>
                <w:rFonts w:ascii="Arial" w:hAnsi="Arial" w:cs="Arial"/>
                <w:b/>
                <w:sz w:val="4"/>
                <w:szCs w:val="4"/>
                <w:lang w:val="es-419"/>
              </w:rPr>
              <w:t>:</w:t>
            </w:r>
          </w:p>
        </w:tc>
        <w:tc>
          <w:tcPr>
            <w:tcW w:w="641" w:type="dxa"/>
            <w:tcBorders>
              <w:top w:val="nil"/>
              <w:left w:val="nil"/>
              <w:bottom w:val="nil"/>
              <w:right w:val="nil"/>
            </w:tcBorders>
            <w:tcMar>
              <w:left w:w="0" w:type="dxa"/>
              <w:right w:w="0" w:type="dxa"/>
            </w:tcMar>
            <w:vAlign w:val="center"/>
          </w:tcPr>
          <w:p w14:paraId="5425288D" w14:textId="77777777" w:rsidR="003863EE" w:rsidRPr="00FC0866" w:rsidRDefault="003863EE" w:rsidP="0080478B">
            <w:pPr>
              <w:widowControl w:val="0"/>
              <w:jc w:val="center"/>
              <w:rPr>
                <w:rFonts w:ascii="Arial" w:hAnsi="Arial" w:cs="Arial"/>
                <w:sz w:val="4"/>
                <w:szCs w:val="4"/>
                <w:lang w:val="es-419"/>
              </w:rPr>
            </w:pPr>
          </w:p>
        </w:tc>
        <w:tc>
          <w:tcPr>
            <w:tcW w:w="788" w:type="dxa"/>
            <w:tcBorders>
              <w:top w:val="single" w:sz="4" w:space="0" w:color="auto"/>
              <w:left w:val="nil"/>
              <w:bottom w:val="single" w:sz="4" w:space="0" w:color="auto"/>
              <w:right w:val="nil"/>
            </w:tcBorders>
            <w:tcMar>
              <w:left w:w="0" w:type="dxa"/>
              <w:right w:w="0" w:type="dxa"/>
            </w:tcMar>
            <w:vAlign w:val="center"/>
          </w:tcPr>
          <w:p w14:paraId="30919665" w14:textId="77777777" w:rsidR="003863EE" w:rsidRPr="00FC0866" w:rsidRDefault="003863EE" w:rsidP="0080478B">
            <w:pPr>
              <w:widowControl w:val="0"/>
              <w:jc w:val="center"/>
              <w:rPr>
                <w:rFonts w:ascii="Arial" w:hAnsi="Arial" w:cs="Arial"/>
                <w:i/>
                <w:sz w:val="4"/>
                <w:szCs w:val="4"/>
                <w:lang w:val="es-419"/>
              </w:rPr>
            </w:pPr>
          </w:p>
        </w:tc>
        <w:tc>
          <w:tcPr>
            <w:tcW w:w="179" w:type="dxa"/>
            <w:tcBorders>
              <w:top w:val="single" w:sz="4" w:space="0" w:color="auto"/>
              <w:left w:val="nil"/>
              <w:bottom w:val="single" w:sz="4" w:space="0" w:color="auto"/>
              <w:right w:val="nil"/>
            </w:tcBorders>
            <w:tcMar>
              <w:left w:w="0" w:type="dxa"/>
              <w:right w:w="0" w:type="dxa"/>
            </w:tcMar>
            <w:vAlign w:val="center"/>
          </w:tcPr>
          <w:p w14:paraId="5C436D1E" w14:textId="77777777" w:rsidR="003863EE" w:rsidRPr="00FC0866" w:rsidRDefault="003863EE" w:rsidP="0080478B">
            <w:pPr>
              <w:widowControl w:val="0"/>
              <w:jc w:val="center"/>
              <w:rPr>
                <w:rFonts w:ascii="Arial" w:hAnsi="Arial" w:cs="Arial"/>
                <w:i/>
                <w:sz w:val="4"/>
                <w:szCs w:val="4"/>
                <w:lang w:val="es-419"/>
              </w:rPr>
            </w:pPr>
          </w:p>
        </w:tc>
        <w:tc>
          <w:tcPr>
            <w:tcW w:w="312" w:type="dxa"/>
            <w:tcBorders>
              <w:top w:val="single" w:sz="4" w:space="0" w:color="auto"/>
              <w:left w:val="nil"/>
              <w:bottom w:val="single" w:sz="4" w:space="0" w:color="auto"/>
              <w:right w:val="nil"/>
            </w:tcBorders>
            <w:tcMar>
              <w:left w:w="0" w:type="dxa"/>
              <w:right w:w="0" w:type="dxa"/>
            </w:tcMar>
            <w:vAlign w:val="center"/>
          </w:tcPr>
          <w:p w14:paraId="21BDFC3B" w14:textId="77777777" w:rsidR="003863EE" w:rsidRPr="00FC0866" w:rsidRDefault="003863EE" w:rsidP="0080478B">
            <w:pPr>
              <w:widowControl w:val="0"/>
              <w:jc w:val="center"/>
              <w:rPr>
                <w:rFonts w:ascii="Arial" w:hAnsi="Arial" w:cs="Arial"/>
                <w:i/>
                <w:sz w:val="4"/>
                <w:szCs w:val="4"/>
                <w:lang w:val="es-419"/>
              </w:rPr>
            </w:pPr>
          </w:p>
        </w:tc>
        <w:tc>
          <w:tcPr>
            <w:tcW w:w="134" w:type="dxa"/>
            <w:tcBorders>
              <w:top w:val="single" w:sz="4" w:space="0" w:color="auto"/>
              <w:left w:val="nil"/>
              <w:bottom w:val="single" w:sz="4" w:space="0" w:color="auto"/>
              <w:right w:val="nil"/>
            </w:tcBorders>
            <w:tcMar>
              <w:left w:w="0" w:type="dxa"/>
              <w:right w:w="0" w:type="dxa"/>
            </w:tcMar>
            <w:vAlign w:val="center"/>
          </w:tcPr>
          <w:p w14:paraId="10821F3B" w14:textId="77777777" w:rsidR="003863EE" w:rsidRPr="00FC0866" w:rsidRDefault="003863EE" w:rsidP="0080478B">
            <w:pPr>
              <w:widowControl w:val="0"/>
              <w:jc w:val="center"/>
              <w:rPr>
                <w:rFonts w:ascii="Arial" w:hAnsi="Arial" w:cs="Arial"/>
                <w:i/>
                <w:sz w:val="4"/>
                <w:szCs w:val="4"/>
                <w:lang w:val="es-419"/>
              </w:rPr>
            </w:pPr>
          </w:p>
        </w:tc>
        <w:tc>
          <w:tcPr>
            <w:tcW w:w="556" w:type="dxa"/>
            <w:tcBorders>
              <w:top w:val="single" w:sz="4" w:space="0" w:color="auto"/>
              <w:left w:val="nil"/>
              <w:bottom w:val="single" w:sz="4" w:space="0" w:color="auto"/>
              <w:right w:val="nil"/>
            </w:tcBorders>
            <w:tcMar>
              <w:left w:w="0" w:type="dxa"/>
              <w:right w:w="0" w:type="dxa"/>
            </w:tcMar>
            <w:vAlign w:val="center"/>
          </w:tcPr>
          <w:p w14:paraId="6AF4CBF5" w14:textId="77777777" w:rsidR="003863EE" w:rsidRPr="00FC0866" w:rsidRDefault="003863EE" w:rsidP="0080478B">
            <w:pPr>
              <w:widowControl w:val="0"/>
              <w:jc w:val="center"/>
              <w:rPr>
                <w:rFonts w:ascii="Arial" w:hAnsi="Arial" w:cs="Arial"/>
                <w:i/>
                <w:sz w:val="4"/>
                <w:szCs w:val="4"/>
                <w:lang w:val="es-419"/>
              </w:rPr>
            </w:pPr>
          </w:p>
        </w:tc>
        <w:tc>
          <w:tcPr>
            <w:tcW w:w="174" w:type="dxa"/>
            <w:tcBorders>
              <w:top w:val="single" w:sz="4" w:space="0" w:color="auto"/>
              <w:left w:val="nil"/>
              <w:bottom w:val="single" w:sz="4" w:space="0" w:color="auto"/>
              <w:right w:val="nil"/>
            </w:tcBorders>
            <w:tcMar>
              <w:left w:w="0" w:type="dxa"/>
              <w:right w:w="0" w:type="dxa"/>
            </w:tcMar>
            <w:vAlign w:val="center"/>
          </w:tcPr>
          <w:p w14:paraId="4C4178AE" w14:textId="77777777" w:rsidR="003863EE" w:rsidRPr="00FC0866" w:rsidRDefault="003863EE" w:rsidP="0080478B">
            <w:pPr>
              <w:widowControl w:val="0"/>
              <w:jc w:val="center"/>
              <w:rPr>
                <w:rFonts w:ascii="Arial" w:hAnsi="Arial" w:cs="Arial"/>
                <w:i/>
                <w:sz w:val="4"/>
                <w:szCs w:val="4"/>
                <w:lang w:val="es-419"/>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06BF7CA9" w14:textId="77777777" w:rsidR="003863EE" w:rsidRPr="00FC0866" w:rsidRDefault="003863EE" w:rsidP="0080478B">
            <w:pPr>
              <w:widowControl w:val="0"/>
              <w:jc w:val="center"/>
              <w:rPr>
                <w:rFonts w:ascii="Arial" w:hAnsi="Arial" w:cs="Arial"/>
                <w:i/>
                <w:sz w:val="4"/>
                <w:szCs w:val="4"/>
                <w:lang w:val="es-419"/>
              </w:rPr>
            </w:pPr>
          </w:p>
        </w:tc>
        <w:tc>
          <w:tcPr>
            <w:tcW w:w="142" w:type="dxa"/>
            <w:tcBorders>
              <w:top w:val="nil"/>
              <w:left w:val="nil"/>
              <w:bottom w:val="nil"/>
            </w:tcBorders>
            <w:vAlign w:val="center"/>
          </w:tcPr>
          <w:p w14:paraId="7B1E23E0" w14:textId="77777777" w:rsidR="003863EE" w:rsidRPr="00FC0866" w:rsidRDefault="003863EE" w:rsidP="0080478B">
            <w:pPr>
              <w:widowControl w:val="0"/>
              <w:rPr>
                <w:rFonts w:ascii="Arial" w:hAnsi="Arial" w:cs="Arial"/>
                <w:sz w:val="4"/>
                <w:szCs w:val="4"/>
                <w:lang w:val="es-419"/>
              </w:rPr>
            </w:pPr>
          </w:p>
        </w:tc>
      </w:tr>
      <w:tr w:rsidR="00FC0866" w:rsidRPr="00FC0866" w14:paraId="39072327" w14:textId="77777777" w:rsidTr="003863EE">
        <w:tc>
          <w:tcPr>
            <w:tcW w:w="3154" w:type="dxa"/>
            <w:tcBorders>
              <w:top w:val="nil"/>
              <w:left w:val="single" w:sz="12" w:space="0" w:color="auto"/>
              <w:bottom w:val="nil"/>
              <w:right w:val="nil"/>
            </w:tcBorders>
            <w:tcMar>
              <w:left w:w="0" w:type="dxa"/>
              <w:right w:w="85" w:type="dxa"/>
            </w:tcMar>
            <w:vAlign w:val="center"/>
          </w:tcPr>
          <w:p w14:paraId="6C30E637" w14:textId="0F4E4336"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4764D1">
              <w:rPr>
                <w:rFonts w:ascii="Arial" w:hAnsi="Arial" w:cs="Arial"/>
                <w:b/>
                <w:sz w:val="16"/>
                <w:szCs w:val="16"/>
                <w:lang w:val="es-419"/>
              </w:rPr>
              <w:t xml:space="preserve"> o Presupuesto Fijo determinado por la entidad</w:t>
            </w:r>
          </w:p>
        </w:tc>
        <w:tc>
          <w:tcPr>
            <w:tcW w:w="641" w:type="dxa"/>
            <w:tcBorders>
              <w:top w:val="nil"/>
              <w:left w:val="nil"/>
              <w:bottom w:val="nil"/>
              <w:right w:val="nil"/>
            </w:tcBorders>
            <w:vAlign w:val="center"/>
          </w:tcPr>
          <w:p w14:paraId="2AFCCF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3FBED269" w14:textId="77777777" w:rsidR="003863EE" w:rsidRPr="00FC0866" w:rsidRDefault="003863EE" w:rsidP="0080478B">
            <w:pPr>
              <w:widowControl w:val="0"/>
              <w:rPr>
                <w:rFonts w:ascii="Arial" w:hAnsi="Arial" w:cs="Arial"/>
                <w:sz w:val="16"/>
                <w:szCs w:val="16"/>
                <w:lang w:val="es-419"/>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169AD56C" w14:textId="77777777" w:rsidR="003863EE" w:rsidRPr="00FC0866" w:rsidRDefault="003863EE" w:rsidP="0080478B">
            <w:pPr>
              <w:widowControl w:val="0"/>
              <w:rPr>
                <w:rFonts w:ascii="Arial" w:hAnsi="Arial" w:cs="Arial"/>
                <w:sz w:val="16"/>
                <w:szCs w:val="16"/>
                <w:lang w:val="es-419"/>
              </w:rPr>
            </w:pPr>
          </w:p>
        </w:tc>
        <w:tc>
          <w:tcPr>
            <w:tcW w:w="142" w:type="dxa"/>
            <w:tcBorders>
              <w:top w:val="nil"/>
              <w:left w:val="single" w:sz="4" w:space="0" w:color="auto"/>
              <w:bottom w:val="nil"/>
            </w:tcBorders>
            <w:shd w:val="clear" w:color="auto" w:fill="FFFFFF"/>
            <w:vAlign w:val="center"/>
          </w:tcPr>
          <w:p w14:paraId="4CFA4A74" w14:textId="77777777" w:rsidR="003863EE" w:rsidRPr="00FC0866" w:rsidRDefault="003863EE" w:rsidP="0080478B">
            <w:pPr>
              <w:widowControl w:val="0"/>
              <w:rPr>
                <w:rFonts w:ascii="Arial" w:hAnsi="Arial" w:cs="Arial"/>
                <w:sz w:val="16"/>
                <w:szCs w:val="16"/>
                <w:lang w:val="es-419"/>
              </w:rPr>
            </w:pPr>
          </w:p>
        </w:tc>
      </w:tr>
      <w:tr w:rsidR="00FC0866" w:rsidRPr="00FC0866" w14:paraId="022112ED" w14:textId="77777777" w:rsidTr="003863EE">
        <w:tc>
          <w:tcPr>
            <w:tcW w:w="3154" w:type="dxa"/>
            <w:tcBorders>
              <w:top w:val="nil"/>
              <w:left w:val="single" w:sz="12" w:space="0" w:color="auto"/>
              <w:bottom w:val="nil"/>
              <w:right w:val="nil"/>
            </w:tcBorders>
            <w:tcMar>
              <w:left w:w="0" w:type="dxa"/>
              <w:right w:w="85" w:type="dxa"/>
            </w:tcMar>
            <w:vAlign w:val="center"/>
          </w:tcPr>
          <w:p w14:paraId="61DC4EEE"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left w:val="nil"/>
              <w:bottom w:val="nil"/>
              <w:right w:val="nil"/>
            </w:tcBorders>
            <w:vAlign w:val="center"/>
          </w:tcPr>
          <w:p w14:paraId="5BCCF067" w14:textId="77777777" w:rsidR="003863EE" w:rsidRPr="00FC0866" w:rsidRDefault="003863EE" w:rsidP="0080478B">
            <w:pPr>
              <w:widowControl w:val="0"/>
              <w:jc w:val="center"/>
              <w:rPr>
                <w:rFonts w:ascii="Arial" w:hAnsi="Arial" w:cs="Arial"/>
                <w:b/>
                <w:sz w:val="2"/>
                <w:szCs w:val="2"/>
                <w:lang w:val="es-419"/>
              </w:rPr>
            </w:pPr>
          </w:p>
        </w:tc>
        <w:tc>
          <w:tcPr>
            <w:tcW w:w="641" w:type="dxa"/>
            <w:tcBorders>
              <w:top w:val="nil"/>
              <w:left w:val="nil"/>
              <w:bottom w:val="nil"/>
              <w:right w:val="nil"/>
            </w:tcBorders>
            <w:vAlign w:val="center"/>
          </w:tcPr>
          <w:p w14:paraId="602F877E" w14:textId="77777777" w:rsidR="003863EE" w:rsidRPr="00FC0866" w:rsidRDefault="003863EE" w:rsidP="0080478B">
            <w:pPr>
              <w:widowControl w:val="0"/>
              <w:jc w:val="center"/>
              <w:rPr>
                <w:rFonts w:ascii="Arial" w:hAnsi="Arial" w:cs="Arial"/>
                <w:b/>
                <w:sz w:val="2"/>
                <w:szCs w:val="2"/>
                <w:lang w:val="es-419"/>
              </w:rPr>
            </w:pPr>
          </w:p>
        </w:tc>
        <w:tc>
          <w:tcPr>
            <w:tcW w:w="5771" w:type="dxa"/>
            <w:gridSpan w:val="9"/>
            <w:tcBorders>
              <w:top w:val="nil"/>
              <w:left w:val="nil"/>
              <w:bottom w:val="nil"/>
            </w:tcBorders>
            <w:vAlign w:val="center"/>
          </w:tcPr>
          <w:p w14:paraId="1A6DD214"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99E72C5" w14:textId="77777777" w:rsidTr="003863EE">
        <w:tc>
          <w:tcPr>
            <w:tcW w:w="3154" w:type="dxa"/>
            <w:tcBorders>
              <w:top w:val="nil"/>
              <w:left w:val="single" w:sz="12" w:space="0" w:color="auto"/>
              <w:bottom w:val="nil"/>
              <w:right w:val="nil"/>
            </w:tcBorders>
            <w:tcMar>
              <w:left w:w="0" w:type="dxa"/>
              <w:right w:w="85" w:type="dxa"/>
            </w:tcMar>
            <w:vAlign w:val="center"/>
          </w:tcPr>
          <w:p w14:paraId="49DFB06A"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1" w:type="dxa"/>
            <w:tcBorders>
              <w:top w:val="nil"/>
              <w:left w:val="nil"/>
              <w:bottom w:val="nil"/>
              <w:right w:val="nil"/>
            </w:tcBorders>
            <w:vAlign w:val="center"/>
          </w:tcPr>
          <w:p w14:paraId="257FB3B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41" w:type="dxa"/>
            <w:tcBorders>
              <w:top w:val="nil"/>
              <w:left w:val="nil"/>
              <w:bottom w:val="nil"/>
              <w:right w:val="single" w:sz="4" w:space="0" w:color="auto"/>
            </w:tcBorders>
            <w:vAlign w:val="center"/>
          </w:tcPr>
          <w:p w14:paraId="2F1D6E56" w14:textId="77777777" w:rsidR="003863EE" w:rsidRPr="00FC0866" w:rsidRDefault="003863EE" w:rsidP="0080478B">
            <w:pPr>
              <w:widowControl w:val="0"/>
              <w:rPr>
                <w:rFonts w:ascii="Arial" w:hAnsi="Arial" w:cs="Arial"/>
                <w:sz w:val="16"/>
                <w:szCs w:val="16"/>
                <w:lang w:val="es-419"/>
              </w:rPr>
            </w:pPr>
          </w:p>
        </w:tc>
        <w:tc>
          <w:tcPr>
            <w:tcW w:w="2213"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71E9556" w14:textId="77777777" w:rsidR="003863EE" w:rsidRPr="00FC0866" w:rsidRDefault="003863EE" w:rsidP="0080478B">
            <w:pPr>
              <w:widowControl w:val="0"/>
              <w:rPr>
                <w:rFonts w:ascii="Arial" w:hAnsi="Arial" w:cs="Arial"/>
                <w:sz w:val="16"/>
                <w:szCs w:val="16"/>
                <w:lang w:val="es-419"/>
              </w:rPr>
            </w:pPr>
          </w:p>
        </w:tc>
        <w:tc>
          <w:tcPr>
            <w:tcW w:w="3558" w:type="dxa"/>
            <w:gridSpan w:val="2"/>
            <w:tcBorders>
              <w:top w:val="nil"/>
              <w:left w:val="single" w:sz="4" w:space="0" w:color="auto"/>
              <w:bottom w:val="nil"/>
            </w:tcBorders>
            <w:shd w:val="clear" w:color="auto" w:fill="FFFFFF"/>
            <w:vAlign w:val="center"/>
          </w:tcPr>
          <w:p w14:paraId="0B53D1A6" w14:textId="77777777" w:rsidR="003863EE" w:rsidRPr="00FC0866" w:rsidRDefault="003863EE" w:rsidP="0080478B">
            <w:pPr>
              <w:widowControl w:val="0"/>
              <w:rPr>
                <w:rFonts w:ascii="Arial" w:hAnsi="Arial" w:cs="Arial"/>
                <w:sz w:val="16"/>
                <w:szCs w:val="16"/>
                <w:lang w:val="es-419"/>
              </w:rPr>
            </w:pPr>
          </w:p>
        </w:tc>
      </w:tr>
      <w:tr w:rsidR="00FC0866" w:rsidRPr="00FC0866" w14:paraId="38EC0E87" w14:textId="77777777" w:rsidTr="003863EE">
        <w:tc>
          <w:tcPr>
            <w:tcW w:w="3154" w:type="dxa"/>
            <w:tcBorders>
              <w:top w:val="nil"/>
              <w:left w:val="single" w:sz="12" w:space="0" w:color="auto"/>
              <w:bottom w:val="single" w:sz="12" w:space="0" w:color="auto"/>
              <w:right w:val="nil"/>
            </w:tcBorders>
            <w:tcMar>
              <w:left w:w="0" w:type="dxa"/>
              <w:right w:w="0" w:type="dxa"/>
            </w:tcMar>
            <w:vAlign w:val="center"/>
          </w:tcPr>
          <w:p w14:paraId="3EA5C283"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823F859"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16FB6998" w14:textId="77777777" w:rsidR="003863EE" w:rsidRPr="00FC0866" w:rsidRDefault="003863EE" w:rsidP="0080478B">
            <w:pPr>
              <w:widowControl w:val="0"/>
              <w:rPr>
                <w:rFonts w:ascii="Arial" w:hAnsi="Arial" w:cs="Arial"/>
                <w:sz w:val="4"/>
                <w:szCs w:val="4"/>
                <w:lang w:val="es-419"/>
              </w:rPr>
            </w:pPr>
          </w:p>
        </w:tc>
        <w:tc>
          <w:tcPr>
            <w:tcW w:w="5771" w:type="dxa"/>
            <w:gridSpan w:val="9"/>
            <w:tcBorders>
              <w:top w:val="nil"/>
              <w:left w:val="nil"/>
              <w:bottom w:val="single" w:sz="12" w:space="0" w:color="auto"/>
            </w:tcBorders>
            <w:vAlign w:val="center"/>
          </w:tcPr>
          <w:p w14:paraId="460E980D" w14:textId="77777777" w:rsidR="003863EE" w:rsidRPr="00FC0866" w:rsidRDefault="003863EE" w:rsidP="0080478B">
            <w:pPr>
              <w:widowControl w:val="0"/>
              <w:rPr>
                <w:rFonts w:ascii="Arial" w:hAnsi="Arial" w:cs="Arial"/>
                <w:sz w:val="4"/>
                <w:szCs w:val="4"/>
                <w:lang w:val="es-419"/>
              </w:rPr>
            </w:pPr>
          </w:p>
        </w:tc>
      </w:tr>
    </w:tbl>
    <w:p w14:paraId="52F628C8" w14:textId="77777777" w:rsidR="002B4443" w:rsidRPr="00FC0866" w:rsidRDefault="002B4443" w:rsidP="0080478B">
      <w:pPr>
        <w:widowControl w:val="0"/>
        <w:jc w:val="both"/>
        <w:rPr>
          <w:rFonts w:ascii="Verdana" w:hAnsi="Verdana" w:cs="Arial"/>
          <w:sz w:val="16"/>
          <w:szCs w:val="16"/>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FC0866" w:rsidRPr="00FC0866" w14:paraId="31D9D3FE" w14:textId="77777777" w:rsidTr="00604541">
        <w:trPr>
          <w:cantSplit/>
        </w:trPr>
        <w:tc>
          <w:tcPr>
            <w:tcW w:w="5101" w:type="dxa"/>
            <w:vMerge w:val="restart"/>
            <w:tcBorders>
              <w:right w:val="single" w:sz="12" w:space="0" w:color="auto"/>
            </w:tcBorders>
            <w:shd w:val="clear" w:color="auto" w:fill="DBE5F1" w:themeFill="accent1" w:themeFillTint="33"/>
            <w:vAlign w:val="center"/>
          </w:tcPr>
          <w:p w14:paraId="48877565"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FAF7D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5A69DC56"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81"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A36B0E0"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0F2C4E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147D86E0" w14:textId="77777777" w:rsidTr="00604541">
        <w:trPr>
          <w:cantSplit/>
          <w:trHeight w:val="70"/>
        </w:trPr>
        <w:tc>
          <w:tcPr>
            <w:tcW w:w="5101" w:type="dxa"/>
            <w:vMerge/>
            <w:tcBorders>
              <w:right w:val="single" w:sz="12" w:space="0" w:color="auto"/>
            </w:tcBorders>
            <w:shd w:val="clear" w:color="auto" w:fill="DBE5F1" w:themeFill="accent1" w:themeFillTint="33"/>
            <w:vAlign w:val="center"/>
          </w:tcPr>
          <w:p w14:paraId="0CA6861A"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B734A37"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40F317B7" w14:textId="30BFE391"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81" w:type="dxa"/>
            <w:gridSpan w:val="2"/>
            <w:vMerge/>
            <w:tcBorders>
              <w:left w:val="single" w:sz="12" w:space="0" w:color="auto"/>
              <w:bottom w:val="single" w:sz="4" w:space="0" w:color="auto"/>
              <w:right w:val="single" w:sz="12" w:space="0" w:color="auto"/>
            </w:tcBorders>
            <w:shd w:val="clear" w:color="auto" w:fill="DBE5F1" w:themeFill="accent1" w:themeFillTint="33"/>
          </w:tcPr>
          <w:p w14:paraId="48E1AB82"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757A3126" w14:textId="77777777" w:rsidTr="00604541">
        <w:trPr>
          <w:cantSplit/>
          <w:trHeight w:val="172"/>
        </w:trPr>
        <w:tc>
          <w:tcPr>
            <w:tcW w:w="5101" w:type="dxa"/>
            <w:vMerge/>
            <w:tcBorders>
              <w:bottom w:val="single" w:sz="4" w:space="0" w:color="auto"/>
              <w:right w:val="single" w:sz="12" w:space="0" w:color="auto"/>
            </w:tcBorders>
            <w:shd w:val="clear" w:color="auto" w:fill="DBE5F1" w:themeFill="accent1" w:themeFillTint="33"/>
            <w:vAlign w:val="center"/>
          </w:tcPr>
          <w:p w14:paraId="2EAC0163"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17BE0DC8"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36AD3"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76C61131"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78E7E69"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2094547E"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624E9466" w14:textId="77777777" w:rsidTr="00AB5C45">
        <w:trPr>
          <w:trHeight w:val="284"/>
        </w:trPr>
        <w:tc>
          <w:tcPr>
            <w:tcW w:w="5101" w:type="dxa"/>
            <w:tcBorders>
              <w:right w:val="single" w:sz="12" w:space="0" w:color="auto"/>
            </w:tcBorders>
            <w:shd w:val="clear" w:color="auto" w:fill="DBE5F1" w:themeFill="accent1" w:themeFillTint="33"/>
            <w:vAlign w:val="center"/>
          </w:tcPr>
          <w:p w14:paraId="6BBC74AA"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7D49352"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8A7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1E1546C"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C706E80"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604C18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CA2801" w14:textId="77777777" w:rsidTr="00AB5C45">
        <w:trPr>
          <w:trHeight w:val="284"/>
        </w:trPr>
        <w:tc>
          <w:tcPr>
            <w:tcW w:w="5101" w:type="dxa"/>
            <w:tcBorders>
              <w:right w:val="single" w:sz="12" w:space="0" w:color="auto"/>
            </w:tcBorders>
            <w:vAlign w:val="center"/>
          </w:tcPr>
          <w:p w14:paraId="7BA0023D" w14:textId="77777777" w:rsidR="004567AF" w:rsidRPr="00E47967" w:rsidRDefault="004567AF" w:rsidP="0080478B">
            <w:pPr>
              <w:widowControl w:val="0"/>
              <w:numPr>
                <w:ilvl w:val="0"/>
                <w:numId w:val="42"/>
              </w:numPr>
              <w:tabs>
                <w:tab w:val="clear" w:pos="357"/>
              </w:tabs>
              <w:ind w:left="567" w:right="113"/>
              <w:jc w:val="both"/>
              <w:rPr>
                <w:rFonts w:ascii="Arial" w:hAnsi="Arial" w:cs="Arial"/>
                <w:sz w:val="16"/>
                <w:szCs w:val="16"/>
                <w:lang w:val="es-419"/>
              </w:rPr>
            </w:pPr>
            <w:r w:rsidRPr="00E47967">
              <w:rPr>
                <w:rFonts w:ascii="Arial" w:hAnsi="Arial" w:cs="Arial"/>
                <w:b/>
                <w:sz w:val="16"/>
                <w:szCs w:val="16"/>
                <w:lang w:val="es-419"/>
              </w:rPr>
              <w:t>Formulario A-1.</w:t>
            </w:r>
            <w:r w:rsidRPr="00E47967">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482E1A9"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C17E1D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B3FDFF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F6E62"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0FBA57E2" w14:textId="77777777" w:rsidR="004567AF" w:rsidRPr="00FC0866" w:rsidRDefault="004567AF" w:rsidP="0080478B">
            <w:pPr>
              <w:widowControl w:val="0"/>
              <w:jc w:val="both"/>
              <w:rPr>
                <w:rFonts w:ascii="Arial" w:hAnsi="Arial" w:cs="Arial"/>
                <w:sz w:val="16"/>
                <w:szCs w:val="16"/>
                <w:lang w:val="es-419"/>
              </w:rPr>
            </w:pPr>
          </w:p>
        </w:tc>
      </w:tr>
      <w:tr w:rsidR="00FC0866" w:rsidRPr="00FC0866" w14:paraId="33F19025" w14:textId="77777777" w:rsidTr="00AB5C45">
        <w:trPr>
          <w:trHeight w:val="284"/>
        </w:trPr>
        <w:tc>
          <w:tcPr>
            <w:tcW w:w="5101" w:type="dxa"/>
            <w:tcBorders>
              <w:right w:val="single" w:sz="12" w:space="0" w:color="auto"/>
            </w:tcBorders>
            <w:vAlign w:val="center"/>
          </w:tcPr>
          <w:p w14:paraId="386DA354" w14:textId="77777777" w:rsidR="004567AF" w:rsidRPr="00E47967" w:rsidRDefault="004567AF" w:rsidP="0080478B">
            <w:pPr>
              <w:widowControl w:val="0"/>
              <w:numPr>
                <w:ilvl w:val="0"/>
                <w:numId w:val="42"/>
              </w:numPr>
              <w:ind w:left="567" w:right="113"/>
              <w:jc w:val="both"/>
              <w:rPr>
                <w:rFonts w:ascii="Arial" w:hAnsi="Arial" w:cs="Arial"/>
                <w:sz w:val="16"/>
                <w:szCs w:val="16"/>
                <w:lang w:val="es-419"/>
              </w:rPr>
            </w:pPr>
            <w:r w:rsidRPr="00E47967">
              <w:rPr>
                <w:rFonts w:ascii="Arial" w:hAnsi="Arial" w:cs="Arial"/>
                <w:b/>
                <w:sz w:val="16"/>
                <w:szCs w:val="16"/>
                <w:lang w:val="es-419"/>
              </w:rPr>
              <w:t xml:space="preserve">Formulario A-2b </w:t>
            </w:r>
            <w:r w:rsidRPr="00E47967">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11F95D2"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3C37DF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DC557E8"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26CA48EF"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14:paraId="395CB0A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185291F" w14:textId="77777777" w:rsidTr="00AB5C45">
        <w:trPr>
          <w:trHeight w:val="284"/>
        </w:trPr>
        <w:tc>
          <w:tcPr>
            <w:tcW w:w="5101" w:type="dxa"/>
            <w:tcBorders>
              <w:right w:val="single" w:sz="12" w:space="0" w:color="auto"/>
            </w:tcBorders>
            <w:vAlign w:val="center"/>
          </w:tcPr>
          <w:p w14:paraId="5533ABFD" w14:textId="0128C30D" w:rsidR="004567AF" w:rsidRPr="00E47967" w:rsidRDefault="00E6485C" w:rsidP="0080478B">
            <w:pPr>
              <w:widowControl w:val="0"/>
              <w:numPr>
                <w:ilvl w:val="0"/>
                <w:numId w:val="42"/>
              </w:numPr>
              <w:ind w:left="567" w:right="113"/>
              <w:jc w:val="both"/>
              <w:rPr>
                <w:rFonts w:ascii="Arial" w:hAnsi="Arial" w:cs="Arial"/>
                <w:b/>
                <w:sz w:val="16"/>
                <w:szCs w:val="16"/>
                <w:lang w:val="es-419"/>
              </w:rPr>
            </w:pPr>
            <w:r w:rsidRPr="00E47967">
              <w:rPr>
                <w:rFonts w:ascii="Arial" w:hAnsi="Arial" w:cs="Arial"/>
                <w:b/>
                <w:bCs/>
                <w:sz w:val="16"/>
                <w:szCs w:val="16"/>
                <w:lang w:val="es-419"/>
              </w:rPr>
              <w:t>Formulario A-2c</w:t>
            </w:r>
            <w:r w:rsidRPr="00E47967">
              <w:rPr>
                <w:rFonts w:ascii="Arial" w:hAnsi="Arial" w:cs="Arial"/>
                <w:sz w:val="16"/>
                <w:szCs w:val="16"/>
                <w:lang w:val="es-419"/>
              </w:rPr>
              <w:t xml:space="preserve"> Identificación de Integrantes de la Asociación Accidental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A59ECDD"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6E0BFF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7312CDE"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5492F4B9"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14:paraId="24C34044" w14:textId="77777777" w:rsidR="004567AF" w:rsidRPr="00FC0866" w:rsidRDefault="004567AF" w:rsidP="0080478B">
            <w:pPr>
              <w:widowControl w:val="0"/>
              <w:jc w:val="both"/>
              <w:rPr>
                <w:rFonts w:ascii="Arial" w:hAnsi="Arial" w:cs="Arial"/>
                <w:sz w:val="16"/>
                <w:szCs w:val="16"/>
                <w:lang w:val="es-419"/>
              </w:rPr>
            </w:pPr>
          </w:p>
        </w:tc>
      </w:tr>
      <w:tr w:rsidR="00FC0866" w:rsidRPr="00FC0866" w14:paraId="55609569" w14:textId="77777777" w:rsidTr="00AB5C45">
        <w:trPr>
          <w:trHeight w:val="284"/>
        </w:trPr>
        <w:tc>
          <w:tcPr>
            <w:tcW w:w="5101" w:type="dxa"/>
            <w:tcBorders>
              <w:right w:val="single" w:sz="12" w:space="0" w:color="auto"/>
            </w:tcBorders>
            <w:vAlign w:val="center"/>
          </w:tcPr>
          <w:p w14:paraId="59385974" w14:textId="3AF716C5" w:rsidR="004567AF" w:rsidRPr="00E47967" w:rsidRDefault="004567AF" w:rsidP="0080478B">
            <w:pPr>
              <w:widowControl w:val="0"/>
              <w:numPr>
                <w:ilvl w:val="0"/>
                <w:numId w:val="42"/>
              </w:numPr>
              <w:ind w:left="567" w:right="113"/>
              <w:jc w:val="both"/>
              <w:rPr>
                <w:rFonts w:ascii="Arial" w:hAnsi="Arial" w:cs="Arial"/>
                <w:b/>
                <w:bCs/>
                <w:sz w:val="16"/>
                <w:szCs w:val="16"/>
                <w:lang w:val="es-419"/>
              </w:rPr>
            </w:pPr>
            <w:r w:rsidRPr="00E47967">
              <w:rPr>
                <w:rFonts w:ascii="Arial" w:hAnsi="Arial" w:cs="Arial"/>
                <w:b/>
                <w:bCs/>
                <w:sz w:val="16"/>
                <w:szCs w:val="16"/>
                <w:lang w:val="es-419"/>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1CC90B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FD8AF44"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6C8CE65"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50A2DAEC"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14:paraId="12B56E99" w14:textId="77777777" w:rsidR="004567AF" w:rsidRPr="00FC0866" w:rsidRDefault="004567AF" w:rsidP="0080478B">
            <w:pPr>
              <w:widowControl w:val="0"/>
              <w:jc w:val="both"/>
              <w:rPr>
                <w:rFonts w:ascii="Arial" w:hAnsi="Arial" w:cs="Arial"/>
                <w:sz w:val="16"/>
                <w:szCs w:val="16"/>
                <w:lang w:val="es-419"/>
              </w:rPr>
            </w:pPr>
          </w:p>
        </w:tc>
      </w:tr>
      <w:tr w:rsidR="00FC0866" w:rsidRPr="00FC0866" w14:paraId="2CBCC81A" w14:textId="77777777" w:rsidTr="00AB5C45">
        <w:trPr>
          <w:trHeight w:val="284"/>
        </w:trPr>
        <w:tc>
          <w:tcPr>
            <w:tcW w:w="5101" w:type="dxa"/>
            <w:tcBorders>
              <w:top w:val="single" w:sz="4" w:space="0" w:color="auto"/>
              <w:right w:val="single" w:sz="12" w:space="0" w:color="auto"/>
            </w:tcBorders>
            <w:shd w:val="clear" w:color="auto" w:fill="DBE5F1" w:themeFill="accent1" w:themeFillTint="33"/>
            <w:vAlign w:val="center"/>
          </w:tcPr>
          <w:p w14:paraId="64BDF415" w14:textId="77777777" w:rsidR="004567AF" w:rsidRPr="00E47967" w:rsidRDefault="004567AF" w:rsidP="0080478B">
            <w:pPr>
              <w:widowControl w:val="0"/>
              <w:ind w:left="567" w:right="113"/>
              <w:jc w:val="center"/>
              <w:rPr>
                <w:rFonts w:ascii="Arial" w:hAnsi="Arial" w:cs="Arial"/>
                <w:b/>
                <w:sz w:val="16"/>
                <w:szCs w:val="16"/>
                <w:lang w:val="es-419"/>
              </w:rPr>
            </w:pPr>
            <w:r w:rsidRPr="00E47967">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649C063"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69259"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180927E4" w14:textId="77777777" w:rsidR="004567AF" w:rsidRPr="00FC0866" w:rsidRDefault="004567AF" w:rsidP="0080478B">
            <w:pPr>
              <w:widowControl w:val="0"/>
              <w:jc w:val="both"/>
              <w:rPr>
                <w:rFonts w:ascii="Arial" w:hAnsi="Arial" w:cs="Arial"/>
                <w:sz w:val="16"/>
                <w:szCs w:val="16"/>
                <w:lang w:val="es-419"/>
              </w:rPr>
            </w:pPr>
          </w:p>
        </w:tc>
        <w:tc>
          <w:tcPr>
            <w:tcW w:w="2481"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24C1B3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48EF829" w14:textId="77777777" w:rsidTr="00AB5C45">
        <w:trPr>
          <w:trHeight w:val="284"/>
        </w:trPr>
        <w:tc>
          <w:tcPr>
            <w:tcW w:w="5101" w:type="dxa"/>
            <w:tcBorders>
              <w:right w:val="single" w:sz="12" w:space="0" w:color="auto"/>
            </w:tcBorders>
            <w:vAlign w:val="center"/>
          </w:tcPr>
          <w:p w14:paraId="61554CFC" w14:textId="77777777" w:rsidR="004567AF" w:rsidRPr="00E47967" w:rsidRDefault="004567AF" w:rsidP="0080478B">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Formulario C-1.</w:t>
            </w:r>
            <w:r w:rsidRPr="00E47967">
              <w:rPr>
                <w:rFonts w:ascii="Arial" w:hAnsi="Arial" w:cs="Arial"/>
                <w:sz w:val="16"/>
                <w:szCs w:val="16"/>
                <w:lang w:val="es-419"/>
              </w:rPr>
              <w:t xml:space="preserve"> 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0773A96"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90F5A9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D1250D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2B4B5C7"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29AE736D" w14:textId="77777777" w:rsidR="004567AF" w:rsidRPr="00FC0866" w:rsidRDefault="004567AF" w:rsidP="0080478B">
            <w:pPr>
              <w:widowControl w:val="0"/>
              <w:jc w:val="both"/>
              <w:rPr>
                <w:rFonts w:ascii="Arial" w:hAnsi="Arial" w:cs="Arial"/>
                <w:sz w:val="16"/>
                <w:szCs w:val="16"/>
                <w:lang w:val="es-419"/>
              </w:rPr>
            </w:pPr>
          </w:p>
        </w:tc>
      </w:tr>
      <w:tr w:rsidR="00FC0866" w:rsidRPr="00FC0866" w14:paraId="5E1F7DD3" w14:textId="77777777" w:rsidTr="00AB5C45">
        <w:trPr>
          <w:trHeight w:val="284"/>
        </w:trPr>
        <w:tc>
          <w:tcPr>
            <w:tcW w:w="5101" w:type="dxa"/>
            <w:tcBorders>
              <w:right w:val="single" w:sz="12" w:space="0" w:color="auto"/>
            </w:tcBorders>
            <w:vAlign w:val="center"/>
          </w:tcPr>
          <w:p w14:paraId="1BD31563" w14:textId="77777777" w:rsidR="004567AF" w:rsidRPr="00E47967" w:rsidRDefault="004567AF" w:rsidP="0080478B">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Formulario C-2.</w:t>
            </w:r>
            <w:r w:rsidRPr="00E47967">
              <w:rPr>
                <w:rFonts w:ascii="Arial" w:hAnsi="Arial" w:cs="Arial"/>
                <w:sz w:val="16"/>
                <w:szCs w:val="16"/>
                <w:lang w:val="es-419"/>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BE83E4D"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7AAC073"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CA5E9A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4005D8B" w14:textId="77777777" w:rsidR="004567AF" w:rsidRPr="00FC0866" w:rsidRDefault="004567AF" w:rsidP="0080478B">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3D115CBC" w14:textId="77777777" w:rsidR="004567AF" w:rsidRPr="00FC0866" w:rsidRDefault="004567AF" w:rsidP="0080478B">
            <w:pPr>
              <w:widowControl w:val="0"/>
              <w:jc w:val="both"/>
              <w:rPr>
                <w:rFonts w:ascii="Arial" w:hAnsi="Arial" w:cs="Arial"/>
                <w:sz w:val="16"/>
                <w:szCs w:val="16"/>
                <w:lang w:val="es-419"/>
              </w:rPr>
            </w:pPr>
          </w:p>
        </w:tc>
      </w:tr>
      <w:tr w:rsidR="00E6485C" w:rsidRPr="00FC0866" w14:paraId="1324549A" w14:textId="77777777" w:rsidTr="00AB5C45">
        <w:trPr>
          <w:trHeight w:val="284"/>
        </w:trPr>
        <w:tc>
          <w:tcPr>
            <w:tcW w:w="5101" w:type="dxa"/>
            <w:tcBorders>
              <w:right w:val="single" w:sz="12" w:space="0" w:color="auto"/>
            </w:tcBorders>
            <w:vAlign w:val="center"/>
          </w:tcPr>
          <w:p w14:paraId="36DB03EF" w14:textId="4C1C2C50" w:rsidR="00E6485C" w:rsidRPr="00E47967" w:rsidRDefault="00E6485C" w:rsidP="00655B03">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A-3. </w:t>
            </w:r>
            <w:r w:rsidRPr="00E47967">
              <w:rPr>
                <w:rFonts w:ascii="Arial" w:hAnsi="Arial" w:cs="Arial"/>
                <w:sz w:val="16"/>
                <w:szCs w:val="16"/>
                <w:lang w:val="es-419"/>
              </w:rPr>
              <w:t>Experiencia General y Especifica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B32BE4C" w14:textId="77777777" w:rsidR="00E6485C" w:rsidRPr="00FC0866" w:rsidRDefault="00E6485C"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BB0E40" w14:textId="77777777" w:rsidR="00E6485C" w:rsidRPr="00FC0866" w:rsidRDefault="00E6485C"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71E8046" w14:textId="77777777" w:rsidR="00E6485C" w:rsidRPr="00FC0866" w:rsidRDefault="00E6485C" w:rsidP="00655B0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82BBACC" w14:textId="77777777" w:rsidR="00E6485C" w:rsidRPr="00FC0866" w:rsidRDefault="00E6485C"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00A9F4E3" w14:textId="77777777" w:rsidR="00E6485C" w:rsidRPr="00FC0866" w:rsidRDefault="00E6485C" w:rsidP="00655B03">
            <w:pPr>
              <w:widowControl w:val="0"/>
              <w:jc w:val="both"/>
              <w:rPr>
                <w:rFonts w:ascii="Arial" w:hAnsi="Arial" w:cs="Arial"/>
                <w:sz w:val="16"/>
                <w:szCs w:val="16"/>
                <w:lang w:val="es-419"/>
              </w:rPr>
            </w:pPr>
          </w:p>
        </w:tc>
      </w:tr>
      <w:tr w:rsidR="00FC0866" w:rsidRPr="00FC0866" w14:paraId="6B0F8747" w14:textId="77777777" w:rsidTr="00AB5C45">
        <w:trPr>
          <w:trHeight w:val="284"/>
        </w:trPr>
        <w:tc>
          <w:tcPr>
            <w:tcW w:w="5101" w:type="dxa"/>
            <w:tcBorders>
              <w:right w:val="single" w:sz="12" w:space="0" w:color="auto"/>
            </w:tcBorders>
            <w:vAlign w:val="center"/>
          </w:tcPr>
          <w:p w14:paraId="07FD0E36" w14:textId="2C1C1231" w:rsidR="00655B03" w:rsidRPr="00E47967" w:rsidRDefault="00655B03" w:rsidP="00655B03">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A-4. </w:t>
            </w:r>
            <w:r w:rsidRPr="00E47967">
              <w:rPr>
                <w:rFonts w:ascii="Arial" w:hAnsi="Arial" w:cs="Arial"/>
                <w:sz w:val="16"/>
                <w:szCs w:val="16"/>
                <w:lang w:val="es-419"/>
              </w:rPr>
              <w:t xml:space="preserve">Hoja de Vida del </w:t>
            </w:r>
            <w:r w:rsidR="0017516E" w:rsidRPr="00E47967">
              <w:rPr>
                <w:rFonts w:ascii="Arial" w:hAnsi="Arial" w:cs="Arial"/>
                <w:sz w:val="16"/>
                <w:szCs w:val="16"/>
                <w:lang w:val="es-419"/>
              </w:rPr>
              <w:t xml:space="preserve">Director de la </w:t>
            </w:r>
            <w:r w:rsidR="00E6485C" w:rsidRPr="00E47967">
              <w:rPr>
                <w:rFonts w:ascii="Arial" w:hAnsi="Arial" w:cs="Arial"/>
                <w:sz w:val="16"/>
                <w:szCs w:val="16"/>
                <w:lang w:val="es-419"/>
              </w:rPr>
              <w:t>Supervisión</w:t>
            </w:r>
            <w:r w:rsidRPr="00E47967">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216D2A3"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09B605B"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3CC2BD2" w14:textId="77777777" w:rsidR="00655B03" w:rsidRPr="00FC0866" w:rsidRDefault="00655B03" w:rsidP="00655B0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AB9E9F0"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09505D14" w14:textId="77777777" w:rsidR="00655B03" w:rsidRPr="00FC0866" w:rsidRDefault="00655B03" w:rsidP="00655B03">
            <w:pPr>
              <w:widowControl w:val="0"/>
              <w:jc w:val="both"/>
              <w:rPr>
                <w:rFonts w:ascii="Arial" w:hAnsi="Arial" w:cs="Arial"/>
                <w:sz w:val="16"/>
                <w:szCs w:val="16"/>
                <w:lang w:val="es-419"/>
              </w:rPr>
            </w:pPr>
          </w:p>
        </w:tc>
      </w:tr>
      <w:tr w:rsidR="00FC0866" w:rsidRPr="00FC0866" w14:paraId="3E45BEA5" w14:textId="77777777" w:rsidTr="00AB5C45">
        <w:trPr>
          <w:trHeight w:val="284"/>
        </w:trPr>
        <w:tc>
          <w:tcPr>
            <w:tcW w:w="5101" w:type="dxa"/>
            <w:tcBorders>
              <w:right w:val="single" w:sz="12" w:space="0" w:color="auto"/>
            </w:tcBorders>
            <w:vAlign w:val="center"/>
          </w:tcPr>
          <w:p w14:paraId="289B6D40" w14:textId="59F1F922" w:rsidR="00655B03" w:rsidRPr="00E47967" w:rsidRDefault="00655B03" w:rsidP="00655B03">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A-5. </w:t>
            </w:r>
            <w:r w:rsidRPr="00E47967">
              <w:rPr>
                <w:rFonts w:ascii="Arial" w:hAnsi="Arial" w:cs="Arial"/>
                <w:sz w:val="16"/>
                <w:szCs w:val="16"/>
                <w:lang w:val="es-419"/>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DBAEC57"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709B95F"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193D6B" w14:textId="77777777" w:rsidR="00655B03" w:rsidRPr="00FC0866" w:rsidRDefault="00655B03" w:rsidP="00655B0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6255E56C"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144F38E1" w14:textId="77777777" w:rsidR="00655B03" w:rsidRPr="00FC0866" w:rsidRDefault="00655B03" w:rsidP="00655B03">
            <w:pPr>
              <w:widowControl w:val="0"/>
              <w:jc w:val="both"/>
              <w:rPr>
                <w:rFonts w:ascii="Arial" w:hAnsi="Arial" w:cs="Arial"/>
                <w:sz w:val="16"/>
                <w:szCs w:val="16"/>
                <w:lang w:val="es-419"/>
              </w:rPr>
            </w:pPr>
          </w:p>
        </w:tc>
      </w:tr>
      <w:tr w:rsidR="00FC0866" w:rsidRPr="00FC0866" w14:paraId="6D963F96" w14:textId="77777777" w:rsidTr="00AB5C45">
        <w:trPr>
          <w:trHeight w:val="284"/>
        </w:trPr>
        <w:tc>
          <w:tcPr>
            <w:tcW w:w="5101" w:type="dxa"/>
            <w:tcBorders>
              <w:right w:val="single" w:sz="12" w:space="0" w:color="auto"/>
            </w:tcBorders>
            <w:vAlign w:val="center"/>
          </w:tcPr>
          <w:p w14:paraId="21360BFE" w14:textId="32EF6F49" w:rsidR="00655B03" w:rsidRPr="00E47967" w:rsidRDefault="00655B03" w:rsidP="00655B03">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A-6. </w:t>
            </w:r>
            <w:r w:rsidRPr="00E47967">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176E3B8" w14:textId="77777777" w:rsidR="00655B03" w:rsidRPr="00FC0866" w:rsidRDefault="00655B03" w:rsidP="00655B03">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0AD885" w14:textId="77777777" w:rsidR="00655B03" w:rsidRPr="00FC0866" w:rsidRDefault="00655B03" w:rsidP="00655B03">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0213583" w14:textId="77777777" w:rsidR="00655B03" w:rsidRPr="00FC0866" w:rsidRDefault="00655B03" w:rsidP="00655B03">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50EE291" w14:textId="77777777" w:rsidR="00655B03" w:rsidRPr="00FC0866" w:rsidRDefault="00655B03" w:rsidP="00655B03">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6716B7CE" w14:textId="77777777" w:rsidR="00655B03" w:rsidRPr="00FC0866" w:rsidRDefault="00655B03" w:rsidP="00655B03">
            <w:pPr>
              <w:widowControl w:val="0"/>
              <w:jc w:val="both"/>
              <w:rPr>
                <w:rFonts w:ascii="Arial" w:hAnsi="Arial" w:cs="Arial"/>
                <w:sz w:val="16"/>
                <w:szCs w:val="16"/>
                <w:lang w:val="es-419"/>
              </w:rPr>
            </w:pPr>
          </w:p>
        </w:tc>
      </w:tr>
      <w:tr w:rsidR="00FC0866" w:rsidRPr="00FC0866" w14:paraId="0C0B4FBA" w14:textId="77777777" w:rsidTr="00AB5C45">
        <w:trPr>
          <w:trHeight w:val="284"/>
        </w:trPr>
        <w:tc>
          <w:tcPr>
            <w:tcW w:w="5101" w:type="dxa"/>
            <w:tcBorders>
              <w:right w:val="single" w:sz="12" w:space="0" w:color="auto"/>
            </w:tcBorders>
            <w:shd w:val="clear" w:color="auto" w:fill="DBE5F1" w:themeFill="accent1" w:themeFillTint="33"/>
            <w:vAlign w:val="center"/>
          </w:tcPr>
          <w:p w14:paraId="792AE635" w14:textId="77777777" w:rsidR="00655B03" w:rsidRPr="00E47967" w:rsidRDefault="00655B03" w:rsidP="0080478B">
            <w:pPr>
              <w:widowControl w:val="0"/>
              <w:ind w:left="567" w:right="113"/>
              <w:jc w:val="center"/>
              <w:rPr>
                <w:rFonts w:ascii="Arial" w:hAnsi="Arial" w:cs="Arial"/>
                <w:b/>
                <w:sz w:val="16"/>
                <w:szCs w:val="16"/>
                <w:lang w:val="es-419"/>
              </w:rPr>
            </w:pPr>
            <w:r w:rsidRPr="00E47967">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DCE884B" w14:textId="77777777" w:rsidR="00655B03" w:rsidRPr="00FC0866" w:rsidRDefault="00655B03"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FADFD" w14:textId="77777777" w:rsidR="00655B03" w:rsidRPr="00FC0866" w:rsidRDefault="00655B03"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46D2AFC8" w14:textId="77777777" w:rsidR="00655B03" w:rsidRPr="00FC0866" w:rsidRDefault="00655B03" w:rsidP="0080478B">
            <w:pPr>
              <w:widowControl w:val="0"/>
              <w:jc w:val="both"/>
              <w:rPr>
                <w:rFonts w:ascii="Arial" w:hAnsi="Arial" w:cs="Arial"/>
                <w:sz w:val="16"/>
                <w:szCs w:val="16"/>
                <w:lang w:val="es-419"/>
              </w:rPr>
            </w:pPr>
          </w:p>
        </w:tc>
        <w:tc>
          <w:tcPr>
            <w:tcW w:w="2481"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BAE62A7" w14:textId="77777777" w:rsidR="00655B03" w:rsidRPr="00FC0866" w:rsidRDefault="00655B03" w:rsidP="0080478B">
            <w:pPr>
              <w:widowControl w:val="0"/>
              <w:jc w:val="both"/>
              <w:rPr>
                <w:rFonts w:ascii="Arial" w:hAnsi="Arial" w:cs="Arial"/>
                <w:sz w:val="16"/>
                <w:szCs w:val="16"/>
                <w:lang w:val="es-419"/>
              </w:rPr>
            </w:pPr>
          </w:p>
        </w:tc>
      </w:tr>
      <w:tr w:rsidR="00E6485C" w:rsidRPr="00FC0866" w14:paraId="08B8A4FB" w14:textId="77777777" w:rsidTr="00AB5C45">
        <w:trPr>
          <w:trHeight w:val="284"/>
        </w:trPr>
        <w:tc>
          <w:tcPr>
            <w:tcW w:w="5101" w:type="dxa"/>
            <w:tcBorders>
              <w:right w:val="single" w:sz="12" w:space="0" w:color="auto"/>
            </w:tcBorders>
            <w:vAlign w:val="center"/>
          </w:tcPr>
          <w:p w14:paraId="28FE48BF" w14:textId="113A8011" w:rsidR="00E6485C" w:rsidRPr="00E47967" w:rsidRDefault="00E6485C" w:rsidP="00E6485C">
            <w:pPr>
              <w:widowControl w:val="0"/>
              <w:numPr>
                <w:ilvl w:val="0"/>
                <w:numId w:val="42"/>
              </w:numPr>
              <w:ind w:left="567" w:right="113"/>
              <w:jc w:val="both"/>
              <w:rPr>
                <w:rFonts w:ascii="Arial" w:hAnsi="Arial" w:cs="Arial"/>
                <w:sz w:val="16"/>
                <w:szCs w:val="16"/>
                <w:lang w:val="es-419"/>
              </w:rPr>
            </w:pPr>
            <w:r w:rsidRPr="00E47967">
              <w:rPr>
                <w:rFonts w:ascii="Arial" w:hAnsi="Arial" w:cs="Arial"/>
                <w:b/>
                <w:sz w:val="16"/>
                <w:szCs w:val="16"/>
                <w:lang w:val="es-419"/>
              </w:rPr>
              <w:t>Formulario B-1.</w:t>
            </w:r>
            <w:r w:rsidRPr="00E47967">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E398760"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00B4C5C"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C7D4123"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C389BC7"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62BD06BE" w14:textId="77777777" w:rsidR="00E6485C" w:rsidRPr="00FC0866" w:rsidRDefault="00E6485C" w:rsidP="00E6485C">
            <w:pPr>
              <w:widowControl w:val="0"/>
              <w:jc w:val="both"/>
              <w:rPr>
                <w:rFonts w:ascii="Arial" w:hAnsi="Arial" w:cs="Arial"/>
                <w:sz w:val="16"/>
                <w:szCs w:val="16"/>
                <w:lang w:val="es-419"/>
              </w:rPr>
            </w:pPr>
          </w:p>
        </w:tc>
      </w:tr>
      <w:tr w:rsidR="00E6485C" w:rsidRPr="00FC0866" w14:paraId="1CB991EB" w14:textId="77777777" w:rsidTr="00AB5C45">
        <w:trPr>
          <w:trHeight w:val="284"/>
        </w:trPr>
        <w:tc>
          <w:tcPr>
            <w:tcW w:w="5101" w:type="dxa"/>
            <w:tcBorders>
              <w:right w:val="single" w:sz="12" w:space="0" w:color="auto"/>
            </w:tcBorders>
            <w:vAlign w:val="center"/>
          </w:tcPr>
          <w:p w14:paraId="2E9DF1A0" w14:textId="6AB7787E" w:rsidR="00E6485C" w:rsidRPr="00E47967" w:rsidRDefault="00E6485C" w:rsidP="00E6485C">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B-2 </w:t>
            </w:r>
            <w:r w:rsidRPr="00E47967">
              <w:rPr>
                <w:rFonts w:ascii="Arial" w:hAnsi="Arial" w:cs="Arial"/>
                <w:sz w:val="16"/>
                <w:szCs w:val="16"/>
                <w:lang w:val="es-419"/>
              </w:rPr>
              <w:t xml:space="preserve">Presupuesto Total del Costo de los Servicios de Supervisión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4B42B1"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E4A69A6"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C3EE21"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2934652"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16FDABEE" w14:textId="77777777" w:rsidR="00E6485C" w:rsidRPr="00FC0866" w:rsidRDefault="00E6485C" w:rsidP="00E6485C">
            <w:pPr>
              <w:widowControl w:val="0"/>
              <w:jc w:val="both"/>
              <w:rPr>
                <w:rFonts w:ascii="Arial" w:hAnsi="Arial" w:cs="Arial"/>
                <w:sz w:val="16"/>
                <w:szCs w:val="16"/>
                <w:lang w:val="es-419"/>
              </w:rPr>
            </w:pPr>
          </w:p>
        </w:tc>
      </w:tr>
      <w:tr w:rsidR="00E6485C" w:rsidRPr="00FC0866" w14:paraId="177CD383" w14:textId="77777777" w:rsidTr="00AB5C45">
        <w:trPr>
          <w:trHeight w:val="284"/>
        </w:trPr>
        <w:tc>
          <w:tcPr>
            <w:tcW w:w="5101" w:type="dxa"/>
            <w:tcBorders>
              <w:bottom w:val="single" w:sz="4" w:space="0" w:color="auto"/>
              <w:right w:val="single" w:sz="12" w:space="0" w:color="auto"/>
            </w:tcBorders>
            <w:vAlign w:val="center"/>
          </w:tcPr>
          <w:p w14:paraId="57A2468A" w14:textId="1B966B98" w:rsidR="00E6485C" w:rsidRPr="00E47967" w:rsidRDefault="00E6485C" w:rsidP="00E6485C">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B-3 </w:t>
            </w:r>
            <w:r w:rsidRPr="00E47967">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790868"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9444351"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AD7437B"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F44A359"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573B42C1" w14:textId="77777777" w:rsidR="00E6485C" w:rsidRPr="00FC0866" w:rsidRDefault="00E6485C" w:rsidP="00E6485C">
            <w:pPr>
              <w:widowControl w:val="0"/>
              <w:jc w:val="both"/>
              <w:rPr>
                <w:rFonts w:ascii="Arial" w:hAnsi="Arial" w:cs="Arial"/>
                <w:sz w:val="16"/>
                <w:szCs w:val="16"/>
                <w:lang w:val="es-419"/>
              </w:rPr>
            </w:pPr>
          </w:p>
        </w:tc>
      </w:tr>
      <w:tr w:rsidR="00E6485C" w:rsidRPr="00FC0866" w14:paraId="5B638580" w14:textId="77777777" w:rsidTr="00AB5C45">
        <w:trPr>
          <w:trHeight w:val="284"/>
        </w:trPr>
        <w:tc>
          <w:tcPr>
            <w:tcW w:w="5101" w:type="dxa"/>
            <w:tcBorders>
              <w:bottom w:val="single" w:sz="4" w:space="0" w:color="auto"/>
              <w:right w:val="single" w:sz="12" w:space="0" w:color="auto"/>
            </w:tcBorders>
            <w:vAlign w:val="center"/>
          </w:tcPr>
          <w:p w14:paraId="2ACB038F" w14:textId="74AA5652" w:rsidR="00E6485C" w:rsidRPr="00E47967" w:rsidRDefault="00E6485C" w:rsidP="00E6485C">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B-3a </w:t>
            </w:r>
            <w:r w:rsidRPr="00E47967">
              <w:rPr>
                <w:rFonts w:ascii="Arial" w:hAnsi="Arial" w:cs="Arial"/>
                <w:sz w:val="16"/>
                <w:szCs w:val="16"/>
                <w:lang w:val="es-419"/>
              </w:rPr>
              <w:t>Honorarios Mensuales del Personal Asignado Sistema Umapalca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9545CEA"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47D604A"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8E3C436"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4EB1079"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78E3EF62" w14:textId="77777777" w:rsidR="00E6485C" w:rsidRPr="00FC0866" w:rsidRDefault="00E6485C" w:rsidP="00E6485C">
            <w:pPr>
              <w:widowControl w:val="0"/>
              <w:jc w:val="both"/>
              <w:rPr>
                <w:rFonts w:ascii="Arial" w:hAnsi="Arial" w:cs="Arial"/>
                <w:sz w:val="16"/>
                <w:szCs w:val="16"/>
                <w:lang w:val="es-419"/>
              </w:rPr>
            </w:pPr>
          </w:p>
        </w:tc>
      </w:tr>
      <w:tr w:rsidR="00E6485C" w:rsidRPr="00FC0866" w14:paraId="73DA9F8F" w14:textId="77777777" w:rsidTr="00AB5C45">
        <w:trPr>
          <w:trHeight w:val="284"/>
        </w:trPr>
        <w:tc>
          <w:tcPr>
            <w:tcW w:w="5101" w:type="dxa"/>
            <w:tcBorders>
              <w:bottom w:val="single" w:sz="4" w:space="0" w:color="auto"/>
              <w:right w:val="single" w:sz="12" w:space="0" w:color="auto"/>
            </w:tcBorders>
            <w:vAlign w:val="center"/>
          </w:tcPr>
          <w:p w14:paraId="161FB0A7" w14:textId="373AC6A1" w:rsidR="00E6485C" w:rsidRPr="00E47967" w:rsidRDefault="00E6485C" w:rsidP="00E6485C">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B-3b </w:t>
            </w:r>
            <w:r w:rsidRPr="00E47967">
              <w:rPr>
                <w:rFonts w:ascii="Arial" w:hAnsi="Arial" w:cs="Arial"/>
                <w:sz w:val="16"/>
                <w:szCs w:val="16"/>
                <w:lang w:val="es-419"/>
              </w:rPr>
              <w:t>Honorarios Mensuales del Personal Asignado – Sistema Palillada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8C8A6B2"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4AFE510"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AF36DF5"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7CE0CFF"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14:paraId="76D566EE" w14:textId="77777777" w:rsidR="00E6485C" w:rsidRPr="00FC0866" w:rsidRDefault="00E6485C" w:rsidP="00E6485C">
            <w:pPr>
              <w:widowControl w:val="0"/>
              <w:jc w:val="both"/>
              <w:rPr>
                <w:rFonts w:ascii="Arial" w:hAnsi="Arial" w:cs="Arial"/>
                <w:sz w:val="16"/>
                <w:szCs w:val="16"/>
                <w:lang w:val="es-419"/>
              </w:rPr>
            </w:pPr>
          </w:p>
        </w:tc>
      </w:tr>
      <w:tr w:rsidR="00E6485C" w:rsidRPr="00FC0866" w14:paraId="77C0C304" w14:textId="77777777" w:rsidTr="00AB5C45">
        <w:trPr>
          <w:trHeight w:val="284"/>
        </w:trPr>
        <w:tc>
          <w:tcPr>
            <w:tcW w:w="5101" w:type="dxa"/>
            <w:tcBorders>
              <w:top w:val="single" w:sz="4" w:space="0" w:color="auto"/>
              <w:bottom w:val="single" w:sz="12" w:space="0" w:color="auto"/>
              <w:right w:val="single" w:sz="12" w:space="0" w:color="auto"/>
            </w:tcBorders>
            <w:vAlign w:val="center"/>
          </w:tcPr>
          <w:p w14:paraId="25282EC1" w14:textId="6CBEB54D" w:rsidR="00E6485C" w:rsidRPr="00E47967" w:rsidRDefault="00E6485C" w:rsidP="00E6485C">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B-4 </w:t>
            </w:r>
            <w:r w:rsidRPr="00E47967">
              <w:rPr>
                <w:rFonts w:ascii="Arial" w:hAnsi="Arial" w:cs="Arial"/>
                <w:sz w:val="16"/>
                <w:szCs w:val="16"/>
                <w:lang w:val="es-419"/>
              </w:rPr>
              <w:t>Detalle de Gastos Reembosables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11967B0E" w14:textId="77777777" w:rsidR="00E6485C" w:rsidRPr="00FC0866" w:rsidRDefault="00E6485C" w:rsidP="00E6485C">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54FB92DD" w14:textId="77777777" w:rsidR="00E6485C" w:rsidRPr="00FC0866" w:rsidRDefault="00E6485C" w:rsidP="00E6485C">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523E0CC3" w14:textId="77777777" w:rsidR="00E6485C" w:rsidRPr="00FC0866" w:rsidRDefault="00E6485C" w:rsidP="00E6485C">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17C84EF" w14:textId="77777777" w:rsidR="00E6485C" w:rsidRPr="00FC0866" w:rsidRDefault="00E6485C" w:rsidP="00E6485C">
            <w:pPr>
              <w:widowControl w:val="0"/>
              <w:jc w:val="both"/>
              <w:rPr>
                <w:rFonts w:ascii="Arial" w:hAnsi="Arial" w:cs="Arial"/>
                <w:sz w:val="16"/>
                <w:szCs w:val="16"/>
                <w:lang w:val="es-419"/>
              </w:rPr>
            </w:pPr>
          </w:p>
        </w:tc>
        <w:tc>
          <w:tcPr>
            <w:tcW w:w="1401" w:type="dxa"/>
            <w:tcBorders>
              <w:top w:val="single" w:sz="4" w:space="0" w:color="auto"/>
              <w:left w:val="single" w:sz="2" w:space="0" w:color="auto"/>
              <w:bottom w:val="single" w:sz="12" w:space="0" w:color="auto"/>
              <w:right w:val="single" w:sz="12" w:space="0" w:color="auto"/>
            </w:tcBorders>
            <w:shd w:val="clear" w:color="auto" w:fill="FFFFFF"/>
          </w:tcPr>
          <w:p w14:paraId="1104947A" w14:textId="77777777" w:rsidR="00E6485C" w:rsidRPr="00FC0866" w:rsidRDefault="00E6485C" w:rsidP="00E6485C">
            <w:pPr>
              <w:widowControl w:val="0"/>
              <w:jc w:val="both"/>
              <w:rPr>
                <w:rFonts w:ascii="Arial" w:hAnsi="Arial" w:cs="Arial"/>
                <w:sz w:val="16"/>
                <w:szCs w:val="16"/>
                <w:lang w:val="es-419"/>
              </w:rPr>
            </w:pPr>
          </w:p>
        </w:tc>
      </w:tr>
      <w:tr w:rsidR="00FC0866" w:rsidRPr="00FC0866" w14:paraId="15E6B243" w14:textId="77777777" w:rsidTr="00E47585">
        <w:trPr>
          <w:trHeight w:val="284"/>
        </w:trPr>
        <w:tc>
          <w:tcPr>
            <w:tcW w:w="5101" w:type="dxa"/>
            <w:tcBorders>
              <w:bottom w:val="single" w:sz="4" w:space="0" w:color="auto"/>
              <w:right w:val="single" w:sz="12" w:space="0" w:color="auto"/>
            </w:tcBorders>
            <w:shd w:val="clear" w:color="auto" w:fill="DBE5F1" w:themeFill="accent1" w:themeFillTint="33"/>
            <w:vAlign w:val="center"/>
          </w:tcPr>
          <w:p w14:paraId="5E4764D2" w14:textId="68C8BA32" w:rsidR="00655B03" w:rsidRPr="00E47967" w:rsidRDefault="00E47967" w:rsidP="00E47585">
            <w:pPr>
              <w:widowControl w:val="0"/>
              <w:ind w:left="567" w:right="113"/>
              <w:jc w:val="center"/>
              <w:rPr>
                <w:rFonts w:ascii="Arial" w:hAnsi="Arial" w:cs="Arial"/>
                <w:b/>
                <w:sz w:val="16"/>
                <w:szCs w:val="16"/>
                <w:lang w:val="es-419"/>
              </w:rPr>
            </w:pPr>
            <w:r w:rsidRPr="00E47967">
              <w:rPr>
                <w:rFonts w:ascii="Arial" w:hAnsi="Arial" w:cs="Arial"/>
                <w:b/>
                <w:sz w:val="16"/>
                <w:szCs w:val="16"/>
                <w:lang w:val="es-419"/>
              </w:rPr>
              <w:t>Además,</w:t>
            </w:r>
            <w:r w:rsidR="00655B03" w:rsidRPr="00E47967">
              <w:rPr>
                <w:rFonts w:ascii="Arial" w:hAnsi="Arial" w:cs="Arial"/>
                <w:b/>
                <w:sz w:val="16"/>
                <w:szCs w:val="16"/>
                <w:lang w:val="es-419"/>
              </w:rPr>
              <w:t xml:space="preserve">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3F3C6F2"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241903"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05E085E6" w14:textId="77777777" w:rsidR="00655B03" w:rsidRPr="00FC0866" w:rsidRDefault="00655B03" w:rsidP="00E47585">
            <w:pPr>
              <w:widowControl w:val="0"/>
              <w:jc w:val="both"/>
              <w:rPr>
                <w:rFonts w:ascii="Arial" w:hAnsi="Arial" w:cs="Arial"/>
                <w:sz w:val="16"/>
                <w:szCs w:val="16"/>
                <w:lang w:val="es-419"/>
              </w:rPr>
            </w:pPr>
          </w:p>
        </w:tc>
        <w:tc>
          <w:tcPr>
            <w:tcW w:w="2481"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17D7B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28ACDA16" w14:textId="77777777" w:rsidTr="00E47585">
        <w:trPr>
          <w:trHeight w:val="284"/>
        </w:trPr>
        <w:tc>
          <w:tcPr>
            <w:tcW w:w="5101" w:type="dxa"/>
            <w:tcBorders>
              <w:bottom w:val="single" w:sz="4" w:space="0" w:color="auto"/>
              <w:right w:val="single" w:sz="12" w:space="0" w:color="auto"/>
            </w:tcBorders>
            <w:shd w:val="clear" w:color="auto" w:fill="auto"/>
            <w:vAlign w:val="center"/>
          </w:tcPr>
          <w:p w14:paraId="4E517693" w14:textId="77777777" w:rsidR="00655B03" w:rsidRPr="00E47967" w:rsidRDefault="00655B03" w:rsidP="00E47585">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A-3. </w:t>
            </w:r>
            <w:r w:rsidRPr="00E47967">
              <w:rPr>
                <w:rFonts w:ascii="Arial" w:hAnsi="Arial" w:cs="Arial"/>
                <w:sz w:val="16"/>
                <w:szCs w:val="16"/>
                <w:lang w:val="es-419"/>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14:paraId="263ED51F"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382D96E"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14:paraId="5DDC42A0" w14:textId="77777777" w:rsidR="00655B03" w:rsidRPr="00FC0866" w:rsidRDefault="00655B03" w:rsidP="00E47585">
            <w:pPr>
              <w:widowControl w:val="0"/>
              <w:jc w:val="both"/>
              <w:rPr>
                <w:rFonts w:ascii="Arial" w:hAnsi="Arial" w:cs="Arial"/>
                <w:sz w:val="16"/>
                <w:szCs w:val="16"/>
                <w:lang w:val="es-419"/>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14:paraId="65F4E304" w14:textId="77777777" w:rsidR="00655B03" w:rsidRPr="00FC0866" w:rsidRDefault="00655B03" w:rsidP="00E47585">
            <w:pPr>
              <w:widowControl w:val="0"/>
              <w:jc w:val="both"/>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14:paraId="7EB60A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753E600C" w14:textId="77777777" w:rsidTr="00E47585">
        <w:trPr>
          <w:trHeight w:val="284"/>
        </w:trPr>
        <w:tc>
          <w:tcPr>
            <w:tcW w:w="5101" w:type="dxa"/>
            <w:tcBorders>
              <w:bottom w:val="single" w:sz="4" w:space="0" w:color="auto"/>
              <w:right w:val="single" w:sz="12" w:space="0" w:color="auto"/>
            </w:tcBorders>
            <w:shd w:val="clear" w:color="auto" w:fill="auto"/>
            <w:vAlign w:val="center"/>
          </w:tcPr>
          <w:p w14:paraId="0A37428E" w14:textId="77777777" w:rsidR="00655B03" w:rsidRPr="00E47967" w:rsidRDefault="00655B03" w:rsidP="00E47585">
            <w:pPr>
              <w:widowControl w:val="0"/>
              <w:numPr>
                <w:ilvl w:val="0"/>
                <w:numId w:val="42"/>
              </w:numPr>
              <w:ind w:left="567" w:right="113"/>
              <w:jc w:val="both"/>
              <w:rPr>
                <w:rFonts w:ascii="Arial" w:hAnsi="Arial" w:cs="Arial"/>
                <w:b/>
                <w:sz w:val="16"/>
                <w:szCs w:val="16"/>
                <w:lang w:val="es-419"/>
              </w:rPr>
            </w:pPr>
            <w:r w:rsidRPr="00E47967">
              <w:rPr>
                <w:rFonts w:ascii="Arial" w:hAnsi="Arial" w:cs="Arial"/>
                <w:b/>
                <w:sz w:val="16"/>
                <w:szCs w:val="16"/>
                <w:lang w:val="es-419"/>
              </w:rPr>
              <w:t xml:space="preserve">Formulario A-2c </w:t>
            </w:r>
            <w:r w:rsidRPr="00E47967">
              <w:rPr>
                <w:rFonts w:ascii="Arial" w:hAnsi="Arial" w:cs="Arial"/>
                <w:sz w:val="16"/>
                <w:szCs w:val="16"/>
                <w:lang w:val="es-419"/>
              </w:rPr>
              <w:t>Identificación de Integrantes de la Asociación Accidental</w:t>
            </w:r>
          </w:p>
        </w:tc>
        <w:tc>
          <w:tcPr>
            <w:tcW w:w="735" w:type="dxa"/>
            <w:tcBorders>
              <w:top w:val="single" w:sz="4" w:space="0" w:color="auto"/>
              <w:left w:val="single" w:sz="12" w:space="0" w:color="auto"/>
              <w:bottom w:val="single" w:sz="4" w:space="0" w:color="auto"/>
              <w:right w:val="single" w:sz="4" w:space="0" w:color="auto"/>
            </w:tcBorders>
            <w:shd w:val="clear" w:color="auto" w:fill="auto"/>
          </w:tcPr>
          <w:p w14:paraId="0500FCC9" w14:textId="77777777" w:rsidR="00655B03" w:rsidRPr="00FC0866" w:rsidRDefault="00655B03" w:rsidP="00E47585">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1EE4B2B" w14:textId="77777777" w:rsidR="00655B03" w:rsidRPr="00FC0866" w:rsidRDefault="00655B03" w:rsidP="00E47585">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14:paraId="7DC6612C" w14:textId="77777777" w:rsidR="00655B03" w:rsidRPr="00FC0866" w:rsidRDefault="00655B03" w:rsidP="00E47585">
            <w:pPr>
              <w:widowControl w:val="0"/>
              <w:jc w:val="both"/>
              <w:rPr>
                <w:rFonts w:ascii="Arial" w:hAnsi="Arial" w:cs="Arial"/>
                <w:sz w:val="16"/>
                <w:szCs w:val="16"/>
                <w:lang w:val="es-419"/>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14:paraId="3E8AC9CC" w14:textId="77777777" w:rsidR="00655B03" w:rsidRPr="00FC0866" w:rsidRDefault="00655B03" w:rsidP="00E47585">
            <w:pPr>
              <w:widowControl w:val="0"/>
              <w:jc w:val="both"/>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12" w:space="0" w:color="auto"/>
            </w:tcBorders>
            <w:shd w:val="clear" w:color="auto" w:fill="FFFFFF"/>
          </w:tcPr>
          <w:p w14:paraId="6D6C77D7" w14:textId="77777777" w:rsidR="00655B03" w:rsidRPr="00FC0866" w:rsidRDefault="00655B03" w:rsidP="00E47585">
            <w:pPr>
              <w:widowControl w:val="0"/>
              <w:jc w:val="both"/>
              <w:rPr>
                <w:rFonts w:ascii="Arial" w:hAnsi="Arial" w:cs="Arial"/>
                <w:sz w:val="16"/>
                <w:szCs w:val="16"/>
                <w:lang w:val="es-419"/>
              </w:rPr>
            </w:pPr>
          </w:p>
        </w:tc>
      </w:tr>
    </w:tbl>
    <w:p w14:paraId="39066139" w14:textId="77777777" w:rsidR="003863EE" w:rsidRPr="00FC0866" w:rsidRDefault="003863EE" w:rsidP="0080478B">
      <w:pPr>
        <w:widowControl w:val="0"/>
        <w:jc w:val="both"/>
        <w:rPr>
          <w:rFonts w:ascii="Verdana" w:hAnsi="Verdana" w:cs="Arial"/>
          <w:sz w:val="16"/>
          <w:szCs w:val="16"/>
          <w:lang w:val="es-419"/>
        </w:rPr>
      </w:pPr>
    </w:p>
    <w:p w14:paraId="44CC896B" w14:textId="77777777" w:rsidR="002B4443" w:rsidRPr="00FC0866" w:rsidRDefault="002B4443" w:rsidP="0080478B">
      <w:pPr>
        <w:widowControl w:val="0"/>
        <w:jc w:val="both"/>
        <w:rPr>
          <w:rFonts w:ascii="Verdana" w:hAnsi="Verdana" w:cs="Arial"/>
          <w:sz w:val="10"/>
          <w:szCs w:val="16"/>
          <w:lang w:val="es-419"/>
        </w:rPr>
      </w:pPr>
    </w:p>
    <w:p w14:paraId="75C0B32C" w14:textId="77777777" w:rsidR="002B4443" w:rsidRPr="00FC0866" w:rsidRDefault="002B4443" w:rsidP="0080478B">
      <w:pPr>
        <w:widowControl w:val="0"/>
        <w:jc w:val="both"/>
        <w:rPr>
          <w:rFonts w:ascii="Verdana" w:hAnsi="Verdana" w:cs="Arial"/>
          <w:sz w:val="16"/>
          <w:szCs w:val="16"/>
          <w:lang w:val="es-419"/>
        </w:rPr>
      </w:pPr>
    </w:p>
    <w:p w14:paraId="7CA68F00" w14:textId="77777777" w:rsidR="002B4443" w:rsidRPr="00FC0866" w:rsidRDefault="002B4443" w:rsidP="0080478B">
      <w:pPr>
        <w:widowControl w:val="0"/>
        <w:jc w:val="both"/>
        <w:rPr>
          <w:rFonts w:ascii="Verdana" w:hAnsi="Verdana" w:cs="Arial"/>
          <w:sz w:val="16"/>
          <w:szCs w:val="16"/>
          <w:lang w:val="es-419"/>
        </w:rPr>
      </w:pPr>
    </w:p>
    <w:p w14:paraId="1CC8E21F" w14:textId="77777777" w:rsidR="002B4443" w:rsidRPr="00FC0866" w:rsidRDefault="002B4443" w:rsidP="0080478B">
      <w:pPr>
        <w:widowControl w:val="0"/>
        <w:jc w:val="both"/>
        <w:rPr>
          <w:rFonts w:ascii="Verdana" w:hAnsi="Verdana" w:cs="Arial"/>
          <w:sz w:val="16"/>
          <w:szCs w:val="16"/>
          <w:lang w:val="es-419"/>
        </w:rPr>
      </w:pPr>
    </w:p>
    <w:p w14:paraId="6197811F"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sz w:val="16"/>
          <w:szCs w:val="16"/>
          <w:lang w:val="es-419"/>
        </w:rPr>
        <w:br w:type="page"/>
      </w:r>
      <w:r w:rsidRPr="00FC0866">
        <w:rPr>
          <w:rFonts w:ascii="Verdana" w:hAnsi="Verdana" w:cs="Arial"/>
          <w:b/>
          <w:sz w:val="18"/>
          <w:szCs w:val="18"/>
          <w:lang w:val="es-419"/>
        </w:rPr>
        <w:t xml:space="preserve">FORMULARIO V-2 </w:t>
      </w:r>
    </w:p>
    <w:p w14:paraId="0C417581" w14:textId="77777777" w:rsidR="003863EE" w:rsidRPr="00FC0866" w:rsidRDefault="003863EE"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DE LA PROPUESTA ECONÓMICA</w:t>
      </w:r>
    </w:p>
    <w:p w14:paraId="76C94838" w14:textId="77777777" w:rsidR="003863EE" w:rsidRPr="00FC0866" w:rsidRDefault="003863EE" w:rsidP="0080478B">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FC0866" w:rsidRPr="00FC0866" w14:paraId="34FC2817" w14:textId="77777777" w:rsidTr="004B30B1">
        <w:trPr>
          <w:trHeight w:val="436"/>
          <w:jc w:val="center"/>
        </w:trPr>
        <w:tc>
          <w:tcPr>
            <w:tcW w:w="9214" w:type="dxa"/>
            <w:gridSpan w:val="5"/>
            <w:tcBorders>
              <w:top w:val="single" w:sz="12" w:space="0" w:color="auto"/>
              <w:bottom w:val="single" w:sz="4" w:space="0" w:color="auto"/>
            </w:tcBorders>
            <w:shd w:val="clear" w:color="auto" w:fill="DBE5F1" w:themeFill="accent1" w:themeFillTint="33"/>
            <w:vAlign w:val="center"/>
          </w:tcPr>
          <w:p w14:paraId="22E48CD9"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3C9DA486"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370EC2EA"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4C586DEA"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777D7ADA"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3DEFD06"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34B7057" w14:textId="77777777" w:rsidTr="004B30B1">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689A487" w14:textId="0B5C2B7D" w:rsidR="004B30B1" w:rsidRPr="00FC0866" w:rsidRDefault="004B30B1" w:rsidP="0080478B">
            <w:pPr>
              <w:widowControl w:val="0"/>
              <w:jc w:val="right"/>
              <w:rPr>
                <w:rFonts w:ascii="Arial" w:hAnsi="Arial" w:cs="Arial"/>
                <w:sz w:val="16"/>
                <w:szCs w:val="16"/>
                <w:lang w:val="es-419"/>
              </w:rPr>
            </w:pPr>
            <w:r w:rsidRPr="00FC0866">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1979D4A5" w14:textId="77777777" w:rsidR="004B30B1" w:rsidRPr="00FC0866" w:rsidRDefault="004B30B1" w:rsidP="0080478B">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71DF6C52" w14:textId="77777777" w:rsidR="004B30B1" w:rsidRPr="00FC0866" w:rsidRDefault="004B30B1" w:rsidP="0080478B">
            <w:pPr>
              <w:widowControl w:val="0"/>
              <w:rPr>
                <w:rFonts w:ascii="Arial" w:hAnsi="Arial" w:cs="Arial"/>
                <w:sz w:val="16"/>
                <w:szCs w:val="16"/>
                <w:lang w:val="es-419"/>
              </w:rPr>
            </w:pPr>
          </w:p>
        </w:tc>
      </w:tr>
      <w:tr w:rsidR="00FC0866" w:rsidRPr="00FC0866" w14:paraId="6321AFEE"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20217879"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F177CA5"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031592BF"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DAB63D4" w14:textId="77777777" w:rsidR="003863EE" w:rsidRPr="00FC0866" w:rsidRDefault="003863EE" w:rsidP="0080478B">
            <w:pPr>
              <w:widowControl w:val="0"/>
              <w:jc w:val="center"/>
              <w:rPr>
                <w:rFonts w:ascii="Arial" w:hAnsi="Arial" w:cs="Arial"/>
                <w:b/>
                <w:sz w:val="2"/>
                <w:szCs w:val="2"/>
                <w:lang w:val="es-419"/>
              </w:rPr>
            </w:pPr>
          </w:p>
        </w:tc>
      </w:tr>
      <w:tr w:rsidR="003863EE" w:rsidRPr="00FC0866" w14:paraId="21429E59" w14:textId="77777777" w:rsidTr="004B30B1">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1E672E3B"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7654F11" w14:textId="77777777" w:rsidR="003863EE" w:rsidRPr="00FC0866" w:rsidRDefault="003863EE" w:rsidP="0080478B">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049743E1" w14:textId="77777777" w:rsidR="003863EE" w:rsidRPr="00FC0866" w:rsidRDefault="003863EE" w:rsidP="0080478B">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3A13B63A" w14:textId="77777777" w:rsidR="003863EE" w:rsidRPr="00FC0866" w:rsidRDefault="003863EE" w:rsidP="0080478B">
            <w:pPr>
              <w:widowControl w:val="0"/>
              <w:rPr>
                <w:rFonts w:ascii="Arial" w:hAnsi="Arial" w:cs="Arial"/>
                <w:sz w:val="4"/>
                <w:szCs w:val="4"/>
                <w:lang w:val="es-419"/>
              </w:rPr>
            </w:pPr>
          </w:p>
        </w:tc>
      </w:tr>
    </w:tbl>
    <w:p w14:paraId="13C1768E" w14:textId="77777777" w:rsidR="003863EE" w:rsidRPr="00FC0866" w:rsidRDefault="003863EE" w:rsidP="0080478B">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
        <w:gridCol w:w="1723"/>
        <w:gridCol w:w="1652"/>
        <w:gridCol w:w="1819"/>
        <w:gridCol w:w="3353"/>
      </w:tblGrid>
      <w:tr w:rsidR="00FC0866" w:rsidRPr="00FC0866" w14:paraId="047477B2" w14:textId="77777777" w:rsidTr="0095171F">
        <w:trPr>
          <w:cantSplit/>
          <w:trHeight w:val="363"/>
          <w:jc w:val="center"/>
        </w:trPr>
        <w:tc>
          <w:tcPr>
            <w:tcW w:w="353" w:type="pct"/>
            <w:vMerge w:val="restart"/>
            <w:shd w:val="clear" w:color="auto" w:fill="DBE5F1" w:themeFill="accent1" w:themeFillTint="33"/>
            <w:vAlign w:val="center"/>
          </w:tcPr>
          <w:p w14:paraId="7FEDDE3A"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Merge w:val="restart"/>
            <w:shd w:val="clear" w:color="auto" w:fill="DBE5F1" w:themeFill="accent1" w:themeFillTint="33"/>
            <w:vAlign w:val="center"/>
          </w:tcPr>
          <w:p w14:paraId="6373638F"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NOMBRE DEL PROPONENTE</w:t>
            </w:r>
          </w:p>
        </w:tc>
        <w:tc>
          <w:tcPr>
            <w:tcW w:w="898" w:type="pct"/>
            <w:tcBorders>
              <w:bottom w:val="single" w:sz="4" w:space="0" w:color="auto"/>
            </w:tcBorders>
            <w:shd w:val="clear" w:color="auto" w:fill="DBE5F1" w:themeFill="accent1" w:themeFillTint="33"/>
            <w:vAlign w:val="center"/>
          </w:tcPr>
          <w:p w14:paraId="332B76C6" w14:textId="63BA5D88"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rPr>
              <w:t>VALOR LEÍDO DE LA PROPUESTA</w:t>
            </w:r>
          </w:p>
        </w:tc>
        <w:tc>
          <w:tcPr>
            <w:tcW w:w="989" w:type="pct"/>
            <w:shd w:val="clear" w:color="auto" w:fill="DBE5F1" w:themeFill="accent1" w:themeFillTint="33"/>
            <w:vAlign w:val="center"/>
          </w:tcPr>
          <w:p w14:paraId="25786B1D" w14:textId="7FA319AC" w:rsidR="0095171F" w:rsidRPr="00FC0866" w:rsidRDefault="00531CF6" w:rsidP="0080478B">
            <w:pPr>
              <w:widowControl w:val="0"/>
              <w:jc w:val="center"/>
              <w:rPr>
                <w:rFonts w:ascii="Arial" w:hAnsi="Arial" w:cs="Arial"/>
                <w:sz w:val="16"/>
                <w:szCs w:val="16"/>
                <w:lang w:val="es-419"/>
              </w:rPr>
            </w:pPr>
            <w:r w:rsidRPr="00FC0866">
              <w:rPr>
                <w:rFonts w:ascii="Arial" w:hAnsi="Arial" w:cs="Arial"/>
                <w:sz w:val="16"/>
                <w:szCs w:val="16"/>
              </w:rPr>
              <w:t>PRECIO AJUSTADO</w:t>
            </w:r>
          </w:p>
        </w:tc>
        <w:tc>
          <w:tcPr>
            <w:tcW w:w="1823" w:type="pct"/>
            <w:vMerge w:val="restart"/>
            <w:shd w:val="clear" w:color="auto" w:fill="DBE5F1" w:themeFill="accent1" w:themeFillTint="33"/>
            <w:vAlign w:val="center"/>
          </w:tcPr>
          <w:p w14:paraId="5A0ECA51"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OBSERVACIONES</w:t>
            </w:r>
          </w:p>
        </w:tc>
      </w:tr>
      <w:tr w:rsidR="00FC0866" w:rsidRPr="00FC0866" w14:paraId="11CB3299" w14:textId="77777777" w:rsidTr="00651079">
        <w:trPr>
          <w:cantSplit/>
          <w:trHeight w:val="263"/>
          <w:jc w:val="center"/>
        </w:trPr>
        <w:tc>
          <w:tcPr>
            <w:tcW w:w="353" w:type="pct"/>
            <w:vMerge/>
            <w:shd w:val="clear" w:color="auto" w:fill="DBE5F1" w:themeFill="accent1" w:themeFillTint="33"/>
            <w:vAlign w:val="center"/>
          </w:tcPr>
          <w:p w14:paraId="0DA7A93E" w14:textId="77777777" w:rsidR="0095171F" w:rsidRPr="00FC0866" w:rsidRDefault="0095171F">
            <w:pPr>
              <w:widowControl w:val="0"/>
              <w:jc w:val="center"/>
              <w:rPr>
                <w:rFonts w:ascii="Arial" w:hAnsi="Arial" w:cs="Arial"/>
                <w:sz w:val="16"/>
                <w:szCs w:val="16"/>
                <w:lang w:val="es-419"/>
              </w:rPr>
            </w:pPr>
          </w:p>
        </w:tc>
        <w:tc>
          <w:tcPr>
            <w:tcW w:w="937" w:type="pct"/>
            <w:vMerge/>
            <w:shd w:val="clear" w:color="auto" w:fill="DBE5F1" w:themeFill="accent1" w:themeFillTint="33"/>
            <w:vAlign w:val="center"/>
          </w:tcPr>
          <w:p w14:paraId="74146AB7" w14:textId="77777777" w:rsidR="0095171F" w:rsidRPr="00FC0866" w:rsidRDefault="0095171F">
            <w:pPr>
              <w:widowControl w:val="0"/>
              <w:jc w:val="center"/>
              <w:rPr>
                <w:rFonts w:ascii="Arial" w:hAnsi="Arial" w:cs="Arial"/>
                <w:sz w:val="16"/>
                <w:szCs w:val="16"/>
                <w:lang w:val="es-419"/>
              </w:rPr>
            </w:pPr>
          </w:p>
        </w:tc>
        <w:tc>
          <w:tcPr>
            <w:tcW w:w="898" w:type="pct"/>
            <w:tcBorders>
              <w:bottom w:val="single" w:sz="4" w:space="0" w:color="auto"/>
            </w:tcBorders>
            <w:shd w:val="clear" w:color="auto" w:fill="DBE5F1" w:themeFill="accent1" w:themeFillTint="33"/>
            <w:vAlign w:val="center"/>
          </w:tcPr>
          <w:p w14:paraId="4E4EDB5A" w14:textId="1B9D38EE" w:rsidR="0095171F" w:rsidRPr="00FC0866" w:rsidRDefault="00E560E3" w:rsidP="0095171F">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BE5F1" w:themeFill="accent1" w:themeFillTint="33"/>
            <w:vAlign w:val="center"/>
          </w:tcPr>
          <w:p w14:paraId="4241E2B0" w14:textId="36926B1F" w:rsidR="0095171F" w:rsidRPr="00FC0866" w:rsidDel="00651079" w:rsidRDefault="00531CF6" w:rsidP="0095171F">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0095171F" w:rsidRPr="00FC0866">
              <w:rPr>
                <w:rFonts w:ascii="Arial" w:hAnsi="Arial" w:cs="Arial"/>
                <w:b/>
                <w:sz w:val="16"/>
                <w:szCs w:val="16"/>
              </w:rPr>
              <w:t xml:space="preserve"> (*)</w:t>
            </w:r>
          </w:p>
        </w:tc>
        <w:tc>
          <w:tcPr>
            <w:tcW w:w="1823" w:type="pct"/>
            <w:vMerge/>
            <w:shd w:val="clear" w:color="auto" w:fill="DBE5F1" w:themeFill="accent1" w:themeFillTint="33"/>
            <w:vAlign w:val="center"/>
          </w:tcPr>
          <w:p w14:paraId="74A24F5A" w14:textId="77777777" w:rsidR="0095171F" w:rsidRPr="00FC0866" w:rsidRDefault="0095171F">
            <w:pPr>
              <w:widowControl w:val="0"/>
              <w:jc w:val="center"/>
              <w:rPr>
                <w:rFonts w:ascii="Arial" w:hAnsi="Arial" w:cs="Arial"/>
                <w:b/>
                <w:sz w:val="16"/>
                <w:szCs w:val="16"/>
                <w:lang w:val="es-419"/>
              </w:rPr>
            </w:pPr>
          </w:p>
        </w:tc>
      </w:tr>
      <w:tr w:rsidR="00FC0866" w:rsidRPr="00FC0866" w14:paraId="51C944BF" w14:textId="77777777" w:rsidTr="00651079">
        <w:trPr>
          <w:cantSplit/>
          <w:trHeight w:val="266"/>
          <w:jc w:val="center"/>
        </w:trPr>
        <w:tc>
          <w:tcPr>
            <w:tcW w:w="353" w:type="pct"/>
            <w:vAlign w:val="center"/>
          </w:tcPr>
          <w:p w14:paraId="03209B38"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937" w:type="pct"/>
            <w:vAlign w:val="center"/>
          </w:tcPr>
          <w:p w14:paraId="14EF65A0" w14:textId="77777777" w:rsidR="003863EE" w:rsidRPr="00FC0866" w:rsidRDefault="003863EE" w:rsidP="0080478B">
            <w:pPr>
              <w:widowControl w:val="0"/>
              <w:rPr>
                <w:rFonts w:ascii="Arial" w:hAnsi="Arial" w:cs="Arial"/>
                <w:sz w:val="16"/>
                <w:szCs w:val="16"/>
                <w:lang w:val="es-419"/>
              </w:rPr>
            </w:pPr>
          </w:p>
        </w:tc>
        <w:tc>
          <w:tcPr>
            <w:tcW w:w="898" w:type="pct"/>
            <w:vAlign w:val="center"/>
          </w:tcPr>
          <w:p w14:paraId="3F1A5A08" w14:textId="77777777" w:rsidR="003863EE" w:rsidRPr="00FC0866" w:rsidRDefault="003863EE" w:rsidP="0080478B">
            <w:pPr>
              <w:widowControl w:val="0"/>
              <w:rPr>
                <w:rFonts w:ascii="Arial" w:hAnsi="Arial" w:cs="Arial"/>
                <w:b/>
                <w:sz w:val="16"/>
                <w:szCs w:val="16"/>
                <w:lang w:val="es-419"/>
              </w:rPr>
            </w:pPr>
          </w:p>
        </w:tc>
        <w:tc>
          <w:tcPr>
            <w:tcW w:w="989" w:type="pct"/>
          </w:tcPr>
          <w:p w14:paraId="70FCCA82"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2CF1C2C2"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B6490F6" w14:textId="77777777" w:rsidTr="00651079">
        <w:trPr>
          <w:cantSplit/>
          <w:trHeight w:val="269"/>
          <w:jc w:val="center"/>
        </w:trPr>
        <w:tc>
          <w:tcPr>
            <w:tcW w:w="353" w:type="pct"/>
            <w:vAlign w:val="center"/>
          </w:tcPr>
          <w:p w14:paraId="315F3D09"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937" w:type="pct"/>
            <w:vAlign w:val="center"/>
          </w:tcPr>
          <w:p w14:paraId="2DB56075"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22422858" w14:textId="77777777" w:rsidR="003863EE" w:rsidRPr="00FC0866" w:rsidRDefault="003863EE" w:rsidP="0080478B">
            <w:pPr>
              <w:widowControl w:val="0"/>
              <w:jc w:val="center"/>
              <w:rPr>
                <w:rFonts w:ascii="Arial" w:hAnsi="Arial" w:cs="Arial"/>
                <w:sz w:val="16"/>
                <w:szCs w:val="16"/>
                <w:lang w:val="es-419"/>
              </w:rPr>
            </w:pPr>
          </w:p>
        </w:tc>
        <w:tc>
          <w:tcPr>
            <w:tcW w:w="989" w:type="pct"/>
          </w:tcPr>
          <w:p w14:paraId="5F128884"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650C13E8"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5C0320E1" w14:textId="77777777" w:rsidTr="00651079">
        <w:trPr>
          <w:cantSplit/>
          <w:trHeight w:val="274"/>
          <w:jc w:val="center"/>
        </w:trPr>
        <w:tc>
          <w:tcPr>
            <w:tcW w:w="353" w:type="pct"/>
            <w:vAlign w:val="center"/>
          </w:tcPr>
          <w:p w14:paraId="7C19F37F"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937" w:type="pct"/>
            <w:vAlign w:val="center"/>
          </w:tcPr>
          <w:p w14:paraId="0A9F4FF1"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1CCA8D52"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19C422E"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2A3ABD1"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097959B" w14:textId="77777777" w:rsidTr="00651079">
        <w:trPr>
          <w:cantSplit/>
          <w:trHeight w:val="278"/>
          <w:jc w:val="center"/>
        </w:trPr>
        <w:tc>
          <w:tcPr>
            <w:tcW w:w="353" w:type="pct"/>
            <w:vAlign w:val="center"/>
          </w:tcPr>
          <w:p w14:paraId="7F113B2B"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937" w:type="pct"/>
            <w:vAlign w:val="center"/>
          </w:tcPr>
          <w:p w14:paraId="5317D2E3"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54022874" w14:textId="77777777" w:rsidR="003863EE" w:rsidRPr="00FC0866" w:rsidRDefault="003863EE" w:rsidP="0080478B">
            <w:pPr>
              <w:widowControl w:val="0"/>
              <w:jc w:val="center"/>
              <w:rPr>
                <w:rFonts w:ascii="Arial" w:hAnsi="Arial" w:cs="Arial"/>
                <w:sz w:val="16"/>
                <w:szCs w:val="16"/>
                <w:lang w:val="es-419"/>
              </w:rPr>
            </w:pPr>
          </w:p>
        </w:tc>
        <w:tc>
          <w:tcPr>
            <w:tcW w:w="989" w:type="pct"/>
          </w:tcPr>
          <w:p w14:paraId="71D6C9BF"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58069BE5"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1C0ABDF" w14:textId="77777777" w:rsidTr="00651079">
        <w:trPr>
          <w:cantSplit/>
          <w:trHeight w:val="282"/>
          <w:jc w:val="center"/>
        </w:trPr>
        <w:tc>
          <w:tcPr>
            <w:tcW w:w="353" w:type="pct"/>
            <w:vAlign w:val="center"/>
          </w:tcPr>
          <w:p w14:paraId="225326FD" w14:textId="19DBACE3" w:rsidR="003863EE"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Align w:val="center"/>
          </w:tcPr>
          <w:p w14:paraId="6B0B7CEB"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32C42860"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A4DBF05"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3A5FBFC" w14:textId="77777777" w:rsidR="003863EE" w:rsidRPr="00FC0866" w:rsidRDefault="003863EE" w:rsidP="0080478B">
            <w:pPr>
              <w:widowControl w:val="0"/>
              <w:jc w:val="center"/>
              <w:rPr>
                <w:rFonts w:ascii="Arial" w:hAnsi="Arial" w:cs="Arial"/>
                <w:sz w:val="16"/>
                <w:szCs w:val="16"/>
                <w:lang w:val="es-419"/>
              </w:rPr>
            </w:pPr>
          </w:p>
        </w:tc>
      </w:tr>
    </w:tbl>
    <w:p w14:paraId="278E3BC4" w14:textId="4E26F581" w:rsidR="003863EE" w:rsidRPr="00FC0866" w:rsidRDefault="00651079" w:rsidP="0080478B">
      <w:pPr>
        <w:widowControl w:val="0"/>
        <w:jc w:val="both"/>
        <w:rPr>
          <w:rFonts w:ascii="Verdana" w:hAnsi="Verdana" w:cs="Arial"/>
          <w:sz w:val="18"/>
          <w:szCs w:val="18"/>
          <w:lang w:val="es-419"/>
        </w:rPr>
      </w:pPr>
      <w:r w:rsidRPr="00FC0866">
        <w:rPr>
          <w:rFonts w:ascii="Arial" w:hAnsi="Arial" w:cs="Arial"/>
          <w:sz w:val="16"/>
          <w:szCs w:val="16"/>
          <w:lang w:val="es-419"/>
        </w:rPr>
        <w:t xml:space="preserve">(*) Si en el Formulario B-1 no existiera discrepancia entre el monto del servicio en numeral y el literal el valor de la </w:t>
      </w:r>
      <w:r w:rsidR="0011350E">
        <w:rPr>
          <w:rFonts w:ascii="Arial" w:hAnsi="Arial" w:cs="Arial"/>
          <w:sz w:val="16"/>
          <w:szCs w:val="16"/>
          <w:lang w:val="es-419"/>
        </w:rPr>
        <w:t>columna PP</w:t>
      </w:r>
      <w:r w:rsidRPr="00FC0866">
        <w:rPr>
          <w:rFonts w:ascii="Arial" w:hAnsi="Arial" w:cs="Arial"/>
          <w:sz w:val="16"/>
          <w:szCs w:val="16"/>
          <w:lang w:val="es-419"/>
        </w:rPr>
        <w:t xml:space="preserve"> debe trasladarse a la columna PA</w:t>
      </w:r>
    </w:p>
    <w:p w14:paraId="1697990F" w14:textId="77777777" w:rsidR="003863EE" w:rsidRPr="00FC0866" w:rsidRDefault="003863EE" w:rsidP="0080478B">
      <w:pPr>
        <w:widowControl w:val="0"/>
        <w:jc w:val="center"/>
        <w:rPr>
          <w:rFonts w:ascii="Verdana" w:hAnsi="Verdana" w:cs="Arial"/>
          <w:b/>
          <w:sz w:val="18"/>
          <w:szCs w:val="18"/>
          <w:lang w:val="es-419"/>
        </w:rPr>
      </w:pPr>
    </w:p>
    <w:p w14:paraId="50D79988" w14:textId="77777777" w:rsidR="003863EE" w:rsidRPr="00FC0866" w:rsidRDefault="003863EE" w:rsidP="0080478B">
      <w:pPr>
        <w:widowControl w:val="0"/>
        <w:jc w:val="center"/>
        <w:rPr>
          <w:rFonts w:ascii="Verdana" w:hAnsi="Verdana" w:cs="Arial"/>
          <w:b/>
          <w:sz w:val="18"/>
          <w:szCs w:val="18"/>
          <w:lang w:val="es-419"/>
        </w:rPr>
      </w:pPr>
    </w:p>
    <w:p w14:paraId="7A29E260" w14:textId="77777777" w:rsidR="003863EE" w:rsidRPr="00FC0866" w:rsidRDefault="003863EE" w:rsidP="0080478B">
      <w:pPr>
        <w:widowControl w:val="0"/>
        <w:jc w:val="center"/>
        <w:rPr>
          <w:rFonts w:ascii="Verdana" w:hAnsi="Verdana" w:cs="Arial"/>
          <w:b/>
          <w:sz w:val="18"/>
          <w:szCs w:val="18"/>
          <w:lang w:val="es-419"/>
        </w:rPr>
      </w:pPr>
    </w:p>
    <w:p w14:paraId="33DE7343" w14:textId="77777777" w:rsidR="003863EE" w:rsidRPr="00FC0866" w:rsidRDefault="003863EE" w:rsidP="0080478B">
      <w:pPr>
        <w:widowControl w:val="0"/>
        <w:jc w:val="center"/>
        <w:rPr>
          <w:rFonts w:ascii="Verdana" w:hAnsi="Verdana" w:cs="Arial"/>
          <w:b/>
          <w:sz w:val="18"/>
          <w:szCs w:val="18"/>
          <w:lang w:val="es-419"/>
        </w:rPr>
      </w:pPr>
    </w:p>
    <w:p w14:paraId="77F8AAE0" w14:textId="77777777" w:rsidR="003863EE" w:rsidRPr="00FC0866" w:rsidRDefault="003863EE" w:rsidP="0080478B">
      <w:pPr>
        <w:widowControl w:val="0"/>
        <w:jc w:val="center"/>
        <w:rPr>
          <w:rFonts w:ascii="Verdana" w:hAnsi="Verdana" w:cs="Arial"/>
          <w:b/>
          <w:sz w:val="18"/>
          <w:szCs w:val="18"/>
          <w:lang w:val="es-419"/>
        </w:rPr>
      </w:pPr>
    </w:p>
    <w:p w14:paraId="19C055E7" w14:textId="77777777" w:rsidR="003863EE" w:rsidRPr="00FC0866" w:rsidRDefault="003863EE" w:rsidP="0080478B">
      <w:pPr>
        <w:widowControl w:val="0"/>
        <w:jc w:val="center"/>
        <w:rPr>
          <w:rFonts w:ascii="Verdana" w:hAnsi="Verdana" w:cs="Arial"/>
          <w:b/>
          <w:sz w:val="18"/>
          <w:szCs w:val="18"/>
          <w:lang w:val="es-419"/>
        </w:rPr>
      </w:pPr>
    </w:p>
    <w:p w14:paraId="02AC4295" w14:textId="77777777" w:rsidR="003863EE" w:rsidRPr="00FC0866" w:rsidRDefault="003863EE" w:rsidP="0080478B">
      <w:pPr>
        <w:widowControl w:val="0"/>
        <w:jc w:val="center"/>
        <w:rPr>
          <w:rFonts w:ascii="Verdana" w:hAnsi="Verdana" w:cs="Arial"/>
          <w:b/>
          <w:sz w:val="18"/>
          <w:szCs w:val="18"/>
          <w:lang w:val="es-419"/>
        </w:rPr>
      </w:pPr>
    </w:p>
    <w:p w14:paraId="2583026E" w14:textId="77777777" w:rsidR="003863EE" w:rsidRPr="00FC0866" w:rsidRDefault="003863EE" w:rsidP="0080478B">
      <w:pPr>
        <w:widowControl w:val="0"/>
        <w:jc w:val="center"/>
        <w:rPr>
          <w:rFonts w:ascii="Verdana" w:hAnsi="Verdana" w:cs="Arial"/>
          <w:b/>
          <w:sz w:val="18"/>
          <w:szCs w:val="18"/>
          <w:lang w:val="es-419"/>
        </w:rPr>
      </w:pPr>
    </w:p>
    <w:p w14:paraId="2E010790" w14:textId="77777777" w:rsidR="003863EE" w:rsidRPr="00FC0866" w:rsidRDefault="003863EE" w:rsidP="0080478B">
      <w:pPr>
        <w:widowControl w:val="0"/>
        <w:jc w:val="center"/>
        <w:rPr>
          <w:rFonts w:ascii="Verdana" w:hAnsi="Verdana" w:cs="Arial"/>
          <w:b/>
          <w:sz w:val="18"/>
          <w:szCs w:val="18"/>
          <w:lang w:val="es-419"/>
        </w:rPr>
      </w:pPr>
    </w:p>
    <w:p w14:paraId="788BE25F" w14:textId="77777777" w:rsidR="003863EE" w:rsidRPr="00FC0866" w:rsidRDefault="003863EE" w:rsidP="0080478B">
      <w:pPr>
        <w:widowControl w:val="0"/>
        <w:jc w:val="center"/>
        <w:rPr>
          <w:rFonts w:ascii="Verdana" w:hAnsi="Verdana" w:cs="Arial"/>
          <w:b/>
          <w:sz w:val="18"/>
          <w:szCs w:val="18"/>
          <w:lang w:val="es-419"/>
        </w:rPr>
      </w:pPr>
    </w:p>
    <w:p w14:paraId="29784628" w14:textId="77777777" w:rsidR="003863EE" w:rsidRPr="00FC0866" w:rsidRDefault="003863EE" w:rsidP="0080478B">
      <w:pPr>
        <w:widowControl w:val="0"/>
        <w:jc w:val="center"/>
        <w:rPr>
          <w:rFonts w:ascii="Verdana" w:hAnsi="Verdana" w:cs="Arial"/>
          <w:b/>
          <w:sz w:val="18"/>
          <w:szCs w:val="18"/>
          <w:lang w:val="es-419"/>
        </w:rPr>
      </w:pPr>
    </w:p>
    <w:p w14:paraId="062838E3" w14:textId="77777777" w:rsidR="003863EE" w:rsidRPr="00FC0866" w:rsidRDefault="003863EE" w:rsidP="0080478B">
      <w:pPr>
        <w:widowControl w:val="0"/>
        <w:jc w:val="center"/>
        <w:rPr>
          <w:rFonts w:ascii="Verdana" w:hAnsi="Verdana" w:cs="Arial"/>
          <w:b/>
          <w:sz w:val="18"/>
          <w:szCs w:val="18"/>
          <w:lang w:val="es-419"/>
        </w:rPr>
      </w:pPr>
    </w:p>
    <w:p w14:paraId="501B1376" w14:textId="77777777" w:rsidR="00B24CED" w:rsidRPr="00FC0866" w:rsidRDefault="00B24CED" w:rsidP="0080478B">
      <w:pPr>
        <w:widowControl w:val="0"/>
        <w:jc w:val="center"/>
        <w:rPr>
          <w:rFonts w:ascii="Verdana" w:hAnsi="Verdana" w:cs="Arial"/>
          <w:b/>
          <w:sz w:val="18"/>
          <w:szCs w:val="18"/>
          <w:lang w:val="es-419"/>
        </w:rPr>
      </w:pPr>
    </w:p>
    <w:p w14:paraId="39C67C25" w14:textId="77777777" w:rsidR="00B24CED" w:rsidRPr="00FC0866" w:rsidRDefault="00B24CED" w:rsidP="0080478B">
      <w:pPr>
        <w:widowControl w:val="0"/>
        <w:jc w:val="center"/>
        <w:rPr>
          <w:rFonts w:ascii="Verdana" w:hAnsi="Verdana" w:cs="Arial"/>
          <w:b/>
          <w:sz w:val="18"/>
          <w:szCs w:val="18"/>
          <w:lang w:val="es-419"/>
        </w:rPr>
      </w:pPr>
    </w:p>
    <w:p w14:paraId="0E956EF6" w14:textId="77777777" w:rsidR="00B24CED" w:rsidRPr="00FC0866" w:rsidRDefault="00B24CED" w:rsidP="0080478B">
      <w:pPr>
        <w:widowControl w:val="0"/>
        <w:jc w:val="center"/>
        <w:rPr>
          <w:rFonts w:ascii="Verdana" w:hAnsi="Verdana" w:cs="Arial"/>
          <w:b/>
          <w:sz w:val="18"/>
          <w:szCs w:val="18"/>
          <w:lang w:val="es-419"/>
        </w:rPr>
      </w:pPr>
    </w:p>
    <w:p w14:paraId="15CE8CD7" w14:textId="77777777" w:rsidR="00B24CED" w:rsidRPr="00FC0866" w:rsidRDefault="00B24CED" w:rsidP="0080478B">
      <w:pPr>
        <w:widowControl w:val="0"/>
        <w:jc w:val="center"/>
        <w:rPr>
          <w:rFonts w:ascii="Verdana" w:hAnsi="Verdana" w:cs="Arial"/>
          <w:b/>
          <w:sz w:val="18"/>
          <w:szCs w:val="18"/>
          <w:lang w:val="es-419"/>
        </w:rPr>
      </w:pPr>
    </w:p>
    <w:p w14:paraId="2FFDD3CC" w14:textId="77777777" w:rsidR="00B24CED" w:rsidRPr="00FC0866" w:rsidRDefault="00B24CED" w:rsidP="0080478B">
      <w:pPr>
        <w:widowControl w:val="0"/>
        <w:jc w:val="center"/>
        <w:rPr>
          <w:rFonts w:ascii="Verdana" w:hAnsi="Verdana" w:cs="Arial"/>
          <w:b/>
          <w:sz w:val="18"/>
          <w:szCs w:val="18"/>
          <w:lang w:val="es-419"/>
        </w:rPr>
      </w:pPr>
    </w:p>
    <w:p w14:paraId="37B2FBB9" w14:textId="77777777" w:rsidR="00B24CED" w:rsidRPr="00FC0866" w:rsidRDefault="00B24CED" w:rsidP="0080478B">
      <w:pPr>
        <w:widowControl w:val="0"/>
        <w:jc w:val="center"/>
        <w:rPr>
          <w:rFonts w:ascii="Verdana" w:hAnsi="Verdana" w:cs="Arial"/>
          <w:b/>
          <w:sz w:val="18"/>
          <w:szCs w:val="18"/>
          <w:lang w:val="es-419"/>
        </w:rPr>
      </w:pPr>
    </w:p>
    <w:p w14:paraId="686FAE0A" w14:textId="77777777" w:rsidR="00B24CED" w:rsidRPr="00FC0866" w:rsidRDefault="00B24CED" w:rsidP="0080478B">
      <w:pPr>
        <w:widowControl w:val="0"/>
        <w:jc w:val="center"/>
        <w:rPr>
          <w:rFonts w:ascii="Verdana" w:hAnsi="Verdana" w:cs="Arial"/>
          <w:b/>
          <w:sz w:val="18"/>
          <w:szCs w:val="18"/>
          <w:lang w:val="es-419"/>
        </w:rPr>
      </w:pPr>
    </w:p>
    <w:p w14:paraId="1F749A90" w14:textId="77777777" w:rsidR="003863EE" w:rsidRPr="00FC0866" w:rsidRDefault="003863EE" w:rsidP="0080478B">
      <w:pPr>
        <w:widowControl w:val="0"/>
        <w:jc w:val="center"/>
        <w:rPr>
          <w:rFonts w:ascii="Verdana" w:hAnsi="Verdana" w:cs="Arial"/>
          <w:b/>
          <w:sz w:val="18"/>
          <w:szCs w:val="18"/>
          <w:lang w:val="es-419"/>
        </w:rPr>
      </w:pPr>
    </w:p>
    <w:p w14:paraId="575A537D" w14:textId="77777777" w:rsidR="00B24CED" w:rsidRPr="00FC0866" w:rsidRDefault="00B24CED" w:rsidP="0080478B">
      <w:pPr>
        <w:widowControl w:val="0"/>
        <w:jc w:val="center"/>
        <w:rPr>
          <w:rFonts w:ascii="Verdana" w:hAnsi="Verdana" w:cs="Arial"/>
          <w:b/>
          <w:sz w:val="18"/>
          <w:szCs w:val="18"/>
          <w:lang w:val="es-419"/>
        </w:rPr>
      </w:pPr>
    </w:p>
    <w:p w14:paraId="3F41BFB2" w14:textId="77777777" w:rsidR="00B24CED" w:rsidRPr="00FC0866" w:rsidRDefault="00B24CED" w:rsidP="0080478B">
      <w:pPr>
        <w:widowControl w:val="0"/>
        <w:jc w:val="center"/>
        <w:rPr>
          <w:rFonts w:ascii="Verdana" w:hAnsi="Verdana" w:cs="Arial"/>
          <w:b/>
          <w:sz w:val="18"/>
          <w:szCs w:val="18"/>
          <w:lang w:val="es-419"/>
        </w:rPr>
      </w:pPr>
    </w:p>
    <w:p w14:paraId="5863EEF9" w14:textId="77777777" w:rsidR="00B24CED" w:rsidRPr="00FC0866" w:rsidRDefault="00B24CED" w:rsidP="0080478B">
      <w:pPr>
        <w:widowControl w:val="0"/>
        <w:jc w:val="center"/>
        <w:rPr>
          <w:rFonts w:ascii="Verdana" w:hAnsi="Verdana" w:cs="Arial"/>
          <w:b/>
          <w:sz w:val="18"/>
          <w:szCs w:val="18"/>
          <w:lang w:val="es-419"/>
        </w:rPr>
      </w:pPr>
    </w:p>
    <w:p w14:paraId="0CD3A219" w14:textId="77777777" w:rsidR="00B24CED" w:rsidRPr="00FC0866" w:rsidRDefault="00B24CED" w:rsidP="0080478B">
      <w:pPr>
        <w:widowControl w:val="0"/>
        <w:jc w:val="center"/>
        <w:rPr>
          <w:rFonts w:ascii="Verdana" w:hAnsi="Verdana" w:cs="Arial"/>
          <w:b/>
          <w:sz w:val="18"/>
          <w:szCs w:val="18"/>
          <w:lang w:val="es-419"/>
        </w:rPr>
      </w:pPr>
    </w:p>
    <w:p w14:paraId="2DFE522E" w14:textId="77777777" w:rsidR="00B24CED" w:rsidRPr="00FC0866" w:rsidRDefault="00B24CED" w:rsidP="0080478B">
      <w:pPr>
        <w:widowControl w:val="0"/>
        <w:jc w:val="center"/>
        <w:rPr>
          <w:rFonts w:ascii="Verdana" w:hAnsi="Verdana" w:cs="Arial"/>
          <w:b/>
          <w:sz w:val="18"/>
          <w:szCs w:val="18"/>
          <w:lang w:val="es-419"/>
        </w:rPr>
      </w:pPr>
    </w:p>
    <w:p w14:paraId="10A371ED" w14:textId="77777777" w:rsidR="00B24CED" w:rsidRPr="00FC0866" w:rsidRDefault="00B24CED" w:rsidP="0080478B">
      <w:pPr>
        <w:widowControl w:val="0"/>
        <w:jc w:val="center"/>
        <w:rPr>
          <w:rFonts w:ascii="Verdana" w:hAnsi="Verdana" w:cs="Arial"/>
          <w:b/>
          <w:sz w:val="18"/>
          <w:szCs w:val="18"/>
          <w:lang w:val="es-419"/>
        </w:rPr>
      </w:pPr>
    </w:p>
    <w:p w14:paraId="695641F3" w14:textId="77777777" w:rsidR="00B24CED" w:rsidRPr="00FC0866" w:rsidRDefault="00B24CED" w:rsidP="0080478B">
      <w:pPr>
        <w:widowControl w:val="0"/>
        <w:jc w:val="center"/>
        <w:rPr>
          <w:rFonts w:ascii="Verdana" w:hAnsi="Verdana" w:cs="Arial"/>
          <w:b/>
          <w:sz w:val="18"/>
          <w:szCs w:val="18"/>
          <w:lang w:val="es-419"/>
        </w:rPr>
      </w:pPr>
    </w:p>
    <w:p w14:paraId="2D2CF19A" w14:textId="77777777" w:rsidR="00B24CED" w:rsidRPr="00FC0866" w:rsidRDefault="00B24CED" w:rsidP="0080478B">
      <w:pPr>
        <w:widowControl w:val="0"/>
        <w:jc w:val="center"/>
        <w:rPr>
          <w:rFonts w:ascii="Verdana" w:hAnsi="Verdana" w:cs="Arial"/>
          <w:b/>
          <w:sz w:val="18"/>
          <w:szCs w:val="18"/>
          <w:lang w:val="es-419"/>
        </w:rPr>
      </w:pPr>
    </w:p>
    <w:p w14:paraId="303D711F" w14:textId="77777777" w:rsidR="00B24CED" w:rsidRPr="00FC0866" w:rsidRDefault="00B24CED" w:rsidP="0080478B">
      <w:pPr>
        <w:widowControl w:val="0"/>
        <w:jc w:val="center"/>
        <w:rPr>
          <w:rFonts w:ascii="Verdana" w:hAnsi="Verdana" w:cs="Arial"/>
          <w:b/>
          <w:sz w:val="18"/>
          <w:szCs w:val="18"/>
          <w:lang w:val="es-419"/>
        </w:rPr>
      </w:pPr>
    </w:p>
    <w:p w14:paraId="40297360" w14:textId="77777777" w:rsidR="00B24CED" w:rsidRPr="00FC0866" w:rsidRDefault="00B24CED" w:rsidP="0080478B">
      <w:pPr>
        <w:widowControl w:val="0"/>
        <w:jc w:val="center"/>
        <w:rPr>
          <w:rFonts w:ascii="Verdana" w:hAnsi="Verdana" w:cs="Arial"/>
          <w:b/>
          <w:sz w:val="18"/>
          <w:szCs w:val="18"/>
          <w:lang w:val="es-419"/>
        </w:rPr>
      </w:pPr>
    </w:p>
    <w:p w14:paraId="113BFDCC" w14:textId="77777777" w:rsidR="00B24CED" w:rsidRPr="00FC0866" w:rsidRDefault="00B24CED" w:rsidP="0080478B">
      <w:pPr>
        <w:widowControl w:val="0"/>
        <w:jc w:val="center"/>
        <w:rPr>
          <w:rFonts w:ascii="Verdana" w:hAnsi="Verdana" w:cs="Arial"/>
          <w:b/>
          <w:sz w:val="18"/>
          <w:szCs w:val="18"/>
          <w:lang w:val="es-419"/>
        </w:rPr>
      </w:pPr>
    </w:p>
    <w:p w14:paraId="45843F5E" w14:textId="77777777" w:rsidR="00B24CED" w:rsidRPr="00FC0866" w:rsidRDefault="00B24CED" w:rsidP="0080478B">
      <w:pPr>
        <w:widowControl w:val="0"/>
        <w:jc w:val="center"/>
        <w:rPr>
          <w:rFonts w:ascii="Verdana" w:hAnsi="Verdana" w:cs="Arial"/>
          <w:b/>
          <w:sz w:val="18"/>
          <w:szCs w:val="18"/>
          <w:lang w:val="es-419"/>
        </w:rPr>
      </w:pPr>
    </w:p>
    <w:p w14:paraId="7D7FE531" w14:textId="77777777" w:rsidR="00B24CED" w:rsidRPr="00FC0866" w:rsidRDefault="00B24CED" w:rsidP="0080478B">
      <w:pPr>
        <w:widowControl w:val="0"/>
        <w:jc w:val="center"/>
        <w:rPr>
          <w:rFonts w:ascii="Verdana" w:hAnsi="Verdana" w:cs="Arial"/>
          <w:b/>
          <w:sz w:val="18"/>
          <w:szCs w:val="18"/>
          <w:lang w:val="es-419"/>
        </w:rPr>
      </w:pPr>
    </w:p>
    <w:p w14:paraId="2E888628" w14:textId="77777777" w:rsidR="00B24CED" w:rsidRPr="00FC0866" w:rsidRDefault="00B24CED" w:rsidP="0080478B">
      <w:pPr>
        <w:widowControl w:val="0"/>
        <w:jc w:val="center"/>
        <w:rPr>
          <w:rFonts w:ascii="Verdana" w:hAnsi="Verdana" w:cs="Arial"/>
          <w:b/>
          <w:sz w:val="18"/>
          <w:szCs w:val="18"/>
          <w:lang w:val="es-419"/>
        </w:rPr>
      </w:pPr>
    </w:p>
    <w:p w14:paraId="468F8206" w14:textId="77777777" w:rsidR="00B24CED" w:rsidRPr="00FC0866" w:rsidRDefault="00B24CED" w:rsidP="0080478B">
      <w:pPr>
        <w:widowControl w:val="0"/>
        <w:jc w:val="center"/>
        <w:rPr>
          <w:rFonts w:ascii="Verdana" w:hAnsi="Verdana" w:cs="Arial"/>
          <w:b/>
          <w:sz w:val="18"/>
          <w:szCs w:val="18"/>
          <w:lang w:val="es-419"/>
        </w:rPr>
      </w:pPr>
    </w:p>
    <w:p w14:paraId="0A7C03B0" w14:textId="77777777" w:rsidR="00B24CED" w:rsidRPr="00FC0866" w:rsidRDefault="00B24CED" w:rsidP="0080478B">
      <w:pPr>
        <w:widowControl w:val="0"/>
        <w:jc w:val="center"/>
        <w:rPr>
          <w:rFonts w:ascii="Verdana" w:hAnsi="Verdana" w:cs="Arial"/>
          <w:b/>
          <w:sz w:val="18"/>
          <w:szCs w:val="18"/>
          <w:lang w:val="es-419"/>
        </w:rPr>
      </w:pPr>
    </w:p>
    <w:p w14:paraId="52A632CE" w14:textId="77777777" w:rsidR="00B24CED" w:rsidRPr="00FC0866" w:rsidRDefault="00B24CED" w:rsidP="0080478B">
      <w:pPr>
        <w:widowControl w:val="0"/>
        <w:jc w:val="center"/>
        <w:rPr>
          <w:rFonts w:ascii="Verdana" w:hAnsi="Verdana" w:cs="Arial"/>
          <w:b/>
          <w:sz w:val="18"/>
          <w:szCs w:val="18"/>
          <w:lang w:val="es-419"/>
        </w:rPr>
      </w:pPr>
    </w:p>
    <w:p w14:paraId="4CF7E7B2" w14:textId="77777777" w:rsidR="00B24CED" w:rsidRPr="00FC0866" w:rsidRDefault="00B24CED" w:rsidP="0080478B">
      <w:pPr>
        <w:widowControl w:val="0"/>
        <w:jc w:val="center"/>
        <w:rPr>
          <w:rFonts w:ascii="Verdana" w:hAnsi="Verdana" w:cs="Arial"/>
          <w:b/>
          <w:sz w:val="18"/>
          <w:szCs w:val="18"/>
          <w:lang w:val="es-419"/>
        </w:rPr>
      </w:pPr>
    </w:p>
    <w:p w14:paraId="5D806FDA" w14:textId="77777777" w:rsidR="00B24CED" w:rsidRPr="00FC0866" w:rsidRDefault="00B24CED" w:rsidP="0080478B">
      <w:pPr>
        <w:widowControl w:val="0"/>
        <w:jc w:val="center"/>
        <w:rPr>
          <w:rFonts w:ascii="Verdana" w:hAnsi="Verdana" w:cs="Arial"/>
          <w:b/>
          <w:sz w:val="18"/>
          <w:szCs w:val="18"/>
          <w:lang w:val="es-419"/>
        </w:rPr>
      </w:pPr>
    </w:p>
    <w:p w14:paraId="234FF662" w14:textId="77777777" w:rsidR="00B24CED" w:rsidRPr="00FC0866" w:rsidRDefault="00B24CED" w:rsidP="0080478B">
      <w:pPr>
        <w:widowControl w:val="0"/>
        <w:jc w:val="center"/>
        <w:rPr>
          <w:rFonts w:ascii="Verdana" w:hAnsi="Verdana" w:cs="Arial"/>
          <w:b/>
          <w:sz w:val="18"/>
          <w:szCs w:val="18"/>
          <w:lang w:val="es-419"/>
        </w:rPr>
      </w:pPr>
    </w:p>
    <w:p w14:paraId="47208B08" w14:textId="77777777" w:rsidR="00E47967" w:rsidRDefault="00E47967" w:rsidP="0080478B">
      <w:pPr>
        <w:widowControl w:val="0"/>
        <w:jc w:val="center"/>
        <w:rPr>
          <w:rFonts w:ascii="Verdana" w:hAnsi="Verdana" w:cs="Arial"/>
          <w:b/>
          <w:sz w:val="18"/>
          <w:szCs w:val="18"/>
          <w:lang w:val="es-419"/>
        </w:rPr>
      </w:pPr>
    </w:p>
    <w:p w14:paraId="173738B4" w14:textId="77777777" w:rsidR="00E47967" w:rsidRDefault="00E47967" w:rsidP="0080478B">
      <w:pPr>
        <w:widowControl w:val="0"/>
        <w:jc w:val="center"/>
        <w:rPr>
          <w:rFonts w:ascii="Verdana" w:hAnsi="Verdana" w:cs="Arial"/>
          <w:b/>
          <w:sz w:val="18"/>
          <w:szCs w:val="18"/>
          <w:lang w:val="es-419"/>
        </w:rPr>
      </w:pPr>
    </w:p>
    <w:p w14:paraId="6E84057C" w14:textId="1194DEE2" w:rsidR="00B24CED"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V-3</w:t>
      </w:r>
    </w:p>
    <w:p w14:paraId="59D36A72" w14:textId="77777777" w:rsidR="002B4443"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EVALUACIÓN DE LA PROPUESTA </w:t>
      </w:r>
      <w:r w:rsidR="002B4443" w:rsidRPr="00FC0866">
        <w:rPr>
          <w:rFonts w:ascii="Verdana" w:hAnsi="Verdana" w:cs="Arial"/>
          <w:b/>
          <w:sz w:val="18"/>
          <w:szCs w:val="18"/>
          <w:lang w:val="es-419"/>
        </w:rPr>
        <w:t xml:space="preserve">TÉCNICA </w:t>
      </w:r>
    </w:p>
    <w:p w14:paraId="1EA76FC2" w14:textId="77777777" w:rsidR="002B4443" w:rsidRPr="00FC0866" w:rsidRDefault="002B4443" w:rsidP="0080478B">
      <w:pPr>
        <w:widowControl w:val="0"/>
        <w:tabs>
          <w:tab w:val="center" w:pos="5833"/>
          <w:tab w:val="right" w:pos="10252"/>
        </w:tabs>
        <w:ind w:left="709" w:hanging="709"/>
        <w:jc w:val="center"/>
        <w:rPr>
          <w:rFonts w:ascii="Tahoma" w:hAnsi="Tahoma" w:cs="Tahoma"/>
          <w:b/>
          <w:u w:val="single"/>
          <w:lang w:val="es-419"/>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61A81862" w14:textId="77777777" w:rsidTr="00136D9A">
        <w:trPr>
          <w:trHeight w:val="255"/>
        </w:trPr>
        <w:tc>
          <w:tcPr>
            <w:tcW w:w="1223" w:type="pct"/>
            <w:vMerge w:val="restart"/>
            <w:shd w:val="clear" w:color="auto" w:fill="DBE5F1" w:themeFill="accent1" w:themeFillTint="33"/>
            <w:vAlign w:val="center"/>
          </w:tcPr>
          <w:p w14:paraId="18771EE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C-1 </w:t>
            </w:r>
          </w:p>
          <w:p w14:paraId="2CE83019"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777" w:type="pct"/>
            <w:gridSpan w:val="8"/>
            <w:shd w:val="clear" w:color="auto" w:fill="DBE5F1" w:themeFill="accent1" w:themeFillTint="33"/>
            <w:vAlign w:val="center"/>
          </w:tcPr>
          <w:p w14:paraId="6289F5D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5667D61" w14:textId="77777777" w:rsidTr="00136D9A">
        <w:trPr>
          <w:trHeight w:val="255"/>
        </w:trPr>
        <w:tc>
          <w:tcPr>
            <w:tcW w:w="1223" w:type="pct"/>
            <w:vMerge/>
            <w:shd w:val="clear" w:color="auto" w:fill="DBE5F1" w:themeFill="accent1" w:themeFillTint="33"/>
            <w:vAlign w:val="center"/>
          </w:tcPr>
          <w:p w14:paraId="08BC500E"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3B57E48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35E6044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543EE25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0B7E3FE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0B9F4B3F" w14:textId="77777777" w:rsidTr="00136D9A">
        <w:trPr>
          <w:trHeight w:val="255"/>
        </w:trPr>
        <w:tc>
          <w:tcPr>
            <w:tcW w:w="1223" w:type="pct"/>
            <w:vMerge/>
            <w:shd w:val="clear" w:color="auto" w:fill="DBE5F1" w:themeFill="accent1" w:themeFillTint="33"/>
            <w:vAlign w:val="center"/>
          </w:tcPr>
          <w:p w14:paraId="47E49A66"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280422A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41B34F1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16ED218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222D3162"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3ACC4C8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4AA18FC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33163F0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777CD90A"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4B938D53" w14:textId="77777777" w:rsidTr="00136D9A">
        <w:trPr>
          <w:trHeight w:val="255"/>
        </w:trPr>
        <w:tc>
          <w:tcPr>
            <w:tcW w:w="1223" w:type="pct"/>
            <w:shd w:val="clear" w:color="auto" w:fill="auto"/>
            <w:vAlign w:val="center"/>
          </w:tcPr>
          <w:p w14:paraId="7916780A"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6E0814C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471163D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01310C33"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51ADBE1E"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11636A95"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DFC815D"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AFB9F35"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3217869A" w14:textId="77777777" w:rsidR="00B24CED" w:rsidRPr="00FC0866" w:rsidRDefault="00B24CED" w:rsidP="0080478B">
            <w:pPr>
              <w:widowControl w:val="0"/>
              <w:jc w:val="center"/>
              <w:rPr>
                <w:rFonts w:ascii="Arial" w:hAnsi="Arial" w:cs="Arial"/>
                <w:b/>
                <w:lang w:val="es-419"/>
              </w:rPr>
            </w:pPr>
          </w:p>
        </w:tc>
      </w:tr>
      <w:tr w:rsidR="00FC0866" w:rsidRPr="00FC0866" w14:paraId="31201E25" w14:textId="77777777" w:rsidTr="00136D9A">
        <w:trPr>
          <w:trHeight w:val="255"/>
        </w:trPr>
        <w:tc>
          <w:tcPr>
            <w:tcW w:w="1223" w:type="pct"/>
            <w:shd w:val="clear" w:color="auto" w:fill="auto"/>
            <w:vAlign w:val="center"/>
          </w:tcPr>
          <w:p w14:paraId="76A178A6"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2B9E6DC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7E6D764"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DE1FE94"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11F0594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4C9E70E1"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55D5162"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1808212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0AEC9516" w14:textId="77777777" w:rsidR="00B24CED" w:rsidRPr="00FC0866" w:rsidRDefault="00B24CED" w:rsidP="0080478B">
            <w:pPr>
              <w:widowControl w:val="0"/>
              <w:jc w:val="center"/>
              <w:rPr>
                <w:rFonts w:ascii="Arial" w:hAnsi="Arial" w:cs="Arial"/>
                <w:b/>
                <w:lang w:val="es-419"/>
              </w:rPr>
            </w:pPr>
          </w:p>
        </w:tc>
      </w:tr>
      <w:tr w:rsidR="00FC0866" w:rsidRPr="00FC0866" w14:paraId="51AABCDD" w14:textId="77777777" w:rsidTr="00136D9A">
        <w:trPr>
          <w:trHeight w:val="255"/>
        </w:trPr>
        <w:tc>
          <w:tcPr>
            <w:tcW w:w="1223" w:type="pct"/>
            <w:shd w:val="clear" w:color="auto" w:fill="auto"/>
            <w:vAlign w:val="center"/>
          </w:tcPr>
          <w:p w14:paraId="38315147" w14:textId="77777777" w:rsidR="00B24CED" w:rsidRPr="00FC0866" w:rsidRDefault="00B24CED" w:rsidP="0080478B">
            <w:pPr>
              <w:pStyle w:val="Prrafodelista"/>
              <w:widowControl w:val="0"/>
              <w:ind w:left="360"/>
              <w:jc w:val="both"/>
              <w:rPr>
                <w:rFonts w:ascii="Arial" w:hAnsi="Arial" w:cs="Arial"/>
                <w:b/>
                <w:sz w:val="16"/>
                <w:szCs w:val="16"/>
                <w:lang w:val="es-419"/>
              </w:rPr>
            </w:pPr>
          </w:p>
        </w:tc>
        <w:tc>
          <w:tcPr>
            <w:tcW w:w="689" w:type="pct"/>
            <w:shd w:val="clear" w:color="auto" w:fill="auto"/>
            <w:vAlign w:val="center"/>
          </w:tcPr>
          <w:p w14:paraId="5707D07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61D5E7A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625043A"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5200A00"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2C6F2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8B1EEA3"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D1C9C2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5D9FAC88" w14:textId="77777777" w:rsidR="00B24CED" w:rsidRPr="00FC0866" w:rsidRDefault="00B24CED" w:rsidP="0080478B">
            <w:pPr>
              <w:widowControl w:val="0"/>
              <w:jc w:val="center"/>
              <w:rPr>
                <w:rFonts w:ascii="Arial" w:hAnsi="Arial" w:cs="Arial"/>
                <w:b/>
                <w:lang w:val="es-419"/>
              </w:rPr>
            </w:pPr>
          </w:p>
        </w:tc>
      </w:tr>
      <w:tr w:rsidR="00FC0866" w:rsidRPr="00FC0866" w14:paraId="513168FB" w14:textId="77777777" w:rsidTr="00136D9A">
        <w:trPr>
          <w:trHeight w:val="255"/>
        </w:trPr>
        <w:tc>
          <w:tcPr>
            <w:tcW w:w="1223" w:type="pct"/>
            <w:shd w:val="clear" w:color="auto" w:fill="DBE5F1" w:themeFill="accent1" w:themeFillTint="33"/>
            <w:vAlign w:val="center"/>
          </w:tcPr>
          <w:p w14:paraId="1E1C53DD" w14:textId="77777777" w:rsidR="00B24CED" w:rsidRPr="00FC0866" w:rsidRDefault="00B24CED" w:rsidP="0080478B">
            <w:pPr>
              <w:pStyle w:val="Prrafodelista"/>
              <w:widowControl w:val="0"/>
              <w:shd w:val="clear" w:color="auto" w:fill="DBE5F1" w:themeFill="accent1" w:themeFillTint="33"/>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17365D"/>
            <w:vAlign w:val="center"/>
          </w:tcPr>
          <w:p w14:paraId="3FC9F624" w14:textId="77777777" w:rsidR="00B24CED" w:rsidRPr="00FC0866" w:rsidRDefault="00B24CED" w:rsidP="0080478B">
            <w:pPr>
              <w:widowControl w:val="0"/>
              <w:shd w:val="clear" w:color="auto" w:fill="DBE5F1" w:themeFill="accent1" w:themeFillTint="33"/>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17365D"/>
            <w:vAlign w:val="center"/>
          </w:tcPr>
          <w:p w14:paraId="41F4870A"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5CED5ACE"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18C17851"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r>
    </w:tbl>
    <w:p w14:paraId="6F954FCE" w14:textId="77777777" w:rsidR="002B4443" w:rsidRPr="00FC0866" w:rsidRDefault="002B4443" w:rsidP="0080478B">
      <w:pPr>
        <w:widowControl w:val="0"/>
        <w:shd w:val="clear" w:color="auto" w:fill="DBE5F1" w:themeFill="accent1" w:themeFillTint="33"/>
        <w:tabs>
          <w:tab w:val="left" w:pos="709"/>
        </w:tabs>
        <w:jc w:val="both"/>
        <w:rPr>
          <w:rFonts w:ascii="Verdana" w:hAnsi="Verdana" w:cs="Tahoma"/>
          <w:sz w:val="4"/>
          <w:szCs w:val="16"/>
          <w:lang w:val="es-419"/>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3A1213E1" w14:textId="77777777" w:rsidTr="00136D9A">
        <w:trPr>
          <w:trHeight w:val="255"/>
        </w:trPr>
        <w:tc>
          <w:tcPr>
            <w:tcW w:w="1223" w:type="pct"/>
            <w:vMerge w:val="restart"/>
            <w:shd w:val="clear" w:color="auto" w:fill="DBE5F1" w:themeFill="accent1" w:themeFillTint="33"/>
            <w:vAlign w:val="center"/>
          </w:tcPr>
          <w:p w14:paraId="4E237DE2"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EXPERIENCIA Y OTROS ASPECTOS TÉCNICOS </w:t>
            </w:r>
          </w:p>
        </w:tc>
        <w:tc>
          <w:tcPr>
            <w:tcW w:w="3777" w:type="pct"/>
            <w:gridSpan w:val="8"/>
            <w:shd w:val="clear" w:color="auto" w:fill="DBE5F1" w:themeFill="accent1" w:themeFillTint="33"/>
            <w:vAlign w:val="center"/>
          </w:tcPr>
          <w:p w14:paraId="42A11E3E"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F572B22" w14:textId="77777777" w:rsidTr="00136D9A">
        <w:trPr>
          <w:trHeight w:val="255"/>
        </w:trPr>
        <w:tc>
          <w:tcPr>
            <w:tcW w:w="1223" w:type="pct"/>
            <w:vMerge/>
            <w:shd w:val="clear" w:color="auto" w:fill="DBE5F1" w:themeFill="accent1" w:themeFillTint="33"/>
            <w:vAlign w:val="center"/>
          </w:tcPr>
          <w:p w14:paraId="62917308"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00F6E103"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1A22E12C"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4725077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729D15B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3010A807" w14:textId="77777777" w:rsidTr="00136D9A">
        <w:trPr>
          <w:trHeight w:val="255"/>
        </w:trPr>
        <w:tc>
          <w:tcPr>
            <w:tcW w:w="1223" w:type="pct"/>
            <w:vMerge/>
            <w:shd w:val="clear" w:color="auto" w:fill="DBE5F1" w:themeFill="accent1" w:themeFillTint="33"/>
            <w:vAlign w:val="center"/>
          </w:tcPr>
          <w:p w14:paraId="1E1E716C"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10F20D4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30F557B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4F32839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5FEEDA3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69378B0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12DDC48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60C9CE0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38F1D1F6"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257CADDC" w14:textId="77777777" w:rsidTr="00136D9A">
        <w:trPr>
          <w:trHeight w:val="255"/>
        </w:trPr>
        <w:tc>
          <w:tcPr>
            <w:tcW w:w="1223" w:type="pct"/>
            <w:shd w:val="clear" w:color="auto" w:fill="auto"/>
            <w:vAlign w:val="center"/>
          </w:tcPr>
          <w:p w14:paraId="0A0AF055" w14:textId="77777777" w:rsidR="002176AE" w:rsidRPr="00E47967" w:rsidRDefault="002176AE" w:rsidP="0080478B">
            <w:pPr>
              <w:widowControl w:val="0"/>
              <w:jc w:val="both"/>
              <w:rPr>
                <w:rFonts w:ascii="Verdana" w:hAnsi="Verdana"/>
                <w:b/>
                <w:sz w:val="16"/>
                <w:szCs w:val="16"/>
                <w:lang w:val="es-419"/>
              </w:rPr>
            </w:pPr>
            <w:r w:rsidRPr="00E47967">
              <w:rPr>
                <w:rFonts w:ascii="Verdana" w:hAnsi="Verdana"/>
                <w:b/>
                <w:sz w:val="16"/>
                <w:szCs w:val="16"/>
                <w:lang w:val="es-419"/>
              </w:rPr>
              <w:t xml:space="preserve">Formulario A-3 </w:t>
            </w:r>
          </w:p>
          <w:p w14:paraId="60B2B3E9" w14:textId="77777777" w:rsidR="00B24CED" w:rsidRPr="00E47967" w:rsidRDefault="00D866E0" w:rsidP="0080478B">
            <w:pPr>
              <w:pStyle w:val="Prrafodelista"/>
              <w:widowControl w:val="0"/>
              <w:tabs>
                <w:tab w:val="left" w:pos="709"/>
              </w:tabs>
              <w:ind w:left="360"/>
              <w:contextualSpacing/>
              <w:jc w:val="both"/>
              <w:rPr>
                <w:rFonts w:ascii="Verdana" w:hAnsi="Verdana"/>
                <w:sz w:val="16"/>
                <w:szCs w:val="16"/>
                <w:lang w:val="es-419"/>
              </w:rPr>
            </w:pPr>
            <w:r w:rsidRPr="00E47967">
              <w:rPr>
                <w:rFonts w:ascii="Arial" w:hAnsi="Arial" w:cs="Arial"/>
                <w:sz w:val="16"/>
                <w:szCs w:val="16"/>
                <w:lang w:val="es-419"/>
              </w:rPr>
              <w:t>Experiencia General y Especifica del Proponente</w:t>
            </w:r>
          </w:p>
        </w:tc>
        <w:tc>
          <w:tcPr>
            <w:tcW w:w="689" w:type="pct"/>
            <w:shd w:val="clear" w:color="auto" w:fill="auto"/>
            <w:vAlign w:val="center"/>
          </w:tcPr>
          <w:p w14:paraId="42ACD2FA"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B2698C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12C03A4D"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7389695F"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799C53B3"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D43F355"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32DB0714"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17AB6635" w14:textId="77777777" w:rsidR="00B24CED" w:rsidRPr="00FC0866" w:rsidRDefault="00B24CED" w:rsidP="0080478B">
            <w:pPr>
              <w:widowControl w:val="0"/>
              <w:jc w:val="center"/>
              <w:rPr>
                <w:rFonts w:ascii="Arial" w:hAnsi="Arial" w:cs="Arial"/>
                <w:b/>
                <w:lang w:val="es-419"/>
              </w:rPr>
            </w:pPr>
          </w:p>
        </w:tc>
      </w:tr>
      <w:tr w:rsidR="00FC0866" w:rsidRPr="00FC0866" w14:paraId="5CC336A9" w14:textId="77777777" w:rsidTr="00136D9A">
        <w:trPr>
          <w:trHeight w:val="255"/>
        </w:trPr>
        <w:tc>
          <w:tcPr>
            <w:tcW w:w="1223" w:type="pct"/>
            <w:shd w:val="clear" w:color="auto" w:fill="auto"/>
            <w:vAlign w:val="center"/>
          </w:tcPr>
          <w:p w14:paraId="3B26AA03" w14:textId="77777777" w:rsidR="002176AE" w:rsidRPr="00E47967" w:rsidRDefault="002176AE" w:rsidP="0080478B">
            <w:pPr>
              <w:widowControl w:val="0"/>
              <w:jc w:val="both"/>
              <w:rPr>
                <w:rFonts w:ascii="Verdana" w:hAnsi="Verdana"/>
                <w:b/>
                <w:sz w:val="16"/>
                <w:szCs w:val="16"/>
                <w:lang w:val="es-419"/>
              </w:rPr>
            </w:pPr>
            <w:r w:rsidRPr="00E47967">
              <w:rPr>
                <w:rFonts w:ascii="Verdana" w:hAnsi="Verdana"/>
                <w:b/>
                <w:sz w:val="16"/>
                <w:szCs w:val="16"/>
                <w:lang w:val="es-419"/>
              </w:rPr>
              <w:t>Formulario A-4</w:t>
            </w:r>
          </w:p>
          <w:p w14:paraId="55550DCE" w14:textId="25C3A870" w:rsidR="00B24CED" w:rsidRPr="00E47967" w:rsidRDefault="00D866E0" w:rsidP="0080478B">
            <w:pPr>
              <w:pStyle w:val="Prrafodelista"/>
              <w:widowControl w:val="0"/>
              <w:tabs>
                <w:tab w:val="left" w:pos="709"/>
              </w:tabs>
              <w:ind w:left="360"/>
              <w:contextualSpacing/>
              <w:jc w:val="both"/>
              <w:rPr>
                <w:rFonts w:ascii="Verdana" w:hAnsi="Verdana"/>
                <w:b/>
                <w:sz w:val="16"/>
                <w:szCs w:val="16"/>
                <w:lang w:val="es-419"/>
              </w:rPr>
            </w:pPr>
            <w:r w:rsidRPr="00E47967">
              <w:rPr>
                <w:rFonts w:ascii="Arial" w:hAnsi="Arial" w:cs="Arial"/>
                <w:sz w:val="16"/>
                <w:szCs w:val="16"/>
                <w:lang w:val="es-419"/>
              </w:rPr>
              <w:t xml:space="preserve">Hoja de Vida del </w:t>
            </w:r>
            <w:r w:rsidR="0017516E" w:rsidRPr="00E47967">
              <w:rPr>
                <w:rFonts w:ascii="Arial" w:hAnsi="Arial" w:cs="Arial"/>
                <w:sz w:val="16"/>
                <w:szCs w:val="16"/>
                <w:lang w:val="es-419"/>
              </w:rPr>
              <w:t xml:space="preserve">Director de la </w:t>
            </w:r>
            <w:r w:rsidR="00E47967" w:rsidRPr="00E47967">
              <w:rPr>
                <w:rFonts w:ascii="Arial" w:hAnsi="Arial" w:cs="Arial"/>
                <w:sz w:val="16"/>
                <w:szCs w:val="16"/>
                <w:lang w:val="es-419"/>
              </w:rPr>
              <w:t>Supervisión</w:t>
            </w:r>
            <w:r w:rsidRPr="00E47967">
              <w:rPr>
                <w:rFonts w:ascii="Arial" w:hAnsi="Arial" w:cs="Arial"/>
                <w:sz w:val="16"/>
                <w:szCs w:val="16"/>
                <w:lang w:val="es-419"/>
              </w:rPr>
              <w:t xml:space="preserve">.  </w:t>
            </w:r>
          </w:p>
        </w:tc>
        <w:tc>
          <w:tcPr>
            <w:tcW w:w="689" w:type="pct"/>
            <w:shd w:val="clear" w:color="auto" w:fill="auto"/>
            <w:vAlign w:val="center"/>
          </w:tcPr>
          <w:p w14:paraId="3AFF741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514C761"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3931C335"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451AA28B"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DA839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3EF80510"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BE7074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90F5881" w14:textId="77777777" w:rsidR="00B24CED" w:rsidRPr="00FC0866" w:rsidRDefault="00B24CED" w:rsidP="0080478B">
            <w:pPr>
              <w:widowControl w:val="0"/>
              <w:jc w:val="center"/>
              <w:rPr>
                <w:rFonts w:ascii="Arial" w:hAnsi="Arial" w:cs="Arial"/>
                <w:b/>
                <w:lang w:val="es-419"/>
              </w:rPr>
            </w:pPr>
          </w:p>
        </w:tc>
      </w:tr>
      <w:tr w:rsidR="00FC0866" w:rsidRPr="00FC0866" w14:paraId="5F0BB2ED" w14:textId="77777777" w:rsidTr="00136D9A">
        <w:trPr>
          <w:trHeight w:val="255"/>
        </w:trPr>
        <w:tc>
          <w:tcPr>
            <w:tcW w:w="1223" w:type="pct"/>
            <w:shd w:val="clear" w:color="auto" w:fill="auto"/>
            <w:vAlign w:val="center"/>
          </w:tcPr>
          <w:p w14:paraId="4814DD84" w14:textId="77777777" w:rsidR="002176AE" w:rsidRPr="00E47967" w:rsidRDefault="002176AE" w:rsidP="0080478B">
            <w:pPr>
              <w:widowControl w:val="0"/>
              <w:jc w:val="both"/>
              <w:rPr>
                <w:rFonts w:ascii="Verdana" w:hAnsi="Verdana"/>
                <w:b/>
                <w:sz w:val="16"/>
                <w:szCs w:val="16"/>
                <w:lang w:val="es-419"/>
              </w:rPr>
            </w:pPr>
            <w:r w:rsidRPr="00E47967">
              <w:rPr>
                <w:rFonts w:ascii="Verdana" w:hAnsi="Verdana"/>
                <w:b/>
                <w:sz w:val="16"/>
                <w:szCs w:val="16"/>
                <w:lang w:val="es-419"/>
              </w:rPr>
              <w:t xml:space="preserve">Formulario A-5 </w:t>
            </w:r>
          </w:p>
          <w:p w14:paraId="6382EEE9" w14:textId="1C08E500" w:rsidR="00B24CED" w:rsidRPr="00E47967" w:rsidRDefault="00D866E0" w:rsidP="0080478B">
            <w:pPr>
              <w:pStyle w:val="Prrafodelista"/>
              <w:widowControl w:val="0"/>
              <w:ind w:left="360"/>
              <w:jc w:val="both"/>
              <w:rPr>
                <w:rFonts w:ascii="Arial" w:hAnsi="Arial" w:cs="Arial"/>
                <w:b/>
                <w:sz w:val="16"/>
                <w:szCs w:val="16"/>
                <w:lang w:val="es-419"/>
              </w:rPr>
            </w:pPr>
            <w:r w:rsidRPr="00E47967">
              <w:rPr>
                <w:rFonts w:ascii="Arial" w:hAnsi="Arial" w:cs="Arial"/>
                <w:sz w:val="16"/>
                <w:szCs w:val="16"/>
                <w:lang w:val="es-419"/>
              </w:rPr>
              <w:t>Hoja de Vida</w:t>
            </w:r>
            <w:r w:rsidR="00B54909" w:rsidRPr="00E47967">
              <w:rPr>
                <w:rFonts w:ascii="Arial" w:hAnsi="Arial" w:cs="Arial"/>
                <w:sz w:val="16"/>
                <w:szCs w:val="16"/>
                <w:lang w:val="es-419"/>
              </w:rPr>
              <w:t xml:space="preserve"> d</w:t>
            </w:r>
            <w:r w:rsidRPr="00E47967">
              <w:rPr>
                <w:rFonts w:ascii="Arial" w:hAnsi="Arial" w:cs="Arial"/>
                <w:sz w:val="16"/>
                <w:szCs w:val="16"/>
                <w:lang w:val="es-419"/>
              </w:rPr>
              <w:t xml:space="preserve">el </w:t>
            </w:r>
            <w:r w:rsidR="00136D9A" w:rsidRPr="00E47967">
              <w:rPr>
                <w:rFonts w:ascii="Arial" w:hAnsi="Arial" w:cs="Arial"/>
                <w:sz w:val="16"/>
                <w:szCs w:val="16"/>
                <w:lang w:val="es-419"/>
              </w:rPr>
              <w:t>Personal Clave</w:t>
            </w:r>
            <w:r w:rsidRPr="00E47967">
              <w:rPr>
                <w:rFonts w:ascii="Arial" w:hAnsi="Arial" w:cs="Arial"/>
                <w:sz w:val="16"/>
                <w:szCs w:val="16"/>
                <w:lang w:val="es-419"/>
              </w:rPr>
              <w:t>.</w:t>
            </w:r>
          </w:p>
        </w:tc>
        <w:tc>
          <w:tcPr>
            <w:tcW w:w="689" w:type="pct"/>
            <w:shd w:val="clear" w:color="auto" w:fill="auto"/>
            <w:vAlign w:val="center"/>
          </w:tcPr>
          <w:p w14:paraId="3114584E"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48C853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4DE0A4B7"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E1BF0C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50F1A6AA"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61939874"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764C8C0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1A4EC57" w14:textId="77777777" w:rsidR="00B24CED" w:rsidRPr="00FC0866" w:rsidRDefault="00B24CED" w:rsidP="0080478B">
            <w:pPr>
              <w:widowControl w:val="0"/>
              <w:jc w:val="center"/>
              <w:rPr>
                <w:rFonts w:ascii="Arial" w:hAnsi="Arial" w:cs="Arial"/>
                <w:b/>
                <w:lang w:val="es-419"/>
              </w:rPr>
            </w:pPr>
          </w:p>
        </w:tc>
      </w:tr>
      <w:tr w:rsidR="00FC0866" w:rsidRPr="00FC0866" w14:paraId="5732D11F" w14:textId="77777777" w:rsidTr="00136D9A">
        <w:trPr>
          <w:trHeight w:val="255"/>
        </w:trPr>
        <w:tc>
          <w:tcPr>
            <w:tcW w:w="1223" w:type="pct"/>
            <w:shd w:val="clear" w:color="auto" w:fill="auto"/>
            <w:vAlign w:val="center"/>
          </w:tcPr>
          <w:p w14:paraId="5EDC0889" w14:textId="77777777" w:rsidR="00D866E0" w:rsidRPr="00E47967" w:rsidRDefault="00D866E0" w:rsidP="0080478B">
            <w:pPr>
              <w:widowControl w:val="0"/>
              <w:jc w:val="both"/>
              <w:rPr>
                <w:rFonts w:ascii="Verdana" w:hAnsi="Verdana"/>
                <w:b/>
                <w:sz w:val="16"/>
                <w:szCs w:val="16"/>
                <w:lang w:val="es-419"/>
              </w:rPr>
            </w:pPr>
            <w:r w:rsidRPr="00E47967">
              <w:rPr>
                <w:rFonts w:ascii="Verdana" w:hAnsi="Verdana"/>
                <w:b/>
                <w:sz w:val="16"/>
                <w:szCs w:val="16"/>
                <w:lang w:val="es-419"/>
              </w:rPr>
              <w:t>Formulario A-6</w:t>
            </w:r>
          </w:p>
          <w:p w14:paraId="3A4052D3" w14:textId="77777777" w:rsidR="00D866E0" w:rsidRPr="00E47967" w:rsidRDefault="00D866E0" w:rsidP="0080478B">
            <w:pPr>
              <w:pStyle w:val="Prrafodelista"/>
              <w:widowControl w:val="0"/>
              <w:ind w:left="360"/>
              <w:jc w:val="both"/>
              <w:rPr>
                <w:rFonts w:ascii="Verdana" w:hAnsi="Verdana"/>
                <w:b/>
                <w:sz w:val="16"/>
                <w:szCs w:val="16"/>
                <w:lang w:val="es-419"/>
              </w:rPr>
            </w:pPr>
            <w:r w:rsidRPr="00E47967">
              <w:rPr>
                <w:rFonts w:ascii="Arial" w:hAnsi="Arial" w:cs="Arial"/>
                <w:sz w:val="16"/>
                <w:szCs w:val="16"/>
                <w:lang w:val="es-419"/>
              </w:rPr>
              <w:t>Relación de Instalaciones y Equipamiento</w:t>
            </w:r>
          </w:p>
        </w:tc>
        <w:tc>
          <w:tcPr>
            <w:tcW w:w="689" w:type="pct"/>
            <w:shd w:val="clear" w:color="auto" w:fill="auto"/>
            <w:vAlign w:val="center"/>
          </w:tcPr>
          <w:p w14:paraId="50B64770" w14:textId="77777777" w:rsidR="00D866E0" w:rsidRPr="00FC0866" w:rsidRDefault="00D866E0" w:rsidP="0080478B">
            <w:pPr>
              <w:widowControl w:val="0"/>
              <w:jc w:val="center"/>
              <w:rPr>
                <w:rFonts w:ascii="Arial" w:hAnsi="Arial" w:cs="Arial"/>
                <w:b/>
                <w:lang w:val="es-419"/>
              </w:rPr>
            </w:pPr>
          </w:p>
        </w:tc>
        <w:tc>
          <w:tcPr>
            <w:tcW w:w="348" w:type="pct"/>
            <w:shd w:val="clear" w:color="auto" w:fill="auto"/>
            <w:vAlign w:val="center"/>
          </w:tcPr>
          <w:p w14:paraId="7BDF64E8" w14:textId="77777777" w:rsidR="00D866E0" w:rsidRPr="00FC0866" w:rsidRDefault="00D866E0" w:rsidP="0080478B">
            <w:pPr>
              <w:widowControl w:val="0"/>
              <w:jc w:val="center"/>
              <w:rPr>
                <w:rFonts w:ascii="Arial" w:hAnsi="Arial" w:cs="Arial"/>
                <w:b/>
                <w:lang w:val="es-419"/>
              </w:rPr>
            </w:pPr>
          </w:p>
        </w:tc>
        <w:tc>
          <w:tcPr>
            <w:tcW w:w="502" w:type="pct"/>
            <w:shd w:val="clear" w:color="auto" w:fill="auto"/>
            <w:vAlign w:val="center"/>
          </w:tcPr>
          <w:p w14:paraId="442F1496" w14:textId="77777777" w:rsidR="00D866E0" w:rsidRPr="00FC0866" w:rsidRDefault="00D866E0" w:rsidP="0080478B">
            <w:pPr>
              <w:widowControl w:val="0"/>
              <w:jc w:val="center"/>
              <w:rPr>
                <w:rFonts w:ascii="Arial" w:hAnsi="Arial" w:cs="Arial"/>
                <w:b/>
                <w:lang w:val="es-419"/>
              </w:rPr>
            </w:pPr>
          </w:p>
        </w:tc>
        <w:tc>
          <w:tcPr>
            <w:tcW w:w="412" w:type="pct"/>
            <w:shd w:val="clear" w:color="auto" w:fill="auto"/>
            <w:vAlign w:val="center"/>
          </w:tcPr>
          <w:p w14:paraId="5D35A584" w14:textId="77777777" w:rsidR="00D866E0" w:rsidRPr="00FC0866" w:rsidRDefault="00D866E0" w:rsidP="0080478B">
            <w:pPr>
              <w:widowControl w:val="0"/>
              <w:jc w:val="center"/>
              <w:rPr>
                <w:rFonts w:ascii="Arial" w:hAnsi="Arial" w:cs="Arial"/>
                <w:b/>
                <w:lang w:val="es-419"/>
              </w:rPr>
            </w:pPr>
          </w:p>
        </w:tc>
        <w:tc>
          <w:tcPr>
            <w:tcW w:w="419" w:type="pct"/>
            <w:shd w:val="clear" w:color="auto" w:fill="auto"/>
            <w:vAlign w:val="center"/>
          </w:tcPr>
          <w:p w14:paraId="6E1BAFC9" w14:textId="77777777" w:rsidR="00D866E0" w:rsidRPr="00FC0866" w:rsidRDefault="00D866E0" w:rsidP="0080478B">
            <w:pPr>
              <w:widowControl w:val="0"/>
              <w:jc w:val="center"/>
              <w:rPr>
                <w:rFonts w:ascii="Arial" w:hAnsi="Arial" w:cs="Arial"/>
                <w:b/>
                <w:lang w:val="es-419"/>
              </w:rPr>
            </w:pPr>
          </w:p>
        </w:tc>
        <w:tc>
          <w:tcPr>
            <w:tcW w:w="494" w:type="pct"/>
            <w:shd w:val="clear" w:color="auto" w:fill="auto"/>
            <w:vAlign w:val="center"/>
          </w:tcPr>
          <w:p w14:paraId="3733B55F" w14:textId="77777777" w:rsidR="00D866E0" w:rsidRPr="00FC0866" w:rsidRDefault="00D866E0" w:rsidP="0080478B">
            <w:pPr>
              <w:widowControl w:val="0"/>
              <w:jc w:val="center"/>
              <w:rPr>
                <w:rFonts w:ascii="Arial" w:hAnsi="Arial" w:cs="Arial"/>
                <w:b/>
                <w:lang w:val="es-419"/>
              </w:rPr>
            </w:pPr>
          </w:p>
        </w:tc>
        <w:tc>
          <w:tcPr>
            <w:tcW w:w="343" w:type="pct"/>
            <w:shd w:val="clear" w:color="auto" w:fill="auto"/>
            <w:vAlign w:val="center"/>
          </w:tcPr>
          <w:p w14:paraId="55C1C105" w14:textId="77777777" w:rsidR="00D866E0" w:rsidRPr="00FC0866" w:rsidRDefault="00D866E0" w:rsidP="0080478B">
            <w:pPr>
              <w:widowControl w:val="0"/>
              <w:jc w:val="center"/>
              <w:rPr>
                <w:rFonts w:ascii="Arial" w:hAnsi="Arial" w:cs="Arial"/>
                <w:b/>
                <w:lang w:val="es-419"/>
              </w:rPr>
            </w:pPr>
          </w:p>
        </w:tc>
        <w:tc>
          <w:tcPr>
            <w:tcW w:w="570" w:type="pct"/>
            <w:shd w:val="clear" w:color="auto" w:fill="auto"/>
            <w:vAlign w:val="center"/>
          </w:tcPr>
          <w:p w14:paraId="0516CFE9" w14:textId="77777777" w:rsidR="00D866E0" w:rsidRPr="00FC0866" w:rsidRDefault="00D866E0" w:rsidP="0080478B">
            <w:pPr>
              <w:widowControl w:val="0"/>
              <w:jc w:val="center"/>
              <w:rPr>
                <w:rFonts w:ascii="Arial" w:hAnsi="Arial" w:cs="Arial"/>
                <w:b/>
                <w:lang w:val="es-419"/>
              </w:rPr>
            </w:pPr>
          </w:p>
        </w:tc>
      </w:tr>
      <w:tr w:rsidR="00FC0866" w:rsidRPr="00FC0866" w14:paraId="52CDA446" w14:textId="77777777" w:rsidTr="00136D9A">
        <w:trPr>
          <w:trHeight w:val="255"/>
        </w:trPr>
        <w:tc>
          <w:tcPr>
            <w:tcW w:w="1223" w:type="pct"/>
            <w:shd w:val="clear" w:color="auto" w:fill="DBE5F1" w:themeFill="accent1" w:themeFillTint="33"/>
            <w:vAlign w:val="center"/>
          </w:tcPr>
          <w:p w14:paraId="538D63EF" w14:textId="77777777" w:rsidR="00B24CED" w:rsidRPr="00FC0866" w:rsidRDefault="00B24CED"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DBE5F1" w:themeFill="accent1" w:themeFillTint="33"/>
            <w:vAlign w:val="center"/>
          </w:tcPr>
          <w:p w14:paraId="723FA136" w14:textId="77777777" w:rsidR="00B24CED" w:rsidRPr="00FC0866" w:rsidRDefault="00B24CED" w:rsidP="0080478B">
            <w:pPr>
              <w:widowControl w:val="0"/>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DBE5F1" w:themeFill="accent1" w:themeFillTint="33"/>
            <w:vAlign w:val="center"/>
          </w:tcPr>
          <w:p w14:paraId="0E188935"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5E548201"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6B0C52B4"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r>
    </w:tbl>
    <w:p w14:paraId="3623E606" w14:textId="77777777" w:rsidR="002176AE" w:rsidRPr="00FC0866" w:rsidRDefault="002176AE" w:rsidP="0080478B">
      <w:pPr>
        <w:widowControl w:val="0"/>
        <w:tabs>
          <w:tab w:val="left" w:pos="709"/>
        </w:tabs>
        <w:jc w:val="both"/>
        <w:rPr>
          <w:rFonts w:ascii="Verdana" w:hAnsi="Verdana" w:cs="Tahoma"/>
          <w:sz w:val="16"/>
          <w:szCs w:val="16"/>
          <w:lang w:val="es-419"/>
        </w:rPr>
      </w:pPr>
    </w:p>
    <w:p w14:paraId="1A3C50CB" w14:textId="77777777" w:rsidR="002176AE" w:rsidRPr="00FC0866" w:rsidRDefault="002176AE" w:rsidP="0080478B">
      <w:pPr>
        <w:widowControl w:val="0"/>
        <w:tabs>
          <w:tab w:val="left" w:pos="709"/>
        </w:tabs>
        <w:jc w:val="both"/>
        <w:rPr>
          <w:rFonts w:ascii="Verdana" w:hAnsi="Verdana" w:cs="Tahoma"/>
          <w:sz w:val="16"/>
          <w:szCs w:val="16"/>
          <w:lang w:val="es-419"/>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5"/>
        <w:gridCol w:w="672"/>
        <w:gridCol w:w="346"/>
        <w:gridCol w:w="870"/>
        <w:gridCol w:w="926"/>
        <w:gridCol w:w="574"/>
        <w:gridCol w:w="1519"/>
        <w:gridCol w:w="1506"/>
        <w:gridCol w:w="1552"/>
      </w:tblGrid>
      <w:tr w:rsidR="00FC0866" w:rsidRPr="00FC0866" w14:paraId="33A9872C" w14:textId="77777777" w:rsidTr="00136D9A">
        <w:trPr>
          <w:trHeight w:val="255"/>
        </w:trPr>
        <w:tc>
          <w:tcPr>
            <w:tcW w:w="1670" w:type="pct"/>
            <w:gridSpan w:val="3"/>
            <w:vMerge w:val="restart"/>
            <w:shd w:val="clear" w:color="auto" w:fill="DBE5F1" w:themeFill="accent1" w:themeFillTint="33"/>
          </w:tcPr>
          <w:p w14:paraId="16F442B5"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CONDICIONES ADICIONALES</w:t>
            </w:r>
          </w:p>
          <w:p w14:paraId="33AFCDC1"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C-2 </w:t>
            </w:r>
          </w:p>
          <w:p w14:paraId="7A754132"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330" w:type="pct"/>
            <w:gridSpan w:val="6"/>
            <w:shd w:val="clear" w:color="auto" w:fill="DBE5F1" w:themeFill="accent1" w:themeFillTint="33"/>
          </w:tcPr>
          <w:p w14:paraId="7F53246E"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71026CCA" w14:textId="77777777" w:rsidTr="00136D9A">
        <w:trPr>
          <w:trHeight w:val="255"/>
        </w:trPr>
        <w:tc>
          <w:tcPr>
            <w:tcW w:w="1670" w:type="pct"/>
            <w:gridSpan w:val="3"/>
            <w:vMerge/>
            <w:shd w:val="clear" w:color="auto" w:fill="DBE5F1" w:themeFill="accent1" w:themeFillTint="33"/>
            <w:vAlign w:val="center"/>
          </w:tcPr>
          <w:p w14:paraId="09B37C87"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861" w:type="pct"/>
            <w:gridSpan w:val="2"/>
            <w:shd w:val="clear" w:color="auto" w:fill="DBE5F1" w:themeFill="accent1" w:themeFillTint="33"/>
            <w:vAlign w:val="center"/>
          </w:tcPr>
          <w:p w14:paraId="45BCFCD7"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A</w:t>
            </w:r>
          </w:p>
        </w:tc>
        <w:tc>
          <w:tcPr>
            <w:tcW w:w="1003" w:type="pct"/>
            <w:gridSpan w:val="2"/>
            <w:shd w:val="clear" w:color="auto" w:fill="DBE5F1" w:themeFill="accent1" w:themeFillTint="33"/>
            <w:vAlign w:val="center"/>
          </w:tcPr>
          <w:p w14:paraId="7E3CADFA"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B</w:t>
            </w:r>
          </w:p>
        </w:tc>
        <w:tc>
          <w:tcPr>
            <w:tcW w:w="722" w:type="pct"/>
            <w:shd w:val="clear" w:color="auto" w:fill="DBE5F1" w:themeFill="accent1" w:themeFillTint="33"/>
            <w:vAlign w:val="center"/>
          </w:tcPr>
          <w:p w14:paraId="78EB42E8"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C</w:t>
            </w:r>
          </w:p>
        </w:tc>
        <w:tc>
          <w:tcPr>
            <w:tcW w:w="744" w:type="pct"/>
            <w:shd w:val="clear" w:color="auto" w:fill="DBE5F1" w:themeFill="accent1" w:themeFillTint="33"/>
            <w:vAlign w:val="center"/>
          </w:tcPr>
          <w:p w14:paraId="7472BE7B"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n</w:t>
            </w:r>
          </w:p>
        </w:tc>
      </w:tr>
      <w:tr w:rsidR="00FC0866" w:rsidRPr="00FC0866" w14:paraId="3B72EAB1" w14:textId="77777777" w:rsidTr="00136D9A">
        <w:trPr>
          <w:trHeight w:val="255"/>
        </w:trPr>
        <w:tc>
          <w:tcPr>
            <w:tcW w:w="1182" w:type="pct"/>
            <w:shd w:val="clear" w:color="auto" w:fill="auto"/>
            <w:vAlign w:val="center"/>
          </w:tcPr>
          <w:p w14:paraId="0514882F"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488" w:type="pct"/>
            <w:gridSpan w:val="2"/>
            <w:shd w:val="clear" w:color="auto" w:fill="auto"/>
            <w:vAlign w:val="center"/>
          </w:tcPr>
          <w:p w14:paraId="7FB91DDB" w14:textId="77777777" w:rsidR="00636D5C" w:rsidRPr="00FC0866" w:rsidRDefault="00636D5C" w:rsidP="0080478B">
            <w:pPr>
              <w:pStyle w:val="Prrafodelista"/>
              <w:widowControl w:val="0"/>
              <w:tabs>
                <w:tab w:val="left" w:pos="709"/>
              </w:tabs>
              <w:ind w:left="162"/>
              <w:contextualSpacing/>
              <w:jc w:val="center"/>
              <w:rPr>
                <w:rFonts w:ascii="Verdana" w:hAnsi="Verdana"/>
                <w:sz w:val="16"/>
                <w:szCs w:val="16"/>
                <w:lang w:val="es-419"/>
              </w:rPr>
            </w:pPr>
            <w:r w:rsidRPr="00FC0866">
              <w:rPr>
                <w:rFonts w:ascii="Verdana" w:hAnsi="Verdana"/>
                <w:sz w:val="16"/>
                <w:szCs w:val="16"/>
                <w:lang w:val="es-419"/>
              </w:rPr>
              <w:t>Puntaje Asignado</w:t>
            </w:r>
          </w:p>
        </w:tc>
        <w:tc>
          <w:tcPr>
            <w:tcW w:w="861" w:type="pct"/>
            <w:gridSpan w:val="2"/>
            <w:shd w:val="clear" w:color="auto" w:fill="auto"/>
            <w:vAlign w:val="center"/>
          </w:tcPr>
          <w:p w14:paraId="7BBB4FE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1003" w:type="pct"/>
            <w:gridSpan w:val="2"/>
            <w:shd w:val="clear" w:color="auto" w:fill="auto"/>
            <w:vAlign w:val="center"/>
          </w:tcPr>
          <w:p w14:paraId="5BF4EF6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22" w:type="pct"/>
            <w:shd w:val="clear" w:color="auto" w:fill="auto"/>
            <w:vAlign w:val="center"/>
          </w:tcPr>
          <w:p w14:paraId="5E918CA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44" w:type="pct"/>
            <w:shd w:val="clear" w:color="auto" w:fill="auto"/>
            <w:vAlign w:val="center"/>
          </w:tcPr>
          <w:p w14:paraId="10CD9FA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r>
      <w:tr w:rsidR="00FC0866" w:rsidRPr="00FC0866" w14:paraId="39F86A05" w14:textId="77777777" w:rsidTr="00136D9A">
        <w:trPr>
          <w:trHeight w:val="255"/>
        </w:trPr>
        <w:tc>
          <w:tcPr>
            <w:tcW w:w="1182" w:type="pct"/>
            <w:shd w:val="clear" w:color="auto" w:fill="auto"/>
            <w:vAlign w:val="center"/>
          </w:tcPr>
          <w:p w14:paraId="42A2490A" w14:textId="77777777" w:rsidR="00636D5C" w:rsidRPr="00FC0866" w:rsidRDefault="00A7381E" w:rsidP="0080478B">
            <w:pPr>
              <w:pStyle w:val="Prrafodelista"/>
              <w:widowControl w:val="0"/>
              <w:tabs>
                <w:tab w:val="left" w:pos="709"/>
              </w:tabs>
              <w:ind w:left="180"/>
              <w:contextualSpacing/>
              <w:jc w:val="both"/>
              <w:rPr>
                <w:rFonts w:ascii="Verdana" w:hAnsi="Verdana"/>
                <w:b/>
                <w:sz w:val="16"/>
                <w:szCs w:val="16"/>
                <w:lang w:val="es-419"/>
              </w:rPr>
            </w:pPr>
            <w:r w:rsidRPr="00FC0866">
              <w:rPr>
                <w:rFonts w:ascii="Verdana" w:hAnsi="Verdana"/>
                <w:b/>
                <w:sz w:val="16"/>
                <w:szCs w:val="16"/>
                <w:lang w:val="es-419"/>
              </w:rPr>
              <w:t>Criterio 1</w:t>
            </w:r>
          </w:p>
        </w:tc>
        <w:tc>
          <w:tcPr>
            <w:tcW w:w="488" w:type="pct"/>
            <w:gridSpan w:val="2"/>
            <w:shd w:val="clear" w:color="auto" w:fill="auto"/>
            <w:vAlign w:val="center"/>
          </w:tcPr>
          <w:p w14:paraId="66D8DC12" w14:textId="77777777" w:rsidR="00636D5C" w:rsidRPr="00FC0866" w:rsidRDefault="00636D5C" w:rsidP="0080478B">
            <w:pPr>
              <w:pStyle w:val="Prrafodelista"/>
              <w:widowControl w:val="0"/>
              <w:tabs>
                <w:tab w:val="left" w:pos="709"/>
              </w:tabs>
              <w:ind w:left="0"/>
              <w:contextualSpacing/>
              <w:jc w:val="both"/>
              <w:rPr>
                <w:rFonts w:ascii="Verdana" w:hAnsi="Verdana"/>
                <w:sz w:val="16"/>
                <w:szCs w:val="16"/>
                <w:lang w:val="es-419"/>
              </w:rPr>
            </w:pPr>
          </w:p>
        </w:tc>
        <w:tc>
          <w:tcPr>
            <w:tcW w:w="861" w:type="pct"/>
            <w:gridSpan w:val="2"/>
            <w:shd w:val="clear" w:color="auto" w:fill="auto"/>
            <w:vAlign w:val="center"/>
          </w:tcPr>
          <w:p w14:paraId="287F9DC5"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2D4526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6691579"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6869B2AC" w14:textId="77777777" w:rsidR="00636D5C" w:rsidRPr="00FC0866" w:rsidRDefault="00636D5C" w:rsidP="0080478B">
            <w:pPr>
              <w:widowControl w:val="0"/>
              <w:jc w:val="center"/>
              <w:rPr>
                <w:rFonts w:ascii="Arial" w:hAnsi="Arial" w:cs="Arial"/>
                <w:b/>
                <w:lang w:val="es-419"/>
              </w:rPr>
            </w:pPr>
          </w:p>
        </w:tc>
      </w:tr>
      <w:tr w:rsidR="00FC0866" w:rsidRPr="00FC0866" w14:paraId="38F0EDE4" w14:textId="77777777" w:rsidTr="00136D9A">
        <w:trPr>
          <w:trHeight w:val="255"/>
        </w:trPr>
        <w:tc>
          <w:tcPr>
            <w:tcW w:w="1182" w:type="pct"/>
            <w:shd w:val="clear" w:color="auto" w:fill="auto"/>
            <w:vAlign w:val="center"/>
          </w:tcPr>
          <w:p w14:paraId="0A080D1F" w14:textId="77777777" w:rsidR="00636D5C" w:rsidRPr="00FC0866" w:rsidRDefault="00A7381E" w:rsidP="0080478B">
            <w:pPr>
              <w:pStyle w:val="Prrafodelista"/>
              <w:widowControl w:val="0"/>
              <w:tabs>
                <w:tab w:val="left" w:pos="709"/>
              </w:tabs>
              <w:ind w:left="180"/>
              <w:contextualSpacing/>
              <w:jc w:val="both"/>
              <w:rPr>
                <w:rFonts w:ascii="Verdana" w:hAnsi="Verdana"/>
                <w:b/>
                <w:sz w:val="16"/>
                <w:szCs w:val="16"/>
                <w:lang w:val="es-419"/>
              </w:rPr>
            </w:pPr>
            <w:r w:rsidRPr="00FC0866">
              <w:rPr>
                <w:rFonts w:ascii="Verdana" w:hAnsi="Verdana"/>
                <w:b/>
                <w:sz w:val="16"/>
                <w:szCs w:val="16"/>
                <w:lang w:val="es-419"/>
              </w:rPr>
              <w:t>Criterio 2</w:t>
            </w:r>
          </w:p>
        </w:tc>
        <w:tc>
          <w:tcPr>
            <w:tcW w:w="488" w:type="pct"/>
            <w:gridSpan w:val="2"/>
            <w:shd w:val="clear" w:color="auto" w:fill="auto"/>
            <w:vAlign w:val="center"/>
          </w:tcPr>
          <w:p w14:paraId="71EC26CA"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861" w:type="pct"/>
            <w:gridSpan w:val="2"/>
            <w:shd w:val="clear" w:color="auto" w:fill="auto"/>
            <w:vAlign w:val="center"/>
          </w:tcPr>
          <w:p w14:paraId="0B990CFF"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09943EA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17332524"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2024A594" w14:textId="77777777" w:rsidR="00636D5C" w:rsidRPr="00FC0866" w:rsidRDefault="00636D5C" w:rsidP="0080478B">
            <w:pPr>
              <w:widowControl w:val="0"/>
              <w:jc w:val="center"/>
              <w:rPr>
                <w:rFonts w:ascii="Arial" w:hAnsi="Arial" w:cs="Arial"/>
                <w:b/>
                <w:lang w:val="es-419"/>
              </w:rPr>
            </w:pPr>
          </w:p>
        </w:tc>
      </w:tr>
      <w:tr w:rsidR="00FC0866" w:rsidRPr="00FC0866" w14:paraId="152ACF45" w14:textId="77777777" w:rsidTr="00136D9A">
        <w:trPr>
          <w:trHeight w:val="255"/>
        </w:trPr>
        <w:tc>
          <w:tcPr>
            <w:tcW w:w="1182" w:type="pct"/>
            <w:shd w:val="clear" w:color="auto" w:fill="auto"/>
            <w:vAlign w:val="center"/>
          </w:tcPr>
          <w:p w14:paraId="0DE3167A" w14:textId="77777777" w:rsidR="00636D5C" w:rsidRPr="00FC0866" w:rsidRDefault="00A7381E" w:rsidP="0080478B">
            <w:pPr>
              <w:pStyle w:val="Prrafodelista"/>
              <w:widowControl w:val="0"/>
              <w:ind w:left="180"/>
              <w:jc w:val="both"/>
              <w:rPr>
                <w:rFonts w:ascii="Arial" w:hAnsi="Arial" w:cs="Arial"/>
                <w:b/>
                <w:sz w:val="16"/>
                <w:szCs w:val="16"/>
                <w:lang w:val="es-419"/>
              </w:rPr>
            </w:pPr>
            <w:r w:rsidRPr="00FC0866">
              <w:rPr>
                <w:rFonts w:ascii="Arial" w:hAnsi="Arial" w:cs="Arial"/>
                <w:b/>
                <w:sz w:val="16"/>
                <w:szCs w:val="16"/>
                <w:lang w:val="es-419"/>
              </w:rPr>
              <w:t>Criterio n</w:t>
            </w:r>
          </w:p>
        </w:tc>
        <w:tc>
          <w:tcPr>
            <w:tcW w:w="488" w:type="pct"/>
            <w:gridSpan w:val="2"/>
            <w:shd w:val="clear" w:color="auto" w:fill="auto"/>
            <w:vAlign w:val="center"/>
          </w:tcPr>
          <w:p w14:paraId="5BE20735" w14:textId="77777777" w:rsidR="00636D5C" w:rsidRPr="00FC0866" w:rsidRDefault="00636D5C" w:rsidP="0080478B">
            <w:pPr>
              <w:pStyle w:val="Prrafodelista"/>
              <w:widowControl w:val="0"/>
              <w:ind w:left="0"/>
              <w:jc w:val="both"/>
              <w:rPr>
                <w:rFonts w:ascii="Arial" w:hAnsi="Arial" w:cs="Arial"/>
                <w:b/>
                <w:sz w:val="16"/>
                <w:szCs w:val="16"/>
                <w:lang w:val="es-419"/>
              </w:rPr>
            </w:pPr>
          </w:p>
        </w:tc>
        <w:tc>
          <w:tcPr>
            <w:tcW w:w="861" w:type="pct"/>
            <w:gridSpan w:val="2"/>
            <w:shd w:val="clear" w:color="auto" w:fill="auto"/>
            <w:vAlign w:val="center"/>
          </w:tcPr>
          <w:p w14:paraId="093B61A3"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61D5479"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E3E90E1"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7148E94B" w14:textId="77777777" w:rsidR="00636D5C" w:rsidRPr="00FC0866" w:rsidRDefault="00636D5C" w:rsidP="0080478B">
            <w:pPr>
              <w:widowControl w:val="0"/>
              <w:jc w:val="center"/>
              <w:rPr>
                <w:rFonts w:ascii="Arial" w:hAnsi="Arial" w:cs="Arial"/>
                <w:b/>
                <w:lang w:val="es-419"/>
              </w:rPr>
            </w:pPr>
          </w:p>
        </w:tc>
      </w:tr>
      <w:tr w:rsidR="00FC0866" w:rsidRPr="00FC0866" w14:paraId="623E11AD" w14:textId="77777777" w:rsidTr="00136D9A">
        <w:trPr>
          <w:trHeight w:val="255"/>
        </w:trPr>
        <w:tc>
          <w:tcPr>
            <w:tcW w:w="1182" w:type="pct"/>
            <w:shd w:val="clear" w:color="auto" w:fill="DBE5F1" w:themeFill="accent1" w:themeFillTint="33"/>
            <w:vAlign w:val="center"/>
          </w:tcPr>
          <w:p w14:paraId="265E48A2" w14:textId="77777777" w:rsidR="00636D5C" w:rsidRPr="00FC0866" w:rsidRDefault="00636D5C" w:rsidP="0080478B">
            <w:pPr>
              <w:pStyle w:val="Prrafodelista"/>
              <w:widowControl w:val="0"/>
              <w:ind w:left="180"/>
              <w:rPr>
                <w:rFonts w:ascii="Verdana" w:hAnsi="Verdana"/>
                <w:b/>
                <w:sz w:val="16"/>
                <w:szCs w:val="16"/>
                <w:lang w:val="es-419"/>
              </w:rPr>
            </w:pPr>
            <w:r w:rsidRPr="00FC0866">
              <w:rPr>
                <w:rFonts w:ascii="Verdana" w:hAnsi="Verdana"/>
                <w:b/>
                <w:sz w:val="16"/>
                <w:szCs w:val="16"/>
                <w:lang w:val="es-419"/>
              </w:rPr>
              <w:t>PUNTAJE TOTAL DE LAS CONDICIONES ADICIONALES</w:t>
            </w:r>
          </w:p>
        </w:tc>
        <w:tc>
          <w:tcPr>
            <w:tcW w:w="488" w:type="pct"/>
            <w:gridSpan w:val="2"/>
            <w:shd w:val="clear" w:color="auto" w:fill="DBE5F1" w:themeFill="accent1" w:themeFillTint="33"/>
            <w:vAlign w:val="center"/>
          </w:tcPr>
          <w:p w14:paraId="0A153C08" w14:textId="77777777" w:rsidR="00636D5C" w:rsidRPr="00FC0866" w:rsidRDefault="00636D5C"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35</w:t>
            </w:r>
          </w:p>
        </w:tc>
        <w:tc>
          <w:tcPr>
            <w:tcW w:w="861" w:type="pct"/>
            <w:gridSpan w:val="2"/>
            <w:shd w:val="clear" w:color="auto" w:fill="DBE5F1" w:themeFill="accent1" w:themeFillTint="33"/>
            <w:vAlign w:val="center"/>
          </w:tcPr>
          <w:p w14:paraId="6BACB5D4"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1003" w:type="pct"/>
            <w:gridSpan w:val="2"/>
            <w:shd w:val="clear" w:color="auto" w:fill="DBE5F1" w:themeFill="accent1" w:themeFillTint="33"/>
            <w:vAlign w:val="center"/>
          </w:tcPr>
          <w:p w14:paraId="5BC86553"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22" w:type="pct"/>
            <w:shd w:val="clear" w:color="auto" w:fill="DBE5F1" w:themeFill="accent1" w:themeFillTint="33"/>
            <w:vAlign w:val="center"/>
          </w:tcPr>
          <w:p w14:paraId="31E3FCCA"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44" w:type="pct"/>
            <w:shd w:val="clear" w:color="auto" w:fill="DBE5F1" w:themeFill="accent1" w:themeFillTint="33"/>
            <w:vAlign w:val="center"/>
          </w:tcPr>
          <w:p w14:paraId="1265B0D8"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r>
      <w:tr w:rsidR="00FC0866" w:rsidRPr="00FC0866" w14:paraId="7D26BCB4" w14:textId="77777777" w:rsidTr="00136D9A">
        <w:trPr>
          <w:trHeight w:val="134"/>
        </w:trPr>
        <w:tc>
          <w:tcPr>
            <w:tcW w:w="1182" w:type="pct"/>
            <w:shd w:val="clear" w:color="auto" w:fill="auto"/>
            <w:vAlign w:val="center"/>
          </w:tcPr>
          <w:p w14:paraId="0239176E" w14:textId="77777777" w:rsidR="00636D5C" w:rsidRPr="00FC0866" w:rsidRDefault="00636D5C" w:rsidP="0080478B">
            <w:pPr>
              <w:pStyle w:val="Prrafodelista"/>
              <w:widowControl w:val="0"/>
              <w:ind w:left="180"/>
              <w:rPr>
                <w:rFonts w:ascii="Verdana" w:hAnsi="Verdana"/>
                <w:b/>
                <w:sz w:val="2"/>
                <w:szCs w:val="16"/>
                <w:lang w:val="es-419"/>
              </w:rPr>
            </w:pPr>
          </w:p>
          <w:p w14:paraId="63449AEB" w14:textId="77777777" w:rsidR="00636D5C" w:rsidRPr="00FC0866" w:rsidRDefault="00636D5C" w:rsidP="0080478B">
            <w:pPr>
              <w:pStyle w:val="Prrafodelista"/>
              <w:widowControl w:val="0"/>
              <w:ind w:left="180"/>
              <w:rPr>
                <w:rFonts w:ascii="Verdana" w:hAnsi="Verdana"/>
                <w:b/>
                <w:sz w:val="2"/>
                <w:szCs w:val="16"/>
                <w:lang w:val="es-419"/>
              </w:rPr>
            </w:pPr>
          </w:p>
          <w:p w14:paraId="59F81FE9" w14:textId="77777777" w:rsidR="00636D5C" w:rsidRPr="00FC0866" w:rsidRDefault="00636D5C" w:rsidP="0080478B">
            <w:pPr>
              <w:pStyle w:val="Prrafodelista"/>
              <w:widowControl w:val="0"/>
              <w:ind w:left="180"/>
              <w:rPr>
                <w:rFonts w:ascii="Verdana" w:hAnsi="Verdana"/>
                <w:b/>
                <w:sz w:val="2"/>
                <w:szCs w:val="16"/>
                <w:lang w:val="es-419"/>
              </w:rPr>
            </w:pPr>
          </w:p>
          <w:p w14:paraId="1EED05C3" w14:textId="77777777" w:rsidR="00636D5C" w:rsidRPr="00FC0866" w:rsidRDefault="00636D5C" w:rsidP="0080478B">
            <w:pPr>
              <w:pStyle w:val="Prrafodelista"/>
              <w:widowControl w:val="0"/>
              <w:ind w:left="180"/>
              <w:rPr>
                <w:rFonts w:ascii="Verdana" w:hAnsi="Verdana"/>
                <w:b/>
                <w:sz w:val="2"/>
                <w:szCs w:val="16"/>
                <w:lang w:val="es-419"/>
              </w:rPr>
            </w:pPr>
          </w:p>
          <w:p w14:paraId="0602D4B2" w14:textId="77777777" w:rsidR="00636D5C" w:rsidRPr="00FC0866" w:rsidRDefault="00636D5C" w:rsidP="0080478B">
            <w:pPr>
              <w:pStyle w:val="Prrafodelista"/>
              <w:widowControl w:val="0"/>
              <w:ind w:left="180"/>
              <w:rPr>
                <w:rFonts w:ascii="Verdana" w:hAnsi="Verdana"/>
                <w:b/>
                <w:sz w:val="2"/>
                <w:szCs w:val="16"/>
                <w:lang w:val="es-419"/>
              </w:rPr>
            </w:pPr>
          </w:p>
          <w:p w14:paraId="35A675C0" w14:textId="77777777" w:rsidR="00636D5C" w:rsidRPr="00FC0866" w:rsidRDefault="00636D5C" w:rsidP="0080478B">
            <w:pPr>
              <w:pStyle w:val="Prrafodelista"/>
              <w:widowControl w:val="0"/>
              <w:ind w:left="180"/>
              <w:rPr>
                <w:rFonts w:ascii="Verdana" w:hAnsi="Verdana"/>
                <w:b/>
                <w:sz w:val="2"/>
                <w:szCs w:val="16"/>
                <w:lang w:val="es-419"/>
              </w:rPr>
            </w:pPr>
          </w:p>
          <w:p w14:paraId="4E000C5C" w14:textId="77777777" w:rsidR="00636D5C" w:rsidRPr="00FC0866" w:rsidRDefault="00636D5C" w:rsidP="0080478B">
            <w:pPr>
              <w:pStyle w:val="Prrafodelista"/>
              <w:widowControl w:val="0"/>
              <w:ind w:left="180"/>
              <w:rPr>
                <w:rFonts w:ascii="Verdana" w:hAnsi="Verdana"/>
                <w:b/>
                <w:sz w:val="2"/>
                <w:szCs w:val="16"/>
                <w:lang w:val="es-419"/>
              </w:rPr>
            </w:pPr>
          </w:p>
          <w:p w14:paraId="72E6F571" w14:textId="77777777" w:rsidR="00636D5C" w:rsidRPr="00FC0866" w:rsidRDefault="00636D5C" w:rsidP="0080478B">
            <w:pPr>
              <w:pStyle w:val="Prrafodelista"/>
              <w:widowControl w:val="0"/>
              <w:ind w:left="180"/>
              <w:rPr>
                <w:rFonts w:ascii="Verdana" w:hAnsi="Verdana"/>
                <w:b/>
                <w:sz w:val="2"/>
                <w:szCs w:val="16"/>
                <w:lang w:val="es-419"/>
              </w:rPr>
            </w:pPr>
          </w:p>
        </w:tc>
        <w:tc>
          <w:tcPr>
            <w:tcW w:w="488" w:type="pct"/>
            <w:gridSpan w:val="2"/>
            <w:shd w:val="clear" w:color="auto" w:fill="auto"/>
            <w:vAlign w:val="center"/>
          </w:tcPr>
          <w:p w14:paraId="2162EFF5" w14:textId="77777777" w:rsidR="00636D5C" w:rsidRPr="00FC0866" w:rsidRDefault="00636D5C" w:rsidP="0080478B">
            <w:pPr>
              <w:pStyle w:val="Prrafodelista"/>
              <w:widowControl w:val="0"/>
              <w:ind w:left="360"/>
              <w:jc w:val="both"/>
              <w:rPr>
                <w:rFonts w:ascii="Verdana" w:hAnsi="Verdana"/>
                <w:b/>
                <w:sz w:val="2"/>
                <w:szCs w:val="16"/>
                <w:lang w:val="es-419"/>
              </w:rPr>
            </w:pPr>
          </w:p>
        </w:tc>
        <w:tc>
          <w:tcPr>
            <w:tcW w:w="861" w:type="pct"/>
            <w:gridSpan w:val="2"/>
            <w:shd w:val="clear" w:color="auto" w:fill="auto"/>
            <w:vAlign w:val="center"/>
          </w:tcPr>
          <w:p w14:paraId="6B9C3FE0" w14:textId="77777777" w:rsidR="00636D5C" w:rsidRPr="00FC0866" w:rsidRDefault="00636D5C" w:rsidP="0080478B">
            <w:pPr>
              <w:widowControl w:val="0"/>
              <w:jc w:val="center"/>
              <w:rPr>
                <w:rFonts w:ascii="Arial" w:hAnsi="Arial" w:cs="Arial"/>
                <w:b/>
                <w:sz w:val="2"/>
                <w:szCs w:val="16"/>
                <w:lang w:val="es-419"/>
              </w:rPr>
            </w:pPr>
          </w:p>
        </w:tc>
        <w:tc>
          <w:tcPr>
            <w:tcW w:w="1003" w:type="pct"/>
            <w:gridSpan w:val="2"/>
            <w:shd w:val="clear" w:color="auto" w:fill="auto"/>
            <w:vAlign w:val="center"/>
          </w:tcPr>
          <w:p w14:paraId="644B6537" w14:textId="77777777" w:rsidR="00636D5C" w:rsidRPr="00FC0866" w:rsidRDefault="00636D5C" w:rsidP="0080478B">
            <w:pPr>
              <w:widowControl w:val="0"/>
              <w:jc w:val="center"/>
              <w:rPr>
                <w:rFonts w:ascii="Arial" w:hAnsi="Arial" w:cs="Arial"/>
                <w:b/>
                <w:sz w:val="2"/>
                <w:szCs w:val="16"/>
                <w:lang w:val="es-419"/>
              </w:rPr>
            </w:pPr>
          </w:p>
        </w:tc>
        <w:tc>
          <w:tcPr>
            <w:tcW w:w="722" w:type="pct"/>
            <w:shd w:val="clear" w:color="auto" w:fill="auto"/>
            <w:vAlign w:val="center"/>
          </w:tcPr>
          <w:p w14:paraId="3B76DE1A" w14:textId="77777777" w:rsidR="00636D5C" w:rsidRPr="00FC0866" w:rsidRDefault="00636D5C" w:rsidP="0080478B">
            <w:pPr>
              <w:widowControl w:val="0"/>
              <w:jc w:val="center"/>
              <w:rPr>
                <w:rFonts w:ascii="Arial" w:hAnsi="Arial" w:cs="Arial"/>
                <w:b/>
                <w:sz w:val="2"/>
                <w:szCs w:val="16"/>
                <w:lang w:val="es-419"/>
              </w:rPr>
            </w:pPr>
          </w:p>
        </w:tc>
        <w:tc>
          <w:tcPr>
            <w:tcW w:w="744" w:type="pct"/>
            <w:shd w:val="clear" w:color="auto" w:fill="auto"/>
            <w:vAlign w:val="center"/>
          </w:tcPr>
          <w:p w14:paraId="5A334D3B" w14:textId="77777777" w:rsidR="00636D5C" w:rsidRPr="00FC0866" w:rsidRDefault="00636D5C" w:rsidP="0080478B">
            <w:pPr>
              <w:widowControl w:val="0"/>
              <w:jc w:val="center"/>
              <w:rPr>
                <w:rFonts w:ascii="Arial" w:hAnsi="Arial" w:cs="Arial"/>
                <w:b/>
                <w:sz w:val="2"/>
                <w:szCs w:val="16"/>
                <w:lang w:val="es-419"/>
              </w:rPr>
            </w:pPr>
          </w:p>
        </w:tc>
      </w:tr>
      <w:tr w:rsidR="00FC0866" w:rsidRPr="00FC0866" w14:paraId="4FD185CE" w14:textId="77777777" w:rsidTr="00136D9A">
        <w:trPr>
          <w:trHeight w:val="520"/>
        </w:trPr>
        <w:tc>
          <w:tcPr>
            <w:tcW w:w="1504" w:type="pct"/>
            <w:gridSpan w:val="2"/>
            <w:shd w:val="clear" w:color="auto" w:fill="DBE5F1" w:themeFill="accent1" w:themeFillTint="33"/>
            <w:vAlign w:val="center"/>
          </w:tcPr>
          <w:p w14:paraId="52223149"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 xml:space="preserve">RESUMEN DE LA EVALUACIÓN </w:t>
            </w:r>
          </w:p>
          <w:p w14:paraId="04C9ACF1"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TÉCNICA</w:t>
            </w:r>
          </w:p>
        </w:tc>
        <w:tc>
          <w:tcPr>
            <w:tcW w:w="583" w:type="pct"/>
            <w:gridSpan w:val="2"/>
            <w:shd w:val="clear" w:color="auto" w:fill="DBE5F1" w:themeFill="accent1" w:themeFillTint="33"/>
            <w:vAlign w:val="center"/>
          </w:tcPr>
          <w:p w14:paraId="47FC50D9"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cs="Arial"/>
                <w:b/>
                <w:sz w:val="16"/>
                <w:lang w:val="es-419"/>
              </w:rPr>
              <w:t>PUNTAJE</w:t>
            </w:r>
          </w:p>
          <w:p w14:paraId="35B6709F"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b/>
                <w:sz w:val="16"/>
                <w:szCs w:val="16"/>
                <w:lang w:val="es-419"/>
              </w:rPr>
              <w:t>ASIGNADO</w:t>
            </w:r>
          </w:p>
        </w:tc>
        <w:tc>
          <w:tcPr>
            <w:tcW w:w="719" w:type="pct"/>
            <w:gridSpan w:val="2"/>
            <w:shd w:val="clear" w:color="auto" w:fill="DBE5F1" w:themeFill="accent1" w:themeFillTint="33"/>
            <w:vAlign w:val="center"/>
          </w:tcPr>
          <w:p w14:paraId="330B4ACB"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A</w:t>
            </w:r>
          </w:p>
        </w:tc>
        <w:tc>
          <w:tcPr>
            <w:tcW w:w="728" w:type="pct"/>
            <w:shd w:val="clear" w:color="auto" w:fill="DBE5F1" w:themeFill="accent1" w:themeFillTint="33"/>
            <w:vAlign w:val="center"/>
          </w:tcPr>
          <w:p w14:paraId="53412F14"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B</w:t>
            </w:r>
          </w:p>
        </w:tc>
        <w:tc>
          <w:tcPr>
            <w:tcW w:w="722" w:type="pct"/>
            <w:shd w:val="clear" w:color="auto" w:fill="DBE5F1" w:themeFill="accent1" w:themeFillTint="33"/>
            <w:vAlign w:val="center"/>
          </w:tcPr>
          <w:p w14:paraId="06B7EA3C"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C</w:t>
            </w:r>
          </w:p>
        </w:tc>
        <w:tc>
          <w:tcPr>
            <w:tcW w:w="744" w:type="pct"/>
            <w:shd w:val="clear" w:color="auto" w:fill="DBE5F1" w:themeFill="accent1" w:themeFillTint="33"/>
            <w:vAlign w:val="center"/>
          </w:tcPr>
          <w:p w14:paraId="58A1BCB6"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n</w:t>
            </w:r>
          </w:p>
        </w:tc>
      </w:tr>
      <w:tr w:rsidR="00FC0866" w:rsidRPr="00FC0866" w14:paraId="66118DD8" w14:textId="77777777" w:rsidTr="00136D9A">
        <w:trPr>
          <w:trHeight w:val="255"/>
        </w:trPr>
        <w:tc>
          <w:tcPr>
            <w:tcW w:w="1504" w:type="pct"/>
            <w:gridSpan w:val="2"/>
            <w:shd w:val="clear" w:color="auto" w:fill="auto"/>
            <w:vAlign w:val="center"/>
          </w:tcPr>
          <w:p w14:paraId="34071B0F"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 Evaluación CUMPLE/NO CUMPLE</w:t>
            </w:r>
          </w:p>
        </w:tc>
        <w:tc>
          <w:tcPr>
            <w:tcW w:w="583" w:type="pct"/>
            <w:gridSpan w:val="2"/>
            <w:shd w:val="clear" w:color="auto" w:fill="auto"/>
            <w:vAlign w:val="center"/>
          </w:tcPr>
          <w:p w14:paraId="0FA5E5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6A62D55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8" w:type="pct"/>
            <w:shd w:val="clear" w:color="auto" w:fill="auto"/>
            <w:vAlign w:val="center"/>
          </w:tcPr>
          <w:p w14:paraId="6C9F430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2" w:type="pct"/>
            <w:shd w:val="clear" w:color="auto" w:fill="auto"/>
            <w:vAlign w:val="center"/>
          </w:tcPr>
          <w:p w14:paraId="34DAFD8B"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44" w:type="pct"/>
            <w:shd w:val="clear" w:color="auto" w:fill="auto"/>
            <w:vAlign w:val="center"/>
          </w:tcPr>
          <w:p w14:paraId="503D9889"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5ABE985E" w14:textId="77777777" w:rsidTr="00136D9A">
        <w:trPr>
          <w:trHeight w:val="255"/>
        </w:trPr>
        <w:tc>
          <w:tcPr>
            <w:tcW w:w="1504" w:type="pct"/>
            <w:gridSpan w:val="2"/>
            <w:shd w:val="clear" w:color="auto" w:fill="auto"/>
            <w:vAlign w:val="center"/>
          </w:tcPr>
          <w:p w14:paraId="4A7B7BA6"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las Condiciones Adicionales</w:t>
            </w:r>
          </w:p>
        </w:tc>
        <w:tc>
          <w:tcPr>
            <w:tcW w:w="583" w:type="pct"/>
            <w:gridSpan w:val="2"/>
            <w:shd w:val="clear" w:color="auto" w:fill="auto"/>
            <w:vAlign w:val="center"/>
          </w:tcPr>
          <w:p w14:paraId="7E4363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7A4DEBCF"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auto"/>
            <w:vAlign w:val="center"/>
          </w:tcPr>
          <w:p w14:paraId="1A5C6634"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auto"/>
            <w:vAlign w:val="center"/>
          </w:tcPr>
          <w:p w14:paraId="65C9920F"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auto"/>
            <w:vAlign w:val="center"/>
          </w:tcPr>
          <w:p w14:paraId="00F539FF"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33C85F64" w14:textId="77777777" w:rsidTr="00136D9A">
        <w:trPr>
          <w:trHeight w:val="255"/>
        </w:trPr>
        <w:tc>
          <w:tcPr>
            <w:tcW w:w="1504" w:type="pct"/>
            <w:gridSpan w:val="2"/>
            <w:shd w:val="clear" w:color="auto" w:fill="DBE5F1"/>
            <w:vAlign w:val="center"/>
          </w:tcPr>
          <w:p w14:paraId="5CE838D9" w14:textId="77777777" w:rsidR="00636D5C" w:rsidRPr="00FC0866" w:rsidRDefault="00636D5C" w:rsidP="0080478B">
            <w:pPr>
              <w:pStyle w:val="Prrafodelista"/>
              <w:widowControl w:val="0"/>
              <w:ind w:left="180"/>
              <w:rPr>
                <w:rFonts w:ascii="Arial" w:hAnsi="Arial" w:cs="Arial"/>
                <w:b/>
                <w:sz w:val="16"/>
                <w:szCs w:val="16"/>
                <w:lang w:val="es-419"/>
              </w:rPr>
            </w:pPr>
            <w:r w:rsidRPr="00FC0866">
              <w:rPr>
                <w:rFonts w:ascii="Arial" w:hAnsi="Arial" w:cs="Arial"/>
                <w:b/>
                <w:sz w:val="16"/>
                <w:szCs w:val="16"/>
                <w:lang w:val="es-419"/>
              </w:rPr>
              <w:t>Puntaje total de la Evaluación de la Propuesta Técnica (PT)</w:t>
            </w:r>
          </w:p>
        </w:tc>
        <w:tc>
          <w:tcPr>
            <w:tcW w:w="583" w:type="pct"/>
            <w:gridSpan w:val="2"/>
            <w:shd w:val="clear" w:color="auto" w:fill="DBE5F1"/>
            <w:vAlign w:val="center"/>
          </w:tcPr>
          <w:p w14:paraId="53D9B4F2"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70</w:t>
            </w:r>
          </w:p>
        </w:tc>
        <w:tc>
          <w:tcPr>
            <w:tcW w:w="719" w:type="pct"/>
            <w:gridSpan w:val="2"/>
            <w:shd w:val="clear" w:color="auto" w:fill="DBE5F1"/>
            <w:vAlign w:val="center"/>
          </w:tcPr>
          <w:p w14:paraId="61FF9921"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DBE5F1"/>
            <w:vAlign w:val="center"/>
          </w:tcPr>
          <w:p w14:paraId="25A27270"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DBE5F1"/>
            <w:vAlign w:val="center"/>
          </w:tcPr>
          <w:p w14:paraId="640CF84B"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DBE5F1"/>
            <w:vAlign w:val="center"/>
          </w:tcPr>
          <w:p w14:paraId="609E4BA2" w14:textId="77777777" w:rsidR="00636D5C" w:rsidRPr="00FC0866" w:rsidRDefault="00636D5C" w:rsidP="0080478B">
            <w:pPr>
              <w:widowControl w:val="0"/>
              <w:jc w:val="center"/>
              <w:rPr>
                <w:rFonts w:ascii="Arial" w:hAnsi="Arial" w:cs="Arial"/>
                <w:b/>
                <w:sz w:val="16"/>
                <w:szCs w:val="16"/>
                <w:lang w:val="es-419"/>
              </w:rPr>
            </w:pPr>
          </w:p>
        </w:tc>
      </w:tr>
    </w:tbl>
    <w:p w14:paraId="29005B7E" w14:textId="77777777" w:rsidR="000D6EBA" w:rsidRPr="00FC0866" w:rsidRDefault="000D6EBA" w:rsidP="0080478B">
      <w:pPr>
        <w:widowControl w:val="0"/>
        <w:jc w:val="center"/>
        <w:rPr>
          <w:rFonts w:ascii="Verdana" w:hAnsi="Verdana" w:cs="Arial"/>
          <w:b/>
          <w:sz w:val="16"/>
          <w:szCs w:val="16"/>
          <w:lang w:val="es-419"/>
        </w:rPr>
      </w:pPr>
    </w:p>
    <w:p w14:paraId="0DC2B44A" w14:textId="77777777" w:rsidR="00B24CED" w:rsidRPr="00FC0866" w:rsidRDefault="00B24CED" w:rsidP="0080478B">
      <w:pPr>
        <w:widowControl w:val="0"/>
        <w:jc w:val="center"/>
        <w:rPr>
          <w:rFonts w:ascii="Verdana" w:hAnsi="Verdana" w:cs="Arial"/>
          <w:b/>
          <w:sz w:val="16"/>
          <w:szCs w:val="16"/>
          <w:lang w:val="es-419"/>
        </w:rPr>
      </w:pPr>
    </w:p>
    <w:p w14:paraId="018B2140" w14:textId="77777777" w:rsidR="00B24CED" w:rsidRPr="00FC0866" w:rsidRDefault="00B24CED" w:rsidP="0080478B">
      <w:pPr>
        <w:widowControl w:val="0"/>
        <w:jc w:val="center"/>
        <w:rPr>
          <w:rFonts w:ascii="Verdana" w:hAnsi="Verdana" w:cs="Arial"/>
          <w:b/>
          <w:sz w:val="16"/>
          <w:szCs w:val="16"/>
          <w:lang w:val="es-419"/>
        </w:rPr>
      </w:pPr>
    </w:p>
    <w:p w14:paraId="518747BA" w14:textId="77777777" w:rsidR="00B24CED" w:rsidRPr="00FC0866" w:rsidRDefault="00B24CED" w:rsidP="0080478B">
      <w:pPr>
        <w:widowControl w:val="0"/>
        <w:jc w:val="center"/>
        <w:rPr>
          <w:rFonts w:ascii="Verdana" w:hAnsi="Verdana" w:cs="Arial"/>
          <w:b/>
          <w:sz w:val="16"/>
          <w:szCs w:val="16"/>
          <w:lang w:val="es-419"/>
        </w:rPr>
      </w:pPr>
    </w:p>
    <w:p w14:paraId="4DD77C3E" w14:textId="77777777" w:rsidR="00B24CED" w:rsidRPr="00FC0866" w:rsidRDefault="00B24CED" w:rsidP="0080478B">
      <w:pPr>
        <w:widowControl w:val="0"/>
        <w:jc w:val="center"/>
        <w:rPr>
          <w:rFonts w:ascii="Verdana" w:hAnsi="Verdana" w:cs="Arial"/>
          <w:b/>
          <w:sz w:val="16"/>
          <w:szCs w:val="16"/>
          <w:lang w:val="es-419"/>
        </w:rPr>
      </w:pPr>
    </w:p>
    <w:p w14:paraId="5EC63B60" w14:textId="77777777" w:rsidR="00B24CED" w:rsidRPr="00FC0866" w:rsidRDefault="00B24CED" w:rsidP="0080478B">
      <w:pPr>
        <w:widowControl w:val="0"/>
        <w:jc w:val="center"/>
        <w:rPr>
          <w:rFonts w:ascii="Verdana" w:hAnsi="Verdana" w:cs="Arial"/>
          <w:b/>
          <w:sz w:val="16"/>
          <w:szCs w:val="16"/>
          <w:lang w:val="es-419"/>
        </w:rPr>
      </w:pPr>
    </w:p>
    <w:p w14:paraId="75E0BE71" w14:textId="77777777" w:rsidR="00B54909" w:rsidRPr="00FC0866" w:rsidRDefault="00B54909" w:rsidP="0080478B">
      <w:pPr>
        <w:widowControl w:val="0"/>
        <w:jc w:val="center"/>
        <w:rPr>
          <w:rFonts w:ascii="Verdana" w:hAnsi="Verdana" w:cs="Arial"/>
          <w:b/>
          <w:sz w:val="16"/>
          <w:szCs w:val="16"/>
          <w:lang w:val="es-419"/>
        </w:rPr>
      </w:pPr>
    </w:p>
    <w:p w14:paraId="49F6FCD2" w14:textId="77777777" w:rsidR="00B54909" w:rsidRPr="00FC0866" w:rsidRDefault="00B54909" w:rsidP="0080478B">
      <w:pPr>
        <w:widowControl w:val="0"/>
        <w:jc w:val="center"/>
        <w:rPr>
          <w:rFonts w:ascii="Verdana" w:hAnsi="Verdana" w:cs="Arial"/>
          <w:b/>
          <w:sz w:val="16"/>
          <w:szCs w:val="16"/>
          <w:lang w:val="es-419"/>
        </w:rPr>
      </w:pPr>
    </w:p>
    <w:p w14:paraId="234DE33A" w14:textId="77777777" w:rsidR="00B54909" w:rsidRPr="00FC0866" w:rsidRDefault="00B54909" w:rsidP="0080478B">
      <w:pPr>
        <w:widowControl w:val="0"/>
        <w:jc w:val="center"/>
        <w:rPr>
          <w:rFonts w:ascii="Verdana" w:hAnsi="Verdana" w:cs="Arial"/>
          <w:b/>
          <w:sz w:val="16"/>
          <w:szCs w:val="16"/>
          <w:lang w:val="es-419"/>
        </w:rPr>
      </w:pPr>
    </w:p>
    <w:p w14:paraId="7E12E0DD" w14:textId="77777777" w:rsidR="00B54909" w:rsidRPr="00FC0866" w:rsidRDefault="00B54909" w:rsidP="0080478B">
      <w:pPr>
        <w:widowControl w:val="0"/>
        <w:jc w:val="center"/>
        <w:rPr>
          <w:rFonts w:ascii="Verdana" w:hAnsi="Verdana" w:cs="Arial"/>
          <w:b/>
          <w:sz w:val="16"/>
          <w:szCs w:val="16"/>
          <w:lang w:val="es-419"/>
        </w:rPr>
      </w:pPr>
    </w:p>
    <w:p w14:paraId="3549725A" w14:textId="77777777" w:rsidR="000D6EBA" w:rsidRPr="00FC0866" w:rsidRDefault="000D6EBA" w:rsidP="0080478B">
      <w:pPr>
        <w:widowControl w:val="0"/>
        <w:jc w:val="center"/>
        <w:rPr>
          <w:rFonts w:ascii="Verdana" w:hAnsi="Verdana" w:cs="Arial"/>
          <w:b/>
          <w:sz w:val="16"/>
          <w:szCs w:val="16"/>
          <w:lang w:val="es-419"/>
        </w:rPr>
      </w:pPr>
    </w:p>
    <w:p w14:paraId="5DB4A81B" w14:textId="77777777" w:rsidR="000D6EBA" w:rsidRPr="00FC0866" w:rsidRDefault="000D6EBA"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636D5C" w:rsidRPr="00FC0866">
        <w:rPr>
          <w:rFonts w:ascii="Verdana" w:hAnsi="Verdana" w:cs="Arial"/>
          <w:b/>
          <w:sz w:val="18"/>
          <w:szCs w:val="18"/>
          <w:lang w:val="es-419"/>
        </w:rPr>
        <w:t>V-4</w:t>
      </w:r>
    </w:p>
    <w:p w14:paraId="76A20399" w14:textId="77777777" w:rsidR="000D6EBA" w:rsidRPr="00FC0866" w:rsidRDefault="00636D5C"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RESUMEN DE LA EVALUACIÓN TÉCNICA Y ECONÓMICA </w:t>
      </w:r>
    </w:p>
    <w:p w14:paraId="4ADCE440" w14:textId="65D0DBE4" w:rsidR="00636D5C" w:rsidRPr="00FC0866" w:rsidRDefault="00636D5C" w:rsidP="0080478B">
      <w:pPr>
        <w:widowControl w:val="0"/>
        <w:tabs>
          <w:tab w:val="center" w:pos="5833"/>
          <w:tab w:val="right" w:pos="10252"/>
        </w:tabs>
        <w:jc w:val="center"/>
        <w:rPr>
          <w:rFonts w:ascii="Verdana" w:hAnsi="Verdana" w:cs="Tahoma"/>
          <w:sz w:val="18"/>
          <w:szCs w:val="18"/>
          <w:u w:val="single"/>
          <w:lang w:val="es-419"/>
        </w:rPr>
      </w:pPr>
    </w:p>
    <w:p w14:paraId="172D3B20" w14:textId="77777777" w:rsidR="00636D5C" w:rsidRPr="00FC0866" w:rsidRDefault="00636D5C" w:rsidP="0080478B">
      <w:pPr>
        <w:widowControl w:val="0"/>
        <w:rPr>
          <w:rFonts w:ascii="Verdana" w:hAnsi="Verdana" w:cs="Tahoma"/>
          <w:sz w:val="16"/>
          <w:szCs w:val="16"/>
          <w:lang w:val="es-419"/>
        </w:rPr>
      </w:pPr>
      <w:r w:rsidRPr="00FC0866">
        <w:rPr>
          <w:rFonts w:ascii="Verdana" w:hAnsi="Verdana" w:cs="Tahoma"/>
          <w:sz w:val="16"/>
          <w:szCs w:val="16"/>
          <w:lang w:val="es-419"/>
        </w:rPr>
        <w:t>Los factores de evaluación deberán determinarse de acuerdo con lo siguiente:</w:t>
      </w:r>
    </w:p>
    <w:p w14:paraId="3D42063A" w14:textId="77777777" w:rsidR="00636D5C" w:rsidRPr="00FC0866" w:rsidRDefault="00636D5C" w:rsidP="0080478B">
      <w:pPr>
        <w:widowControl w:val="0"/>
        <w:rPr>
          <w:rFonts w:ascii="Verdana" w:hAnsi="Verdana" w:cs="Arial"/>
          <w:b/>
          <w:sz w:val="18"/>
          <w:szCs w:val="18"/>
          <w:lang w:val="es-4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C0866" w:rsidRPr="00FC0866" w14:paraId="40830CE4" w14:textId="77777777" w:rsidTr="00290713">
        <w:trPr>
          <w:trHeight w:val="284"/>
          <w:jc w:val="center"/>
        </w:trPr>
        <w:tc>
          <w:tcPr>
            <w:tcW w:w="1505" w:type="dxa"/>
            <w:shd w:val="clear" w:color="auto" w:fill="DBE5F1" w:themeFill="accent1" w:themeFillTint="33"/>
            <w:vAlign w:val="center"/>
          </w:tcPr>
          <w:p w14:paraId="28F5C37A"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ABREVIACIÓN</w:t>
            </w:r>
          </w:p>
        </w:tc>
        <w:tc>
          <w:tcPr>
            <w:tcW w:w="4531" w:type="dxa"/>
            <w:shd w:val="clear" w:color="auto" w:fill="DBE5F1" w:themeFill="accent1" w:themeFillTint="33"/>
            <w:vAlign w:val="center"/>
          </w:tcPr>
          <w:p w14:paraId="7758E214"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DESCRIPCIÓN</w:t>
            </w:r>
          </w:p>
        </w:tc>
        <w:tc>
          <w:tcPr>
            <w:tcW w:w="1991" w:type="dxa"/>
            <w:shd w:val="clear" w:color="auto" w:fill="DBE5F1" w:themeFill="accent1" w:themeFillTint="33"/>
            <w:vAlign w:val="center"/>
          </w:tcPr>
          <w:p w14:paraId="27E61367"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PUNTAJE ASIGNADO</w:t>
            </w:r>
          </w:p>
        </w:tc>
      </w:tr>
      <w:tr w:rsidR="00FC0866" w:rsidRPr="00FC0866" w14:paraId="348F0C49" w14:textId="77777777" w:rsidTr="00290713">
        <w:trPr>
          <w:trHeight w:val="284"/>
          <w:jc w:val="center"/>
        </w:trPr>
        <w:tc>
          <w:tcPr>
            <w:tcW w:w="1505" w:type="dxa"/>
            <w:vAlign w:val="center"/>
          </w:tcPr>
          <w:p w14:paraId="7E9262B0"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PE</w:t>
            </w:r>
          </w:p>
        </w:tc>
        <w:tc>
          <w:tcPr>
            <w:tcW w:w="4531" w:type="dxa"/>
            <w:vAlign w:val="center"/>
          </w:tcPr>
          <w:p w14:paraId="50E0EE4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 xml:space="preserve">Puntaje de la Evaluación de la Propuesta Económica </w:t>
            </w:r>
          </w:p>
        </w:tc>
        <w:tc>
          <w:tcPr>
            <w:tcW w:w="1991" w:type="dxa"/>
            <w:vAlign w:val="center"/>
          </w:tcPr>
          <w:p w14:paraId="6022DD42" w14:textId="08709065"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30 puntos</w:t>
            </w:r>
          </w:p>
        </w:tc>
      </w:tr>
      <w:tr w:rsidR="00FC0866" w:rsidRPr="00FC0866" w14:paraId="535A2001" w14:textId="77777777" w:rsidTr="00290713">
        <w:trPr>
          <w:trHeight w:val="284"/>
          <w:jc w:val="center"/>
        </w:trPr>
        <w:tc>
          <w:tcPr>
            <w:tcW w:w="1505" w:type="dxa"/>
            <w:vAlign w:val="center"/>
          </w:tcPr>
          <w:p w14:paraId="6ED72828"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hAnsi="Arial" w:cs="Arial"/>
                <w:sz w:val="16"/>
                <w:szCs w:val="16"/>
                <w:lang w:val="es-419"/>
              </w:rPr>
              <w:t>PT</w:t>
            </w:r>
          </w:p>
        </w:tc>
        <w:tc>
          <w:tcPr>
            <w:tcW w:w="4531" w:type="dxa"/>
            <w:vAlign w:val="center"/>
          </w:tcPr>
          <w:p w14:paraId="4F2C65F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Puntaje de la Evaluación de la Propuesta Técnica</w:t>
            </w:r>
          </w:p>
        </w:tc>
        <w:tc>
          <w:tcPr>
            <w:tcW w:w="1991" w:type="dxa"/>
            <w:vAlign w:val="center"/>
          </w:tcPr>
          <w:p w14:paraId="755184A2" w14:textId="61602C3C" w:rsidR="00636D5C" w:rsidRPr="00FC0866" w:rsidRDefault="00636D5C" w:rsidP="0080478B">
            <w:pPr>
              <w:widowControl w:val="0"/>
              <w:tabs>
                <w:tab w:val="left" w:pos="709"/>
              </w:tabs>
              <w:jc w:val="center"/>
              <w:rPr>
                <w:rFonts w:ascii="Arial" w:eastAsia="Calibri" w:hAnsi="Arial" w:cs="Arial"/>
                <w:sz w:val="16"/>
                <w:szCs w:val="16"/>
                <w:lang w:val="es-419"/>
              </w:rPr>
            </w:pPr>
            <w:r w:rsidRPr="00FC0866">
              <w:rPr>
                <w:rFonts w:ascii="Arial" w:eastAsia="Calibri" w:hAnsi="Arial" w:cs="Arial"/>
                <w:sz w:val="16"/>
                <w:szCs w:val="16"/>
                <w:lang w:val="es-419"/>
              </w:rPr>
              <w:t>70 puntos</w:t>
            </w:r>
          </w:p>
        </w:tc>
      </w:tr>
      <w:tr w:rsidR="00FC0866" w:rsidRPr="00FC0866" w14:paraId="614A1353" w14:textId="77777777" w:rsidTr="00290713">
        <w:trPr>
          <w:trHeight w:val="284"/>
          <w:jc w:val="center"/>
        </w:trPr>
        <w:tc>
          <w:tcPr>
            <w:tcW w:w="1505" w:type="dxa"/>
            <w:shd w:val="clear" w:color="auto" w:fill="DBE5F1"/>
            <w:vAlign w:val="center"/>
          </w:tcPr>
          <w:p w14:paraId="438AA898"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PTP</w:t>
            </w:r>
          </w:p>
        </w:tc>
        <w:tc>
          <w:tcPr>
            <w:tcW w:w="4531" w:type="dxa"/>
            <w:shd w:val="clear" w:color="auto" w:fill="DBE5F1"/>
            <w:vAlign w:val="center"/>
          </w:tcPr>
          <w:p w14:paraId="3972AE14" w14:textId="77777777" w:rsidR="00636D5C" w:rsidRPr="00FC0866" w:rsidRDefault="00636D5C" w:rsidP="0080478B">
            <w:pPr>
              <w:widowControl w:val="0"/>
              <w:tabs>
                <w:tab w:val="left" w:pos="709"/>
              </w:tabs>
              <w:jc w:val="both"/>
              <w:rPr>
                <w:rFonts w:ascii="Arial" w:eastAsia="Calibri" w:hAnsi="Arial" w:cs="Arial"/>
                <w:b/>
                <w:sz w:val="16"/>
                <w:szCs w:val="16"/>
                <w:lang w:val="es-419"/>
              </w:rPr>
            </w:pPr>
            <w:r w:rsidRPr="00FC0866">
              <w:rPr>
                <w:rFonts w:ascii="Arial" w:eastAsia="Calibri" w:hAnsi="Arial" w:cs="Arial"/>
                <w:b/>
                <w:sz w:val="16"/>
                <w:szCs w:val="16"/>
                <w:lang w:val="es-419"/>
              </w:rPr>
              <w:t xml:space="preserve">PUNTAJE TOTAL DE LA PROPUESTA EVALUADA </w:t>
            </w:r>
          </w:p>
        </w:tc>
        <w:tc>
          <w:tcPr>
            <w:tcW w:w="1991" w:type="dxa"/>
            <w:shd w:val="clear" w:color="auto" w:fill="DBE5F1"/>
            <w:vAlign w:val="center"/>
          </w:tcPr>
          <w:p w14:paraId="7F8D0D74"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100 puntos</w:t>
            </w:r>
          </w:p>
        </w:tc>
      </w:tr>
    </w:tbl>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0"/>
        <w:gridCol w:w="1161"/>
        <w:gridCol w:w="1276"/>
        <w:gridCol w:w="1275"/>
        <w:gridCol w:w="1283"/>
      </w:tblGrid>
      <w:tr w:rsidR="00FC0866" w:rsidRPr="00FC0866" w14:paraId="70A0C4DF" w14:textId="77777777" w:rsidTr="00136D9A">
        <w:trPr>
          <w:trHeight w:val="397"/>
        </w:trPr>
        <w:tc>
          <w:tcPr>
            <w:tcW w:w="3120" w:type="dxa"/>
            <w:vMerge w:val="restart"/>
            <w:shd w:val="clear" w:color="auto" w:fill="DBE5F1" w:themeFill="accent1" w:themeFillTint="33"/>
            <w:vAlign w:val="center"/>
          </w:tcPr>
          <w:p w14:paraId="766DBAAA" w14:textId="3097CE3C" w:rsidR="00636D5C" w:rsidRPr="00FC0866" w:rsidRDefault="00636D5C" w:rsidP="0080478B">
            <w:pPr>
              <w:pStyle w:val="Prrafodelista"/>
              <w:widowControl w:val="0"/>
              <w:tabs>
                <w:tab w:val="left" w:pos="360"/>
              </w:tabs>
              <w:ind w:left="450"/>
              <w:rPr>
                <w:rFonts w:ascii="Arial" w:hAnsi="Arial" w:cs="Arial"/>
                <w:b/>
                <w:sz w:val="16"/>
                <w:szCs w:val="16"/>
                <w:lang w:val="es-419"/>
              </w:rPr>
            </w:pPr>
            <w:r w:rsidRPr="00FC0866">
              <w:rPr>
                <w:rFonts w:ascii="Arial" w:hAnsi="Arial" w:cs="Arial"/>
                <w:b/>
                <w:sz w:val="16"/>
                <w:szCs w:val="16"/>
                <w:lang w:val="es-419"/>
              </w:rPr>
              <w:t>RESUMEN DE EVALUACIÓN</w:t>
            </w:r>
          </w:p>
        </w:tc>
        <w:tc>
          <w:tcPr>
            <w:tcW w:w="4995" w:type="dxa"/>
            <w:gridSpan w:val="4"/>
            <w:shd w:val="clear" w:color="auto" w:fill="DBE5F1" w:themeFill="accent1" w:themeFillTint="33"/>
            <w:vAlign w:val="center"/>
          </w:tcPr>
          <w:p w14:paraId="6A9EFEC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PROPONENTES </w:t>
            </w:r>
          </w:p>
        </w:tc>
      </w:tr>
      <w:tr w:rsidR="00FC0866" w:rsidRPr="00FC0866" w14:paraId="7C3C9F02" w14:textId="77777777" w:rsidTr="00136D9A">
        <w:trPr>
          <w:trHeight w:val="397"/>
        </w:trPr>
        <w:tc>
          <w:tcPr>
            <w:tcW w:w="3120" w:type="dxa"/>
            <w:vMerge/>
            <w:shd w:val="clear" w:color="auto" w:fill="DBE5F1" w:themeFill="accent1" w:themeFillTint="33"/>
            <w:vAlign w:val="center"/>
          </w:tcPr>
          <w:p w14:paraId="62ADA222"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1161" w:type="dxa"/>
            <w:shd w:val="clear" w:color="auto" w:fill="DBE5F1" w:themeFill="accent1" w:themeFillTint="33"/>
            <w:vAlign w:val="center"/>
          </w:tcPr>
          <w:p w14:paraId="3A31EDC2"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A</w:t>
            </w:r>
          </w:p>
        </w:tc>
        <w:tc>
          <w:tcPr>
            <w:tcW w:w="1276" w:type="dxa"/>
            <w:shd w:val="clear" w:color="auto" w:fill="DBE5F1" w:themeFill="accent1" w:themeFillTint="33"/>
            <w:vAlign w:val="center"/>
          </w:tcPr>
          <w:p w14:paraId="287B0B89"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B</w:t>
            </w:r>
          </w:p>
        </w:tc>
        <w:tc>
          <w:tcPr>
            <w:tcW w:w="1275" w:type="dxa"/>
            <w:shd w:val="clear" w:color="auto" w:fill="DBE5F1" w:themeFill="accent1" w:themeFillTint="33"/>
            <w:vAlign w:val="center"/>
          </w:tcPr>
          <w:p w14:paraId="13765B5E"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C</w:t>
            </w:r>
          </w:p>
        </w:tc>
        <w:tc>
          <w:tcPr>
            <w:tcW w:w="1283" w:type="dxa"/>
            <w:shd w:val="clear" w:color="auto" w:fill="DBE5F1" w:themeFill="accent1" w:themeFillTint="33"/>
            <w:vAlign w:val="center"/>
          </w:tcPr>
          <w:p w14:paraId="3E9BDB66"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n</w:t>
            </w:r>
          </w:p>
        </w:tc>
      </w:tr>
      <w:tr w:rsidR="00FC0866" w:rsidRPr="00FC0866" w14:paraId="6B17FF6C" w14:textId="77777777" w:rsidTr="00136D9A">
        <w:trPr>
          <w:trHeight w:val="255"/>
        </w:trPr>
        <w:tc>
          <w:tcPr>
            <w:tcW w:w="3120" w:type="dxa"/>
            <w:shd w:val="clear" w:color="auto" w:fill="auto"/>
            <w:vAlign w:val="center"/>
          </w:tcPr>
          <w:p w14:paraId="3CAD1074" w14:textId="6C59E27B" w:rsidR="00636D5C" w:rsidRPr="00FC0866" w:rsidRDefault="00636D5C" w:rsidP="004764D1">
            <w:pPr>
              <w:pStyle w:val="Prrafodelista"/>
              <w:widowControl w:val="0"/>
              <w:ind w:left="360"/>
              <w:jc w:val="both"/>
              <w:rPr>
                <w:rFonts w:ascii="Arial" w:hAnsi="Arial" w:cs="Arial"/>
                <w:sz w:val="16"/>
                <w:szCs w:val="16"/>
                <w:lang w:val="es-419"/>
              </w:rPr>
            </w:pPr>
            <w:r w:rsidRPr="00FC0866">
              <w:rPr>
                <w:rFonts w:ascii="Arial" w:hAnsi="Arial" w:cs="Arial"/>
                <w:sz w:val="16"/>
                <w:szCs w:val="16"/>
                <w:lang w:val="es-419"/>
              </w:rPr>
              <w:t>Puntaje de la Evaluación de la Propuesta Económica</w:t>
            </w:r>
            <w:r w:rsidRPr="00FC0866">
              <w:rPr>
                <w:rFonts w:ascii="Arial" w:eastAsia="Calibri" w:hAnsi="Arial" w:cs="Arial"/>
                <w:sz w:val="16"/>
                <w:szCs w:val="16"/>
                <w:lang w:val="es-419"/>
              </w:rPr>
              <w:t xml:space="preserve"> </w:t>
            </w:r>
          </w:p>
        </w:tc>
        <w:tc>
          <w:tcPr>
            <w:tcW w:w="1161" w:type="dxa"/>
            <w:shd w:val="clear" w:color="auto" w:fill="auto"/>
            <w:vAlign w:val="center"/>
          </w:tcPr>
          <w:p w14:paraId="565D0E60"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4AFD69B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76CD8072"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44C595FE" w14:textId="77777777" w:rsidR="00636D5C" w:rsidRPr="00FC0866" w:rsidRDefault="00636D5C" w:rsidP="0080478B">
            <w:pPr>
              <w:widowControl w:val="0"/>
              <w:jc w:val="center"/>
              <w:rPr>
                <w:rFonts w:ascii="Arial" w:hAnsi="Arial" w:cs="Arial"/>
                <w:b/>
                <w:lang w:val="es-419"/>
              </w:rPr>
            </w:pPr>
          </w:p>
        </w:tc>
      </w:tr>
      <w:tr w:rsidR="00FC0866" w:rsidRPr="00FC0866" w14:paraId="18E144B9" w14:textId="77777777" w:rsidTr="00136D9A">
        <w:trPr>
          <w:trHeight w:val="255"/>
        </w:trPr>
        <w:tc>
          <w:tcPr>
            <w:tcW w:w="3120" w:type="dxa"/>
            <w:shd w:val="clear" w:color="auto" w:fill="auto"/>
            <w:vAlign w:val="center"/>
          </w:tcPr>
          <w:p w14:paraId="12AEBD63" w14:textId="202E7052" w:rsidR="00636D5C" w:rsidRPr="00FC0866" w:rsidRDefault="00636D5C" w:rsidP="0080478B">
            <w:pPr>
              <w:pStyle w:val="Prrafodelista"/>
              <w:widowControl w:val="0"/>
              <w:ind w:left="360"/>
              <w:jc w:val="both"/>
              <w:rPr>
                <w:rFonts w:ascii="Arial" w:hAnsi="Arial" w:cs="Arial"/>
                <w:sz w:val="16"/>
                <w:szCs w:val="16"/>
                <w:lang w:val="es-419"/>
              </w:rPr>
            </w:pPr>
            <w:r w:rsidRPr="00FC0866">
              <w:rPr>
                <w:rFonts w:ascii="Arial" w:eastAsia="Calibri" w:hAnsi="Arial" w:cs="Arial"/>
                <w:sz w:val="16"/>
                <w:szCs w:val="16"/>
                <w:lang w:val="es-419"/>
              </w:rPr>
              <w:t xml:space="preserve">Puntaje de la Evaluación de la Propuesta Técnica, del Formulario V-3.  </w:t>
            </w:r>
          </w:p>
        </w:tc>
        <w:tc>
          <w:tcPr>
            <w:tcW w:w="1161" w:type="dxa"/>
            <w:shd w:val="clear" w:color="auto" w:fill="auto"/>
            <w:vAlign w:val="center"/>
          </w:tcPr>
          <w:p w14:paraId="54A428D9"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38BFFB4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3817A298"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7DC565DA" w14:textId="77777777" w:rsidR="00636D5C" w:rsidRPr="00FC0866" w:rsidRDefault="00636D5C" w:rsidP="0080478B">
            <w:pPr>
              <w:widowControl w:val="0"/>
              <w:jc w:val="center"/>
              <w:rPr>
                <w:rFonts w:ascii="Arial" w:hAnsi="Arial" w:cs="Arial"/>
                <w:b/>
                <w:lang w:val="es-419"/>
              </w:rPr>
            </w:pPr>
          </w:p>
        </w:tc>
      </w:tr>
      <w:tr w:rsidR="00FC0866" w:rsidRPr="00FC0866" w14:paraId="58AF004E" w14:textId="77777777" w:rsidTr="00136D9A">
        <w:trPr>
          <w:trHeight w:val="412"/>
        </w:trPr>
        <w:tc>
          <w:tcPr>
            <w:tcW w:w="3120" w:type="dxa"/>
            <w:shd w:val="clear" w:color="auto" w:fill="DBE5F1"/>
            <w:vAlign w:val="center"/>
          </w:tcPr>
          <w:p w14:paraId="15162FAC"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 xml:space="preserve">PUNTAJE TOTAL  </w:t>
            </w:r>
          </w:p>
        </w:tc>
        <w:tc>
          <w:tcPr>
            <w:tcW w:w="1161" w:type="dxa"/>
            <w:shd w:val="clear" w:color="auto" w:fill="DBE5F1"/>
            <w:vAlign w:val="center"/>
          </w:tcPr>
          <w:p w14:paraId="0F2F9162" w14:textId="77777777" w:rsidR="00636D5C" w:rsidRPr="00FC0866" w:rsidRDefault="00636D5C" w:rsidP="0080478B">
            <w:pPr>
              <w:widowControl w:val="0"/>
              <w:jc w:val="center"/>
              <w:rPr>
                <w:rFonts w:ascii="Arial" w:hAnsi="Arial" w:cs="Arial"/>
                <w:b/>
                <w:lang w:val="es-419"/>
              </w:rPr>
            </w:pPr>
          </w:p>
        </w:tc>
        <w:tc>
          <w:tcPr>
            <w:tcW w:w="1276" w:type="dxa"/>
            <w:shd w:val="clear" w:color="auto" w:fill="DBE5F1"/>
            <w:vAlign w:val="center"/>
          </w:tcPr>
          <w:p w14:paraId="2EE92369" w14:textId="77777777" w:rsidR="00636D5C" w:rsidRPr="00FC0866" w:rsidRDefault="00636D5C" w:rsidP="0080478B">
            <w:pPr>
              <w:widowControl w:val="0"/>
              <w:jc w:val="center"/>
              <w:rPr>
                <w:rFonts w:ascii="Arial" w:hAnsi="Arial" w:cs="Arial"/>
                <w:b/>
                <w:lang w:val="es-419"/>
              </w:rPr>
            </w:pPr>
          </w:p>
        </w:tc>
        <w:tc>
          <w:tcPr>
            <w:tcW w:w="1275" w:type="dxa"/>
            <w:shd w:val="clear" w:color="auto" w:fill="DBE5F1"/>
            <w:vAlign w:val="center"/>
          </w:tcPr>
          <w:p w14:paraId="41003F92" w14:textId="77777777" w:rsidR="00636D5C" w:rsidRPr="00FC0866" w:rsidRDefault="00636D5C" w:rsidP="0080478B">
            <w:pPr>
              <w:widowControl w:val="0"/>
              <w:jc w:val="center"/>
              <w:rPr>
                <w:rFonts w:ascii="Arial" w:hAnsi="Arial" w:cs="Arial"/>
                <w:b/>
                <w:lang w:val="es-419"/>
              </w:rPr>
            </w:pPr>
          </w:p>
        </w:tc>
        <w:tc>
          <w:tcPr>
            <w:tcW w:w="1283" w:type="dxa"/>
            <w:shd w:val="clear" w:color="auto" w:fill="DBE5F1"/>
            <w:vAlign w:val="center"/>
          </w:tcPr>
          <w:p w14:paraId="4193A85E" w14:textId="77777777" w:rsidR="00636D5C" w:rsidRPr="00FC0866" w:rsidRDefault="00636D5C" w:rsidP="0080478B">
            <w:pPr>
              <w:widowControl w:val="0"/>
              <w:jc w:val="center"/>
              <w:rPr>
                <w:rFonts w:ascii="Arial" w:hAnsi="Arial" w:cs="Arial"/>
                <w:b/>
                <w:lang w:val="es-419"/>
              </w:rPr>
            </w:pPr>
          </w:p>
        </w:tc>
      </w:tr>
    </w:tbl>
    <w:p w14:paraId="4CAB883A" w14:textId="77777777" w:rsidR="000D6EBA" w:rsidRPr="00FC0866" w:rsidRDefault="000D6EBA" w:rsidP="0080478B">
      <w:pPr>
        <w:widowControl w:val="0"/>
        <w:jc w:val="center"/>
        <w:rPr>
          <w:rFonts w:ascii="Verdana" w:hAnsi="Verdana" w:cs="Arial"/>
          <w:b/>
          <w:sz w:val="18"/>
          <w:szCs w:val="18"/>
          <w:lang w:val="es-419"/>
        </w:rPr>
      </w:pPr>
    </w:p>
    <w:p w14:paraId="6B95F561" w14:textId="77777777" w:rsidR="000D6EBA" w:rsidRPr="00FC0866" w:rsidRDefault="000D6EBA" w:rsidP="0080478B">
      <w:pPr>
        <w:widowControl w:val="0"/>
        <w:jc w:val="center"/>
        <w:rPr>
          <w:rFonts w:ascii="Verdana" w:hAnsi="Verdana" w:cs="Arial"/>
          <w:b/>
          <w:sz w:val="18"/>
          <w:szCs w:val="18"/>
          <w:lang w:val="es-419"/>
        </w:rPr>
      </w:pPr>
    </w:p>
    <w:p w14:paraId="72F3820C" w14:textId="77777777" w:rsidR="000D6EBA" w:rsidRPr="00FC0866" w:rsidRDefault="000D6EBA" w:rsidP="0080478B">
      <w:pPr>
        <w:widowControl w:val="0"/>
        <w:jc w:val="both"/>
        <w:rPr>
          <w:lang w:val="es-419"/>
        </w:rPr>
      </w:pPr>
    </w:p>
    <w:p w14:paraId="02D0F149" w14:textId="77777777" w:rsidR="000D6EBA" w:rsidRPr="00FC0866" w:rsidRDefault="000D6EBA" w:rsidP="0080478B">
      <w:pPr>
        <w:widowControl w:val="0"/>
        <w:jc w:val="center"/>
        <w:rPr>
          <w:rFonts w:ascii="Verdana" w:hAnsi="Verdana" w:cs="Arial"/>
          <w:b/>
          <w:sz w:val="16"/>
          <w:szCs w:val="16"/>
          <w:lang w:val="es-419"/>
        </w:rPr>
      </w:pPr>
    </w:p>
    <w:p w14:paraId="24C538CA" w14:textId="77777777" w:rsidR="000D6EBA" w:rsidRPr="00FC0866" w:rsidRDefault="000D6EBA" w:rsidP="0080478B">
      <w:pPr>
        <w:widowControl w:val="0"/>
        <w:jc w:val="center"/>
        <w:rPr>
          <w:rFonts w:ascii="Verdana" w:hAnsi="Verdana" w:cs="Arial"/>
          <w:b/>
          <w:sz w:val="16"/>
          <w:szCs w:val="16"/>
          <w:lang w:val="es-419"/>
        </w:rPr>
      </w:pPr>
    </w:p>
    <w:p w14:paraId="3D206ADD" w14:textId="77777777" w:rsidR="000D6EBA" w:rsidRPr="00FC0866" w:rsidRDefault="000D6EBA" w:rsidP="0080478B">
      <w:pPr>
        <w:widowControl w:val="0"/>
        <w:jc w:val="center"/>
        <w:rPr>
          <w:rFonts w:ascii="Verdana" w:hAnsi="Verdana" w:cs="Arial"/>
          <w:b/>
          <w:sz w:val="16"/>
          <w:szCs w:val="16"/>
          <w:lang w:val="es-419"/>
        </w:rPr>
      </w:pPr>
    </w:p>
    <w:p w14:paraId="3F43EED8" w14:textId="77777777" w:rsidR="003D5882" w:rsidRPr="00FC0866" w:rsidRDefault="001F468C" w:rsidP="0080478B">
      <w:pPr>
        <w:widowControl w:val="0"/>
        <w:jc w:val="center"/>
        <w:rPr>
          <w:rFonts w:ascii="Verdana" w:hAnsi="Verdana" w:cs="Arial"/>
          <w:b/>
          <w:sz w:val="18"/>
          <w:szCs w:val="18"/>
          <w:lang w:val="es-419"/>
        </w:rPr>
      </w:pPr>
      <w:r w:rsidRPr="00FC0866">
        <w:rPr>
          <w:rFonts w:ascii="Verdana" w:hAnsi="Verdana" w:cs="Arial"/>
          <w:b/>
          <w:sz w:val="18"/>
          <w:szCs w:val="18"/>
          <w:lang w:val="es-419"/>
        </w:rPr>
        <w:br w:type="page"/>
      </w:r>
      <w:bookmarkStart w:id="196" w:name="_Toc356210651"/>
      <w:r w:rsidR="003D5882" w:rsidRPr="00FC0866">
        <w:rPr>
          <w:rFonts w:ascii="Verdana" w:hAnsi="Verdana" w:cs="Arial"/>
          <w:b/>
          <w:sz w:val="18"/>
          <w:szCs w:val="18"/>
          <w:lang w:val="es-419"/>
        </w:rPr>
        <w:t>ANEXO 5</w:t>
      </w:r>
    </w:p>
    <w:p w14:paraId="2C2EB248" w14:textId="1CDAFD66" w:rsidR="003D5882" w:rsidRPr="00FC0866" w:rsidRDefault="003D5882"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MODELO </w:t>
      </w:r>
      <w:r w:rsidR="00FE34E1">
        <w:rPr>
          <w:rFonts w:ascii="Verdana" w:hAnsi="Verdana" w:cs="Arial"/>
          <w:b/>
          <w:sz w:val="18"/>
          <w:szCs w:val="18"/>
          <w:lang w:val="es-419"/>
        </w:rPr>
        <w:t xml:space="preserve">REFERENCIAL </w:t>
      </w:r>
      <w:r w:rsidRPr="00FC0866">
        <w:rPr>
          <w:rFonts w:ascii="Verdana" w:hAnsi="Verdana" w:cs="Arial"/>
          <w:b/>
          <w:sz w:val="18"/>
          <w:szCs w:val="18"/>
          <w:lang w:val="es-419"/>
        </w:rPr>
        <w:t>DE CONTRATO</w:t>
      </w:r>
    </w:p>
    <w:p w14:paraId="167A3785" w14:textId="77777777" w:rsidR="003D5882" w:rsidRPr="00FC0866" w:rsidRDefault="003D5882" w:rsidP="0080478B">
      <w:pPr>
        <w:widowControl w:val="0"/>
        <w:jc w:val="center"/>
        <w:rPr>
          <w:rFonts w:ascii="Verdana" w:hAnsi="Verdana" w:cs="Arial"/>
          <w:sz w:val="18"/>
          <w:szCs w:val="18"/>
          <w:lang w:val="es-419"/>
        </w:rPr>
      </w:pPr>
      <w:r w:rsidRPr="00FC0866">
        <w:rPr>
          <w:rFonts w:ascii="Verdana" w:hAnsi="Verdana" w:cs="Arial"/>
          <w:b/>
          <w:sz w:val="18"/>
          <w:szCs w:val="18"/>
          <w:lang w:val="es-419"/>
        </w:rPr>
        <w:t>ÍNDICE DEL CONTRATO DE SERVICIO DE SUPERVISIÓN TÉCNICA</w:t>
      </w:r>
    </w:p>
    <w:p w14:paraId="69B0A81B" w14:textId="77777777" w:rsidR="003D5882" w:rsidRPr="00FC0866" w:rsidRDefault="003D5882" w:rsidP="0080478B">
      <w:pPr>
        <w:widowControl w:val="0"/>
        <w:jc w:val="center"/>
        <w:rPr>
          <w:rFonts w:ascii="Verdana" w:hAnsi="Verdana" w:cs="Arial"/>
          <w:b/>
          <w:sz w:val="18"/>
          <w:szCs w:val="18"/>
          <w:lang w:val="es-419"/>
        </w:rPr>
      </w:pPr>
    </w:p>
    <w:p w14:paraId="392DF5E4" w14:textId="77777777" w:rsidR="003D5882" w:rsidRPr="00FC0866" w:rsidRDefault="003D5882" w:rsidP="0080478B">
      <w:pPr>
        <w:widowControl w:val="0"/>
        <w:numPr>
          <w:ilvl w:val="0"/>
          <w:numId w:val="74"/>
        </w:numPr>
        <w:spacing w:line="200" w:lineRule="exact"/>
        <w:jc w:val="center"/>
        <w:rPr>
          <w:rFonts w:ascii="Verdana" w:hAnsi="Verdana"/>
          <w:b/>
          <w:sz w:val="18"/>
          <w:szCs w:val="18"/>
          <w:lang w:val="es-419"/>
        </w:rPr>
      </w:pPr>
      <w:r w:rsidRPr="00FC0866">
        <w:rPr>
          <w:rFonts w:ascii="Verdana" w:hAnsi="Verdana"/>
          <w:b/>
          <w:sz w:val="18"/>
          <w:szCs w:val="18"/>
          <w:lang w:val="es-419"/>
        </w:rPr>
        <w:t>CONDICIONES GENERALES DEL CONTRATO</w:t>
      </w:r>
    </w:p>
    <w:p w14:paraId="333EFCC0" w14:textId="77777777" w:rsidR="003D5882" w:rsidRPr="00FC0866" w:rsidRDefault="003D5882" w:rsidP="0080478B">
      <w:pPr>
        <w:widowControl w:val="0"/>
        <w:spacing w:line="200" w:lineRule="exact"/>
        <w:rPr>
          <w:rFonts w:ascii="Verdana" w:hAnsi="Verdana"/>
          <w:sz w:val="18"/>
          <w:szCs w:val="18"/>
          <w:lang w:val="es-419"/>
        </w:rPr>
      </w:pPr>
    </w:p>
    <w:p w14:paraId="1273323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PRIMERA.-</w:t>
      </w:r>
      <w:r w:rsidRPr="00FC0866">
        <w:rPr>
          <w:rFonts w:ascii="Verdana" w:hAnsi="Verdana"/>
          <w:sz w:val="18"/>
          <w:szCs w:val="18"/>
          <w:lang w:val="es-419"/>
        </w:rPr>
        <w:tab/>
        <w:t>Partes Contratantes</w:t>
      </w:r>
    </w:p>
    <w:p w14:paraId="68590625"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SEGUNDA.-</w:t>
      </w:r>
      <w:r w:rsidRPr="00FC0866">
        <w:rPr>
          <w:rFonts w:ascii="Verdana" w:hAnsi="Verdana"/>
          <w:sz w:val="18"/>
          <w:szCs w:val="18"/>
          <w:lang w:val="es-419"/>
        </w:rPr>
        <w:tab/>
        <w:t>Antecedentes Legales del Contrato</w:t>
      </w:r>
    </w:p>
    <w:p w14:paraId="3A4DA7D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TERCERA.-</w:t>
      </w:r>
      <w:r w:rsidRPr="00FC0866">
        <w:rPr>
          <w:rFonts w:ascii="Verdana" w:hAnsi="Verdana"/>
          <w:sz w:val="18"/>
          <w:szCs w:val="18"/>
          <w:lang w:val="es-419"/>
        </w:rPr>
        <w:tab/>
        <w:t>Objeto y causa del Contrato</w:t>
      </w:r>
    </w:p>
    <w:p w14:paraId="502B9F6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CUARTA.-</w:t>
      </w:r>
      <w:r w:rsidRPr="00FC0866">
        <w:rPr>
          <w:rFonts w:ascii="Verdana" w:hAnsi="Verdana"/>
          <w:sz w:val="18"/>
          <w:szCs w:val="18"/>
          <w:lang w:val="es-419"/>
        </w:rPr>
        <w:tab/>
        <w:t>Plazo de Prestación del Servicio</w:t>
      </w:r>
    </w:p>
    <w:p w14:paraId="348EAE73"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QUINTA.-</w:t>
      </w:r>
      <w:r w:rsidRPr="00FC0866">
        <w:rPr>
          <w:rFonts w:ascii="Verdana" w:hAnsi="Verdana"/>
          <w:sz w:val="18"/>
          <w:szCs w:val="18"/>
          <w:lang w:val="es-419"/>
        </w:rPr>
        <w:tab/>
        <w:t>Monto del Contrato</w:t>
      </w:r>
    </w:p>
    <w:p w14:paraId="60C7339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SEXTA.-</w:t>
      </w:r>
      <w:r w:rsidRPr="00FC0866">
        <w:rPr>
          <w:rFonts w:ascii="Verdana" w:hAnsi="Verdana"/>
          <w:sz w:val="18"/>
          <w:szCs w:val="18"/>
          <w:lang w:val="es-419"/>
        </w:rPr>
        <w:tab/>
        <w:t>Anticipo</w:t>
      </w:r>
    </w:p>
    <w:p w14:paraId="55120795"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SÉPTIMA.-</w:t>
      </w:r>
      <w:r w:rsidRPr="00FC0866">
        <w:rPr>
          <w:rFonts w:ascii="Verdana" w:hAnsi="Verdana"/>
          <w:sz w:val="18"/>
          <w:szCs w:val="18"/>
          <w:lang w:val="es-419"/>
        </w:rPr>
        <w:tab/>
        <w:t>Garantía de Cumplimiento de Contrato</w:t>
      </w:r>
    </w:p>
    <w:p w14:paraId="2FB9CB0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OCTAVA.-</w:t>
      </w:r>
      <w:r w:rsidRPr="00FC0866">
        <w:rPr>
          <w:rFonts w:ascii="Verdana" w:hAnsi="Verdana"/>
          <w:sz w:val="18"/>
          <w:szCs w:val="18"/>
          <w:lang w:val="es-419"/>
        </w:rPr>
        <w:tab/>
        <w:t>Domicilio a efectos de Notificación</w:t>
      </w:r>
    </w:p>
    <w:p w14:paraId="05AE949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NOVENA.-</w:t>
      </w:r>
      <w:r w:rsidRPr="00FC0866">
        <w:rPr>
          <w:rFonts w:ascii="Verdana" w:hAnsi="Verdana"/>
          <w:sz w:val="18"/>
          <w:szCs w:val="18"/>
          <w:lang w:val="es-419"/>
        </w:rPr>
        <w:tab/>
        <w:t>Vigencia del Contrato</w:t>
      </w:r>
    </w:p>
    <w:p w14:paraId="15878F3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w:t>
      </w:r>
      <w:r w:rsidRPr="00FC0866">
        <w:rPr>
          <w:rFonts w:ascii="Verdana" w:hAnsi="Verdana"/>
          <w:sz w:val="18"/>
          <w:szCs w:val="18"/>
          <w:lang w:val="es-419"/>
        </w:rPr>
        <w:tab/>
        <w:t>Documentos de Contrato</w:t>
      </w:r>
    </w:p>
    <w:p w14:paraId="0C8F195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PRIMERA.-</w:t>
      </w:r>
      <w:r w:rsidRPr="00FC0866">
        <w:rPr>
          <w:rFonts w:ascii="Verdana" w:hAnsi="Verdana"/>
          <w:sz w:val="18"/>
          <w:szCs w:val="18"/>
          <w:lang w:val="es-419"/>
        </w:rPr>
        <w:tab/>
        <w:t>Idioma</w:t>
      </w:r>
    </w:p>
    <w:p w14:paraId="68CAD91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SEGUNDA.-</w:t>
      </w:r>
      <w:r w:rsidRPr="00FC0866">
        <w:rPr>
          <w:rFonts w:ascii="Verdana" w:hAnsi="Verdana"/>
          <w:sz w:val="18"/>
          <w:szCs w:val="18"/>
          <w:lang w:val="es-419"/>
        </w:rPr>
        <w:tab/>
        <w:t>Legislación Aplicable al Contrato</w:t>
      </w:r>
    </w:p>
    <w:p w14:paraId="48F74F0D"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TERCERA.-</w:t>
      </w:r>
      <w:r w:rsidRPr="00FC0866">
        <w:rPr>
          <w:rFonts w:ascii="Verdana" w:hAnsi="Verdana"/>
          <w:sz w:val="18"/>
          <w:szCs w:val="18"/>
          <w:lang w:val="es-419"/>
        </w:rPr>
        <w:tab/>
        <w:t>Derechos del Supervisor</w:t>
      </w:r>
    </w:p>
    <w:p w14:paraId="52A07DB0"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CUARTA.-</w:t>
      </w:r>
      <w:r w:rsidRPr="00FC0866">
        <w:rPr>
          <w:rFonts w:ascii="Verdana" w:hAnsi="Verdana"/>
          <w:sz w:val="18"/>
          <w:szCs w:val="18"/>
          <w:lang w:val="es-419"/>
        </w:rPr>
        <w:tab/>
        <w:t>Estipulaciones sobre Impuestos</w:t>
      </w:r>
    </w:p>
    <w:p w14:paraId="7202AC3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QUINTA.-</w:t>
      </w:r>
      <w:r w:rsidRPr="00FC0866">
        <w:rPr>
          <w:rFonts w:ascii="Verdana" w:hAnsi="Verdana"/>
          <w:sz w:val="18"/>
          <w:szCs w:val="18"/>
          <w:lang w:val="es-419"/>
        </w:rPr>
        <w:tab/>
        <w:t>Cumplimiento de Leyes Laborales</w:t>
      </w:r>
    </w:p>
    <w:p w14:paraId="6B95ADAB" w14:textId="26059201"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r w:rsidR="0066064D" w:rsidRPr="00FC0866">
        <w:rPr>
          <w:rFonts w:ascii="Verdana" w:hAnsi="Verdana"/>
          <w:sz w:val="18"/>
          <w:szCs w:val="18"/>
          <w:lang w:val="es-419"/>
        </w:rPr>
        <w:t>SEXTA</w:t>
      </w:r>
      <w:r w:rsidRPr="00FC0866">
        <w:rPr>
          <w:rFonts w:ascii="Verdana" w:hAnsi="Verdana"/>
          <w:sz w:val="18"/>
          <w:szCs w:val="18"/>
          <w:lang w:val="es-419"/>
        </w:rPr>
        <w:t>.-</w:t>
      </w:r>
      <w:r w:rsidRPr="00FC0866">
        <w:rPr>
          <w:rFonts w:ascii="Verdana" w:hAnsi="Verdana"/>
          <w:sz w:val="18"/>
          <w:szCs w:val="18"/>
          <w:lang w:val="es-419"/>
        </w:rPr>
        <w:tab/>
        <w:t>Protocolización del Contrato</w:t>
      </w:r>
    </w:p>
    <w:p w14:paraId="6834645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SÉPTIMA.-</w:t>
      </w:r>
      <w:r w:rsidRPr="00FC0866">
        <w:rPr>
          <w:rFonts w:ascii="Verdana" w:hAnsi="Verdana"/>
          <w:sz w:val="18"/>
          <w:szCs w:val="18"/>
          <w:lang w:val="es-419"/>
        </w:rPr>
        <w:tab/>
        <w:t>Subcontratos</w:t>
      </w:r>
    </w:p>
    <w:p w14:paraId="3CFA5B1C"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OCTAVA</w:t>
      </w:r>
      <w:r w:rsidRPr="00FC0866">
        <w:rPr>
          <w:rFonts w:ascii="Verdana" w:hAnsi="Verdana"/>
          <w:sz w:val="18"/>
          <w:szCs w:val="18"/>
          <w:lang w:val="es-419"/>
        </w:rPr>
        <w:tab/>
        <w:t>Intransferibilidad del Contrato</w:t>
      </w:r>
    </w:p>
    <w:p w14:paraId="6B862486"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NOVENA.-</w:t>
      </w:r>
      <w:r w:rsidRPr="00FC0866">
        <w:rPr>
          <w:rFonts w:ascii="Verdana" w:hAnsi="Verdana"/>
          <w:sz w:val="18"/>
          <w:szCs w:val="18"/>
          <w:lang w:val="es-419"/>
        </w:rPr>
        <w:tab/>
        <w:t>Causas de Fuerza Mayor y/o Caso Fortuito</w:t>
      </w:r>
    </w:p>
    <w:p w14:paraId="1434235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w:t>
      </w:r>
      <w:r w:rsidRPr="00FC0866">
        <w:rPr>
          <w:rFonts w:ascii="Verdana" w:hAnsi="Verdana"/>
          <w:sz w:val="18"/>
          <w:szCs w:val="18"/>
          <w:lang w:val="es-419"/>
        </w:rPr>
        <w:tab/>
        <w:t>Terminación del Contrato</w:t>
      </w:r>
    </w:p>
    <w:p w14:paraId="2F3C816B"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PRIMERA.-</w:t>
      </w:r>
      <w:r w:rsidRPr="00FC0866">
        <w:rPr>
          <w:rFonts w:ascii="Verdana" w:hAnsi="Verdana"/>
          <w:sz w:val="18"/>
          <w:szCs w:val="18"/>
          <w:lang w:val="es-419"/>
        </w:rPr>
        <w:tab/>
        <w:t>Solución de Controversias</w:t>
      </w:r>
    </w:p>
    <w:p w14:paraId="3F3DC44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
    <w:p w14:paraId="3F9FD2E7" w14:textId="77777777" w:rsidR="003D5882" w:rsidRPr="00FC0866" w:rsidRDefault="003D5882" w:rsidP="0080478B">
      <w:pPr>
        <w:widowControl w:val="0"/>
        <w:spacing w:line="200" w:lineRule="exact"/>
        <w:rPr>
          <w:rFonts w:ascii="Verdana" w:hAnsi="Verdana"/>
          <w:sz w:val="18"/>
          <w:szCs w:val="18"/>
          <w:lang w:val="es-419"/>
        </w:rPr>
      </w:pPr>
    </w:p>
    <w:p w14:paraId="716AAC1A" w14:textId="77777777" w:rsidR="003D5882" w:rsidRPr="00FC0866" w:rsidRDefault="003D5882" w:rsidP="0080478B">
      <w:pPr>
        <w:widowControl w:val="0"/>
        <w:numPr>
          <w:ilvl w:val="0"/>
          <w:numId w:val="75"/>
        </w:numPr>
        <w:spacing w:line="200" w:lineRule="exact"/>
        <w:jc w:val="center"/>
        <w:rPr>
          <w:rFonts w:ascii="Verdana" w:hAnsi="Verdana"/>
          <w:b/>
          <w:sz w:val="18"/>
          <w:szCs w:val="18"/>
          <w:lang w:val="es-419"/>
        </w:rPr>
      </w:pPr>
      <w:r w:rsidRPr="00FC0866">
        <w:rPr>
          <w:rFonts w:ascii="Verdana" w:hAnsi="Verdana"/>
          <w:b/>
          <w:sz w:val="18"/>
          <w:szCs w:val="18"/>
          <w:lang w:val="es-419"/>
        </w:rPr>
        <w:t>CONDICIONES PARTICULARES DEL CONTRATO</w:t>
      </w:r>
    </w:p>
    <w:p w14:paraId="24594687" w14:textId="77777777" w:rsidR="003D5882" w:rsidRPr="00FC0866" w:rsidRDefault="003D5882" w:rsidP="0080478B">
      <w:pPr>
        <w:widowControl w:val="0"/>
        <w:spacing w:line="200" w:lineRule="exact"/>
        <w:ind w:left="720"/>
        <w:rPr>
          <w:rFonts w:ascii="Verdana" w:hAnsi="Verdana"/>
          <w:b/>
          <w:sz w:val="18"/>
          <w:szCs w:val="18"/>
          <w:lang w:val="es-419"/>
        </w:rPr>
      </w:pPr>
    </w:p>
    <w:p w14:paraId="0FF35DD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SEGUNDA.-</w:t>
      </w:r>
      <w:r w:rsidRPr="00FC0866">
        <w:rPr>
          <w:rFonts w:ascii="Verdana" w:hAnsi="Verdana"/>
          <w:sz w:val="18"/>
          <w:szCs w:val="18"/>
          <w:lang w:val="es-419"/>
        </w:rPr>
        <w:tab/>
        <w:t>Fiscalización del Servicio</w:t>
      </w:r>
    </w:p>
    <w:p w14:paraId="0664E9A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TERCERA.-</w:t>
      </w:r>
      <w:r w:rsidRPr="00FC0866">
        <w:rPr>
          <w:rFonts w:ascii="Verdana" w:hAnsi="Verdana"/>
          <w:sz w:val="18"/>
          <w:szCs w:val="18"/>
          <w:lang w:val="es-419"/>
        </w:rPr>
        <w:tab/>
        <w:t>Representante del Consultor</w:t>
      </w:r>
      <w:r w:rsidRPr="00FC0866" w:rsidDel="00F33A9F">
        <w:rPr>
          <w:rFonts w:ascii="Verdana" w:hAnsi="Verdana"/>
          <w:sz w:val="18"/>
          <w:szCs w:val="18"/>
          <w:lang w:val="es-419"/>
        </w:rPr>
        <w:t xml:space="preserve"> </w:t>
      </w:r>
    </w:p>
    <w:p w14:paraId="6864D45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CUARTA.-</w:t>
      </w:r>
      <w:r w:rsidRPr="00FC0866">
        <w:rPr>
          <w:rFonts w:ascii="Verdana" w:hAnsi="Verdana"/>
          <w:sz w:val="18"/>
          <w:szCs w:val="18"/>
          <w:lang w:val="es-419"/>
        </w:rPr>
        <w:tab/>
        <w:t>Personal del Consultor</w:t>
      </w:r>
      <w:r w:rsidRPr="00FC0866" w:rsidDel="00F33A9F">
        <w:rPr>
          <w:rFonts w:ascii="Verdana" w:hAnsi="Verdana"/>
          <w:sz w:val="18"/>
          <w:szCs w:val="18"/>
          <w:lang w:val="es-419"/>
        </w:rPr>
        <w:t xml:space="preserve"> </w:t>
      </w:r>
    </w:p>
    <w:p w14:paraId="7F3295D8"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QUINTA.-</w:t>
      </w:r>
      <w:r w:rsidRPr="00FC0866">
        <w:rPr>
          <w:rFonts w:ascii="Verdana" w:hAnsi="Verdana"/>
          <w:sz w:val="18"/>
          <w:szCs w:val="18"/>
          <w:lang w:val="es-419"/>
        </w:rPr>
        <w:tab/>
        <w:t>Informes</w:t>
      </w:r>
    </w:p>
    <w:p w14:paraId="52AB7EEC"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SEXTA.-</w:t>
      </w:r>
      <w:r w:rsidRPr="00FC0866">
        <w:rPr>
          <w:rFonts w:ascii="Verdana" w:hAnsi="Verdana"/>
          <w:sz w:val="18"/>
          <w:szCs w:val="18"/>
          <w:lang w:val="es-419"/>
        </w:rPr>
        <w:tab/>
        <w:t>Aprobación de documentos y propiedad de los mismos</w:t>
      </w:r>
      <w:r w:rsidRPr="00FC0866" w:rsidDel="009E5FFD">
        <w:rPr>
          <w:rFonts w:ascii="Verdana" w:hAnsi="Verdana"/>
          <w:sz w:val="18"/>
          <w:szCs w:val="18"/>
          <w:lang w:val="es-419"/>
        </w:rPr>
        <w:t xml:space="preserve"> </w:t>
      </w:r>
    </w:p>
    <w:p w14:paraId="1830FC8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SÉPTIMA.-</w:t>
      </w:r>
      <w:r w:rsidRPr="00FC0866">
        <w:rPr>
          <w:rFonts w:ascii="Verdana" w:hAnsi="Verdana"/>
          <w:sz w:val="18"/>
          <w:szCs w:val="18"/>
          <w:lang w:val="es-419"/>
        </w:rPr>
        <w:tab/>
        <w:t>Forma de Pago</w:t>
      </w:r>
      <w:r w:rsidRPr="00FC0866" w:rsidDel="009E5FFD">
        <w:rPr>
          <w:rFonts w:ascii="Verdana" w:hAnsi="Verdana"/>
          <w:sz w:val="18"/>
          <w:szCs w:val="18"/>
          <w:lang w:val="es-419"/>
        </w:rPr>
        <w:t xml:space="preserve"> </w:t>
      </w:r>
    </w:p>
    <w:p w14:paraId="2A5483E3"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OCTAVA.-</w:t>
      </w:r>
      <w:r w:rsidRPr="00FC0866">
        <w:rPr>
          <w:rFonts w:ascii="Verdana" w:hAnsi="Verdana"/>
          <w:sz w:val="18"/>
          <w:szCs w:val="18"/>
          <w:lang w:val="es-419"/>
        </w:rPr>
        <w:tab/>
        <w:t>Facturación</w:t>
      </w:r>
      <w:r w:rsidRPr="00FC0866" w:rsidDel="009E5FFD">
        <w:rPr>
          <w:rFonts w:ascii="Verdana" w:hAnsi="Verdana"/>
          <w:sz w:val="18"/>
          <w:szCs w:val="18"/>
          <w:lang w:val="es-419"/>
        </w:rPr>
        <w:t xml:space="preserve"> </w:t>
      </w:r>
    </w:p>
    <w:p w14:paraId="075461D4"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VIGÉSIMA NOVENA.-</w:t>
      </w:r>
      <w:r w:rsidRPr="00FC0866">
        <w:rPr>
          <w:rFonts w:ascii="Verdana" w:hAnsi="Verdana"/>
          <w:sz w:val="18"/>
          <w:szCs w:val="18"/>
          <w:lang w:val="es-419"/>
        </w:rPr>
        <w:tab/>
        <w:t>Modificaciones al contrato</w:t>
      </w:r>
    </w:p>
    <w:p w14:paraId="4B39A4A2"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TRIGÉSIMA.-</w:t>
      </w:r>
      <w:r w:rsidRPr="00FC0866">
        <w:rPr>
          <w:rFonts w:ascii="Verdana" w:hAnsi="Verdana"/>
          <w:sz w:val="18"/>
          <w:szCs w:val="18"/>
          <w:lang w:val="es-419"/>
        </w:rPr>
        <w:tab/>
        <w:t>Pago por Servicios Adicionales</w:t>
      </w:r>
      <w:r w:rsidRPr="00FC0866" w:rsidDel="009E5FFD">
        <w:rPr>
          <w:rFonts w:ascii="Verdana" w:hAnsi="Verdana"/>
          <w:sz w:val="18"/>
          <w:szCs w:val="18"/>
          <w:lang w:val="es-419"/>
        </w:rPr>
        <w:t xml:space="preserve"> </w:t>
      </w:r>
    </w:p>
    <w:p w14:paraId="7D6DB18A"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TRIGÉSIMA PRIMERA.-</w:t>
      </w:r>
      <w:r w:rsidRPr="00FC0866">
        <w:rPr>
          <w:rFonts w:ascii="Verdana" w:hAnsi="Verdana"/>
          <w:sz w:val="18"/>
          <w:szCs w:val="18"/>
          <w:lang w:val="es-419"/>
        </w:rPr>
        <w:tab/>
        <w:t>Morosidad y sus Penalidades</w:t>
      </w:r>
      <w:r w:rsidRPr="00FC0866" w:rsidDel="009E5FFD">
        <w:rPr>
          <w:rFonts w:ascii="Verdana" w:hAnsi="Verdana"/>
          <w:sz w:val="18"/>
          <w:szCs w:val="18"/>
          <w:lang w:val="es-419"/>
        </w:rPr>
        <w:t xml:space="preserve"> </w:t>
      </w:r>
    </w:p>
    <w:p w14:paraId="74410167"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TRIGÉSIMA SEGUNDA.-</w:t>
      </w:r>
      <w:r w:rsidRPr="00FC0866">
        <w:rPr>
          <w:rFonts w:ascii="Verdana" w:hAnsi="Verdana"/>
          <w:sz w:val="18"/>
          <w:szCs w:val="18"/>
          <w:lang w:val="es-419"/>
        </w:rPr>
        <w:tab/>
        <w:t>Responsabilidad y Obligaciones del Supervisor</w:t>
      </w:r>
    </w:p>
    <w:p w14:paraId="7CDFB96F" w14:textId="77777777"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TRIGÉSIMA TERCERA.-</w:t>
      </w:r>
      <w:r w:rsidRPr="00FC0866">
        <w:rPr>
          <w:rFonts w:ascii="Verdana" w:hAnsi="Verdana"/>
          <w:sz w:val="18"/>
          <w:szCs w:val="18"/>
          <w:lang w:val="es-419"/>
        </w:rPr>
        <w:tab/>
        <w:t>Suspensión de Actividades</w:t>
      </w:r>
      <w:r w:rsidRPr="00FC0866" w:rsidDel="009E5FFD">
        <w:rPr>
          <w:rFonts w:ascii="Verdana" w:hAnsi="Verdana"/>
          <w:sz w:val="18"/>
          <w:szCs w:val="18"/>
          <w:lang w:val="es-419"/>
        </w:rPr>
        <w:t xml:space="preserve"> </w:t>
      </w:r>
    </w:p>
    <w:p w14:paraId="2DD9E29E" w14:textId="77777777" w:rsidR="003D5882" w:rsidRPr="00FC0866" w:rsidRDefault="003D5882" w:rsidP="0080478B">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TRIGÉSIMA CUARTA.-</w:t>
      </w:r>
      <w:r w:rsidRPr="00FC0866">
        <w:rPr>
          <w:rFonts w:ascii="Verdana" w:hAnsi="Verdana"/>
          <w:sz w:val="18"/>
          <w:szCs w:val="18"/>
          <w:lang w:val="es-419"/>
        </w:rPr>
        <w:tab/>
        <w:t>Certificado de Liquidación Final</w:t>
      </w:r>
    </w:p>
    <w:p w14:paraId="1AD794A7" w14:textId="77777777" w:rsidR="003D5882" w:rsidRPr="00FC0866" w:rsidRDefault="003D5882" w:rsidP="0080478B">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TRIGÉSIMA QUINTA.-</w:t>
      </w:r>
      <w:r w:rsidRPr="00FC0866">
        <w:rPr>
          <w:rFonts w:ascii="Verdana" w:hAnsi="Verdana"/>
          <w:sz w:val="18"/>
          <w:szCs w:val="18"/>
          <w:lang w:val="es-419"/>
        </w:rPr>
        <w:tab/>
        <w:t>Procedimiento de Pago del Certificado de Liquidación Final</w:t>
      </w:r>
      <w:r w:rsidRPr="00FC0866" w:rsidDel="009E5FFD">
        <w:rPr>
          <w:rFonts w:ascii="Verdana" w:hAnsi="Verdana"/>
          <w:sz w:val="18"/>
          <w:szCs w:val="18"/>
          <w:lang w:val="es-419"/>
        </w:rPr>
        <w:t xml:space="preserve"> </w:t>
      </w:r>
    </w:p>
    <w:p w14:paraId="5B6E888F" w14:textId="40CF2BE2" w:rsidR="003D5882" w:rsidRPr="00FC0866" w:rsidRDefault="003D5882" w:rsidP="0080478B">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r w:rsidR="0066064D" w:rsidRPr="00FC0866">
        <w:rPr>
          <w:rFonts w:ascii="Verdana" w:hAnsi="Verdana"/>
          <w:sz w:val="18"/>
          <w:szCs w:val="18"/>
          <w:lang w:val="es-419"/>
        </w:rPr>
        <w:t>SEXTA</w:t>
      </w:r>
      <w:r w:rsidRPr="00FC0866">
        <w:rPr>
          <w:rFonts w:ascii="Verdana" w:hAnsi="Verdana"/>
          <w:sz w:val="18"/>
          <w:szCs w:val="18"/>
          <w:lang w:val="es-419"/>
        </w:rPr>
        <w:t>.-</w:t>
      </w:r>
      <w:r w:rsidRPr="00FC0866">
        <w:rPr>
          <w:rFonts w:ascii="Verdana" w:hAnsi="Verdana"/>
          <w:sz w:val="18"/>
          <w:szCs w:val="18"/>
          <w:lang w:val="es-419"/>
        </w:rPr>
        <w:tab/>
        <w:t>Conformidad</w:t>
      </w:r>
      <w:r w:rsidRPr="00FC0866" w:rsidDel="009E5FFD">
        <w:rPr>
          <w:rFonts w:ascii="Verdana" w:hAnsi="Verdana"/>
          <w:sz w:val="18"/>
          <w:szCs w:val="18"/>
          <w:lang w:val="es-419"/>
        </w:rPr>
        <w:t xml:space="preserve"> </w:t>
      </w:r>
    </w:p>
    <w:p w14:paraId="3A79B123" w14:textId="77777777" w:rsidR="003D5882" w:rsidRPr="00FC0866" w:rsidRDefault="003D5882" w:rsidP="0080478B">
      <w:pPr>
        <w:pStyle w:val="Ttulo"/>
        <w:widowControl w:val="0"/>
        <w:rPr>
          <w:rFonts w:ascii="Verdana" w:hAnsi="Verdana"/>
          <w:sz w:val="18"/>
          <w:szCs w:val="18"/>
          <w:lang w:val="es-419"/>
        </w:rPr>
      </w:pPr>
    </w:p>
    <w:p w14:paraId="698D67B9" w14:textId="77777777" w:rsidR="003D5882" w:rsidRPr="00FC0866" w:rsidRDefault="003D5882" w:rsidP="0080478B">
      <w:pPr>
        <w:pStyle w:val="Ttulo"/>
        <w:widowControl w:val="0"/>
        <w:rPr>
          <w:rFonts w:ascii="Verdana" w:hAnsi="Verdana"/>
          <w:sz w:val="18"/>
          <w:szCs w:val="18"/>
          <w:lang w:val="es-419"/>
        </w:rPr>
      </w:pPr>
    </w:p>
    <w:p w14:paraId="70D12681" w14:textId="77777777" w:rsidR="003D5882" w:rsidRPr="00FC0866" w:rsidRDefault="003D5882" w:rsidP="0080478B">
      <w:pPr>
        <w:pStyle w:val="Ttulo"/>
        <w:widowControl w:val="0"/>
        <w:rPr>
          <w:rFonts w:ascii="Verdana" w:hAnsi="Verdana"/>
          <w:sz w:val="18"/>
          <w:szCs w:val="18"/>
          <w:lang w:val="es-419"/>
        </w:rPr>
      </w:pPr>
    </w:p>
    <w:p w14:paraId="22BF1E33" w14:textId="77777777" w:rsidR="003D5882" w:rsidRPr="00FC0866" w:rsidRDefault="003D5882" w:rsidP="0080478B">
      <w:pPr>
        <w:pStyle w:val="Ttulo"/>
        <w:widowControl w:val="0"/>
        <w:rPr>
          <w:rFonts w:ascii="Verdana" w:hAnsi="Verdana"/>
          <w:sz w:val="18"/>
          <w:szCs w:val="18"/>
          <w:lang w:val="es-419"/>
        </w:rPr>
      </w:pPr>
    </w:p>
    <w:p w14:paraId="18F63D68" w14:textId="77777777" w:rsidR="003D5882" w:rsidRPr="00FC0866" w:rsidRDefault="003D5882" w:rsidP="0080478B">
      <w:pPr>
        <w:pStyle w:val="Ttulo"/>
        <w:widowControl w:val="0"/>
        <w:rPr>
          <w:rFonts w:ascii="Verdana" w:hAnsi="Verdana"/>
          <w:sz w:val="18"/>
          <w:szCs w:val="18"/>
          <w:lang w:val="es-419"/>
        </w:rPr>
      </w:pPr>
    </w:p>
    <w:p w14:paraId="399E7F12" w14:textId="77777777" w:rsidR="003D5882" w:rsidRPr="00FC0866" w:rsidRDefault="003D5882" w:rsidP="0080478B">
      <w:pPr>
        <w:pStyle w:val="Ttulo"/>
        <w:widowControl w:val="0"/>
        <w:rPr>
          <w:rFonts w:ascii="Verdana" w:hAnsi="Verdana"/>
          <w:sz w:val="18"/>
          <w:szCs w:val="18"/>
          <w:lang w:val="es-419"/>
        </w:rPr>
      </w:pPr>
    </w:p>
    <w:p w14:paraId="107DA989" w14:textId="77777777" w:rsidR="003D5882" w:rsidRPr="00FC0866" w:rsidRDefault="003D5882" w:rsidP="0080478B">
      <w:pPr>
        <w:pStyle w:val="Ttulo"/>
        <w:widowControl w:val="0"/>
        <w:rPr>
          <w:rFonts w:ascii="Verdana" w:hAnsi="Verdana"/>
          <w:sz w:val="18"/>
          <w:szCs w:val="18"/>
          <w:lang w:val="es-419"/>
        </w:rPr>
      </w:pPr>
    </w:p>
    <w:p w14:paraId="3FDDB7FF" w14:textId="77777777" w:rsidR="003D5882" w:rsidRPr="00FC0866" w:rsidRDefault="003D5882" w:rsidP="0080478B">
      <w:pPr>
        <w:pStyle w:val="Ttulo"/>
        <w:widowControl w:val="0"/>
        <w:rPr>
          <w:rFonts w:ascii="Verdana" w:hAnsi="Verdana"/>
          <w:sz w:val="18"/>
          <w:szCs w:val="18"/>
          <w:lang w:val="es-419"/>
        </w:rPr>
      </w:pPr>
    </w:p>
    <w:bookmarkEnd w:id="196"/>
    <w:p w14:paraId="3B8DD0D5" w14:textId="7DDB0FB5" w:rsidR="003D5882" w:rsidRPr="00FE34E1" w:rsidRDefault="003D5882" w:rsidP="00FE34E1">
      <w:pPr>
        <w:widowControl w:val="0"/>
        <w:rPr>
          <w:rFonts w:ascii="Verdana" w:hAnsi="Verdana" w:cs="Arial"/>
          <w:b/>
          <w:bCs/>
          <w:kern w:val="28"/>
          <w:sz w:val="18"/>
          <w:szCs w:val="18"/>
          <w:lang w:val="es-419" w:eastAsia="es-ES"/>
        </w:rPr>
      </w:pPr>
    </w:p>
    <w:p w14:paraId="6F4BC3E2" w14:textId="0B2FA54D" w:rsidR="001F468C" w:rsidRPr="00FC0866" w:rsidRDefault="001F468C" w:rsidP="0080478B">
      <w:pPr>
        <w:widowControl w:val="0"/>
        <w:rPr>
          <w:rFonts w:ascii="Verdana" w:hAnsi="Verdana" w:cs="Arial"/>
          <w:b/>
          <w:sz w:val="18"/>
          <w:szCs w:val="18"/>
          <w:lang w:val="es-419"/>
        </w:rPr>
      </w:pPr>
    </w:p>
    <w:sectPr w:rsidR="001F468C" w:rsidRPr="00FC0866" w:rsidSect="0080478B">
      <w:type w:val="continuous"/>
      <w:pgSz w:w="12240" w:h="15840" w:code="1"/>
      <w:pgMar w:top="335" w:right="1469" w:bottom="794"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6766" w14:textId="77777777" w:rsidR="00F95B49" w:rsidRDefault="00F95B49">
      <w:r>
        <w:separator/>
      </w:r>
    </w:p>
  </w:endnote>
  <w:endnote w:type="continuationSeparator" w:id="0">
    <w:p w14:paraId="3E9F23D3" w14:textId="77777777" w:rsidR="00F95B49" w:rsidRDefault="00F9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Symbol">
    <w:altName w:va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egrita">
    <w:panose1 w:val="020B07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43166"/>
      <w:docPartObj>
        <w:docPartGallery w:val="Page Numbers (Bottom of Page)"/>
        <w:docPartUnique/>
      </w:docPartObj>
    </w:sdtPr>
    <w:sdtContent>
      <w:p w14:paraId="421737C7" w14:textId="42BEA995" w:rsidR="005A246D" w:rsidRDefault="005A246D">
        <w:pPr>
          <w:pStyle w:val="Piedepgina"/>
          <w:jc w:val="right"/>
        </w:pPr>
        <w:r>
          <w:fldChar w:fldCharType="begin"/>
        </w:r>
        <w:r>
          <w:instrText>PAGE   \* MERGEFORMAT</w:instrText>
        </w:r>
        <w:r>
          <w:fldChar w:fldCharType="separate"/>
        </w:r>
        <w:r w:rsidR="00BD386D" w:rsidRPr="00BD386D">
          <w:rPr>
            <w:noProof/>
            <w:lang w:val="es-ES"/>
          </w:rPr>
          <w:t>iv</w:t>
        </w:r>
        <w:r>
          <w:fldChar w:fldCharType="end"/>
        </w:r>
      </w:p>
    </w:sdtContent>
  </w:sdt>
  <w:p w14:paraId="7FC48E35" w14:textId="77777777" w:rsidR="005A246D" w:rsidRDefault="005A24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38F99" w14:textId="77777777" w:rsidR="00F95B49" w:rsidRDefault="00F95B49">
      <w:r>
        <w:separator/>
      </w:r>
    </w:p>
  </w:footnote>
  <w:footnote w:type="continuationSeparator" w:id="0">
    <w:p w14:paraId="6CAEB835" w14:textId="77777777" w:rsidR="00F95B49" w:rsidRDefault="00F95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51CE" w14:textId="74626577" w:rsidR="005A246D" w:rsidRDefault="005A246D">
    <w:pPr>
      <w:pStyle w:val="Encabezado"/>
      <w:rPr>
        <w:rFonts w:ascii="Verdana" w:hAnsi="Verdana"/>
        <w:i/>
        <w:sz w:val="14"/>
        <w:szCs w:val="14"/>
      </w:rPr>
    </w:pPr>
    <w:r w:rsidRPr="00BF3EE7">
      <w:rPr>
        <w:rFonts w:ascii="Verdana" w:hAnsi="Verdana"/>
        <w:i/>
        <w:sz w:val="14"/>
        <w:szCs w:val="14"/>
      </w:rPr>
      <w:t xml:space="preserve">Documento </w:t>
    </w:r>
    <w:r w:rsidR="00B43D6E">
      <w:rPr>
        <w:rFonts w:ascii="Verdana" w:hAnsi="Verdana"/>
        <w:i/>
        <w:sz w:val="14"/>
        <w:szCs w:val="14"/>
      </w:rPr>
      <w:t xml:space="preserve">de requerimiento de Propuestas de Servicios de </w:t>
    </w:r>
    <w:r>
      <w:rPr>
        <w:rFonts w:ascii="Verdana" w:hAnsi="Verdana"/>
        <w:i/>
        <w:sz w:val="14"/>
        <w:szCs w:val="14"/>
      </w:rPr>
      <w:t xml:space="preserve">Supervisión Técnica </w:t>
    </w:r>
  </w:p>
  <w:p w14:paraId="075C1F16" w14:textId="77777777" w:rsidR="005A246D" w:rsidRPr="00BF3EE7" w:rsidRDefault="005A246D">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7B1"/>
    <w:multiLevelType w:val="multilevel"/>
    <w:tmpl w:val="3F9A857E"/>
    <w:lvl w:ilvl="0">
      <w:start w:val="13"/>
      <w:numFmt w:val="decimal"/>
      <w:lvlText w:val="%1"/>
      <w:lvlJc w:val="left"/>
      <w:pPr>
        <w:ind w:left="465" w:hanging="465"/>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0FC6BA4"/>
    <w:multiLevelType w:val="hybridMultilevel"/>
    <w:tmpl w:val="DFEE2E74"/>
    <w:lvl w:ilvl="0" w:tplc="92DC6C12">
      <w:start w:val="1"/>
      <w:numFmt w:val="lowerLetter"/>
      <w:lvlText w:val="%1)"/>
      <w:lvlJc w:val="left"/>
      <w:pPr>
        <w:ind w:left="-1483" w:hanging="360"/>
      </w:pPr>
      <w:rPr>
        <w:rFonts w:hint="default"/>
        <w:b w:val="0"/>
      </w:rPr>
    </w:lvl>
    <w:lvl w:ilvl="1" w:tplc="0C0A0019" w:tentative="1">
      <w:start w:val="1"/>
      <w:numFmt w:val="lowerLetter"/>
      <w:lvlText w:val="%2."/>
      <w:lvlJc w:val="left"/>
      <w:pPr>
        <w:ind w:left="-763" w:hanging="360"/>
      </w:pPr>
    </w:lvl>
    <w:lvl w:ilvl="2" w:tplc="0C0A001B" w:tentative="1">
      <w:start w:val="1"/>
      <w:numFmt w:val="lowerRoman"/>
      <w:lvlText w:val="%3."/>
      <w:lvlJc w:val="right"/>
      <w:pPr>
        <w:ind w:left="-43" w:hanging="180"/>
      </w:pPr>
    </w:lvl>
    <w:lvl w:ilvl="3" w:tplc="0C0A000F" w:tentative="1">
      <w:start w:val="1"/>
      <w:numFmt w:val="decimal"/>
      <w:lvlText w:val="%4."/>
      <w:lvlJc w:val="left"/>
      <w:pPr>
        <w:ind w:left="677" w:hanging="360"/>
      </w:pPr>
    </w:lvl>
    <w:lvl w:ilvl="4" w:tplc="0C0A0019" w:tentative="1">
      <w:start w:val="1"/>
      <w:numFmt w:val="lowerLetter"/>
      <w:lvlText w:val="%5."/>
      <w:lvlJc w:val="left"/>
      <w:pPr>
        <w:ind w:left="1397" w:hanging="360"/>
      </w:pPr>
    </w:lvl>
    <w:lvl w:ilvl="5" w:tplc="0C0A001B" w:tentative="1">
      <w:start w:val="1"/>
      <w:numFmt w:val="lowerRoman"/>
      <w:lvlText w:val="%6."/>
      <w:lvlJc w:val="right"/>
      <w:pPr>
        <w:ind w:left="2117" w:hanging="180"/>
      </w:pPr>
    </w:lvl>
    <w:lvl w:ilvl="6" w:tplc="0C0A000F" w:tentative="1">
      <w:start w:val="1"/>
      <w:numFmt w:val="decimal"/>
      <w:lvlText w:val="%7."/>
      <w:lvlJc w:val="left"/>
      <w:pPr>
        <w:ind w:left="2837" w:hanging="360"/>
      </w:pPr>
    </w:lvl>
    <w:lvl w:ilvl="7" w:tplc="0C0A0019" w:tentative="1">
      <w:start w:val="1"/>
      <w:numFmt w:val="lowerLetter"/>
      <w:lvlText w:val="%8."/>
      <w:lvlJc w:val="left"/>
      <w:pPr>
        <w:ind w:left="3557" w:hanging="360"/>
      </w:pPr>
    </w:lvl>
    <w:lvl w:ilvl="8" w:tplc="0C0A001B" w:tentative="1">
      <w:start w:val="1"/>
      <w:numFmt w:val="lowerRoman"/>
      <w:lvlText w:val="%9."/>
      <w:lvlJc w:val="right"/>
      <w:pPr>
        <w:ind w:left="4277" w:hanging="180"/>
      </w:pPr>
    </w:lvl>
  </w:abstractNum>
  <w:abstractNum w:abstractNumId="2" w15:restartNumberingAfterBreak="0">
    <w:nsid w:val="03BC736B"/>
    <w:multiLevelType w:val="multilevel"/>
    <w:tmpl w:val="B2924246"/>
    <w:lvl w:ilvl="0">
      <w:start w:val="29"/>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45D228E"/>
    <w:multiLevelType w:val="hybridMultilevel"/>
    <w:tmpl w:val="91E81DB6"/>
    <w:lvl w:ilvl="0" w:tplc="48CE7022">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67B5E86"/>
    <w:multiLevelType w:val="hybridMultilevel"/>
    <w:tmpl w:val="AED6B976"/>
    <w:lvl w:ilvl="0" w:tplc="72825D9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6"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7"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A8D7E6B"/>
    <w:multiLevelType w:val="hybridMultilevel"/>
    <w:tmpl w:val="FA485138"/>
    <w:lvl w:ilvl="0" w:tplc="58343DC4">
      <w:start w:val="1"/>
      <w:numFmt w:val="lowerLetter"/>
      <w:lvlText w:val="%1)"/>
      <w:lvlJc w:val="left"/>
      <w:pPr>
        <w:ind w:left="1494" w:hanging="360"/>
      </w:pPr>
      <w:rPr>
        <w:rFonts w:hint="default"/>
        <w:b w:val="0"/>
        <w:i w:val="0"/>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20F53"/>
    <w:multiLevelType w:val="hybridMultilevel"/>
    <w:tmpl w:val="BEE2766E"/>
    <w:lvl w:ilvl="0" w:tplc="DF00A94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1"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CF5570F"/>
    <w:multiLevelType w:val="hybridMultilevel"/>
    <w:tmpl w:val="B0FAF846"/>
    <w:lvl w:ilvl="0" w:tplc="5462B900">
      <w:start w:val="1"/>
      <w:numFmt w:val="lowerLetter"/>
      <w:lvlText w:val="%1)"/>
      <w:lvlJc w:val="left"/>
      <w:pPr>
        <w:tabs>
          <w:tab w:val="num" w:pos="1046"/>
        </w:tabs>
        <w:ind w:left="1046" w:hanging="360"/>
      </w:pPr>
      <w:rPr>
        <w:rFonts w:hint="default"/>
        <w:b w:val="0"/>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3" w15:restartNumberingAfterBreak="0">
    <w:nsid w:val="0D4A7882"/>
    <w:multiLevelType w:val="multilevel"/>
    <w:tmpl w:val="B136F14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15:restartNumberingAfterBreak="0">
    <w:nsid w:val="0D813CD6"/>
    <w:multiLevelType w:val="multilevel"/>
    <w:tmpl w:val="25E08FA6"/>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0D883F0D"/>
    <w:multiLevelType w:val="hybridMultilevel"/>
    <w:tmpl w:val="C3040548"/>
    <w:lvl w:ilvl="0" w:tplc="1A405E3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6" w15:restartNumberingAfterBreak="0">
    <w:nsid w:val="105C5777"/>
    <w:multiLevelType w:val="hybridMultilevel"/>
    <w:tmpl w:val="995C0428"/>
    <w:lvl w:ilvl="0" w:tplc="E0D62C48">
      <w:start w:val="1"/>
      <w:numFmt w:val="lowerLetter"/>
      <w:lvlText w:val="%1)"/>
      <w:lvlJc w:val="left"/>
      <w:pPr>
        <w:ind w:left="1494" w:hanging="360"/>
      </w:pPr>
      <w:rPr>
        <w:rFonts w:hint="default"/>
        <w:b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7" w15:restartNumberingAfterBreak="0">
    <w:nsid w:val="14C16D0F"/>
    <w:multiLevelType w:val="multilevel"/>
    <w:tmpl w:val="61A44B28"/>
    <w:lvl w:ilvl="0">
      <w:start w:val="1"/>
      <w:numFmt w:val="decimal"/>
      <w:pStyle w:val="Vieta2"/>
      <w:lvlText w:val="%1."/>
      <w:lvlJc w:val="left"/>
      <w:pPr>
        <w:ind w:left="1704" w:hanging="360"/>
      </w:pPr>
    </w:lvl>
    <w:lvl w:ilvl="1">
      <w:start w:val="1"/>
      <w:numFmt w:val="bullet"/>
      <w:lvlText w:val="⮚"/>
      <w:lvlJc w:val="left"/>
      <w:pPr>
        <w:ind w:left="2421" w:hanging="360"/>
      </w:pPr>
      <w:rPr>
        <w:rFonts w:ascii="Noto Sans Symbols" w:eastAsia="Noto Sans Symbols" w:hAnsi="Noto Sans Symbols" w:cs="Noto Sans Symbols"/>
      </w:rPr>
    </w:lvl>
    <w:lvl w:ilvl="2">
      <w:start w:val="1"/>
      <w:numFmt w:val="lowerRoman"/>
      <w:lvlText w:val="%3."/>
      <w:lvlJc w:val="right"/>
      <w:pPr>
        <w:ind w:left="3141" w:hanging="180"/>
      </w:pPr>
    </w:lvl>
    <w:lvl w:ilvl="3">
      <w:start w:val="1"/>
      <w:numFmt w:val="lowerLetter"/>
      <w:lvlText w:val="%4)"/>
      <w:lvlJc w:val="left"/>
      <w:pPr>
        <w:ind w:left="3861" w:hanging="360"/>
      </w:pPr>
      <w:rPr>
        <w:b/>
      </w:rPr>
    </w:lvl>
    <w:lvl w:ilvl="4">
      <w:start w:val="1"/>
      <w:numFmt w:val="lowerLetter"/>
      <w:lvlText w:val="%5."/>
      <w:lvlJc w:val="left"/>
      <w:pPr>
        <w:ind w:left="4581" w:hanging="360"/>
      </w:pPr>
    </w:lvl>
    <w:lvl w:ilvl="5">
      <w:start w:val="1"/>
      <w:numFmt w:val="lowerRoman"/>
      <w:lvlText w:val="%6."/>
      <w:lvlJc w:val="right"/>
      <w:pPr>
        <w:ind w:left="5301" w:hanging="180"/>
      </w:pPr>
    </w:lvl>
    <w:lvl w:ilvl="6">
      <w:start w:val="1"/>
      <w:numFmt w:val="decimal"/>
      <w:lvlText w:val="%7."/>
      <w:lvlJc w:val="left"/>
      <w:pPr>
        <w:ind w:left="6021" w:hanging="360"/>
      </w:pPr>
    </w:lvl>
    <w:lvl w:ilvl="7">
      <w:start w:val="1"/>
      <w:numFmt w:val="lowerLetter"/>
      <w:lvlText w:val="%8."/>
      <w:lvlJc w:val="left"/>
      <w:pPr>
        <w:ind w:left="6741" w:hanging="360"/>
      </w:pPr>
    </w:lvl>
    <w:lvl w:ilvl="8">
      <w:start w:val="1"/>
      <w:numFmt w:val="lowerRoman"/>
      <w:lvlText w:val="%9."/>
      <w:lvlJc w:val="right"/>
      <w:pPr>
        <w:ind w:left="7461" w:hanging="180"/>
      </w:pPr>
    </w:lvl>
  </w:abstractNum>
  <w:abstractNum w:abstractNumId="1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9" w15:restartNumberingAfterBreak="0">
    <w:nsid w:val="190053E4"/>
    <w:multiLevelType w:val="multilevel"/>
    <w:tmpl w:val="393ADC16"/>
    <w:lvl w:ilvl="0">
      <w:start w:val="1"/>
      <w:numFmt w:val="bullet"/>
      <w:pStyle w:val="Imagen"/>
      <w:lvlText w:val="⮚"/>
      <w:lvlJc w:val="left"/>
      <w:pPr>
        <w:ind w:left="1137" w:hanging="360"/>
      </w:pPr>
      <w:rPr>
        <w:rFonts w:ascii="Noto Sans Symbols" w:eastAsia="Noto Sans Symbols" w:hAnsi="Noto Sans Symbols" w:cs="Noto Sans Symbols"/>
      </w:rPr>
    </w:lvl>
    <w:lvl w:ilvl="1">
      <w:start w:val="1"/>
      <w:numFmt w:val="decimal"/>
      <w:lvlText w:val="%2."/>
      <w:lvlJc w:val="left"/>
      <w:pPr>
        <w:ind w:left="1854" w:hanging="360"/>
      </w:p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9B311B6"/>
    <w:multiLevelType w:val="multilevel"/>
    <w:tmpl w:val="EB7C9528"/>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1B874F86"/>
    <w:multiLevelType w:val="multilevel"/>
    <w:tmpl w:val="2FD43AEA"/>
    <w:lvl w:ilvl="0">
      <w:start w:val="25"/>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1BF81E91"/>
    <w:multiLevelType w:val="multilevel"/>
    <w:tmpl w:val="54688662"/>
    <w:lvl w:ilvl="0">
      <w:start w:val="34"/>
      <w:numFmt w:val="decimal"/>
      <w:lvlText w:val="%1"/>
      <w:lvlJc w:val="left"/>
      <w:pPr>
        <w:ind w:left="420" w:hanging="420"/>
      </w:pPr>
      <w:rPr>
        <w:rFonts w:hint="default"/>
      </w:rPr>
    </w:lvl>
    <w:lvl w:ilvl="1">
      <w:start w:val="1"/>
      <w:numFmt w:val="decimal"/>
      <w:lvlText w:val="%1.%2"/>
      <w:lvlJc w:val="left"/>
      <w:pPr>
        <w:ind w:left="1413" w:hanging="4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1F250700"/>
    <w:multiLevelType w:val="multilevel"/>
    <w:tmpl w:val="6D084190"/>
    <w:lvl w:ilvl="0">
      <w:start w:val="1"/>
      <w:numFmt w:val="lowerLetter"/>
      <w:lvlText w:val="%1)"/>
      <w:lvlJc w:val="left"/>
      <w:pPr>
        <w:ind w:left="1137"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5" w15:restartNumberingAfterBreak="0">
    <w:nsid w:val="200C1E18"/>
    <w:multiLevelType w:val="multilevel"/>
    <w:tmpl w:val="4F92FA4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20505BEF"/>
    <w:multiLevelType w:val="singleLevel"/>
    <w:tmpl w:val="BE369FA8"/>
    <w:lvl w:ilvl="0">
      <w:start w:val="1"/>
      <w:numFmt w:val="decimal"/>
      <w:lvlText w:val="%1."/>
      <w:lvlJc w:val="left"/>
      <w:pPr>
        <w:tabs>
          <w:tab w:val="num" w:pos="425"/>
        </w:tabs>
        <w:ind w:left="425" w:hanging="425"/>
      </w:pPr>
      <w:rPr>
        <w:b w:val="0"/>
        <w:i w:val="0"/>
      </w:rPr>
    </w:lvl>
  </w:abstractNum>
  <w:abstractNum w:abstractNumId="27" w15:restartNumberingAfterBreak="0">
    <w:nsid w:val="22E55AC7"/>
    <w:multiLevelType w:val="multilevel"/>
    <w:tmpl w:val="86EA4FA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3495570"/>
    <w:multiLevelType w:val="multilevel"/>
    <w:tmpl w:val="EC144926"/>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3F51E34"/>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41F67C6"/>
    <w:multiLevelType w:val="hybridMultilevel"/>
    <w:tmpl w:val="64323520"/>
    <w:lvl w:ilvl="0" w:tplc="71F06176">
      <w:start w:val="1"/>
      <w:numFmt w:val="lowerLetter"/>
      <w:lvlText w:val="%1)"/>
      <w:lvlJc w:val="left"/>
      <w:pPr>
        <w:tabs>
          <w:tab w:val="num" w:pos="644"/>
        </w:tabs>
        <w:ind w:left="644"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2" w15:restartNumberingAfterBreak="0">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4" w15:restartNumberingAfterBreak="0">
    <w:nsid w:val="2BB86502"/>
    <w:multiLevelType w:val="hybridMultilevel"/>
    <w:tmpl w:val="2244F5E0"/>
    <w:lvl w:ilvl="0" w:tplc="66F6897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4E6739"/>
    <w:multiLevelType w:val="multilevel"/>
    <w:tmpl w:val="DBFA9BB8"/>
    <w:lvl w:ilvl="0">
      <w:start w:val="25"/>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E48462E"/>
    <w:multiLevelType w:val="hybridMultilevel"/>
    <w:tmpl w:val="19F8980A"/>
    <w:lvl w:ilvl="0" w:tplc="1FA2E0A6">
      <w:start w:val="1"/>
      <w:numFmt w:val="lowerLetter"/>
      <w:lvlText w:val="%1)"/>
      <w:lvlJc w:val="left"/>
      <w:pPr>
        <w:ind w:left="720" w:hanging="360"/>
      </w:pPr>
      <w:rPr>
        <w:rFonts w:hint="default"/>
        <w:b w:val="0"/>
        <w:color w:val="auto"/>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EC87790"/>
    <w:multiLevelType w:val="multilevel"/>
    <w:tmpl w:val="5B2C33BA"/>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9" w15:restartNumberingAfterBreak="0">
    <w:nsid w:val="2FFB6D88"/>
    <w:multiLevelType w:val="multilevel"/>
    <w:tmpl w:val="7A56CC20"/>
    <w:lvl w:ilvl="0">
      <w:start w:val="2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260459D"/>
    <w:multiLevelType w:val="hybridMultilevel"/>
    <w:tmpl w:val="A7E0B66C"/>
    <w:lvl w:ilvl="0" w:tplc="DDD0251E">
      <w:start w:val="1"/>
      <w:numFmt w:val="lowerLetter"/>
      <w:lvlText w:val="%1)"/>
      <w:lvlJc w:val="left"/>
      <w:pPr>
        <w:ind w:left="2844" w:hanging="72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3632463"/>
    <w:multiLevelType w:val="multilevel"/>
    <w:tmpl w:val="BCD84EE2"/>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FF000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44" w15:restartNumberingAfterBreak="0">
    <w:nsid w:val="3495069A"/>
    <w:multiLevelType w:val="multilevel"/>
    <w:tmpl w:val="C99AD602"/>
    <w:lvl w:ilvl="0">
      <w:start w:val="1"/>
      <w:numFmt w:val="decimal"/>
      <w:pStyle w:val="PiedeTabla"/>
      <w:lvlText w:val="%1."/>
      <w:lvlJc w:val="left"/>
      <w:pPr>
        <w:ind w:left="1137" w:hanging="360"/>
      </w:pPr>
    </w:lvl>
    <w:lvl w:ilvl="1">
      <w:start w:val="1"/>
      <w:numFmt w:val="bullet"/>
      <w:lvlText w:val="⮚"/>
      <w:lvlJc w:val="left"/>
      <w:pPr>
        <w:ind w:left="1854" w:hanging="360"/>
      </w:pPr>
      <w:rPr>
        <w:rFonts w:ascii="Noto Sans Symbols" w:eastAsia="Noto Sans Symbols" w:hAnsi="Noto Sans Symbols" w:cs="Noto Sans Symbols"/>
      </w:r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45" w15:restartNumberingAfterBreak="0">
    <w:nsid w:val="363B26A0"/>
    <w:multiLevelType w:val="multilevel"/>
    <w:tmpl w:val="00F61B5E"/>
    <w:lvl w:ilvl="0">
      <w:start w:val="1"/>
      <w:numFmt w:val="lowerLetter"/>
      <w:pStyle w:val="Ttulo6"/>
      <w:lvlText w:val="%1)"/>
      <w:lvlJc w:val="left"/>
      <w:pPr>
        <w:ind w:left="1137"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46" w15:restartNumberingAfterBreak="0">
    <w:nsid w:val="36853E19"/>
    <w:multiLevelType w:val="multilevel"/>
    <w:tmpl w:val="0FE0746A"/>
    <w:lvl w:ilvl="0">
      <w:start w:val="1"/>
      <w:numFmt w:val="bullet"/>
      <w:pStyle w:val="Vieta-1ernive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72260E6"/>
    <w:multiLevelType w:val="multilevel"/>
    <w:tmpl w:val="28909CB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387E78C7"/>
    <w:multiLevelType w:val="multilevel"/>
    <w:tmpl w:val="32485A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50"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52" w15:restartNumberingAfterBreak="0">
    <w:nsid w:val="3A7964E0"/>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53" w15:restartNumberingAfterBreak="0">
    <w:nsid w:val="3B46361C"/>
    <w:multiLevelType w:val="hybridMultilevel"/>
    <w:tmpl w:val="B0FAF846"/>
    <w:lvl w:ilvl="0" w:tplc="FFFFFFFF">
      <w:start w:val="1"/>
      <w:numFmt w:val="lowerLetter"/>
      <w:lvlText w:val="%1)"/>
      <w:lvlJc w:val="left"/>
      <w:pPr>
        <w:tabs>
          <w:tab w:val="num" w:pos="1046"/>
        </w:tabs>
        <w:ind w:left="1046" w:hanging="360"/>
      </w:pPr>
      <w:rPr>
        <w:rFonts w:hint="default"/>
        <w:b w:val="0"/>
      </w:rPr>
    </w:lvl>
    <w:lvl w:ilvl="1" w:tplc="FFFFFFFF">
      <w:start w:val="1"/>
      <w:numFmt w:val="lowerLetter"/>
      <w:lvlText w:val="%2."/>
      <w:lvlJc w:val="left"/>
      <w:pPr>
        <w:tabs>
          <w:tab w:val="num" w:pos="1406"/>
        </w:tabs>
        <w:ind w:left="1406" w:hanging="360"/>
      </w:pPr>
    </w:lvl>
    <w:lvl w:ilvl="2" w:tplc="FFFFFFFF" w:tentative="1">
      <w:start w:val="1"/>
      <w:numFmt w:val="lowerRoman"/>
      <w:lvlText w:val="%3."/>
      <w:lvlJc w:val="right"/>
      <w:pPr>
        <w:tabs>
          <w:tab w:val="num" w:pos="2126"/>
        </w:tabs>
        <w:ind w:left="2126" w:hanging="180"/>
      </w:pPr>
    </w:lvl>
    <w:lvl w:ilvl="3" w:tplc="FFFFFFFF" w:tentative="1">
      <w:start w:val="1"/>
      <w:numFmt w:val="decimal"/>
      <w:lvlText w:val="%4."/>
      <w:lvlJc w:val="left"/>
      <w:pPr>
        <w:tabs>
          <w:tab w:val="num" w:pos="2846"/>
        </w:tabs>
        <w:ind w:left="2846" w:hanging="360"/>
      </w:pPr>
    </w:lvl>
    <w:lvl w:ilvl="4" w:tplc="FFFFFFFF" w:tentative="1">
      <w:start w:val="1"/>
      <w:numFmt w:val="lowerLetter"/>
      <w:lvlText w:val="%5."/>
      <w:lvlJc w:val="left"/>
      <w:pPr>
        <w:tabs>
          <w:tab w:val="num" w:pos="3566"/>
        </w:tabs>
        <w:ind w:left="3566" w:hanging="360"/>
      </w:pPr>
    </w:lvl>
    <w:lvl w:ilvl="5" w:tplc="FFFFFFFF" w:tentative="1">
      <w:start w:val="1"/>
      <w:numFmt w:val="lowerRoman"/>
      <w:lvlText w:val="%6."/>
      <w:lvlJc w:val="right"/>
      <w:pPr>
        <w:tabs>
          <w:tab w:val="num" w:pos="4286"/>
        </w:tabs>
        <w:ind w:left="4286" w:hanging="180"/>
      </w:pPr>
    </w:lvl>
    <w:lvl w:ilvl="6" w:tplc="FFFFFFFF" w:tentative="1">
      <w:start w:val="1"/>
      <w:numFmt w:val="decimal"/>
      <w:lvlText w:val="%7."/>
      <w:lvlJc w:val="left"/>
      <w:pPr>
        <w:tabs>
          <w:tab w:val="num" w:pos="5006"/>
        </w:tabs>
        <w:ind w:left="5006" w:hanging="360"/>
      </w:pPr>
    </w:lvl>
    <w:lvl w:ilvl="7" w:tplc="FFFFFFFF" w:tentative="1">
      <w:start w:val="1"/>
      <w:numFmt w:val="lowerLetter"/>
      <w:lvlText w:val="%8."/>
      <w:lvlJc w:val="left"/>
      <w:pPr>
        <w:tabs>
          <w:tab w:val="num" w:pos="5726"/>
        </w:tabs>
        <w:ind w:left="5726" w:hanging="360"/>
      </w:pPr>
    </w:lvl>
    <w:lvl w:ilvl="8" w:tplc="FFFFFFFF" w:tentative="1">
      <w:start w:val="1"/>
      <w:numFmt w:val="lowerRoman"/>
      <w:lvlText w:val="%9."/>
      <w:lvlJc w:val="right"/>
      <w:pPr>
        <w:tabs>
          <w:tab w:val="num" w:pos="6446"/>
        </w:tabs>
        <w:ind w:left="6446" w:hanging="180"/>
      </w:pPr>
    </w:lvl>
  </w:abstractNum>
  <w:abstractNum w:abstractNumId="54"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55" w15:restartNumberingAfterBreak="0">
    <w:nsid w:val="3F7F2A96"/>
    <w:multiLevelType w:val="multilevel"/>
    <w:tmpl w:val="FA0C628C"/>
    <w:lvl w:ilvl="0">
      <w:start w:val="1"/>
      <w:numFmt w:val="bullet"/>
      <w:pStyle w:val="PiedeImagen"/>
      <w:lvlText w:val="⮚"/>
      <w:lvlJc w:val="left"/>
      <w:pPr>
        <w:ind w:left="1137" w:hanging="360"/>
      </w:pPr>
      <w:rPr>
        <w:rFonts w:ascii="Noto Sans Symbols" w:eastAsia="Noto Sans Symbols" w:hAnsi="Noto Sans Symbols" w:cs="Noto Sans Symbols"/>
      </w:rPr>
    </w:lvl>
    <w:lvl w:ilvl="1">
      <w:start w:val="1"/>
      <w:numFmt w:val="decimal"/>
      <w:lvlText w:val="%2."/>
      <w:lvlJc w:val="left"/>
      <w:pPr>
        <w:ind w:left="1854" w:hanging="360"/>
      </w:pPr>
    </w:lvl>
    <w:lvl w:ilvl="2">
      <w:start w:val="1"/>
      <w:numFmt w:val="lowerRoman"/>
      <w:lvlText w:val="%3."/>
      <w:lvlJc w:val="right"/>
      <w:pPr>
        <w:ind w:left="2574" w:hanging="180"/>
      </w:pPr>
    </w:lvl>
    <w:lvl w:ilvl="3">
      <w:start w:val="1"/>
      <w:numFmt w:val="lowerLetter"/>
      <w:lvlText w:val="%4)"/>
      <w:lvlJc w:val="left"/>
      <w:pPr>
        <w:ind w:left="3294" w:hanging="360"/>
      </w:pPr>
      <w:rPr>
        <w:b/>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56" w15:restartNumberingAfterBreak="0">
    <w:nsid w:val="40095F17"/>
    <w:multiLevelType w:val="hybridMultilevel"/>
    <w:tmpl w:val="C48244E4"/>
    <w:lvl w:ilvl="0" w:tplc="FFFFFFFF">
      <w:start w:val="1"/>
      <w:numFmt w:val="lowerLetter"/>
      <w:lvlText w:val="%1)"/>
      <w:lvlJc w:val="left"/>
      <w:pPr>
        <w:ind w:left="1778" w:hanging="360"/>
      </w:pPr>
      <w:rPr>
        <w:rFonts w:hint="default"/>
        <w:b w:val="0"/>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57"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15:restartNumberingAfterBreak="0">
    <w:nsid w:val="40971BEE"/>
    <w:multiLevelType w:val="multilevel"/>
    <w:tmpl w:val="44668B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ahoma" w:hAnsi="Tahoma" w:cs="Tahoma" w:hint="default"/>
        <w:b/>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15:restartNumberingAfterBreak="0">
    <w:nsid w:val="41B579A6"/>
    <w:multiLevelType w:val="multilevel"/>
    <w:tmpl w:val="224AFC2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37B0730"/>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62" w15:restartNumberingAfterBreak="0">
    <w:nsid w:val="447C0BE3"/>
    <w:multiLevelType w:val="hybridMultilevel"/>
    <w:tmpl w:val="A942BD66"/>
    <w:lvl w:ilvl="0" w:tplc="A02C4FC6">
      <w:start w:val="1"/>
      <w:numFmt w:val="lowerLetter"/>
      <w:lvlText w:val="%1)"/>
      <w:lvlJc w:val="left"/>
      <w:pPr>
        <w:ind w:left="1635" w:hanging="360"/>
      </w:pPr>
      <w:rPr>
        <w:rFonts w:hint="default"/>
        <w:b w:val="0"/>
      </w:rPr>
    </w:lvl>
    <w:lvl w:ilvl="1" w:tplc="0C0A0019" w:tentative="1">
      <w:start w:val="1"/>
      <w:numFmt w:val="lowerLetter"/>
      <w:lvlText w:val="%2."/>
      <w:lvlJc w:val="left"/>
      <w:pPr>
        <w:ind w:left="2355" w:hanging="360"/>
      </w:pPr>
    </w:lvl>
    <w:lvl w:ilvl="2" w:tplc="0C0A001B" w:tentative="1">
      <w:start w:val="1"/>
      <w:numFmt w:val="lowerRoman"/>
      <w:lvlText w:val="%3."/>
      <w:lvlJc w:val="right"/>
      <w:pPr>
        <w:ind w:left="3075" w:hanging="180"/>
      </w:pPr>
    </w:lvl>
    <w:lvl w:ilvl="3" w:tplc="0C0A000F" w:tentative="1">
      <w:start w:val="1"/>
      <w:numFmt w:val="decimal"/>
      <w:lvlText w:val="%4."/>
      <w:lvlJc w:val="left"/>
      <w:pPr>
        <w:ind w:left="3795" w:hanging="360"/>
      </w:pPr>
    </w:lvl>
    <w:lvl w:ilvl="4" w:tplc="0C0A0019" w:tentative="1">
      <w:start w:val="1"/>
      <w:numFmt w:val="lowerLetter"/>
      <w:lvlText w:val="%5."/>
      <w:lvlJc w:val="left"/>
      <w:pPr>
        <w:ind w:left="4515" w:hanging="360"/>
      </w:pPr>
    </w:lvl>
    <w:lvl w:ilvl="5" w:tplc="0C0A001B" w:tentative="1">
      <w:start w:val="1"/>
      <w:numFmt w:val="lowerRoman"/>
      <w:lvlText w:val="%6."/>
      <w:lvlJc w:val="right"/>
      <w:pPr>
        <w:ind w:left="5235" w:hanging="180"/>
      </w:pPr>
    </w:lvl>
    <w:lvl w:ilvl="6" w:tplc="0C0A000F" w:tentative="1">
      <w:start w:val="1"/>
      <w:numFmt w:val="decimal"/>
      <w:lvlText w:val="%7."/>
      <w:lvlJc w:val="left"/>
      <w:pPr>
        <w:ind w:left="5955" w:hanging="360"/>
      </w:pPr>
    </w:lvl>
    <w:lvl w:ilvl="7" w:tplc="0C0A0019" w:tentative="1">
      <w:start w:val="1"/>
      <w:numFmt w:val="lowerLetter"/>
      <w:lvlText w:val="%8."/>
      <w:lvlJc w:val="left"/>
      <w:pPr>
        <w:ind w:left="6675" w:hanging="360"/>
      </w:pPr>
    </w:lvl>
    <w:lvl w:ilvl="8" w:tplc="0C0A001B" w:tentative="1">
      <w:start w:val="1"/>
      <w:numFmt w:val="lowerRoman"/>
      <w:lvlText w:val="%9."/>
      <w:lvlJc w:val="right"/>
      <w:pPr>
        <w:ind w:left="7395" w:hanging="180"/>
      </w:pPr>
    </w:lvl>
  </w:abstractNum>
  <w:abstractNum w:abstractNumId="63" w15:restartNumberingAfterBreak="0">
    <w:nsid w:val="44A40F9F"/>
    <w:multiLevelType w:val="hybridMultilevel"/>
    <w:tmpl w:val="9FC01C90"/>
    <w:lvl w:ilvl="0" w:tplc="26120B2E">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52012C8"/>
    <w:multiLevelType w:val="multilevel"/>
    <w:tmpl w:val="88082952"/>
    <w:lvl w:ilvl="0">
      <w:start w:val="26"/>
      <w:numFmt w:val="decimal"/>
      <w:lvlText w:val="%1"/>
      <w:lvlJc w:val="left"/>
      <w:pPr>
        <w:ind w:left="465" w:hanging="465"/>
      </w:pPr>
      <w:rPr>
        <w:rFonts w:hint="default"/>
      </w:rPr>
    </w:lvl>
    <w:lvl w:ilvl="1">
      <w:start w:val="1"/>
      <w:numFmt w:val="decimal"/>
      <w:lvlText w:val="%1.%2"/>
      <w:lvlJc w:val="left"/>
      <w:pPr>
        <w:ind w:left="1713"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5E06F2E"/>
    <w:multiLevelType w:val="multilevel"/>
    <w:tmpl w:val="DAB4EA44"/>
    <w:lvl w:ilvl="0">
      <w:start w:val="8"/>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bCs w:val="0"/>
      </w:rPr>
    </w:lvl>
    <w:lvl w:ilvl="2">
      <w:start w:val="1"/>
      <w:numFmt w:val="decimal"/>
      <w:lvlText w:val="%1.%2.%3."/>
      <w:lvlJc w:val="left"/>
      <w:pPr>
        <w:ind w:left="3907"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6C24C91"/>
    <w:multiLevelType w:val="multilevel"/>
    <w:tmpl w:val="DB8C279C"/>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484708E0"/>
    <w:multiLevelType w:val="multilevel"/>
    <w:tmpl w:val="754C691C"/>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8" w15:restartNumberingAfterBreak="0">
    <w:nsid w:val="48A17ED7"/>
    <w:multiLevelType w:val="multilevel"/>
    <w:tmpl w:val="15942048"/>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70"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71" w15:restartNumberingAfterBreak="0">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AF29A7"/>
    <w:multiLevelType w:val="multilevel"/>
    <w:tmpl w:val="429EF92E"/>
    <w:lvl w:ilvl="0">
      <w:start w:val="16"/>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4"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5" w15:restartNumberingAfterBreak="0">
    <w:nsid w:val="4FBE6868"/>
    <w:multiLevelType w:val="multilevel"/>
    <w:tmpl w:val="00EE0466"/>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4FC27A1A"/>
    <w:multiLevelType w:val="hybridMultilevel"/>
    <w:tmpl w:val="8D3E2FC8"/>
    <w:lvl w:ilvl="0" w:tplc="5846C61A">
      <w:start w:val="1"/>
      <w:numFmt w:val="lowerLetter"/>
      <w:lvlText w:val="%1)"/>
      <w:lvlJc w:val="left"/>
      <w:pPr>
        <w:ind w:left="1410" w:hanging="70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7" w15:restartNumberingAfterBreak="0">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50DD767B"/>
    <w:multiLevelType w:val="hybridMultilevel"/>
    <w:tmpl w:val="5D585F16"/>
    <w:lvl w:ilvl="0" w:tplc="386046AA">
      <w:start w:val="1"/>
      <w:numFmt w:val="lowerLetter"/>
      <w:lvlText w:val="%1)"/>
      <w:lvlJc w:val="left"/>
      <w:pPr>
        <w:ind w:left="1494"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9" w15:restartNumberingAfterBreak="0">
    <w:nsid w:val="50E17B2A"/>
    <w:multiLevelType w:val="hybridMultilevel"/>
    <w:tmpl w:val="868AC8A4"/>
    <w:lvl w:ilvl="0" w:tplc="4D844416">
      <w:start w:val="1"/>
      <w:numFmt w:val="low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1" w15:restartNumberingAfterBreak="0">
    <w:nsid w:val="51364876"/>
    <w:multiLevelType w:val="hybridMultilevel"/>
    <w:tmpl w:val="1DEAFF76"/>
    <w:lvl w:ilvl="0" w:tplc="0492AEB0">
      <w:numFmt w:val="bullet"/>
      <w:lvlText w:val="-"/>
      <w:lvlJc w:val="left"/>
      <w:pPr>
        <w:ind w:left="786" w:hanging="360"/>
      </w:pPr>
      <w:rPr>
        <w:rFonts w:ascii="Verdana" w:eastAsia="MS Mincho" w:hAnsi="Verdana"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82" w15:restartNumberingAfterBreak="0">
    <w:nsid w:val="520A1E77"/>
    <w:multiLevelType w:val="hybridMultilevel"/>
    <w:tmpl w:val="94DA0CBE"/>
    <w:lvl w:ilvl="0" w:tplc="2B443E40">
      <w:start w:val="1"/>
      <w:numFmt w:val="lowerLetter"/>
      <w:lvlText w:val="%1)"/>
      <w:lvlJc w:val="left"/>
      <w:pPr>
        <w:tabs>
          <w:tab w:val="num" w:pos="1046"/>
        </w:tabs>
        <w:ind w:left="1046" w:hanging="360"/>
      </w:pPr>
      <w:rPr>
        <w:rFonts w:hint="default"/>
        <w:b w:val="0"/>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83" w15:restartNumberingAfterBreak="0">
    <w:nsid w:val="546A22FC"/>
    <w:multiLevelType w:val="multilevel"/>
    <w:tmpl w:val="D0DE5702"/>
    <w:lvl w:ilvl="0">
      <w:start w:val="30"/>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bCs w:val="0"/>
      </w:rPr>
    </w:lvl>
    <w:lvl w:ilvl="2">
      <w:start w:val="1"/>
      <w:numFmt w:val="decimal"/>
      <w:lvlText w:val="%1.%2.%3."/>
      <w:lvlJc w:val="left"/>
      <w:pPr>
        <w:ind w:left="3907"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4D11423"/>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85" w15:restartNumberingAfterBreak="0">
    <w:nsid w:val="54E400BB"/>
    <w:multiLevelType w:val="hybridMultilevel"/>
    <w:tmpl w:val="2A8A4B0E"/>
    <w:lvl w:ilvl="0" w:tplc="D4C4F23A">
      <w:start w:val="1"/>
      <w:numFmt w:val="lowerLetter"/>
      <w:lvlText w:val="%1)"/>
      <w:lvlJc w:val="left"/>
      <w:pPr>
        <w:ind w:left="2487" w:hanging="360"/>
      </w:pPr>
      <w:rPr>
        <w:rFonts w:hint="default"/>
        <w:b w:val="0"/>
        <w:i w:val="0"/>
        <w:sz w:val="18"/>
        <w:szCs w:val="18"/>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6"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7AD3FEC"/>
    <w:multiLevelType w:val="multilevel"/>
    <w:tmpl w:val="09C2D038"/>
    <w:lvl w:ilvl="0">
      <w:start w:val="1"/>
      <w:numFmt w:val="bullet"/>
      <w:pStyle w:val="UNASURtdrsupprrfvt003"/>
      <w:lvlText w:val="⮚"/>
      <w:lvlJc w:val="left"/>
      <w:pPr>
        <w:ind w:left="1137" w:hanging="360"/>
      </w:pPr>
      <w:rPr>
        <w:rFonts w:ascii="Noto Sans Symbols" w:eastAsia="Noto Sans Symbols" w:hAnsi="Noto Sans Symbols" w:cs="Noto Sans Symbols"/>
      </w:r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88" w15:restartNumberingAfterBreak="0">
    <w:nsid w:val="58E47C6B"/>
    <w:multiLevelType w:val="hybridMultilevel"/>
    <w:tmpl w:val="027E10EA"/>
    <w:lvl w:ilvl="0" w:tplc="6144EED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9" w15:restartNumberingAfterBreak="0">
    <w:nsid w:val="58E87B43"/>
    <w:multiLevelType w:val="hybridMultilevel"/>
    <w:tmpl w:val="C194D694"/>
    <w:lvl w:ilvl="0" w:tplc="AC666C74">
      <w:start w:val="1"/>
      <w:numFmt w:val="lowerLetter"/>
      <w:lvlText w:val="%1)"/>
      <w:lvlJc w:val="left"/>
      <w:pPr>
        <w:ind w:left="862" w:hanging="360"/>
      </w:pPr>
      <w:rPr>
        <w:rFonts w:hint="default"/>
        <w:b w:val="0"/>
        <w:sz w:val="18"/>
        <w:szCs w:val="18"/>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90" w15:restartNumberingAfterBreak="0">
    <w:nsid w:val="5A2A4CC9"/>
    <w:multiLevelType w:val="multilevel"/>
    <w:tmpl w:val="219CA634"/>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C3A68BB"/>
    <w:multiLevelType w:val="hybridMultilevel"/>
    <w:tmpl w:val="22625DDC"/>
    <w:lvl w:ilvl="0" w:tplc="400A000F">
      <w:start w:val="1"/>
      <w:numFmt w:val="decimal"/>
      <w:lvlText w:val="%1."/>
      <w:lvlJc w:val="left"/>
      <w:pPr>
        <w:ind w:left="560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5D721A93"/>
    <w:multiLevelType w:val="multilevel"/>
    <w:tmpl w:val="8A00B982"/>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4" w15:restartNumberingAfterBreak="0">
    <w:nsid w:val="5F1C7A29"/>
    <w:multiLevelType w:val="hybridMultilevel"/>
    <w:tmpl w:val="C8CE37DC"/>
    <w:lvl w:ilvl="0" w:tplc="599C2BC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5" w15:restartNumberingAfterBreak="0">
    <w:nsid w:val="60323741"/>
    <w:multiLevelType w:val="multilevel"/>
    <w:tmpl w:val="5D563C2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6" w15:restartNumberingAfterBreak="0">
    <w:nsid w:val="6081760A"/>
    <w:multiLevelType w:val="multilevel"/>
    <w:tmpl w:val="701C8564"/>
    <w:lvl w:ilvl="0">
      <w:start w:val="3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15:restartNumberingAfterBreak="0">
    <w:nsid w:val="61956A56"/>
    <w:multiLevelType w:val="multilevel"/>
    <w:tmpl w:val="88082952"/>
    <w:lvl w:ilvl="0">
      <w:start w:val="26"/>
      <w:numFmt w:val="decimal"/>
      <w:lvlText w:val="%1"/>
      <w:lvlJc w:val="left"/>
      <w:pPr>
        <w:ind w:left="465" w:hanging="46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1D50260"/>
    <w:multiLevelType w:val="multilevel"/>
    <w:tmpl w:val="E078089E"/>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9"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100" w15:restartNumberingAfterBreak="0">
    <w:nsid w:val="68042E11"/>
    <w:multiLevelType w:val="multilevel"/>
    <w:tmpl w:val="0CFA236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1" w15:restartNumberingAfterBreak="0">
    <w:nsid w:val="68CF1621"/>
    <w:multiLevelType w:val="hybridMultilevel"/>
    <w:tmpl w:val="A656C8B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9314BB3"/>
    <w:multiLevelType w:val="hybridMultilevel"/>
    <w:tmpl w:val="AD24D750"/>
    <w:lvl w:ilvl="0" w:tplc="CDBA088C">
      <w:start w:val="1"/>
      <w:numFmt w:val="lowerLetter"/>
      <w:lvlText w:val="%1)"/>
      <w:lvlJc w:val="left"/>
      <w:pPr>
        <w:tabs>
          <w:tab w:val="num" w:pos="360"/>
        </w:tabs>
        <w:ind w:left="360" w:hanging="360"/>
      </w:pPr>
      <w:rPr>
        <w:rFonts w:ascii="Verdana" w:eastAsia="Times New Roman" w:hAnsi="Verdana" w:cs="Times New Roman"/>
        <w:strike w:val="0"/>
        <w:color w:val="auto"/>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103" w15:restartNumberingAfterBreak="0">
    <w:nsid w:val="6975784F"/>
    <w:multiLevelType w:val="multilevel"/>
    <w:tmpl w:val="DFEE42D6"/>
    <w:lvl w:ilvl="0">
      <w:start w:val="16"/>
      <w:numFmt w:val="decimal"/>
      <w:lvlText w:val="%1"/>
      <w:lvlJc w:val="left"/>
      <w:pPr>
        <w:ind w:left="465" w:hanging="46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10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6"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107"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8"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109"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110" w15:restartNumberingAfterBreak="0">
    <w:nsid w:val="799219E4"/>
    <w:multiLevelType w:val="multilevel"/>
    <w:tmpl w:val="E81899F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3" w15:restartNumberingAfterBreak="0">
    <w:nsid w:val="7C4C304B"/>
    <w:multiLevelType w:val="hybridMultilevel"/>
    <w:tmpl w:val="CC101534"/>
    <w:lvl w:ilvl="0" w:tplc="E79869BC">
      <w:start w:val="1"/>
      <w:numFmt w:val="lowerLetter"/>
      <w:lvlText w:val="%1)"/>
      <w:lvlJc w:val="left"/>
      <w:pPr>
        <w:tabs>
          <w:tab w:val="num" w:pos="1080"/>
        </w:tabs>
        <w:ind w:left="1080" w:hanging="360"/>
      </w:pPr>
      <w:rPr>
        <w:b w:val="0"/>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114" w15:restartNumberingAfterBreak="0">
    <w:nsid w:val="7D2E348D"/>
    <w:multiLevelType w:val="multilevel"/>
    <w:tmpl w:val="692E91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7E931EC7"/>
    <w:multiLevelType w:val="hybridMultilevel"/>
    <w:tmpl w:val="3036F8A8"/>
    <w:lvl w:ilvl="0" w:tplc="C35C319A">
      <w:numFmt w:val="bullet"/>
      <w:lvlText w:val="-"/>
      <w:lvlJc w:val="left"/>
      <w:pPr>
        <w:ind w:left="717" w:hanging="360"/>
      </w:pPr>
      <w:rPr>
        <w:rFonts w:ascii="Verdana" w:eastAsia="Times New Roman" w:hAnsi="Verdana" w:cs="Times New Roman" w:hint="default"/>
        <w:b/>
      </w:rPr>
    </w:lvl>
    <w:lvl w:ilvl="1" w:tplc="400A0003" w:tentative="1">
      <w:start w:val="1"/>
      <w:numFmt w:val="bullet"/>
      <w:lvlText w:val="o"/>
      <w:lvlJc w:val="left"/>
      <w:pPr>
        <w:ind w:left="1437" w:hanging="360"/>
      </w:pPr>
      <w:rPr>
        <w:rFonts w:ascii="Courier New" w:hAnsi="Courier New" w:cs="Courier New" w:hint="default"/>
      </w:rPr>
    </w:lvl>
    <w:lvl w:ilvl="2" w:tplc="400A0005" w:tentative="1">
      <w:start w:val="1"/>
      <w:numFmt w:val="bullet"/>
      <w:lvlText w:val=""/>
      <w:lvlJc w:val="left"/>
      <w:pPr>
        <w:ind w:left="2157" w:hanging="360"/>
      </w:pPr>
      <w:rPr>
        <w:rFonts w:ascii="Wingdings" w:hAnsi="Wingdings" w:hint="default"/>
      </w:rPr>
    </w:lvl>
    <w:lvl w:ilvl="3" w:tplc="400A0001" w:tentative="1">
      <w:start w:val="1"/>
      <w:numFmt w:val="bullet"/>
      <w:lvlText w:val=""/>
      <w:lvlJc w:val="left"/>
      <w:pPr>
        <w:ind w:left="2877" w:hanging="360"/>
      </w:pPr>
      <w:rPr>
        <w:rFonts w:ascii="Symbol" w:hAnsi="Symbol" w:hint="default"/>
      </w:rPr>
    </w:lvl>
    <w:lvl w:ilvl="4" w:tplc="400A0003" w:tentative="1">
      <w:start w:val="1"/>
      <w:numFmt w:val="bullet"/>
      <w:lvlText w:val="o"/>
      <w:lvlJc w:val="left"/>
      <w:pPr>
        <w:ind w:left="3597" w:hanging="360"/>
      </w:pPr>
      <w:rPr>
        <w:rFonts w:ascii="Courier New" w:hAnsi="Courier New" w:cs="Courier New" w:hint="default"/>
      </w:rPr>
    </w:lvl>
    <w:lvl w:ilvl="5" w:tplc="400A0005" w:tentative="1">
      <w:start w:val="1"/>
      <w:numFmt w:val="bullet"/>
      <w:lvlText w:val=""/>
      <w:lvlJc w:val="left"/>
      <w:pPr>
        <w:ind w:left="4317" w:hanging="360"/>
      </w:pPr>
      <w:rPr>
        <w:rFonts w:ascii="Wingdings" w:hAnsi="Wingdings" w:hint="default"/>
      </w:rPr>
    </w:lvl>
    <w:lvl w:ilvl="6" w:tplc="400A0001" w:tentative="1">
      <w:start w:val="1"/>
      <w:numFmt w:val="bullet"/>
      <w:lvlText w:val=""/>
      <w:lvlJc w:val="left"/>
      <w:pPr>
        <w:ind w:left="5037" w:hanging="360"/>
      </w:pPr>
      <w:rPr>
        <w:rFonts w:ascii="Symbol" w:hAnsi="Symbol" w:hint="default"/>
      </w:rPr>
    </w:lvl>
    <w:lvl w:ilvl="7" w:tplc="400A0003" w:tentative="1">
      <w:start w:val="1"/>
      <w:numFmt w:val="bullet"/>
      <w:lvlText w:val="o"/>
      <w:lvlJc w:val="left"/>
      <w:pPr>
        <w:ind w:left="5757" w:hanging="360"/>
      </w:pPr>
      <w:rPr>
        <w:rFonts w:ascii="Courier New" w:hAnsi="Courier New" w:cs="Courier New" w:hint="default"/>
      </w:rPr>
    </w:lvl>
    <w:lvl w:ilvl="8" w:tplc="400A0005" w:tentative="1">
      <w:start w:val="1"/>
      <w:numFmt w:val="bullet"/>
      <w:lvlText w:val=""/>
      <w:lvlJc w:val="left"/>
      <w:pPr>
        <w:ind w:left="6477"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87263982">
    <w:abstractNumId w:val="20"/>
  </w:num>
  <w:num w:numId="2" w16cid:durableId="2060476875">
    <w:abstractNumId w:val="30"/>
  </w:num>
  <w:num w:numId="3" w16cid:durableId="1092775722">
    <w:abstractNumId w:val="76"/>
  </w:num>
  <w:num w:numId="4" w16cid:durableId="1758480881">
    <w:abstractNumId w:val="95"/>
  </w:num>
  <w:num w:numId="5" w16cid:durableId="52969321">
    <w:abstractNumId w:val="12"/>
  </w:num>
  <w:num w:numId="6" w16cid:durableId="644629355">
    <w:abstractNumId w:val="41"/>
  </w:num>
  <w:num w:numId="7" w16cid:durableId="253246314">
    <w:abstractNumId w:val="71"/>
  </w:num>
  <w:num w:numId="8" w16cid:durableId="2131852656">
    <w:abstractNumId w:val="14"/>
  </w:num>
  <w:num w:numId="9" w16cid:durableId="1275673636">
    <w:abstractNumId w:val="107"/>
  </w:num>
  <w:num w:numId="10" w16cid:durableId="2147116940">
    <w:abstractNumId w:val="86"/>
  </w:num>
  <w:num w:numId="11" w16cid:durableId="1158034009">
    <w:abstractNumId w:val="100"/>
  </w:num>
  <w:num w:numId="12" w16cid:durableId="1596747526">
    <w:abstractNumId w:val="13"/>
  </w:num>
  <w:num w:numId="13" w16cid:durableId="382096947">
    <w:abstractNumId w:val="98"/>
  </w:num>
  <w:num w:numId="14" w16cid:durableId="581764177">
    <w:abstractNumId w:val="93"/>
  </w:num>
  <w:num w:numId="15" w16cid:durableId="2146501314">
    <w:abstractNumId w:val="28"/>
  </w:num>
  <w:num w:numId="16" w16cid:durableId="756486912">
    <w:abstractNumId w:val="21"/>
  </w:num>
  <w:num w:numId="17" w16cid:durableId="70587023">
    <w:abstractNumId w:val="75"/>
  </w:num>
  <w:num w:numId="18" w16cid:durableId="456725631">
    <w:abstractNumId w:val="26"/>
  </w:num>
  <w:num w:numId="19" w16cid:durableId="502210082">
    <w:abstractNumId w:val="66"/>
  </w:num>
  <w:num w:numId="20" w16cid:durableId="2067292357">
    <w:abstractNumId w:val="2"/>
  </w:num>
  <w:num w:numId="21" w16cid:durableId="1008873993">
    <w:abstractNumId w:val="68"/>
  </w:num>
  <w:num w:numId="22" w16cid:durableId="896866249">
    <w:abstractNumId w:val="62"/>
  </w:num>
  <w:num w:numId="23" w16cid:durableId="1987009560">
    <w:abstractNumId w:val="15"/>
  </w:num>
  <w:num w:numId="24" w16cid:durableId="424614539">
    <w:abstractNumId w:val="35"/>
  </w:num>
  <w:num w:numId="25" w16cid:durableId="47148266">
    <w:abstractNumId w:val="3"/>
  </w:num>
  <w:num w:numId="26" w16cid:durableId="2131430480">
    <w:abstractNumId w:val="97"/>
  </w:num>
  <w:num w:numId="27" w16cid:durableId="1937860579">
    <w:abstractNumId w:val="103"/>
  </w:num>
  <w:num w:numId="28" w16cid:durableId="1079406586">
    <w:abstractNumId w:val="63"/>
  </w:num>
  <w:num w:numId="29" w16cid:durableId="1894853987">
    <w:abstractNumId w:val="54"/>
  </w:num>
  <w:num w:numId="30" w16cid:durableId="1277256320">
    <w:abstractNumId w:val="74"/>
  </w:num>
  <w:num w:numId="31" w16cid:durableId="224921822">
    <w:abstractNumId w:val="10"/>
  </w:num>
  <w:num w:numId="32" w16cid:durableId="590703402">
    <w:abstractNumId w:val="88"/>
  </w:num>
  <w:num w:numId="33" w16cid:durableId="1539514281">
    <w:abstractNumId w:val="4"/>
  </w:num>
  <w:num w:numId="34" w16cid:durableId="1980718086">
    <w:abstractNumId w:val="78"/>
  </w:num>
  <w:num w:numId="35" w16cid:durableId="476344829">
    <w:abstractNumId w:val="1"/>
  </w:num>
  <w:num w:numId="36" w16cid:durableId="1809665437">
    <w:abstractNumId w:val="84"/>
  </w:num>
  <w:num w:numId="37" w16cid:durableId="562183878">
    <w:abstractNumId w:val="8"/>
  </w:num>
  <w:num w:numId="38" w16cid:durableId="1628705517">
    <w:abstractNumId w:val="16"/>
  </w:num>
  <w:num w:numId="39" w16cid:durableId="312105331">
    <w:abstractNumId w:val="64"/>
  </w:num>
  <w:num w:numId="40" w16cid:durableId="234779107">
    <w:abstractNumId w:val="94"/>
  </w:num>
  <w:num w:numId="41" w16cid:durableId="1620721071">
    <w:abstractNumId w:val="82"/>
  </w:num>
  <w:num w:numId="42" w16cid:durableId="46495182">
    <w:abstractNumId w:val="11"/>
  </w:num>
  <w:num w:numId="43" w16cid:durableId="260335055">
    <w:abstractNumId w:val="116"/>
  </w:num>
  <w:num w:numId="44" w16cid:durableId="969286655">
    <w:abstractNumId w:val="112"/>
  </w:num>
  <w:num w:numId="45" w16cid:durableId="2125229185">
    <w:abstractNumId w:val="48"/>
  </w:num>
  <w:num w:numId="46" w16cid:durableId="697588297">
    <w:abstractNumId w:val="79"/>
  </w:num>
  <w:num w:numId="47" w16cid:durableId="1147016727">
    <w:abstractNumId w:val="105"/>
  </w:num>
  <w:num w:numId="48" w16cid:durableId="1426803457">
    <w:abstractNumId w:val="59"/>
  </w:num>
  <w:num w:numId="49" w16cid:durableId="768237974">
    <w:abstractNumId w:val="18"/>
  </w:num>
  <w:num w:numId="50" w16cid:durableId="1372225001">
    <w:abstractNumId w:val="9"/>
  </w:num>
  <w:num w:numId="51" w16cid:durableId="1276599449">
    <w:abstractNumId w:val="101"/>
  </w:num>
  <w:num w:numId="52" w16cid:durableId="1891839507">
    <w:abstractNumId w:val="91"/>
  </w:num>
  <w:num w:numId="53" w16cid:durableId="479081917">
    <w:abstractNumId w:val="108"/>
  </w:num>
  <w:num w:numId="54" w16cid:durableId="789056965">
    <w:abstractNumId w:val="5"/>
  </w:num>
  <w:num w:numId="55" w16cid:durableId="2039425486">
    <w:abstractNumId w:val="51"/>
  </w:num>
  <w:num w:numId="56" w16cid:durableId="344601201">
    <w:abstractNumId w:val="6"/>
  </w:num>
  <w:num w:numId="57" w16cid:durableId="393891120">
    <w:abstractNumId w:val="43"/>
  </w:num>
  <w:num w:numId="58" w16cid:durableId="886338419">
    <w:abstractNumId w:val="69"/>
  </w:num>
  <w:num w:numId="59" w16cid:durableId="281694988">
    <w:abstractNumId w:val="99"/>
  </w:num>
  <w:num w:numId="60" w16cid:durableId="1792281882">
    <w:abstractNumId w:val="77"/>
  </w:num>
  <w:num w:numId="61" w16cid:durableId="1644657244">
    <w:abstractNumId w:val="49"/>
  </w:num>
  <w:num w:numId="62" w16cid:durableId="1578588384">
    <w:abstractNumId w:val="33"/>
  </w:num>
  <w:num w:numId="63" w16cid:durableId="8460161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73235310">
    <w:abstractNumId w:val="92"/>
  </w:num>
  <w:num w:numId="65" w16cid:durableId="1524857583">
    <w:abstractNumId w:val="102"/>
  </w:num>
  <w:num w:numId="66" w16cid:durableId="1137603160">
    <w:abstractNumId w:val="109"/>
  </w:num>
  <w:num w:numId="67" w16cid:durableId="1139493217">
    <w:abstractNumId w:val="31"/>
  </w:num>
  <w:num w:numId="68" w16cid:durableId="1930772791">
    <w:abstractNumId w:val="61"/>
  </w:num>
  <w:num w:numId="69" w16cid:durableId="1679699962">
    <w:abstractNumId w:val="50"/>
  </w:num>
  <w:num w:numId="70" w16cid:durableId="1060055358">
    <w:abstractNumId w:val="22"/>
  </w:num>
  <w:num w:numId="71" w16cid:durableId="1397245087">
    <w:abstractNumId w:val="57"/>
  </w:num>
  <w:num w:numId="72" w16cid:durableId="382028486">
    <w:abstractNumId w:val="60"/>
  </w:num>
  <w:num w:numId="73" w16cid:durableId="1586188501">
    <w:abstractNumId w:val="67"/>
  </w:num>
  <w:num w:numId="74" w16cid:durableId="1843272230">
    <w:abstractNumId w:val="106"/>
  </w:num>
  <w:num w:numId="75" w16cid:durableId="471295523">
    <w:abstractNumId w:val="70"/>
  </w:num>
  <w:num w:numId="76" w16cid:durableId="1518304623">
    <w:abstractNumId w:val="80"/>
  </w:num>
  <w:num w:numId="77" w16cid:durableId="824778099">
    <w:abstractNumId w:val="85"/>
  </w:num>
  <w:num w:numId="78" w16cid:durableId="1409308085">
    <w:abstractNumId w:val="111"/>
  </w:num>
  <w:num w:numId="79" w16cid:durableId="851652671">
    <w:abstractNumId w:val="52"/>
  </w:num>
  <w:num w:numId="80" w16cid:durableId="638387003">
    <w:abstractNumId w:val="104"/>
  </w:num>
  <w:num w:numId="81" w16cid:durableId="2046060888">
    <w:abstractNumId w:val="32"/>
  </w:num>
  <w:num w:numId="82" w16cid:durableId="956257866">
    <w:abstractNumId w:val="40"/>
  </w:num>
  <w:num w:numId="83" w16cid:durableId="669525156">
    <w:abstractNumId w:val="72"/>
  </w:num>
  <w:num w:numId="84" w16cid:durableId="1176723889">
    <w:abstractNumId w:val="42"/>
  </w:num>
  <w:num w:numId="85" w16cid:durableId="1752697478">
    <w:abstractNumId w:val="117"/>
  </w:num>
  <w:num w:numId="86" w16cid:durableId="738210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58641414">
    <w:abstractNumId w:val="29"/>
  </w:num>
  <w:num w:numId="88" w16cid:durableId="586889128">
    <w:abstractNumId w:val="34"/>
  </w:num>
  <w:num w:numId="89" w16cid:durableId="1778328517">
    <w:abstractNumId w:val="45"/>
  </w:num>
  <w:num w:numId="90" w16cid:durableId="1902211825">
    <w:abstractNumId w:val="47"/>
  </w:num>
  <w:num w:numId="91" w16cid:durableId="1043873128">
    <w:abstractNumId w:val="87"/>
  </w:num>
  <w:num w:numId="92" w16cid:durableId="1360663163">
    <w:abstractNumId w:val="44"/>
  </w:num>
  <w:num w:numId="93" w16cid:durableId="1624917466">
    <w:abstractNumId w:val="55"/>
  </w:num>
  <w:num w:numId="94" w16cid:durableId="1387069961">
    <w:abstractNumId w:val="19"/>
  </w:num>
  <w:num w:numId="95" w16cid:durableId="368918236">
    <w:abstractNumId w:val="25"/>
  </w:num>
  <w:num w:numId="96" w16cid:durableId="1137064883">
    <w:abstractNumId w:val="17"/>
  </w:num>
  <w:num w:numId="97" w16cid:durableId="1285387322">
    <w:abstractNumId w:val="46"/>
  </w:num>
  <w:num w:numId="98" w16cid:durableId="2039546137">
    <w:abstractNumId w:val="114"/>
  </w:num>
  <w:num w:numId="99" w16cid:durableId="309097591">
    <w:abstractNumId w:val="24"/>
  </w:num>
  <w:num w:numId="100" w16cid:durableId="381372706">
    <w:abstractNumId w:val="58"/>
  </w:num>
  <w:num w:numId="101" w16cid:durableId="1880774894">
    <w:abstractNumId w:val="89"/>
  </w:num>
  <w:num w:numId="102" w16cid:durableId="1173304373">
    <w:abstractNumId w:val="36"/>
  </w:num>
  <w:num w:numId="103" w16cid:durableId="201867538">
    <w:abstractNumId w:val="27"/>
  </w:num>
  <w:num w:numId="104" w16cid:durableId="1441683470">
    <w:abstractNumId w:val="39"/>
  </w:num>
  <w:num w:numId="105" w16cid:durableId="1164707818">
    <w:abstractNumId w:val="115"/>
  </w:num>
  <w:num w:numId="106" w16cid:durableId="1428842126">
    <w:abstractNumId w:val="81"/>
  </w:num>
  <w:num w:numId="107" w16cid:durableId="707529824">
    <w:abstractNumId w:val="65"/>
  </w:num>
  <w:num w:numId="108" w16cid:durableId="1622884881">
    <w:abstractNumId w:val="90"/>
  </w:num>
  <w:num w:numId="109" w16cid:durableId="401568460">
    <w:abstractNumId w:val="53"/>
  </w:num>
  <w:num w:numId="110" w16cid:durableId="531571549">
    <w:abstractNumId w:val="0"/>
  </w:num>
  <w:num w:numId="111" w16cid:durableId="726957822">
    <w:abstractNumId w:val="38"/>
  </w:num>
  <w:num w:numId="112" w16cid:durableId="548691836">
    <w:abstractNumId w:val="83"/>
  </w:num>
  <w:num w:numId="113" w16cid:durableId="1640765418">
    <w:abstractNumId w:val="96"/>
  </w:num>
  <w:num w:numId="114" w16cid:durableId="1083642166">
    <w:abstractNumId w:val="110"/>
  </w:num>
  <w:num w:numId="115" w16cid:durableId="640765149">
    <w:abstractNumId w:val="23"/>
  </w:num>
  <w:num w:numId="116" w16cid:durableId="1036544195">
    <w:abstractNumId w:val="56"/>
  </w:num>
  <w:num w:numId="117" w16cid:durableId="1723484897">
    <w:abstractNumId w:val="37"/>
  </w:num>
  <w:num w:numId="118" w16cid:durableId="33890369">
    <w:abstractNumId w:val="7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B1B"/>
    <w:rsid w:val="00001008"/>
    <w:rsid w:val="00001131"/>
    <w:rsid w:val="0000233F"/>
    <w:rsid w:val="00002836"/>
    <w:rsid w:val="00002AB7"/>
    <w:rsid w:val="000054BD"/>
    <w:rsid w:val="0000582F"/>
    <w:rsid w:val="000060CD"/>
    <w:rsid w:val="00006133"/>
    <w:rsid w:val="000064AC"/>
    <w:rsid w:val="000066F1"/>
    <w:rsid w:val="000074CE"/>
    <w:rsid w:val="00007AD8"/>
    <w:rsid w:val="00007D31"/>
    <w:rsid w:val="0001067E"/>
    <w:rsid w:val="000107CE"/>
    <w:rsid w:val="000108DF"/>
    <w:rsid w:val="0001127F"/>
    <w:rsid w:val="00011327"/>
    <w:rsid w:val="00011826"/>
    <w:rsid w:val="00011AB5"/>
    <w:rsid w:val="00011C62"/>
    <w:rsid w:val="00011E14"/>
    <w:rsid w:val="00011E90"/>
    <w:rsid w:val="000120D9"/>
    <w:rsid w:val="00012101"/>
    <w:rsid w:val="00012AA2"/>
    <w:rsid w:val="00012FC9"/>
    <w:rsid w:val="00013CD4"/>
    <w:rsid w:val="0001453D"/>
    <w:rsid w:val="00014B70"/>
    <w:rsid w:val="00016813"/>
    <w:rsid w:val="00017B24"/>
    <w:rsid w:val="00020139"/>
    <w:rsid w:val="00020787"/>
    <w:rsid w:val="00020C49"/>
    <w:rsid w:val="00020DC2"/>
    <w:rsid w:val="000219A9"/>
    <w:rsid w:val="000223F5"/>
    <w:rsid w:val="00022447"/>
    <w:rsid w:val="000238FE"/>
    <w:rsid w:val="00024F08"/>
    <w:rsid w:val="00025093"/>
    <w:rsid w:val="00025C9E"/>
    <w:rsid w:val="00026C35"/>
    <w:rsid w:val="00027827"/>
    <w:rsid w:val="00027DFC"/>
    <w:rsid w:val="000301FE"/>
    <w:rsid w:val="000306A8"/>
    <w:rsid w:val="000349E9"/>
    <w:rsid w:val="000350B8"/>
    <w:rsid w:val="000354A8"/>
    <w:rsid w:val="00036656"/>
    <w:rsid w:val="000370A2"/>
    <w:rsid w:val="000401FC"/>
    <w:rsid w:val="000404AC"/>
    <w:rsid w:val="0004159C"/>
    <w:rsid w:val="00041672"/>
    <w:rsid w:val="00041853"/>
    <w:rsid w:val="00041967"/>
    <w:rsid w:val="000435AD"/>
    <w:rsid w:val="0004491A"/>
    <w:rsid w:val="00044D78"/>
    <w:rsid w:val="00045098"/>
    <w:rsid w:val="00046667"/>
    <w:rsid w:val="00046BE5"/>
    <w:rsid w:val="000475FA"/>
    <w:rsid w:val="000476B0"/>
    <w:rsid w:val="00047A46"/>
    <w:rsid w:val="00050C77"/>
    <w:rsid w:val="00051551"/>
    <w:rsid w:val="00052C29"/>
    <w:rsid w:val="00052F2E"/>
    <w:rsid w:val="0005300A"/>
    <w:rsid w:val="0005309A"/>
    <w:rsid w:val="00053381"/>
    <w:rsid w:val="000536F2"/>
    <w:rsid w:val="00055746"/>
    <w:rsid w:val="00055C24"/>
    <w:rsid w:val="00056F29"/>
    <w:rsid w:val="00057148"/>
    <w:rsid w:val="000579AA"/>
    <w:rsid w:val="0006022A"/>
    <w:rsid w:val="00060E96"/>
    <w:rsid w:val="00061CED"/>
    <w:rsid w:val="000639DB"/>
    <w:rsid w:val="00063A9C"/>
    <w:rsid w:val="00063CE9"/>
    <w:rsid w:val="00063DB2"/>
    <w:rsid w:val="00065162"/>
    <w:rsid w:val="0006592B"/>
    <w:rsid w:val="000659A1"/>
    <w:rsid w:val="000662AD"/>
    <w:rsid w:val="00066454"/>
    <w:rsid w:val="00066608"/>
    <w:rsid w:val="000674AB"/>
    <w:rsid w:val="00067D88"/>
    <w:rsid w:val="000717BD"/>
    <w:rsid w:val="00071838"/>
    <w:rsid w:val="00072E99"/>
    <w:rsid w:val="00074E31"/>
    <w:rsid w:val="0007639D"/>
    <w:rsid w:val="00076774"/>
    <w:rsid w:val="00076B65"/>
    <w:rsid w:val="00076C3D"/>
    <w:rsid w:val="00081FC6"/>
    <w:rsid w:val="00082F69"/>
    <w:rsid w:val="00084D7F"/>
    <w:rsid w:val="0008540F"/>
    <w:rsid w:val="00085720"/>
    <w:rsid w:val="0008576E"/>
    <w:rsid w:val="00085F3F"/>
    <w:rsid w:val="00086F0B"/>
    <w:rsid w:val="00087612"/>
    <w:rsid w:val="0009002A"/>
    <w:rsid w:val="0009212A"/>
    <w:rsid w:val="00093D2F"/>
    <w:rsid w:val="00094020"/>
    <w:rsid w:val="00094D07"/>
    <w:rsid w:val="000955A1"/>
    <w:rsid w:val="00096D92"/>
    <w:rsid w:val="00097501"/>
    <w:rsid w:val="000A0047"/>
    <w:rsid w:val="000A1336"/>
    <w:rsid w:val="000A1813"/>
    <w:rsid w:val="000A26D8"/>
    <w:rsid w:val="000A3D13"/>
    <w:rsid w:val="000A3E3C"/>
    <w:rsid w:val="000A49E8"/>
    <w:rsid w:val="000A681A"/>
    <w:rsid w:val="000A68C8"/>
    <w:rsid w:val="000A69D3"/>
    <w:rsid w:val="000A7683"/>
    <w:rsid w:val="000A79F0"/>
    <w:rsid w:val="000B01C1"/>
    <w:rsid w:val="000B11C9"/>
    <w:rsid w:val="000B21FB"/>
    <w:rsid w:val="000B2246"/>
    <w:rsid w:val="000B279B"/>
    <w:rsid w:val="000B2B20"/>
    <w:rsid w:val="000B4221"/>
    <w:rsid w:val="000B4D3A"/>
    <w:rsid w:val="000B52DF"/>
    <w:rsid w:val="000B55A8"/>
    <w:rsid w:val="000B6D56"/>
    <w:rsid w:val="000B6F31"/>
    <w:rsid w:val="000B7F27"/>
    <w:rsid w:val="000C0C04"/>
    <w:rsid w:val="000C0D04"/>
    <w:rsid w:val="000C0D95"/>
    <w:rsid w:val="000C15C4"/>
    <w:rsid w:val="000C28B1"/>
    <w:rsid w:val="000C30AC"/>
    <w:rsid w:val="000C331D"/>
    <w:rsid w:val="000C3AA1"/>
    <w:rsid w:val="000C3D9B"/>
    <w:rsid w:val="000C44AB"/>
    <w:rsid w:val="000C59EB"/>
    <w:rsid w:val="000C6344"/>
    <w:rsid w:val="000C74F7"/>
    <w:rsid w:val="000D05AE"/>
    <w:rsid w:val="000D0EE8"/>
    <w:rsid w:val="000D1256"/>
    <w:rsid w:val="000D158C"/>
    <w:rsid w:val="000D18DF"/>
    <w:rsid w:val="000D3332"/>
    <w:rsid w:val="000D563B"/>
    <w:rsid w:val="000D6EBA"/>
    <w:rsid w:val="000D775F"/>
    <w:rsid w:val="000D7E48"/>
    <w:rsid w:val="000E1221"/>
    <w:rsid w:val="000E280D"/>
    <w:rsid w:val="000E2CC2"/>
    <w:rsid w:val="000E2F85"/>
    <w:rsid w:val="000E3D83"/>
    <w:rsid w:val="000E4325"/>
    <w:rsid w:val="000E447D"/>
    <w:rsid w:val="000E479E"/>
    <w:rsid w:val="000E488B"/>
    <w:rsid w:val="000E48CC"/>
    <w:rsid w:val="000E644D"/>
    <w:rsid w:val="000E6C5E"/>
    <w:rsid w:val="000E730F"/>
    <w:rsid w:val="000E742A"/>
    <w:rsid w:val="000E78D5"/>
    <w:rsid w:val="000E7F53"/>
    <w:rsid w:val="000F291A"/>
    <w:rsid w:val="000F2BB3"/>
    <w:rsid w:val="000F442F"/>
    <w:rsid w:val="000F5BBA"/>
    <w:rsid w:val="000F5CF0"/>
    <w:rsid w:val="000F6A35"/>
    <w:rsid w:val="001018AB"/>
    <w:rsid w:val="0010261E"/>
    <w:rsid w:val="0010358D"/>
    <w:rsid w:val="001046BB"/>
    <w:rsid w:val="001051D5"/>
    <w:rsid w:val="001052DC"/>
    <w:rsid w:val="00105A00"/>
    <w:rsid w:val="001061CE"/>
    <w:rsid w:val="0010665E"/>
    <w:rsid w:val="00106E03"/>
    <w:rsid w:val="00107222"/>
    <w:rsid w:val="001078D1"/>
    <w:rsid w:val="00107EB9"/>
    <w:rsid w:val="00110029"/>
    <w:rsid w:val="001102FE"/>
    <w:rsid w:val="001106B1"/>
    <w:rsid w:val="001109BD"/>
    <w:rsid w:val="00110DA4"/>
    <w:rsid w:val="00110F4B"/>
    <w:rsid w:val="00111622"/>
    <w:rsid w:val="00111C5B"/>
    <w:rsid w:val="001120FE"/>
    <w:rsid w:val="001121C9"/>
    <w:rsid w:val="00112AB3"/>
    <w:rsid w:val="00113482"/>
    <w:rsid w:val="0011350E"/>
    <w:rsid w:val="00113A09"/>
    <w:rsid w:val="001143CF"/>
    <w:rsid w:val="001153CE"/>
    <w:rsid w:val="00116336"/>
    <w:rsid w:val="00122143"/>
    <w:rsid w:val="00122868"/>
    <w:rsid w:val="00122A04"/>
    <w:rsid w:val="00122CBE"/>
    <w:rsid w:val="0012400F"/>
    <w:rsid w:val="001258E0"/>
    <w:rsid w:val="001274BA"/>
    <w:rsid w:val="001300B1"/>
    <w:rsid w:val="001319C4"/>
    <w:rsid w:val="00131C5B"/>
    <w:rsid w:val="00131FBE"/>
    <w:rsid w:val="0013238E"/>
    <w:rsid w:val="00133041"/>
    <w:rsid w:val="00133881"/>
    <w:rsid w:val="00133CB1"/>
    <w:rsid w:val="00133E6F"/>
    <w:rsid w:val="00134710"/>
    <w:rsid w:val="001354B8"/>
    <w:rsid w:val="00136AC4"/>
    <w:rsid w:val="00136D9A"/>
    <w:rsid w:val="001406B0"/>
    <w:rsid w:val="00141441"/>
    <w:rsid w:val="00141DA7"/>
    <w:rsid w:val="00142826"/>
    <w:rsid w:val="00142FA4"/>
    <w:rsid w:val="00143A96"/>
    <w:rsid w:val="001441C3"/>
    <w:rsid w:val="00145182"/>
    <w:rsid w:val="00145409"/>
    <w:rsid w:val="00145520"/>
    <w:rsid w:val="001505C6"/>
    <w:rsid w:val="001519FA"/>
    <w:rsid w:val="00152045"/>
    <w:rsid w:val="001531A9"/>
    <w:rsid w:val="00153472"/>
    <w:rsid w:val="001558C4"/>
    <w:rsid w:val="0016090E"/>
    <w:rsid w:val="001627CC"/>
    <w:rsid w:val="00164168"/>
    <w:rsid w:val="0016433D"/>
    <w:rsid w:val="00164B50"/>
    <w:rsid w:val="00165B5D"/>
    <w:rsid w:val="001662A8"/>
    <w:rsid w:val="00166E29"/>
    <w:rsid w:val="00167151"/>
    <w:rsid w:val="001672B1"/>
    <w:rsid w:val="00170F34"/>
    <w:rsid w:val="0017246C"/>
    <w:rsid w:val="00174B80"/>
    <w:rsid w:val="00174C31"/>
    <w:rsid w:val="00174CB2"/>
    <w:rsid w:val="0017516E"/>
    <w:rsid w:val="00175D2D"/>
    <w:rsid w:val="00176536"/>
    <w:rsid w:val="00176DDF"/>
    <w:rsid w:val="00177208"/>
    <w:rsid w:val="00177BEF"/>
    <w:rsid w:val="001800FB"/>
    <w:rsid w:val="0018088E"/>
    <w:rsid w:val="00180A33"/>
    <w:rsid w:val="00180A3E"/>
    <w:rsid w:val="001819DC"/>
    <w:rsid w:val="00181EB1"/>
    <w:rsid w:val="00182DC8"/>
    <w:rsid w:val="00183BF9"/>
    <w:rsid w:val="00184018"/>
    <w:rsid w:val="00184611"/>
    <w:rsid w:val="00184A55"/>
    <w:rsid w:val="00184A5C"/>
    <w:rsid w:val="001852C4"/>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6185"/>
    <w:rsid w:val="001961C1"/>
    <w:rsid w:val="001975C2"/>
    <w:rsid w:val="001A0431"/>
    <w:rsid w:val="001A16A6"/>
    <w:rsid w:val="001A1D50"/>
    <w:rsid w:val="001A2230"/>
    <w:rsid w:val="001A25D4"/>
    <w:rsid w:val="001A294B"/>
    <w:rsid w:val="001A2AF1"/>
    <w:rsid w:val="001A2C02"/>
    <w:rsid w:val="001A3AB7"/>
    <w:rsid w:val="001A45AD"/>
    <w:rsid w:val="001A4C8A"/>
    <w:rsid w:val="001A4E13"/>
    <w:rsid w:val="001A5693"/>
    <w:rsid w:val="001A58EB"/>
    <w:rsid w:val="001A6597"/>
    <w:rsid w:val="001A7D50"/>
    <w:rsid w:val="001B04DC"/>
    <w:rsid w:val="001B06D4"/>
    <w:rsid w:val="001B0878"/>
    <w:rsid w:val="001B1039"/>
    <w:rsid w:val="001B296F"/>
    <w:rsid w:val="001B2BB6"/>
    <w:rsid w:val="001B3254"/>
    <w:rsid w:val="001B4604"/>
    <w:rsid w:val="001B515E"/>
    <w:rsid w:val="001B5FC9"/>
    <w:rsid w:val="001B60C5"/>
    <w:rsid w:val="001C0A09"/>
    <w:rsid w:val="001C0BBA"/>
    <w:rsid w:val="001C0E5A"/>
    <w:rsid w:val="001C32F2"/>
    <w:rsid w:val="001C3BDF"/>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E0030"/>
    <w:rsid w:val="001E06B2"/>
    <w:rsid w:val="001E0B42"/>
    <w:rsid w:val="001E0D15"/>
    <w:rsid w:val="001E110D"/>
    <w:rsid w:val="001E160E"/>
    <w:rsid w:val="001E33D5"/>
    <w:rsid w:val="001E42E2"/>
    <w:rsid w:val="001E50A2"/>
    <w:rsid w:val="001E5BE4"/>
    <w:rsid w:val="001E63D4"/>
    <w:rsid w:val="001E6A43"/>
    <w:rsid w:val="001E7E46"/>
    <w:rsid w:val="001E7F2B"/>
    <w:rsid w:val="001F116D"/>
    <w:rsid w:val="001F468C"/>
    <w:rsid w:val="001F4CAD"/>
    <w:rsid w:val="001F4E45"/>
    <w:rsid w:val="001F5484"/>
    <w:rsid w:val="001F564A"/>
    <w:rsid w:val="001F730B"/>
    <w:rsid w:val="002009C3"/>
    <w:rsid w:val="00200EAC"/>
    <w:rsid w:val="002012C1"/>
    <w:rsid w:val="002014C6"/>
    <w:rsid w:val="0020216C"/>
    <w:rsid w:val="00205B2D"/>
    <w:rsid w:val="00205CAB"/>
    <w:rsid w:val="0020662B"/>
    <w:rsid w:val="00206FFF"/>
    <w:rsid w:val="00207371"/>
    <w:rsid w:val="002073B0"/>
    <w:rsid w:val="002105B6"/>
    <w:rsid w:val="00211068"/>
    <w:rsid w:val="00212B3F"/>
    <w:rsid w:val="002143EF"/>
    <w:rsid w:val="00214587"/>
    <w:rsid w:val="002150C6"/>
    <w:rsid w:val="00216B44"/>
    <w:rsid w:val="002176AE"/>
    <w:rsid w:val="00222621"/>
    <w:rsid w:val="002232F7"/>
    <w:rsid w:val="002250A1"/>
    <w:rsid w:val="00225F79"/>
    <w:rsid w:val="002305AC"/>
    <w:rsid w:val="0023156D"/>
    <w:rsid w:val="002320F0"/>
    <w:rsid w:val="0023300F"/>
    <w:rsid w:val="002340BB"/>
    <w:rsid w:val="00234BEA"/>
    <w:rsid w:val="00235317"/>
    <w:rsid w:val="00236854"/>
    <w:rsid w:val="00236ACA"/>
    <w:rsid w:val="002377A4"/>
    <w:rsid w:val="00237F23"/>
    <w:rsid w:val="0024264D"/>
    <w:rsid w:val="00242DC4"/>
    <w:rsid w:val="002439B3"/>
    <w:rsid w:val="00243CD3"/>
    <w:rsid w:val="00244051"/>
    <w:rsid w:val="002442EE"/>
    <w:rsid w:val="00244E33"/>
    <w:rsid w:val="00246171"/>
    <w:rsid w:val="00246F88"/>
    <w:rsid w:val="00247EDA"/>
    <w:rsid w:val="00250502"/>
    <w:rsid w:val="00250DA6"/>
    <w:rsid w:val="002518D1"/>
    <w:rsid w:val="00251FB3"/>
    <w:rsid w:val="002543DE"/>
    <w:rsid w:val="0025444A"/>
    <w:rsid w:val="00254A19"/>
    <w:rsid w:val="00255DCA"/>
    <w:rsid w:val="002567BA"/>
    <w:rsid w:val="00256C60"/>
    <w:rsid w:val="00257428"/>
    <w:rsid w:val="00260564"/>
    <w:rsid w:val="00260685"/>
    <w:rsid w:val="00260BFD"/>
    <w:rsid w:val="00260FED"/>
    <w:rsid w:val="00261022"/>
    <w:rsid w:val="00261183"/>
    <w:rsid w:val="00261C67"/>
    <w:rsid w:val="00261EFE"/>
    <w:rsid w:val="00262224"/>
    <w:rsid w:val="00263515"/>
    <w:rsid w:val="00264292"/>
    <w:rsid w:val="00264EC1"/>
    <w:rsid w:val="00265864"/>
    <w:rsid w:val="00265DB5"/>
    <w:rsid w:val="00266151"/>
    <w:rsid w:val="002667CD"/>
    <w:rsid w:val="00266A0A"/>
    <w:rsid w:val="00267C47"/>
    <w:rsid w:val="00267E0C"/>
    <w:rsid w:val="002732C6"/>
    <w:rsid w:val="0027364F"/>
    <w:rsid w:val="00273746"/>
    <w:rsid w:val="00275421"/>
    <w:rsid w:val="00275B2A"/>
    <w:rsid w:val="002760F1"/>
    <w:rsid w:val="002776BF"/>
    <w:rsid w:val="0027792A"/>
    <w:rsid w:val="00277D41"/>
    <w:rsid w:val="0028046E"/>
    <w:rsid w:val="0028095E"/>
    <w:rsid w:val="0028097E"/>
    <w:rsid w:val="002827E6"/>
    <w:rsid w:val="00283DBB"/>
    <w:rsid w:val="00284F1B"/>
    <w:rsid w:val="00285CA4"/>
    <w:rsid w:val="00286077"/>
    <w:rsid w:val="00290713"/>
    <w:rsid w:val="00290874"/>
    <w:rsid w:val="002911EB"/>
    <w:rsid w:val="002918FA"/>
    <w:rsid w:val="00291EF8"/>
    <w:rsid w:val="0029297E"/>
    <w:rsid w:val="0029329B"/>
    <w:rsid w:val="00293AC2"/>
    <w:rsid w:val="00293F8B"/>
    <w:rsid w:val="0029484B"/>
    <w:rsid w:val="00294F44"/>
    <w:rsid w:val="00295061"/>
    <w:rsid w:val="002957C9"/>
    <w:rsid w:val="002977CA"/>
    <w:rsid w:val="002A0069"/>
    <w:rsid w:val="002A0AEA"/>
    <w:rsid w:val="002A0F42"/>
    <w:rsid w:val="002A130F"/>
    <w:rsid w:val="002A1A69"/>
    <w:rsid w:val="002A230F"/>
    <w:rsid w:val="002A2A10"/>
    <w:rsid w:val="002A2C71"/>
    <w:rsid w:val="002A2F10"/>
    <w:rsid w:val="002A3B41"/>
    <w:rsid w:val="002A45B6"/>
    <w:rsid w:val="002A48A5"/>
    <w:rsid w:val="002A56F0"/>
    <w:rsid w:val="002A71EC"/>
    <w:rsid w:val="002B0922"/>
    <w:rsid w:val="002B1411"/>
    <w:rsid w:val="002B1D90"/>
    <w:rsid w:val="002B323C"/>
    <w:rsid w:val="002B4443"/>
    <w:rsid w:val="002B4650"/>
    <w:rsid w:val="002B47D7"/>
    <w:rsid w:val="002B515C"/>
    <w:rsid w:val="002B7442"/>
    <w:rsid w:val="002B7B07"/>
    <w:rsid w:val="002C0243"/>
    <w:rsid w:val="002C09D7"/>
    <w:rsid w:val="002C1D2B"/>
    <w:rsid w:val="002C1E9B"/>
    <w:rsid w:val="002C269E"/>
    <w:rsid w:val="002C27F2"/>
    <w:rsid w:val="002C3A02"/>
    <w:rsid w:val="002C47FB"/>
    <w:rsid w:val="002C53D9"/>
    <w:rsid w:val="002C5771"/>
    <w:rsid w:val="002C7790"/>
    <w:rsid w:val="002D0384"/>
    <w:rsid w:val="002D1DBB"/>
    <w:rsid w:val="002D1DF9"/>
    <w:rsid w:val="002D2030"/>
    <w:rsid w:val="002D262F"/>
    <w:rsid w:val="002D2E83"/>
    <w:rsid w:val="002D3F1B"/>
    <w:rsid w:val="002D5161"/>
    <w:rsid w:val="002D6A04"/>
    <w:rsid w:val="002D6B4E"/>
    <w:rsid w:val="002E0019"/>
    <w:rsid w:val="002E0127"/>
    <w:rsid w:val="002E0485"/>
    <w:rsid w:val="002E06F4"/>
    <w:rsid w:val="002E0A4A"/>
    <w:rsid w:val="002E1947"/>
    <w:rsid w:val="002E3263"/>
    <w:rsid w:val="002E3CC7"/>
    <w:rsid w:val="002E3E1A"/>
    <w:rsid w:val="002E446E"/>
    <w:rsid w:val="002E4E71"/>
    <w:rsid w:val="002E6426"/>
    <w:rsid w:val="002F02AE"/>
    <w:rsid w:val="002F0A68"/>
    <w:rsid w:val="002F1389"/>
    <w:rsid w:val="002F1722"/>
    <w:rsid w:val="002F2DE0"/>
    <w:rsid w:val="002F3004"/>
    <w:rsid w:val="002F381C"/>
    <w:rsid w:val="002F3F1A"/>
    <w:rsid w:val="002F46E9"/>
    <w:rsid w:val="002F575B"/>
    <w:rsid w:val="002F6701"/>
    <w:rsid w:val="002F7177"/>
    <w:rsid w:val="002F7694"/>
    <w:rsid w:val="003016D9"/>
    <w:rsid w:val="00302BF7"/>
    <w:rsid w:val="00302C76"/>
    <w:rsid w:val="0030340E"/>
    <w:rsid w:val="00303996"/>
    <w:rsid w:val="003041E7"/>
    <w:rsid w:val="00306B37"/>
    <w:rsid w:val="003104DE"/>
    <w:rsid w:val="0031101A"/>
    <w:rsid w:val="003114D1"/>
    <w:rsid w:val="00311727"/>
    <w:rsid w:val="00312B14"/>
    <w:rsid w:val="00312C60"/>
    <w:rsid w:val="00312C85"/>
    <w:rsid w:val="003144CD"/>
    <w:rsid w:val="0031486B"/>
    <w:rsid w:val="00314998"/>
    <w:rsid w:val="00315B31"/>
    <w:rsid w:val="00316E32"/>
    <w:rsid w:val="00320EDC"/>
    <w:rsid w:val="00320F77"/>
    <w:rsid w:val="003217CE"/>
    <w:rsid w:val="00322803"/>
    <w:rsid w:val="00323852"/>
    <w:rsid w:val="00323A36"/>
    <w:rsid w:val="00323D79"/>
    <w:rsid w:val="00323FB1"/>
    <w:rsid w:val="003244B5"/>
    <w:rsid w:val="003254A2"/>
    <w:rsid w:val="00326A32"/>
    <w:rsid w:val="00327D0C"/>
    <w:rsid w:val="003303AB"/>
    <w:rsid w:val="003337E3"/>
    <w:rsid w:val="0033381B"/>
    <w:rsid w:val="00334F31"/>
    <w:rsid w:val="00335590"/>
    <w:rsid w:val="00335D67"/>
    <w:rsid w:val="00336112"/>
    <w:rsid w:val="003373D9"/>
    <w:rsid w:val="003404F7"/>
    <w:rsid w:val="003407F4"/>
    <w:rsid w:val="003422BF"/>
    <w:rsid w:val="00343340"/>
    <w:rsid w:val="0034334D"/>
    <w:rsid w:val="003438C9"/>
    <w:rsid w:val="00344D1E"/>
    <w:rsid w:val="00345308"/>
    <w:rsid w:val="0034538E"/>
    <w:rsid w:val="003453AC"/>
    <w:rsid w:val="00345B18"/>
    <w:rsid w:val="003461F5"/>
    <w:rsid w:val="0034690F"/>
    <w:rsid w:val="00346F87"/>
    <w:rsid w:val="00347C26"/>
    <w:rsid w:val="00350778"/>
    <w:rsid w:val="00350A36"/>
    <w:rsid w:val="00350B66"/>
    <w:rsid w:val="00352408"/>
    <w:rsid w:val="00352F56"/>
    <w:rsid w:val="00353BDC"/>
    <w:rsid w:val="00354219"/>
    <w:rsid w:val="00354D8B"/>
    <w:rsid w:val="003554D9"/>
    <w:rsid w:val="003558DE"/>
    <w:rsid w:val="003560EF"/>
    <w:rsid w:val="00356430"/>
    <w:rsid w:val="00356840"/>
    <w:rsid w:val="00356EB4"/>
    <w:rsid w:val="00357EBF"/>
    <w:rsid w:val="0036045A"/>
    <w:rsid w:val="00360F2C"/>
    <w:rsid w:val="003614BD"/>
    <w:rsid w:val="00361DAF"/>
    <w:rsid w:val="003622BD"/>
    <w:rsid w:val="00362DD7"/>
    <w:rsid w:val="00362F45"/>
    <w:rsid w:val="0036394C"/>
    <w:rsid w:val="00363FB5"/>
    <w:rsid w:val="003645A6"/>
    <w:rsid w:val="003647EB"/>
    <w:rsid w:val="00364BEB"/>
    <w:rsid w:val="0036509B"/>
    <w:rsid w:val="00365DCD"/>
    <w:rsid w:val="0036608E"/>
    <w:rsid w:val="00366108"/>
    <w:rsid w:val="003702C2"/>
    <w:rsid w:val="00371AAC"/>
    <w:rsid w:val="003728FD"/>
    <w:rsid w:val="00373964"/>
    <w:rsid w:val="0037460F"/>
    <w:rsid w:val="00374646"/>
    <w:rsid w:val="00374FCB"/>
    <w:rsid w:val="00376223"/>
    <w:rsid w:val="003770C5"/>
    <w:rsid w:val="0038067E"/>
    <w:rsid w:val="00380C6C"/>
    <w:rsid w:val="0038127A"/>
    <w:rsid w:val="0038171B"/>
    <w:rsid w:val="00381796"/>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292A"/>
    <w:rsid w:val="0039314B"/>
    <w:rsid w:val="00393231"/>
    <w:rsid w:val="00393D82"/>
    <w:rsid w:val="003941AC"/>
    <w:rsid w:val="00394231"/>
    <w:rsid w:val="00394CBC"/>
    <w:rsid w:val="0039585A"/>
    <w:rsid w:val="00395A46"/>
    <w:rsid w:val="00395BDA"/>
    <w:rsid w:val="0039600B"/>
    <w:rsid w:val="0039712E"/>
    <w:rsid w:val="003973E4"/>
    <w:rsid w:val="003A072D"/>
    <w:rsid w:val="003A095B"/>
    <w:rsid w:val="003A2910"/>
    <w:rsid w:val="003A32DE"/>
    <w:rsid w:val="003A39EC"/>
    <w:rsid w:val="003A4488"/>
    <w:rsid w:val="003A564C"/>
    <w:rsid w:val="003A5C4C"/>
    <w:rsid w:val="003A6F41"/>
    <w:rsid w:val="003A79A1"/>
    <w:rsid w:val="003A7F75"/>
    <w:rsid w:val="003B04CD"/>
    <w:rsid w:val="003B0739"/>
    <w:rsid w:val="003B0DE1"/>
    <w:rsid w:val="003B14AC"/>
    <w:rsid w:val="003B1D25"/>
    <w:rsid w:val="003B2B37"/>
    <w:rsid w:val="003B52A1"/>
    <w:rsid w:val="003B53EA"/>
    <w:rsid w:val="003B5584"/>
    <w:rsid w:val="003B56FD"/>
    <w:rsid w:val="003B6104"/>
    <w:rsid w:val="003C0108"/>
    <w:rsid w:val="003C02F2"/>
    <w:rsid w:val="003C073D"/>
    <w:rsid w:val="003C0BF3"/>
    <w:rsid w:val="003C1CAC"/>
    <w:rsid w:val="003C2736"/>
    <w:rsid w:val="003C332C"/>
    <w:rsid w:val="003C3A3B"/>
    <w:rsid w:val="003C3FA1"/>
    <w:rsid w:val="003C4270"/>
    <w:rsid w:val="003C58E6"/>
    <w:rsid w:val="003C6ADB"/>
    <w:rsid w:val="003C7DDB"/>
    <w:rsid w:val="003C7E69"/>
    <w:rsid w:val="003C7E8B"/>
    <w:rsid w:val="003C7ED1"/>
    <w:rsid w:val="003D08CF"/>
    <w:rsid w:val="003D1EEB"/>
    <w:rsid w:val="003D26D4"/>
    <w:rsid w:val="003D497E"/>
    <w:rsid w:val="003D4E8B"/>
    <w:rsid w:val="003D5882"/>
    <w:rsid w:val="003D60AA"/>
    <w:rsid w:val="003D6361"/>
    <w:rsid w:val="003D6980"/>
    <w:rsid w:val="003D6B1E"/>
    <w:rsid w:val="003D7B28"/>
    <w:rsid w:val="003D7F13"/>
    <w:rsid w:val="003E2272"/>
    <w:rsid w:val="003E2771"/>
    <w:rsid w:val="003E3113"/>
    <w:rsid w:val="003E34A9"/>
    <w:rsid w:val="003E3755"/>
    <w:rsid w:val="003E6D63"/>
    <w:rsid w:val="003E733F"/>
    <w:rsid w:val="003E7AEA"/>
    <w:rsid w:val="003F07B7"/>
    <w:rsid w:val="003F0D86"/>
    <w:rsid w:val="003F1498"/>
    <w:rsid w:val="003F1D5F"/>
    <w:rsid w:val="003F2AB2"/>
    <w:rsid w:val="003F32C6"/>
    <w:rsid w:val="003F59A7"/>
    <w:rsid w:val="003F5A49"/>
    <w:rsid w:val="003F77CD"/>
    <w:rsid w:val="004006C0"/>
    <w:rsid w:val="00400F8A"/>
    <w:rsid w:val="00401055"/>
    <w:rsid w:val="00401057"/>
    <w:rsid w:val="00402BB0"/>
    <w:rsid w:val="004039A7"/>
    <w:rsid w:val="0040411C"/>
    <w:rsid w:val="004045B2"/>
    <w:rsid w:val="0040476C"/>
    <w:rsid w:val="0040489A"/>
    <w:rsid w:val="00405673"/>
    <w:rsid w:val="00405AE1"/>
    <w:rsid w:val="0040600F"/>
    <w:rsid w:val="004103B5"/>
    <w:rsid w:val="00411F48"/>
    <w:rsid w:val="004121D3"/>
    <w:rsid w:val="00412983"/>
    <w:rsid w:val="004139F7"/>
    <w:rsid w:val="00414BC8"/>
    <w:rsid w:val="004158FE"/>
    <w:rsid w:val="004165BF"/>
    <w:rsid w:val="00416984"/>
    <w:rsid w:val="00416B1F"/>
    <w:rsid w:val="004176AA"/>
    <w:rsid w:val="00417898"/>
    <w:rsid w:val="00417FFA"/>
    <w:rsid w:val="004200CC"/>
    <w:rsid w:val="004219D1"/>
    <w:rsid w:val="00421E68"/>
    <w:rsid w:val="0042487F"/>
    <w:rsid w:val="00424F72"/>
    <w:rsid w:val="00425531"/>
    <w:rsid w:val="00425935"/>
    <w:rsid w:val="0042606E"/>
    <w:rsid w:val="0043006D"/>
    <w:rsid w:val="00430837"/>
    <w:rsid w:val="00430E42"/>
    <w:rsid w:val="004331C4"/>
    <w:rsid w:val="00433B93"/>
    <w:rsid w:val="004348A1"/>
    <w:rsid w:val="00434D7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512DB"/>
    <w:rsid w:val="00451F3C"/>
    <w:rsid w:val="00453F84"/>
    <w:rsid w:val="0045527F"/>
    <w:rsid w:val="00456012"/>
    <w:rsid w:val="0045624C"/>
    <w:rsid w:val="004567AF"/>
    <w:rsid w:val="0045740E"/>
    <w:rsid w:val="00460558"/>
    <w:rsid w:val="0046114B"/>
    <w:rsid w:val="004619AC"/>
    <w:rsid w:val="0046265F"/>
    <w:rsid w:val="00462754"/>
    <w:rsid w:val="00462CA4"/>
    <w:rsid w:val="00463A4E"/>
    <w:rsid w:val="00463C41"/>
    <w:rsid w:val="004655AB"/>
    <w:rsid w:val="004656C8"/>
    <w:rsid w:val="00465B66"/>
    <w:rsid w:val="00467370"/>
    <w:rsid w:val="0046742C"/>
    <w:rsid w:val="00467E40"/>
    <w:rsid w:val="004708F2"/>
    <w:rsid w:val="0047139F"/>
    <w:rsid w:val="00472B9F"/>
    <w:rsid w:val="004741F8"/>
    <w:rsid w:val="00474802"/>
    <w:rsid w:val="00474A04"/>
    <w:rsid w:val="004750A3"/>
    <w:rsid w:val="0047538F"/>
    <w:rsid w:val="004764D1"/>
    <w:rsid w:val="004771B0"/>
    <w:rsid w:val="00477EFE"/>
    <w:rsid w:val="00480550"/>
    <w:rsid w:val="004806EA"/>
    <w:rsid w:val="00480D2C"/>
    <w:rsid w:val="0048154F"/>
    <w:rsid w:val="00481680"/>
    <w:rsid w:val="004829DF"/>
    <w:rsid w:val="00482A9F"/>
    <w:rsid w:val="00483237"/>
    <w:rsid w:val="00484DB2"/>
    <w:rsid w:val="00486328"/>
    <w:rsid w:val="00486634"/>
    <w:rsid w:val="00490B2A"/>
    <w:rsid w:val="00491740"/>
    <w:rsid w:val="00491A13"/>
    <w:rsid w:val="00491DA2"/>
    <w:rsid w:val="00492B7A"/>
    <w:rsid w:val="004932AC"/>
    <w:rsid w:val="00493959"/>
    <w:rsid w:val="00494DFC"/>
    <w:rsid w:val="00495E6C"/>
    <w:rsid w:val="004A0083"/>
    <w:rsid w:val="004A0DDF"/>
    <w:rsid w:val="004A1161"/>
    <w:rsid w:val="004A217A"/>
    <w:rsid w:val="004A2504"/>
    <w:rsid w:val="004A34F4"/>
    <w:rsid w:val="004A6B16"/>
    <w:rsid w:val="004A6D57"/>
    <w:rsid w:val="004A70BA"/>
    <w:rsid w:val="004B0882"/>
    <w:rsid w:val="004B08D8"/>
    <w:rsid w:val="004B13EC"/>
    <w:rsid w:val="004B1DAF"/>
    <w:rsid w:val="004B1E4F"/>
    <w:rsid w:val="004B2377"/>
    <w:rsid w:val="004B299D"/>
    <w:rsid w:val="004B30B1"/>
    <w:rsid w:val="004B31CD"/>
    <w:rsid w:val="004B3B55"/>
    <w:rsid w:val="004B51EE"/>
    <w:rsid w:val="004B56A5"/>
    <w:rsid w:val="004B5EB0"/>
    <w:rsid w:val="004B720D"/>
    <w:rsid w:val="004B7FEB"/>
    <w:rsid w:val="004C0895"/>
    <w:rsid w:val="004C10BC"/>
    <w:rsid w:val="004C18FB"/>
    <w:rsid w:val="004C24EA"/>
    <w:rsid w:val="004C28A5"/>
    <w:rsid w:val="004C2C6B"/>
    <w:rsid w:val="004C2C91"/>
    <w:rsid w:val="004C34D7"/>
    <w:rsid w:val="004C3632"/>
    <w:rsid w:val="004C42E4"/>
    <w:rsid w:val="004C68AF"/>
    <w:rsid w:val="004D00FA"/>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70A2"/>
    <w:rsid w:val="004D7568"/>
    <w:rsid w:val="004D76B0"/>
    <w:rsid w:val="004D77E0"/>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58E"/>
    <w:rsid w:val="004F17D7"/>
    <w:rsid w:val="004F1BAB"/>
    <w:rsid w:val="004F20E3"/>
    <w:rsid w:val="004F3FBF"/>
    <w:rsid w:val="004F4EB1"/>
    <w:rsid w:val="004F6F2C"/>
    <w:rsid w:val="004F76C1"/>
    <w:rsid w:val="004F7FC8"/>
    <w:rsid w:val="005016CC"/>
    <w:rsid w:val="00501AAE"/>
    <w:rsid w:val="005021F6"/>
    <w:rsid w:val="00503081"/>
    <w:rsid w:val="00503944"/>
    <w:rsid w:val="00503B42"/>
    <w:rsid w:val="005043D0"/>
    <w:rsid w:val="00504C39"/>
    <w:rsid w:val="00505E8F"/>
    <w:rsid w:val="00506C67"/>
    <w:rsid w:val="0050705E"/>
    <w:rsid w:val="00510FF1"/>
    <w:rsid w:val="00511B39"/>
    <w:rsid w:val="005127A9"/>
    <w:rsid w:val="00512E6C"/>
    <w:rsid w:val="00513E12"/>
    <w:rsid w:val="005147CC"/>
    <w:rsid w:val="005161DE"/>
    <w:rsid w:val="00516A9F"/>
    <w:rsid w:val="0051799D"/>
    <w:rsid w:val="00517A8A"/>
    <w:rsid w:val="005217DA"/>
    <w:rsid w:val="00521F98"/>
    <w:rsid w:val="00522214"/>
    <w:rsid w:val="005240ED"/>
    <w:rsid w:val="0052425D"/>
    <w:rsid w:val="0052459D"/>
    <w:rsid w:val="00525861"/>
    <w:rsid w:val="00525EF3"/>
    <w:rsid w:val="0052697F"/>
    <w:rsid w:val="00527D8A"/>
    <w:rsid w:val="00530703"/>
    <w:rsid w:val="00530D10"/>
    <w:rsid w:val="00530EB9"/>
    <w:rsid w:val="00531CF6"/>
    <w:rsid w:val="0053286C"/>
    <w:rsid w:val="00532B21"/>
    <w:rsid w:val="00532E52"/>
    <w:rsid w:val="005336C2"/>
    <w:rsid w:val="00534228"/>
    <w:rsid w:val="00534F6D"/>
    <w:rsid w:val="005350B9"/>
    <w:rsid w:val="00535D0E"/>
    <w:rsid w:val="00536FC1"/>
    <w:rsid w:val="005378D0"/>
    <w:rsid w:val="0054148F"/>
    <w:rsid w:val="00541F05"/>
    <w:rsid w:val="005420E3"/>
    <w:rsid w:val="005425DC"/>
    <w:rsid w:val="00542A12"/>
    <w:rsid w:val="0054440B"/>
    <w:rsid w:val="00544865"/>
    <w:rsid w:val="005449C1"/>
    <w:rsid w:val="005457CF"/>
    <w:rsid w:val="00545A99"/>
    <w:rsid w:val="0055154E"/>
    <w:rsid w:val="00551C51"/>
    <w:rsid w:val="00552690"/>
    <w:rsid w:val="00553212"/>
    <w:rsid w:val="005542A4"/>
    <w:rsid w:val="00554F14"/>
    <w:rsid w:val="00555E12"/>
    <w:rsid w:val="00556199"/>
    <w:rsid w:val="0056037C"/>
    <w:rsid w:val="00561AC0"/>
    <w:rsid w:val="00562EE0"/>
    <w:rsid w:val="005641B5"/>
    <w:rsid w:val="005644BC"/>
    <w:rsid w:val="00565292"/>
    <w:rsid w:val="00565711"/>
    <w:rsid w:val="005663EB"/>
    <w:rsid w:val="005675C2"/>
    <w:rsid w:val="00567CBE"/>
    <w:rsid w:val="00567EF0"/>
    <w:rsid w:val="0057066F"/>
    <w:rsid w:val="00570AF8"/>
    <w:rsid w:val="0057131B"/>
    <w:rsid w:val="00572569"/>
    <w:rsid w:val="00572D77"/>
    <w:rsid w:val="00573C4F"/>
    <w:rsid w:val="00574066"/>
    <w:rsid w:val="005751CA"/>
    <w:rsid w:val="005753AB"/>
    <w:rsid w:val="00575762"/>
    <w:rsid w:val="005758A1"/>
    <w:rsid w:val="00580CA3"/>
    <w:rsid w:val="00580E9F"/>
    <w:rsid w:val="00581196"/>
    <w:rsid w:val="00581D64"/>
    <w:rsid w:val="00581E11"/>
    <w:rsid w:val="005824D9"/>
    <w:rsid w:val="005826B1"/>
    <w:rsid w:val="00583DB4"/>
    <w:rsid w:val="005853B8"/>
    <w:rsid w:val="005857EB"/>
    <w:rsid w:val="00585A76"/>
    <w:rsid w:val="00585B21"/>
    <w:rsid w:val="00587BBE"/>
    <w:rsid w:val="005932CD"/>
    <w:rsid w:val="00593AAC"/>
    <w:rsid w:val="0059650B"/>
    <w:rsid w:val="005967EE"/>
    <w:rsid w:val="00596B6A"/>
    <w:rsid w:val="005A0CBA"/>
    <w:rsid w:val="005A100F"/>
    <w:rsid w:val="005A1800"/>
    <w:rsid w:val="005A1B24"/>
    <w:rsid w:val="005A1FAE"/>
    <w:rsid w:val="005A246D"/>
    <w:rsid w:val="005A27C2"/>
    <w:rsid w:val="005A3FA5"/>
    <w:rsid w:val="005A44F5"/>
    <w:rsid w:val="005A535B"/>
    <w:rsid w:val="005A562C"/>
    <w:rsid w:val="005A5FA2"/>
    <w:rsid w:val="005A741A"/>
    <w:rsid w:val="005A791F"/>
    <w:rsid w:val="005B048F"/>
    <w:rsid w:val="005B17D5"/>
    <w:rsid w:val="005B1BAB"/>
    <w:rsid w:val="005B1D20"/>
    <w:rsid w:val="005B2FE6"/>
    <w:rsid w:val="005B338F"/>
    <w:rsid w:val="005B382A"/>
    <w:rsid w:val="005B4CE7"/>
    <w:rsid w:val="005B5148"/>
    <w:rsid w:val="005B51D9"/>
    <w:rsid w:val="005B5512"/>
    <w:rsid w:val="005B58E0"/>
    <w:rsid w:val="005C06B9"/>
    <w:rsid w:val="005C0DDE"/>
    <w:rsid w:val="005C225C"/>
    <w:rsid w:val="005C25B6"/>
    <w:rsid w:val="005C2A22"/>
    <w:rsid w:val="005C2D6B"/>
    <w:rsid w:val="005C3E7F"/>
    <w:rsid w:val="005C526D"/>
    <w:rsid w:val="005C58B9"/>
    <w:rsid w:val="005C7B4C"/>
    <w:rsid w:val="005D1900"/>
    <w:rsid w:val="005D1C46"/>
    <w:rsid w:val="005D2DA6"/>
    <w:rsid w:val="005D3196"/>
    <w:rsid w:val="005D5CD9"/>
    <w:rsid w:val="005D6504"/>
    <w:rsid w:val="005D7CAC"/>
    <w:rsid w:val="005D7D32"/>
    <w:rsid w:val="005E18C1"/>
    <w:rsid w:val="005E355A"/>
    <w:rsid w:val="005E474B"/>
    <w:rsid w:val="005E493D"/>
    <w:rsid w:val="005E4BBD"/>
    <w:rsid w:val="005E4C48"/>
    <w:rsid w:val="005E54B4"/>
    <w:rsid w:val="005E5D29"/>
    <w:rsid w:val="005E71ED"/>
    <w:rsid w:val="005E7411"/>
    <w:rsid w:val="005E7BA5"/>
    <w:rsid w:val="005F0AD8"/>
    <w:rsid w:val="005F14C0"/>
    <w:rsid w:val="005F175D"/>
    <w:rsid w:val="005F305F"/>
    <w:rsid w:val="005F3C12"/>
    <w:rsid w:val="005F48B3"/>
    <w:rsid w:val="005F58E3"/>
    <w:rsid w:val="005F5A62"/>
    <w:rsid w:val="005F745A"/>
    <w:rsid w:val="005F7504"/>
    <w:rsid w:val="005F75B7"/>
    <w:rsid w:val="005F7839"/>
    <w:rsid w:val="005F798D"/>
    <w:rsid w:val="005F7F7A"/>
    <w:rsid w:val="0060054C"/>
    <w:rsid w:val="00600638"/>
    <w:rsid w:val="00601FF7"/>
    <w:rsid w:val="006038D2"/>
    <w:rsid w:val="00603E91"/>
    <w:rsid w:val="00604541"/>
    <w:rsid w:val="00604AFD"/>
    <w:rsid w:val="00605546"/>
    <w:rsid w:val="00605774"/>
    <w:rsid w:val="00605829"/>
    <w:rsid w:val="00605AD0"/>
    <w:rsid w:val="00605CFE"/>
    <w:rsid w:val="00605D14"/>
    <w:rsid w:val="006064B0"/>
    <w:rsid w:val="00606540"/>
    <w:rsid w:val="00606AA2"/>
    <w:rsid w:val="00611CB5"/>
    <w:rsid w:val="00612F60"/>
    <w:rsid w:val="006136FE"/>
    <w:rsid w:val="00614313"/>
    <w:rsid w:val="00614447"/>
    <w:rsid w:val="006150B1"/>
    <w:rsid w:val="006151BD"/>
    <w:rsid w:val="00616320"/>
    <w:rsid w:val="006169BD"/>
    <w:rsid w:val="006172F5"/>
    <w:rsid w:val="00620053"/>
    <w:rsid w:val="006216A1"/>
    <w:rsid w:val="00621E6D"/>
    <w:rsid w:val="00622672"/>
    <w:rsid w:val="00622763"/>
    <w:rsid w:val="00623204"/>
    <w:rsid w:val="00623DB2"/>
    <w:rsid w:val="00624799"/>
    <w:rsid w:val="0062567F"/>
    <w:rsid w:val="00625FA3"/>
    <w:rsid w:val="0062752A"/>
    <w:rsid w:val="00630610"/>
    <w:rsid w:val="006306A2"/>
    <w:rsid w:val="00631D50"/>
    <w:rsid w:val="00631E32"/>
    <w:rsid w:val="006327EF"/>
    <w:rsid w:val="006330F0"/>
    <w:rsid w:val="006335F3"/>
    <w:rsid w:val="00633C02"/>
    <w:rsid w:val="00634471"/>
    <w:rsid w:val="00634FE0"/>
    <w:rsid w:val="006358BA"/>
    <w:rsid w:val="006358D4"/>
    <w:rsid w:val="00636D5C"/>
    <w:rsid w:val="0063710B"/>
    <w:rsid w:val="006401FC"/>
    <w:rsid w:val="00640228"/>
    <w:rsid w:val="006402CA"/>
    <w:rsid w:val="00640354"/>
    <w:rsid w:val="00641413"/>
    <w:rsid w:val="00641F0C"/>
    <w:rsid w:val="00643989"/>
    <w:rsid w:val="00643D00"/>
    <w:rsid w:val="00644002"/>
    <w:rsid w:val="00645F6A"/>
    <w:rsid w:val="00646E22"/>
    <w:rsid w:val="00647AF6"/>
    <w:rsid w:val="00647F2D"/>
    <w:rsid w:val="00650427"/>
    <w:rsid w:val="00650ACC"/>
    <w:rsid w:val="00651079"/>
    <w:rsid w:val="0065186E"/>
    <w:rsid w:val="00651CC8"/>
    <w:rsid w:val="00651EBF"/>
    <w:rsid w:val="006523AA"/>
    <w:rsid w:val="0065283F"/>
    <w:rsid w:val="00653415"/>
    <w:rsid w:val="006534ED"/>
    <w:rsid w:val="006539D7"/>
    <w:rsid w:val="00653E28"/>
    <w:rsid w:val="006556F3"/>
    <w:rsid w:val="00655B03"/>
    <w:rsid w:val="00657DA8"/>
    <w:rsid w:val="006602F5"/>
    <w:rsid w:val="0066064D"/>
    <w:rsid w:val="00660968"/>
    <w:rsid w:val="00661366"/>
    <w:rsid w:val="006643D4"/>
    <w:rsid w:val="0067044B"/>
    <w:rsid w:val="00670889"/>
    <w:rsid w:val="00671005"/>
    <w:rsid w:val="006710F9"/>
    <w:rsid w:val="00671424"/>
    <w:rsid w:val="006721F6"/>
    <w:rsid w:val="00672565"/>
    <w:rsid w:val="00672BAC"/>
    <w:rsid w:val="00673490"/>
    <w:rsid w:val="0067369F"/>
    <w:rsid w:val="00674605"/>
    <w:rsid w:val="006767B9"/>
    <w:rsid w:val="006769D0"/>
    <w:rsid w:val="006769E8"/>
    <w:rsid w:val="00677492"/>
    <w:rsid w:val="006779D0"/>
    <w:rsid w:val="00680088"/>
    <w:rsid w:val="00680A32"/>
    <w:rsid w:val="00680BD5"/>
    <w:rsid w:val="00681260"/>
    <w:rsid w:val="00682019"/>
    <w:rsid w:val="0068222D"/>
    <w:rsid w:val="00683822"/>
    <w:rsid w:val="0068399D"/>
    <w:rsid w:val="00684C86"/>
    <w:rsid w:val="006854E3"/>
    <w:rsid w:val="00685D32"/>
    <w:rsid w:val="00686B7A"/>
    <w:rsid w:val="00686DD5"/>
    <w:rsid w:val="0069014F"/>
    <w:rsid w:val="00690334"/>
    <w:rsid w:val="00690868"/>
    <w:rsid w:val="00691689"/>
    <w:rsid w:val="00691835"/>
    <w:rsid w:val="006918B0"/>
    <w:rsid w:val="00692EE1"/>
    <w:rsid w:val="006941E5"/>
    <w:rsid w:val="00695CDC"/>
    <w:rsid w:val="006A0191"/>
    <w:rsid w:val="006A0254"/>
    <w:rsid w:val="006A04C4"/>
    <w:rsid w:val="006A0923"/>
    <w:rsid w:val="006A17FF"/>
    <w:rsid w:val="006A2079"/>
    <w:rsid w:val="006A3668"/>
    <w:rsid w:val="006A3B96"/>
    <w:rsid w:val="006A65CB"/>
    <w:rsid w:val="006A718D"/>
    <w:rsid w:val="006A72B9"/>
    <w:rsid w:val="006A7EF4"/>
    <w:rsid w:val="006B0586"/>
    <w:rsid w:val="006B0CF7"/>
    <w:rsid w:val="006B2B7D"/>
    <w:rsid w:val="006B2E94"/>
    <w:rsid w:val="006B324D"/>
    <w:rsid w:val="006B35A6"/>
    <w:rsid w:val="006B39F8"/>
    <w:rsid w:val="006B5790"/>
    <w:rsid w:val="006B60E2"/>
    <w:rsid w:val="006B6A8C"/>
    <w:rsid w:val="006B70D8"/>
    <w:rsid w:val="006B7457"/>
    <w:rsid w:val="006C2925"/>
    <w:rsid w:val="006C35FE"/>
    <w:rsid w:val="006C42CF"/>
    <w:rsid w:val="006C4BD6"/>
    <w:rsid w:val="006C541D"/>
    <w:rsid w:val="006C553C"/>
    <w:rsid w:val="006C5827"/>
    <w:rsid w:val="006C70B1"/>
    <w:rsid w:val="006C7C40"/>
    <w:rsid w:val="006D0A35"/>
    <w:rsid w:val="006D14B8"/>
    <w:rsid w:val="006D21DE"/>
    <w:rsid w:val="006D3486"/>
    <w:rsid w:val="006D4168"/>
    <w:rsid w:val="006D47AE"/>
    <w:rsid w:val="006D5659"/>
    <w:rsid w:val="006E07DA"/>
    <w:rsid w:val="006E16B4"/>
    <w:rsid w:val="006E24B5"/>
    <w:rsid w:val="006E2C17"/>
    <w:rsid w:val="006E3357"/>
    <w:rsid w:val="006E3D45"/>
    <w:rsid w:val="006E52F7"/>
    <w:rsid w:val="006E57CB"/>
    <w:rsid w:val="006E6755"/>
    <w:rsid w:val="006E7208"/>
    <w:rsid w:val="006F11B3"/>
    <w:rsid w:val="006F12C0"/>
    <w:rsid w:val="006F1360"/>
    <w:rsid w:val="006F1453"/>
    <w:rsid w:val="006F1975"/>
    <w:rsid w:val="006F305D"/>
    <w:rsid w:val="006F31C8"/>
    <w:rsid w:val="006F32A2"/>
    <w:rsid w:val="006F3647"/>
    <w:rsid w:val="006F389F"/>
    <w:rsid w:val="006F3C40"/>
    <w:rsid w:val="006F3CEC"/>
    <w:rsid w:val="006F428F"/>
    <w:rsid w:val="006F465E"/>
    <w:rsid w:val="006F540A"/>
    <w:rsid w:val="006F5F5E"/>
    <w:rsid w:val="006F609F"/>
    <w:rsid w:val="006F7103"/>
    <w:rsid w:val="006F724B"/>
    <w:rsid w:val="006F7B90"/>
    <w:rsid w:val="0070204C"/>
    <w:rsid w:val="00702D16"/>
    <w:rsid w:val="007051AB"/>
    <w:rsid w:val="00705704"/>
    <w:rsid w:val="00705C07"/>
    <w:rsid w:val="00706D82"/>
    <w:rsid w:val="00710DA3"/>
    <w:rsid w:val="00711599"/>
    <w:rsid w:val="00711B36"/>
    <w:rsid w:val="00711E41"/>
    <w:rsid w:val="007124B3"/>
    <w:rsid w:val="00713125"/>
    <w:rsid w:val="00714607"/>
    <w:rsid w:val="0071495B"/>
    <w:rsid w:val="00715454"/>
    <w:rsid w:val="00716628"/>
    <w:rsid w:val="007167C9"/>
    <w:rsid w:val="00717546"/>
    <w:rsid w:val="0071767E"/>
    <w:rsid w:val="00720DB4"/>
    <w:rsid w:val="007211CF"/>
    <w:rsid w:val="00721E39"/>
    <w:rsid w:val="00722555"/>
    <w:rsid w:val="00723B01"/>
    <w:rsid w:val="00723B69"/>
    <w:rsid w:val="00723C3B"/>
    <w:rsid w:val="00724305"/>
    <w:rsid w:val="00724865"/>
    <w:rsid w:val="007266AF"/>
    <w:rsid w:val="007274A5"/>
    <w:rsid w:val="007303B3"/>
    <w:rsid w:val="007304D3"/>
    <w:rsid w:val="007311D5"/>
    <w:rsid w:val="007319B5"/>
    <w:rsid w:val="00731D98"/>
    <w:rsid w:val="00733F2D"/>
    <w:rsid w:val="007342F6"/>
    <w:rsid w:val="00734518"/>
    <w:rsid w:val="00735C96"/>
    <w:rsid w:val="007365EA"/>
    <w:rsid w:val="0073682A"/>
    <w:rsid w:val="0073703F"/>
    <w:rsid w:val="00737D87"/>
    <w:rsid w:val="00741772"/>
    <w:rsid w:val="00741A10"/>
    <w:rsid w:val="00745290"/>
    <w:rsid w:val="007454FA"/>
    <w:rsid w:val="007457B4"/>
    <w:rsid w:val="00745F3A"/>
    <w:rsid w:val="007461BE"/>
    <w:rsid w:val="00747967"/>
    <w:rsid w:val="00747B53"/>
    <w:rsid w:val="007514A8"/>
    <w:rsid w:val="00751A5A"/>
    <w:rsid w:val="00751B24"/>
    <w:rsid w:val="00751B67"/>
    <w:rsid w:val="00752FFB"/>
    <w:rsid w:val="00754171"/>
    <w:rsid w:val="00754206"/>
    <w:rsid w:val="0075439D"/>
    <w:rsid w:val="0075597B"/>
    <w:rsid w:val="0075692C"/>
    <w:rsid w:val="00756B43"/>
    <w:rsid w:val="00756D7E"/>
    <w:rsid w:val="00760CE2"/>
    <w:rsid w:val="00761192"/>
    <w:rsid w:val="00762FBA"/>
    <w:rsid w:val="007636EF"/>
    <w:rsid w:val="00763A05"/>
    <w:rsid w:val="00764199"/>
    <w:rsid w:val="007646D6"/>
    <w:rsid w:val="007650D3"/>
    <w:rsid w:val="007665A5"/>
    <w:rsid w:val="00767429"/>
    <w:rsid w:val="00771174"/>
    <w:rsid w:val="007717B2"/>
    <w:rsid w:val="00771953"/>
    <w:rsid w:val="00772A35"/>
    <w:rsid w:val="00772E8C"/>
    <w:rsid w:val="007748F1"/>
    <w:rsid w:val="0077541B"/>
    <w:rsid w:val="007773E2"/>
    <w:rsid w:val="00781328"/>
    <w:rsid w:val="00782350"/>
    <w:rsid w:val="00784B5F"/>
    <w:rsid w:val="007879AA"/>
    <w:rsid w:val="00787BD1"/>
    <w:rsid w:val="00787BF1"/>
    <w:rsid w:val="00787D7A"/>
    <w:rsid w:val="007908D0"/>
    <w:rsid w:val="00790C8D"/>
    <w:rsid w:val="00790DB8"/>
    <w:rsid w:val="00791FC0"/>
    <w:rsid w:val="0079268C"/>
    <w:rsid w:val="00793623"/>
    <w:rsid w:val="00793672"/>
    <w:rsid w:val="0079554F"/>
    <w:rsid w:val="00796CF4"/>
    <w:rsid w:val="00797E58"/>
    <w:rsid w:val="007A023F"/>
    <w:rsid w:val="007A086B"/>
    <w:rsid w:val="007A1BA1"/>
    <w:rsid w:val="007A22CC"/>
    <w:rsid w:val="007A308F"/>
    <w:rsid w:val="007A3DFC"/>
    <w:rsid w:val="007A4B57"/>
    <w:rsid w:val="007A55D0"/>
    <w:rsid w:val="007A5D94"/>
    <w:rsid w:val="007A6A6D"/>
    <w:rsid w:val="007A725E"/>
    <w:rsid w:val="007B1780"/>
    <w:rsid w:val="007B21BA"/>
    <w:rsid w:val="007B2559"/>
    <w:rsid w:val="007B418D"/>
    <w:rsid w:val="007B44B0"/>
    <w:rsid w:val="007B6087"/>
    <w:rsid w:val="007B7F00"/>
    <w:rsid w:val="007C0827"/>
    <w:rsid w:val="007C0A84"/>
    <w:rsid w:val="007C0E53"/>
    <w:rsid w:val="007C1F63"/>
    <w:rsid w:val="007C23D6"/>
    <w:rsid w:val="007C28F2"/>
    <w:rsid w:val="007C2B4F"/>
    <w:rsid w:val="007C2F46"/>
    <w:rsid w:val="007C3062"/>
    <w:rsid w:val="007C45C9"/>
    <w:rsid w:val="007C56D7"/>
    <w:rsid w:val="007C61EB"/>
    <w:rsid w:val="007C638B"/>
    <w:rsid w:val="007C63FE"/>
    <w:rsid w:val="007C6D81"/>
    <w:rsid w:val="007C7340"/>
    <w:rsid w:val="007C7668"/>
    <w:rsid w:val="007D016F"/>
    <w:rsid w:val="007D16E8"/>
    <w:rsid w:val="007D38D4"/>
    <w:rsid w:val="007D4866"/>
    <w:rsid w:val="007D4D96"/>
    <w:rsid w:val="007D6CB2"/>
    <w:rsid w:val="007D6CC5"/>
    <w:rsid w:val="007D6F5B"/>
    <w:rsid w:val="007D6F7E"/>
    <w:rsid w:val="007D70AE"/>
    <w:rsid w:val="007D7855"/>
    <w:rsid w:val="007D7D20"/>
    <w:rsid w:val="007E0EFD"/>
    <w:rsid w:val="007E2319"/>
    <w:rsid w:val="007E3B5F"/>
    <w:rsid w:val="007E495B"/>
    <w:rsid w:val="007E564A"/>
    <w:rsid w:val="007E635F"/>
    <w:rsid w:val="007E7CDC"/>
    <w:rsid w:val="007F0B3B"/>
    <w:rsid w:val="007F0C49"/>
    <w:rsid w:val="007F1AF7"/>
    <w:rsid w:val="007F3C9A"/>
    <w:rsid w:val="007F5813"/>
    <w:rsid w:val="007F5A9A"/>
    <w:rsid w:val="007F5D8C"/>
    <w:rsid w:val="007F6467"/>
    <w:rsid w:val="007F67C2"/>
    <w:rsid w:val="00800619"/>
    <w:rsid w:val="008010FC"/>
    <w:rsid w:val="008035FA"/>
    <w:rsid w:val="00804017"/>
    <w:rsid w:val="0080478B"/>
    <w:rsid w:val="00804CBE"/>
    <w:rsid w:val="00805AB2"/>
    <w:rsid w:val="00805AED"/>
    <w:rsid w:val="00806543"/>
    <w:rsid w:val="00807A60"/>
    <w:rsid w:val="00810129"/>
    <w:rsid w:val="0081042E"/>
    <w:rsid w:val="0081105C"/>
    <w:rsid w:val="00811497"/>
    <w:rsid w:val="00812E51"/>
    <w:rsid w:val="008144BF"/>
    <w:rsid w:val="008154EA"/>
    <w:rsid w:val="00815887"/>
    <w:rsid w:val="00815F21"/>
    <w:rsid w:val="00815FF1"/>
    <w:rsid w:val="0081601E"/>
    <w:rsid w:val="00816162"/>
    <w:rsid w:val="00816A1F"/>
    <w:rsid w:val="00816F90"/>
    <w:rsid w:val="008170EE"/>
    <w:rsid w:val="00817383"/>
    <w:rsid w:val="008176BA"/>
    <w:rsid w:val="00817D42"/>
    <w:rsid w:val="0082034A"/>
    <w:rsid w:val="00820548"/>
    <w:rsid w:val="008205DF"/>
    <w:rsid w:val="008206F0"/>
    <w:rsid w:val="008213D5"/>
    <w:rsid w:val="008218D7"/>
    <w:rsid w:val="00821C31"/>
    <w:rsid w:val="0082284D"/>
    <w:rsid w:val="00822C75"/>
    <w:rsid w:val="00823021"/>
    <w:rsid w:val="00824248"/>
    <w:rsid w:val="00827E32"/>
    <w:rsid w:val="00830466"/>
    <w:rsid w:val="008309A4"/>
    <w:rsid w:val="0083153E"/>
    <w:rsid w:val="00831D8C"/>
    <w:rsid w:val="00832320"/>
    <w:rsid w:val="0083266B"/>
    <w:rsid w:val="00833305"/>
    <w:rsid w:val="008337FC"/>
    <w:rsid w:val="0083517C"/>
    <w:rsid w:val="008351A3"/>
    <w:rsid w:val="00835676"/>
    <w:rsid w:val="00836B9A"/>
    <w:rsid w:val="00840484"/>
    <w:rsid w:val="0084055E"/>
    <w:rsid w:val="00840664"/>
    <w:rsid w:val="00840676"/>
    <w:rsid w:val="008406A6"/>
    <w:rsid w:val="0084125A"/>
    <w:rsid w:val="0084130F"/>
    <w:rsid w:val="00843942"/>
    <w:rsid w:val="008445D8"/>
    <w:rsid w:val="00844782"/>
    <w:rsid w:val="00844E1A"/>
    <w:rsid w:val="00845399"/>
    <w:rsid w:val="008455D5"/>
    <w:rsid w:val="00847BE8"/>
    <w:rsid w:val="00850163"/>
    <w:rsid w:val="0085033C"/>
    <w:rsid w:val="00850779"/>
    <w:rsid w:val="00850A8D"/>
    <w:rsid w:val="00851141"/>
    <w:rsid w:val="00851973"/>
    <w:rsid w:val="00851C73"/>
    <w:rsid w:val="00851C93"/>
    <w:rsid w:val="0085202D"/>
    <w:rsid w:val="00853C27"/>
    <w:rsid w:val="00853F65"/>
    <w:rsid w:val="00854EE4"/>
    <w:rsid w:val="00855EAD"/>
    <w:rsid w:val="00855EEB"/>
    <w:rsid w:val="00856C66"/>
    <w:rsid w:val="00856DDE"/>
    <w:rsid w:val="00857715"/>
    <w:rsid w:val="00860C5C"/>
    <w:rsid w:val="00861362"/>
    <w:rsid w:val="00862B96"/>
    <w:rsid w:val="00862C66"/>
    <w:rsid w:val="00862CE3"/>
    <w:rsid w:val="008641CB"/>
    <w:rsid w:val="00864396"/>
    <w:rsid w:val="00864780"/>
    <w:rsid w:val="008652CE"/>
    <w:rsid w:val="00865ADA"/>
    <w:rsid w:val="00866BA8"/>
    <w:rsid w:val="00866E08"/>
    <w:rsid w:val="00867CDD"/>
    <w:rsid w:val="00870596"/>
    <w:rsid w:val="008711CB"/>
    <w:rsid w:val="00871BB2"/>
    <w:rsid w:val="00871DB1"/>
    <w:rsid w:val="00872E43"/>
    <w:rsid w:val="00872F08"/>
    <w:rsid w:val="00873825"/>
    <w:rsid w:val="0087387A"/>
    <w:rsid w:val="0087526F"/>
    <w:rsid w:val="008768DA"/>
    <w:rsid w:val="00877E84"/>
    <w:rsid w:val="008819B2"/>
    <w:rsid w:val="00881FE2"/>
    <w:rsid w:val="0088265D"/>
    <w:rsid w:val="00882C88"/>
    <w:rsid w:val="00882E52"/>
    <w:rsid w:val="00883445"/>
    <w:rsid w:val="008837AC"/>
    <w:rsid w:val="008838E7"/>
    <w:rsid w:val="00883A2C"/>
    <w:rsid w:val="008860F3"/>
    <w:rsid w:val="00886AC9"/>
    <w:rsid w:val="00887BCD"/>
    <w:rsid w:val="00887EC4"/>
    <w:rsid w:val="00892243"/>
    <w:rsid w:val="00893467"/>
    <w:rsid w:val="00894F70"/>
    <w:rsid w:val="00895376"/>
    <w:rsid w:val="00896347"/>
    <w:rsid w:val="00896497"/>
    <w:rsid w:val="00896B17"/>
    <w:rsid w:val="0089741D"/>
    <w:rsid w:val="00897984"/>
    <w:rsid w:val="008A421F"/>
    <w:rsid w:val="008A44F1"/>
    <w:rsid w:val="008A58B6"/>
    <w:rsid w:val="008A72D8"/>
    <w:rsid w:val="008B012C"/>
    <w:rsid w:val="008B0281"/>
    <w:rsid w:val="008B0E13"/>
    <w:rsid w:val="008B0F06"/>
    <w:rsid w:val="008B1C27"/>
    <w:rsid w:val="008B27E7"/>
    <w:rsid w:val="008B2DD3"/>
    <w:rsid w:val="008B30A5"/>
    <w:rsid w:val="008B3EC4"/>
    <w:rsid w:val="008B4D43"/>
    <w:rsid w:val="008B692A"/>
    <w:rsid w:val="008B6CDF"/>
    <w:rsid w:val="008B701E"/>
    <w:rsid w:val="008B749B"/>
    <w:rsid w:val="008C0456"/>
    <w:rsid w:val="008C0BEB"/>
    <w:rsid w:val="008C0EBE"/>
    <w:rsid w:val="008C238A"/>
    <w:rsid w:val="008C2C96"/>
    <w:rsid w:val="008C2F1C"/>
    <w:rsid w:val="008C33CF"/>
    <w:rsid w:val="008C3F08"/>
    <w:rsid w:val="008C43A1"/>
    <w:rsid w:val="008C611A"/>
    <w:rsid w:val="008C61CF"/>
    <w:rsid w:val="008C641C"/>
    <w:rsid w:val="008C7749"/>
    <w:rsid w:val="008D04BE"/>
    <w:rsid w:val="008D0638"/>
    <w:rsid w:val="008D12B8"/>
    <w:rsid w:val="008D2ABB"/>
    <w:rsid w:val="008D3946"/>
    <w:rsid w:val="008D4DB1"/>
    <w:rsid w:val="008D51C5"/>
    <w:rsid w:val="008D583B"/>
    <w:rsid w:val="008D6106"/>
    <w:rsid w:val="008D6416"/>
    <w:rsid w:val="008D6493"/>
    <w:rsid w:val="008D6BAD"/>
    <w:rsid w:val="008D7115"/>
    <w:rsid w:val="008E1186"/>
    <w:rsid w:val="008E1461"/>
    <w:rsid w:val="008E1543"/>
    <w:rsid w:val="008E1ECD"/>
    <w:rsid w:val="008E24F8"/>
    <w:rsid w:val="008E4BAF"/>
    <w:rsid w:val="008E4EEB"/>
    <w:rsid w:val="008E5408"/>
    <w:rsid w:val="008E5998"/>
    <w:rsid w:val="008E59F8"/>
    <w:rsid w:val="008E651E"/>
    <w:rsid w:val="008E675C"/>
    <w:rsid w:val="008E718B"/>
    <w:rsid w:val="008E75A5"/>
    <w:rsid w:val="008E7EE8"/>
    <w:rsid w:val="008F0833"/>
    <w:rsid w:val="008F0B9F"/>
    <w:rsid w:val="008F0D5E"/>
    <w:rsid w:val="008F1152"/>
    <w:rsid w:val="008F1BBF"/>
    <w:rsid w:val="008F30FE"/>
    <w:rsid w:val="008F4ECB"/>
    <w:rsid w:val="008F518B"/>
    <w:rsid w:val="008F5256"/>
    <w:rsid w:val="008F63A6"/>
    <w:rsid w:val="008F74AA"/>
    <w:rsid w:val="00900058"/>
    <w:rsid w:val="009007D6"/>
    <w:rsid w:val="00902A31"/>
    <w:rsid w:val="00903613"/>
    <w:rsid w:val="009067BF"/>
    <w:rsid w:val="00906857"/>
    <w:rsid w:val="009072C4"/>
    <w:rsid w:val="00907770"/>
    <w:rsid w:val="009077F5"/>
    <w:rsid w:val="00907B2B"/>
    <w:rsid w:val="00907C48"/>
    <w:rsid w:val="00907F5C"/>
    <w:rsid w:val="00910143"/>
    <w:rsid w:val="00912F23"/>
    <w:rsid w:val="00913387"/>
    <w:rsid w:val="00913658"/>
    <w:rsid w:val="00913D11"/>
    <w:rsid w:val="009149C0"/>
    <w:rsid w:val="00917625"/>
    <w:rsid w:val="00917CA9"/>
    <w:rsid w:val="00920AC3"/>
    <w:rsid w:val="00920C50"/>
    <w:rsid w:val="00921A99"/>
    <w:rsid w:val="00922C4B"/>
    <w:rsid w:val="00922D41"/>
    <w:rsid w:val="00923431"/>
    <w:rsid w:val="00924D87"/>
    <w:rsid w:val="00926550"/>
    <w:rsid w:val="0093026B"/>
    <w:rsid w:val="0093094E"/>
    <w:rsid w:val="00930E70"/>
    <w:rsid w:val="009310EA"/>
    <w:rsid w:val="00932AF2"/>
    <w:rsid w:val="00933716"/>
    <w:rsid w:val="00935087"/>
    <w:rsid w:val="0093528F"/>
    <w:rsid w:val="00935D81"/>
    <w:rsid w:val="00937369"/>
    <w:rsid w:val="009403BE"/>
    <w:rsid w:val="00941965"/>
    <w:rsid w:val="009431E4"/>
    <w:rsid w:val="00943DA8"/>
    <w:rsid w:val="00943EB6"/>
    <w:rsid w:val="00944935"/>
    <w:rsid w:val="00944F79"/>
    <w:rsid w:val="00945647"/>
    <w:rsid w:val="009461E2"/>
    <w:rsid w:val="00950F28"/>
    <w:rsid w:val="0095171F"/>
    <w:rsid w:val="0095265B"/>
    <w:rsid w:val="00952F15"/>
    <w:rsid w:val="00953632"/>
    <w:rsid w:val="00953A9C"/>
    <w:rsid w:val="00955539"/>
    <w:rsid w:val="00955C0C"/>
    <w:rsid w:val="009562CD"/>
    <w:rsid w:val="00956D0C"/>
    <w:rsid w:val="009573D6"/>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ABD"/>
    <w:rsid w:val="00965BAC"/>
    <w:rsid w:val="00966123"/>
    <w:rsid w:val="009662A9"/>
    <w:rsid w:val="00966AFC"/>
    <w:rsid w:val="00966F4E"/>
    <w:rsid w:val="009678E9"/>
    <w:rsid w:val="0096790A"/>
    <w:rsid w:val="00967D1C"/>
    <w:rsid w:val="00970F5C"/>
    <w:rsid w:val="00972BAE"/>
    <w:rsid w:val="00973BEC"/>
    <w:rsid w:val="00974B39"/>
    <w:rsid w:val="00974FB3"/>
    <w:rsid w:val="00974FF4"/>
    <w:rsid w:val="00975871"/>
    <w:rsid w:val="0097619E"/>
    <w:rsid w:val="0097669C"/>
    <w:rsid w:val="00976A43"/>
    <w:rsid w:val="00976F4C"/>
    <w:rsid w:val="00977333"/>
    <w:rsid w:val="009773DE"/>
    <w:rsid w:val="00980971"/>
    <w:rsid w:val="00980C80"/>
    <w:rsid w:val="0098135F"/>
    <w:rsid w:val="00982048"/>
    <w:rsid w:val="0098210E"/>
    <w:rsid w:val="00984969"/>
    <w:rsid w:val="0098514E"/>
    <w:rsid w:val="00986B0B"/>
    <w:rsid w:val="00986C2D"/>
    <w:rsid w:val="00986C66"/>
    <w:rsid w:val="00987EE4"/>
    <w:rsid w:val="009906CD"/>
    <w:rsid w:val="009925AF"/>
    <w:rsid w:val="0099277E"/>
    <w:rsid w:val="009927D3"/>
    <w:rsid w:val="00992E3F"/>
    <w:rsid w:val="00994901"/>
    <w:rsid w:val="00994C38"/>
    <w:rsid w:val="009955E7"/>
    <w:rsid w:val="009958E0"/>
    <w:rsid w:val="00995BAD"/>
    <w:rsid w:val="0099648A"/>
    <w:rsid w:val="00996A3B"/>
    <w:rsid w:val="00996EC3"/>
    <w:rsid w:val="00997604"/>
    <w:rsid w:val="0099786E"/>
    <w:rsid w:val="009A1FE0"/>
    <w:rsid w:val="009A2F29"/>
    <w:rsid w:val="009A3756"/>
    <w:rsid w:val="009A3A5F"/>
    <w:rsid w:val="009A4939"/>
    <w:rsid w:val="009A5378"/>
    <w:rsid w:val="009A5443"/>
    <w:rsid w:val="009A5919"/>
    <w:rsid w:val="009A6B38"/>
    <w:rsid w:val="009A732B"/>
    <w:rsid w:val="009B00F7"/>
    <w:rsid w:val="009B0233"/>
    <w:rsid w:val="009B026E"/>
    <w:rsid w:val="009B0A5D"/>
    <w:rsid w:val="009B27F6"/>
    <w:rsid w:val="009B3BCC"/>
    <w:rsid w:val="009B4A93"/>
    <w:rsid w:val="009B651C"/>
    <w:rsid w:val="009B6BFE"/>
    <w:rsid w:val="009B7FB2"/>
    <w:rsid w:val="009C0A0A"/>
    <w:rsid w:val="009C13F2"/>
    <w:rsid w:val="009C18B1"/>
    <w:rsid w:val="009C1A1E"/>
    <w:rsid w:val="009C1F8B"/>
    <w:rsid w:val="009C23B6"/>
    <w:rsid w:val="009C5B22"/>
    <w:rsid w:val="009C6C4F"/>
    <w:rsid w:val="009C6F33"/>
    <w:rsid w:val="009C73F7"/>
    <w:rsid w:val="009C7A0F"/>
    <w:rsid w:val="009D0573"/>
    <w:rsid w:val="009D190B"/>
    <w:rsid w:val="009D1AB8"/>
    <w:rsid w:val="009D1C39"/>
    <w:rsid w:val="009D271A"/>
    <w:rsid w:val="009D4C03"/>
    <w:rsid w:val="009D7270"/>
    <w:rsid w:val="009E0FEC"/>
    <w:rsid w:val="009E2161"/>
    <w:rsid w:val="009E22EB"/>
    <w:rsid w:val="009E24CA"/>
    <w:rsid w:val="009E2EF7"/>
    <w:rsid w:val="009E3413"/>
    <w:rsid w:val="009E5039"/>
    <w:rsid w:val="009E58B1"/>
    <w:rsid w:val="009E6CD4"/>
    <w:rsid w:val="009E7C20"/>
    <w:rsid w:val="009E7D9D"/>
    <w:rsid w:val="009F2015"/>
    <w:rsid w:val="009F2485"/>
    <w:rsid w:val="009F3F2A"/>
    <w:rsid w:val="009F47EB"/>
    <w:rsid w:val="009F47FF"/>
    <w:rsid w:val="009F4CA6"/>
    <w:rsid w:val="009F58C8"/>
    <w:rsid w:val="009F5CC1"/>
    <w:rsid w:val="009F5DB0"/>
    <w:rsid w:val="009F69EC"/>
    <w:rsid w:val="009F6FE9"/>
    <w:rsid w:val="009F70B9"/>
    <w:rsid w:val="00A026DF"/>
    <w:rsid w:val="00A03828"/>
    <w:rsid w:val="00A03915"/>
    <w:rsid w:val="00A03B5D"/>
    <w:rsid w:val="00A03EF3"/>
    <w:rsid w:val="00A04BB6"/>
    <w:rsid w:val="00A05C7D"/>
    <w:rsid w:val="00A05E6F"/>
    <w:rsid w:val="00A07A7C"/>
    <w:rsid w:val="00A107C3"/>
    <w:rsid w:val="00A10DDB"/>
    <w:rsid w:val="00A116F1"/>
    <w:rsid w:val="00A1177C"/>
    <w:rsid w:val="00A11F9B"/>
    <w:rsid w:val="00A121B2"/>
    <w:rsid w:val="00A1275C"/>
    <w:rsid w:val="00A12849"/>
    <w:rsid w:val="00A130A3"/>
    <w:rsid w:val="00A145B8"/>
    <w:rsid w:val="00A16000"/>
    <w:rsid w:val="00A1728F"/>
    <w:rsid w:val="00A17C90"/>
    <w:rsid w:val="00A20A6A"/>
    <w:rsid w:val="00A214E7"/>
    <w:rsid w:val="00A22C0A"/>
    <w:rsid w:val="00A22E29"/>
    <w:rsid w:val="00A23781"/>
    <w:rsid w:val="00A24ED8"/>
    <w:rsid w:val="00A24F5A"/>
    <w:rsid w:val="00A25165"/>
    <w:rsid w:val="00A26038"/>
    <w:rsid w:val="00A26301"/>
    <w:rsid w:val="00A27541"/>
    <w:rsid w:val="00A27B8D"/>
    <w:rsid w:val="00A27BE7"/>
    <w:rsid w:val="00A27D14"/>
    <w:rsid w:val="00A302DB"/>
    <w:rsid w:val="00A30DED"/>
    <w:rsid w:val="00A3295F"/>
    <w:rsid w:val="00A348BF"/>
    <w:rsid w:val="00A34E1F"/>
    <w:rsid w:val="00A34FD9"/>
    <w:rsid w:val="00A35073"/>
    <w:rsid w:val="00A3578B"/>
    <w:rsid w:val="00A35BD2"/>
    <w:rsid w:val="00A35FA5"/>
    <w:rsid w:val="00A36192"/>
    <w:rsid w:val="00A37C37"/>
    <w:rsid w:val="00A37D2E"/>
    <w:rsid w:val="00A37E99"/>
    <w:rsid w:val="00A40B50"/>
    <w:rsid w:val="00A41111"/>
    <w:rsid w:val="00A414DF"/>
    <w:rsid w:val="00A417B5"/>
    <w:rsid w:val="00A41914"/>
    <w:rsid w:val="00A41BBF"/>
    <w:rsid w:val="00A41CB7"/>
    <w:rsid w:val="00A41DDF"/>
    <w:rsid w:val="00A42128"/>
    <w:rsid w:val="00A43B83"/>
    <w:rsid w:val="00A43CF8"/>
    <w:rsid w:val="00A44233"/>
    <w:rsid w:val="00A45CAA"/>
    <w:rsid w:val="00A47709"/>
    <w:rsid w:val="00A47760"/>
    <w:rsid w:val="00A51984"/>
    <w:rsid w:val="00A51B00"/>
    <w:rsid w:val="00A51F45"/>
    <w:rsid w:val="00A51FAD"/>
    <w:rsid w:val="00A53488"/>
    <w:rsid w:val="00A53E1C"/>
    <w:rsid w:val="00A55E66"/>
    <w:rsid w:val="00A572D5"/>
    <w:rsid w:val="00A5745F"/>
    <w:rsid w:val="00A60A6B"/>
    <w:rsid w:val="00A60C1E"/>
    <w:rsid w:val="00A60E5E"/>
    <w:rsid w:val="00A630DE"/>
    <w:rsid w:val="00A634E0"/>
    <w:rsid w:val="00A63FB1"/>
    <w:rsid w:val="00A642CA"/>
    <w:rsid w:val="00A64775"/>
    <w:rsid w:val="00A64B09"/>
    <w:rsid w:val="00A659E4"/>
    <w:rsid w:val="00A66A63"/>
    <w:rsid w:val="00A7135B"/>
    <w:rsid w:val="00A72113"/>
    <w:rsid w:val="00A72BBB"/>
    <w:rsid w:val="00A73101"/>
    <w:rsid w:val="00A73323"/>
    <w:rsid w:val="00A7373E"/>
    <w:rsid w:val="00A7381E"/>
    <w:rsid w:val="00A77515"/>
    <w:rsid w:val="00A77A8E"/>
    <w:rsid w:val="00A77F37"/>
    <w:rsid w:val="00A80450"/>
    <w:rsid w:val="00A8082E"/>
    <w:rsid w:val="00A82340"/>
    <w:rsid w:val="00A8244D"/>
    <w:rsid w:val="00A828E4"/>
    <w:rsid w:val="00A83963"/>
    <w:rsid w:val="00A83E71"/>
    <w:rsid w:val="00A84500"/>
    <w:rsid w:val="00A84ADA"/>
    <w:rsid w:val="00A84F3F"/>
    <w:rsid w:val="00A858C2"/>
    <w:rsid w:val="00A85A31"/>
    <w:rsid w:val="00A85AEE"/>
    <w:rsid w:val="00A85D86"/>
    <w:rsid w:val="00A86538"/>
    <w:rsid w:val="00A86DE4"/>
    <w:rsid w:val="00A87AA1"/>
    <w:rsid w:val="00A90EFE"/>
    <w:rsid w:val="00A9149E"/>
    <w:rsid w:val="00A9174E"/>
    <w:rsid w:val="00A91B9F"/>
    <w:rsid w:val="00A92203"/>
    <w:rsid w:val="00A93548"/>
    <w:rsid w:val="00A9412B"/>
    <w:rsid w:val="00A942D7"/>
    <w:rsid w:val="00A94C2C"/>
    <w:rsid w:val="00A9638F"/>
    <w:rsid w:val="00A96646"/>
    <w:rsid w:val="00A9778E"/>
    <w:rsid w:val="00A97881"/>
    <w:rsid w:val="00AA010A"/>
    <w:rsid w:val="00AA18FF"/>
    <w:rsid w:val="00AA1F26"/>
    <w:rsid w:val="00AA20F8"/>
    <w:rsid w:val="00AA2E88"/>
    <w:rsid w:val="00AA3219"/>
    <w:rsid w:val="00AA370C"/>
    <w:rsid w:val="00AA4380"/>
    <w:rsid w:val="00AA497E"/>
    <w:rsid w:val="00AA5FF9"/>
    <w:rsid w:val="00AB0619"/>
    <w:rsid w:val="00AB0907"/>
    <w:rsid w:val="00AB0A7A"/>
    <w:rsid w:val="00AB0F9C"/>
    <w:rsid w:val="00AB1419"/>
    <w:rsid w:val="00AB232A"/>
    <w:rsid w:val="00AB3FE9"/>
    <w:rsid w:val="00AB4699"/>
    <w:rsid w:val="00AB51A9"/>
    <w:rsid w:val="00AB59C2"/>
    <w:rsid w:val="00AB5C45"/>
    <w:rsid w:val="00AB5C68"/>
    <w:rsid w:val="00AB7F62"/>
    <w:rsid w:val="00AC0CFE"/>
    <w:rsid w:val="00AC2F4B"/>
    <w:rsid w:val="00AC3CBD"/>
    <w:rsid w:val="00AC3EE8"/>
    <w:rsid w:val="00AC4081"/>
    <w:rsid w:val="00AC501C"/>
    <w:rsid w:val="00AC5815"/>
    <w:rsid w:val="00AC7366"/>
    <w:rsid w:val="00AC75C2"/>
    <w:rsid w:val="00AC7BA4"/>
    <w:rsid w:val="00AC7E83"/>
    <w:rsid w:val="00AD0D4B"/>
    <w:rsid w:val="00AD118D"/>
    <w:rsid w:val="00AD1A57"/>
    <w:rsid w:val="00AD1A76"/>
    <w:rsid w:val="00AD222C"/>
    <w:rsid w:val="00AD2687"/>
    <w:rsid w:val="00AD2F9C"/>
    <w:rsid w:val="00AD4257"/>
    <w:rsid w:val="00AD5A66"/>
    <w:rsid w:val="00AD5E0A"/>
    <w:rsid w:val="00AD6863"/>
    <w:rsid w:val="00AD6A7E"/>
    <w:rsid w:val="00AD77A4"/>
    <w:rsid w:val="00AD7C61"/>
    <w:rsid w:val="00AE0139"/>
    <w:rsid w:val="00AE141C"/>
    <w:rsid w:val="00AE204C"/>
    <w:rsid w:val="00AE28F9"/>
    <w:rsid w:val="00AE4E49"/>
    <w:rsid w:val="00AE6CBB"/>
    <w:rsid w:val="00AE6F69"/>
    <w:rsid w:val="00AE7D0B"/>
    <w:rsid w:val="00AE7D50"/>
    <w:rsid w:val="00AF017A"/>
    <w:rsid w:val="00AF01B9"/>
    <w:rsid w:val="00AF04F2"/>
    <w:rsid w:val="00AF0BBA"/>
    <w:rsid w:val="00AF13CB"/>
    <w:rsid w:val="00AF19CB"/>
    <w:rsid w:val="00AF22A8"/>
    <w:rsid w:val="00AF3146"/>
    <w:rsid w:val="00AF3A40"/>
    <w:rsid w:val="00AF457A"/>
    <w:rsid w:val="00AF466D"/>
    <w:rsid w:val="00AF4888"/>
    <w:rsid w:val="00AF4BFB"/>
    <w:rsid w:val="00AF5B94"/>
    <w:rsid w:val="00AF6290"/>
    <w:rsid w:val="00AF6AD3"/>
    <w:rsid w:val="00AF6E4D"/>
    <w:rsid w:val="00AF7F8C"/>
    <w:rsid w:val="00B00C4B"/>
    <w:rsid w:val="00B01200"/>
    <w:rsid w:val="00B0141F"/>
    <w:rsid w:val="00B021CD"/>
    <w:rsid w:val="00B02C1A"/>
    <w:rsid w:val="00B03486"/>
    <w:rsid w:val="00B03531"/>
    <w:rsid w:val="00B03F46"/>
    <w:rsid w:val="00B04ED5"/>
    <w:rsid w:val="00B054BB"/>
    <w:rsid w:val="00B05A95"/>
    <w:rsid w:val="00B06282"/>
    <w:rsid w:val="00B06CA9"/>
    <w:rsid w:val="00B0794B"/>
    <w:rsid w:val="00B11545"/>
    <w:rsid w:val="00B11FA6"/>
    <w:rsid w:val="00B123A2"/>
    <w:rsid w:val="00B1243C"/>
    <w:rsid w:val="00B1654B"/>
    <w:rsid w:val="00B17555"/>
    <w:rsid w:val="00B1756F"/>
    <w:rsid w:val="00B17BD3"/>
    <w:rsid w:val="00B17C50"/>
    <w:rsid w:val="00B205C1"/>
    <w:rsid w:val="00B213B2"/>
    <w:rsid w:val="00B22089"/>
    <w:rsid w:val="00B22436"/>
    <w:rsid w:val="00B22AD6"/>
    <w:rsid w:val="00B22E7B"/>
    <w:rsid w:val="00B22F58"/>
    <w:rsid w:val="00B22F71"/>
    <w:rsid w:val="00B24CED"/>
    <w:rsid w:val="00B277F7"/>
    <w:rsid w:val="00B30054"/>
    <w:rsid w:val="00B304D9"/>
    <w:rsid w:val="00B3061B"/>
    <w:rsid w:val="00B309F8"/>
    <w:rsid w:val="00B3224F"/>
    <w:rsid w:val="00B32D5D"/>
    <w:rsid w:val="00B35F71"/>
    <w:rsid w:val="00B365E5"/>
    <w:rsid w:val="00B36712"/>
    <w:rsid w:val="00B36796"/>
    <w:rsid w:val="00B37023"/>
    <w:rsid w:val="00B37705"/>
    <w:rsid w:val="00B401B5"/>
    <w:rsid w:val="00B40471"/>
    <w:rsid w:val="00B40AFC"/>
    <w:rsid w:val="00B42009"/>
    <w:rsid w:val="00B42049"/>
    <w:rsid w:val="00B425A2"/>
    <w:rsid w:val="00B43504"/>
    <w:rsid w:val="00B4385D"/>
    <w:rsid w:val="00B43D6E"/>
    <w:rsid w:val="00B44171"/>
    <w:rsid w:val="00B44BA7"/>
    <w:rsid w:val="00B462C4"/>
    <w:rsid w:val="00B477DC"/>
    <w:rsid w:val="00B507D5"/>
    <w:rsid w:val="00B50AE3"/>
    <w:rsid w:val="00B50F39"/>
    <w:rsid w:val="00B52B6B"/>
    <w:rsid w:val="00B53075"/>
    <w:rsid w:val="00B533AF"/>
    <w:rsid w:val="00B54909"/>
    <w:rsid w:val="00B54B8D"/>
    <w:rsid w:val="00B54D7F"/>
    <w:rsid w:val="00B56B20"/>
    <w:rsid w:val="00B56FA1"/>
    <w:rsid w:val="00B57618"/>
    <w:rsid w:val="00B60266"/>
    <w:rsid w:val="00B60E46"/>
    <w:rsid w:val="00B6237C"/>
    <w:rsid w:val="00B63B3D"/>
    <w:rsid w:val="00B64ED6"/>
    <w:rsid w:val="00B65677"/>
    <w:rsid w:val="00B656D9"/>
    <w:rsid w:val="00B674C1"/>
    <w:rsid w:val="00B70049"/>
    <w:rsid w:val="00B72F05"/>
    <w:rsid w:val="00B73411"/>
    <w:rsid w:val="00B7361E"/>
    <w:rsid w:val="00B73BA1"/>
    <w:rsid w:val="00B74700"/>
    <w:rsid w:val="00B755E3"/>
    <w:rsid w:val="00B76340"/>
    <w:rsid w:val="00B767BE"/>
    <w:rsid w:val="00B76FE2"/>
    <w:rsid w:val="00B80470"/>
    <w:rsid w:val="00B80A11"/>
    <w:rsid w:val="00B80A7D"/>
    <w:rsid w:val="00B8115B"/>
    <w:rsid w:val="00B8139E"/>
    <w:rsid w:val="00B83CF9"/>
    <w:rsid w:val="00B8434D"/>
    <w:rsid w:val="00B84437"/>
    <w:rsid w:val="00B84F4E"/>
    <w:rsid w:val="00B85467"/>
    <w:rsid w:val="00B8591B"/>
    <w:rsid w:val="00B85BE7"/>
    <w:rsid w:val="00B864BE"/>
    <w:rsid w:val="00B8678B"/>
    <w:rsid w:val="00B86AD3"/>
    <w:rsid w:val="00B876B0"/>
    <w:rsid w:val="00B879EC"/>
    <w:rsid w:val="00B9045E"/>
    <w:rsid w:val="00B90850"/>
    <w:rsid w:val="00B91132"/>
    <w:rsid w:val="00B91209"/>
    <w:rsid w:val="00B91CD6"/>
    <w:rsid w:val="00B92186"/>
    <w:rsid w:val="00B92C77"/>
    <w:rsid w:val="00B93070"/>
    <w:rsid w:val="00B938FC"/>
    <w:rsid w:val="00B939EB"/>
    <w:rsid w:val="00B94B53"/>
    <w:rsid w:val="00B95F62"/>
    <w:rsid w:val="00B97048"/>
    <w:rsid w:val="00BA10A5"/>
    <w:rsid w:val="00BA172A"/>
    <w:rsid w:val="00BA17CD"/>
    <w:rsid w:val="00BA1F26"/>
    <w:rsid w:val="00BA3DEE"/>
    <w:rsid w:val="00BA56E6"/>
    <w:rsid w:val="00BA78E7"/>
    <w:rsid w:val="00BB0FCE"/>
    <w:rsid w:val="00BB110F"/>
    <w:rsid w:val="00BB1C0D"/>
    <w:rsid w:val="00BB1DD9"/>
    <w:rsid w:val="00BB26C5"/>
    <w:rsid w:val="00BB2CB4"/>
    <w:rsid w:val="00BB2EC9"/>
    <w:rsid w:val="00BB322A"/>
    <w:rsid w:val="00BB44EC"/>
    <w:rsid w:val="00BB5979"/>
    <w:rsid w:val="00BB68DF"/>
    <w:rsid w:val="00BC0C69"/>
    <w:rsid w:val="00BC18B3"/>
    <w:rsid w:val="00BC1C8F"/>
    <w:rsid w:val="00BC2015"/>
    <w:rsid w:val="00BC2B2A"/>
    <w:rsid w:val="00BC336D"/>
    <w:rsid w:val="00BC3D55"/>
    <w:rsid w:val="00BC5D0F"/>
    <w:rsid w:val="00BC6662"/>
    <w:rsid w:val="00BC6D6F"/>
    <w:rsid w:val="00BC7769"/>
    <w:rsid w:val="00BC7A81"/>
    <w:rsid w:val="00BD0166"/>
    <w:rsid w:val="00BD1AD9"/>
    <w:rsid w:val="00BD26FE"/>
    <w:rsid w:val="00BD3714"/>
    <w:rsid w:val="00BD386D"/>
    <w:rsid w:val="00BD4FD0"/>
    <w:rsid w:val="00BD51BA"/>
    <w:rsid w:val="00BD577F"/>
    <w:rsid w:val="00BD5D0A"/>
    <w:rsid w:val="00BD5FA1"/>
    <w:rsid w:val="00BD608F"/>
    <w:rsid w:val="00BD6135"/>
    <w:rsid w:val="00BD69A6"/>
    <w:rsid w:val="00BD7C31"/>
    <w:rsid w:val="00BE0EC1"/>
    <w:rsid w:val="00BE179F"/>
    <w:rsid w:val="00BE30A2"/>
    <w:rsid w:val="00BE3A0E"/>
    <w:rsid w:val="00BE3EAD"/>
    <w:rsid w:val="00BE54A3"/>
    <w:rsid w:val="00BE5E43"/>
    <w:rsid w:val="00BE5F79"/>
    <w:rsid w:val="00BE7393"/>
    <w:rsid w:val="00BE74EF"/>
    <w:rsid w:val="00BF0108"/>
    <w:rsid w:val="00BF1F8F"/>
    <w:rsid w:val="00BF2872"/>
    <w:rsid w:val="00BF3596"/>
    <w:rsid w:val="00BF360C"/>
    <w:rsid w:val="00BF3EE7"/>
    <w:rsid w:val="00BF3EF0"/>
    <w:rsid w:val="00BF45A4"/>
    <w:rsid w:val="00BF4B81"/>
    <w:rsid w:val="00BF4C8A"/>
    <w:rsid w:val="00BF52BA"/>
    <w:rsid w:val="00BF5E73"/>
    <w:rsid w:val="00BF6275"/>
    <w:rsid w:val="00BF678B"/>
    <w:rsid w:val="00BF7B8C"/>
    <w:rsid w:val="00BF7E42"/>
    <w:rsid w:val="00C00428"/>
    <w:rsid w:val="00C01594"/>
    <w:rsid w:val="00C016AF"/>
    <w:rsid w:val="00C020F7"/>
    <w:rsid w:val="00C0234C"/>
    <w:rsid w:val="00C03ABA"/>
    <w:rsid w:val="00C03C2B"/>
    <w:rsid w:val="00C04AC9"/>
    <w:rsid w:val="00C04C71"/>
    <w:rsid w:val="00C05749"/>
    <w:rsid w:val="00C05D20"/>
    <w:rsid w:val="00C0646D"/>
    <w:rsid w:val="00C06621"/>
    <w:rsid w:val="00C06BDA"/>
    <w:rsid w:val="00C070F4"/>
    <w:rsid w:val="00C10231"/>
    <w:rsid w:val="00C10A3E"/>
    <w:rsid w:val="00C10AB7"/>
    <w:rsid w:val="00C11295"/>
    <w:rsid w:val="00C120E0"/>
    <w:rsid w:val="00C13376"/>
    <w:rsid w:val="00C149EC"/>
    <w:rsid w:val="00C14AD9"/>
    <w:rsid w:val="00C157F7"/>
    <w:rsid w:val="00C1632F"/>
    <w:rsid w:val="00C16818"/>
    <w:rsid w:val="00C17451"/>
    <w:rsid w:val="00C202A6"/>
    <w:rsid w:val="00C20CB6"/>
    <w:rsid w:val="00C21ACA"/>
    <w:rsid w:val="00C2311E"/>
    <w:rsid w:val="00C24061"/>
    <w:rsid w:val="00C24186"/>
    <w:rsid w:val="00C246B9"/>
    <w:rsid w:val="00C24726"/>
    <w:rsid w:val="00C24FB9"/>
    <w:rsid w:val="00C25336"/>
    <w:rsid w:val="00C25949"/>
    <w:rsid w:val="00C2693E"/>
    <w:rsid w:val="00C310AC"/>
    <w:rsid w:val="00C310FE"/>
    <w:rsid w:val="00C329FC"/>
    <w:rsid w:val="00C32B57"/>
    <w:rsid w:val="00C346C2"/>
    <w:rsid w:val="00C3655F"/>
    <w:rsid w:val="00C36B1F"/>
    <w:rsid w:val="00C36B69"/>
    <w:rsid w:val="00C37278"/>
    <w:rsid w:val="00C376E6"/>
    <w:rsid w:val="00C3784A"/>
    <w:rsid w:val="00C40C1D"/>
    <w:rsid w:val="00C40F46"/>
    <w:rsid w:val="00C4191C"/>
    <w:rsid w:val="00C42564"/>
    <w:rsid w:val="00C42806"/>
    <w:rsid w:val="00C430BC"/>
    <w:rsid w:val="00C4423E"/>
    <w:rsid w:val="00C44660"/>
    <w:rsid w:val="00C44EBC"/>
    <w:rsid w:val="00C45DEC"/>
    <w:rsid w:val="00C4719B"/>
    <w:rsid w:val="00C5022E"/>
    <w:rsid w:val="00C50FFD"/>
    <w:rsid w:val="00C5130E"/>
    <w:rsid w:val="00C515B0"/>
    <w:rsid w:val="00C5160A"/>
    <w:rsid w:val="00C5178C"/>
    <w:rsid w:val="00C522B5"/>
    <w:rsid w:val="00C5444D"/>
    <w:rsid w:val="00C54B1F"/>
    <w:rsid w:val="00C555F8"/>
    <w:rsid w:val="00C556D0"/>
    <w:rsid w:val="00C55FBD"/>
    <w:rsid w:val="00C5625B"/>
    <w:rsid w:val="00C575F4"/>
    <w:rsid w:val="00C57E1E"/>
    <w:rsid w:val="00C6052B"/>
    <w:rsid w:val="00C60581"/>
    <w:rsid w:val="00C61A7F"/>
    <w:rsid w:val="00C61ECE"/>
    <w:rsid w:val="00C62041"/>
    <w:rsid w:val="00C6291D"/>
    <w:rsid w:val="00C63529"/>
    <w:rsid w:val="00C63C52"/>
    <w:rsid w:val="00C647E7"/>
    <w:rsid w:val="00C666CD"/>
    <w:rsid w:val="00C67ADB"/>
    <w:rsid w:val="00C71AA7"/>
    <w:rsid w:val="00C72D9F"/>
    <w:rsid w:val="00C73680"/>
    <w:rsid w:val="00C73CAE"/>
    <w:rsid w:val="00C73CF8"/>
    <w:rsid w:val="00C74C55"/>
    <w:rsid w:val="00C74F97"/>
    <w:rsid w:val="00C76A8F"/>
    <w:rsid w:val="00C77305"/>
    <w:rsid w:val="00C775D9"/>
    <w:rsid w:val="00C779EB"/>
    <w:rsid w:val="00C77ACD"/>
    <w:rsid w:val="00C77E39"/>
    <w:rsid w:val="00C804C0"/>
    <w:rsid w:val="00C80AD5"/>
    <w:rsid w:val="00C81A84"/>
    <w:rsid w:val="00C81F40"/>
    <w:rsid w:val="00C82BC4"/>
    <w:rsid w:val="00C82E8D"/>
    <w:rsid w:val="00C830A6"/>
    <w:rsid w:val="00C83936"/>
    <w:rsid w:val="00C83A4D"/>
    <w:rsid w:val="00C848AA"/>
    <w:rsid w:val="00C84C74"/>
    <w:rsid w:val="00C84EA1"/>
    <w:rsid w:val="00C8522A"/>
    <w:rsid w:val="00C85D27"/>
    <w:rsid w:val="00C86392"/>
    <w:rsid w:val="00C87241"/>
    <w:rsid w:val="00C931FE"/>
    <w:rsid w:val="00C936FE"/>
    <w:rsid w:val="00C942F3"/>
    <w:rsid w:val="00C951A7"/>
    <w:rsid w:val="00C95C93"/>
    <w:rsid w:val="00C96192"/>
    <w:rsid w:val="00C96BB8"/>
    <w:rsid w:val="00C97454"/>
    <w:rsid w:val="00CA0290"/>
    <w:rsid w:val="00CA22F3"/>
    <w:rsid w:val="00CA2584"/>
    <w:rsid w:val="00CA26EC"/>
    <w:rsid w:val="00CA28F7"/>
    <w:rsid w:val="00CA2ED1"/>
    <w:rsid w:val="00CA3EF0"/>
    <w:rsid w:val="00CA51C0"/>
    <w:rsid w:val="00CA6AAD"/>
    <w:rsid w:val="00CA7ECB"/>
    <w:rsid w:val="00CB12E1"/>
    <w:rsid w:val="00CB2299"/>
    <w:rsid w:val="00CB41D0"/>
    <w:rsid w:val="00CB4352"/>
    <w:rsid w:val="00CB5E15"/>
    <w:rsid w:val="00CB6081"/>
    <w:rsid w:val="00CB688E"/>
    <w:rsid w:val="00CB6939"/>
    <w:rsid w:val="00CB6DB2"/>
    <w:rsid w:val="00CC0848"/>
    <w:rsid w:val="00CC0AFB"/>
    <w:rsid w:val="00CC2444"/>
    <w:rsid w:val="00CC26F1"/>
    <w:rsid w:val="00CC434C"/>
    <w:rsid w:val="00CC437D"/>
    <w:rsid w:val="00CC4586"/>
    <w:rsid w:val="00CC674A"/>
    <w:rsid w:val="00CC6FCF"/>
    <w:rsid w:val="00CC772D"/>
    <w:rsid w:val="00CC7C4A"/>
    <w:rsid w:val="00CD0ACB"/>
    <w:rsid w:val="00CD1062"/>
    <w:rsid w:val="00CD1402"/>
    <w:rsid w:val="00CD267D"/>
    <w:rsid w:val="00CD28CC"/>
    <w:rsid w:val="00CD337F"/>
    <w:rsid w:val="00CD36C9"/>
    <w:rsid w:val="00CD4384"/>
    <w:rsid w:val="00CD485D"/>
    <w:rsid w:val="00CD4C1F"/>
    <w:rsid w:val="00CD5250"/>
    <w:rsid w:val="00CD560C"/>
    <w:rsid w:val="00CD5F06"/>
    <w:rsid w:val="00CD71EA"/>
    <w:rsid w:val="00CD74D9"/>
    <w:rsid w:val="00CD7673"/>
    <w:rsid w:val="00CD7FF1"/>
    <w:rsid w:val="00CE0E68"/>
    <w:rsid w:val="00CE1955"/>
    <w:rsid w:val="00CE2C3C"/>
    <w:rsid w:val="00CE3A9A"/>
    <w:rsid w:val="00CE5386"/>
    <w:rsid w:val="00CE603F"/>
    <w:rsid w:val="00CE72B3"/>
    <w:rsid w:val="00CF09D1"/>
    <w:rsid w:val="00CF1843"/>
    <w:rsid w:val="00CF197A"/>
    <w:rsid w:val="00CF2A20"/>
    <w:rsid w:val="00CF2C50"/>
    <w:rsid w:val="00CF2C77"/>
    <w:rsid w:val="00CF55A0"/>
    <w:rsid w:val="00CF5B5A"/>
    <w:rsid w:val="00CF63F2"/>
    <w:rsid w:val="00CF69E2"/>
    <w:rsid w:val="00D00184"/>
    <w:rsid w:val="00D00273"/>
    <w:rsid w:val="00D003DE"/>
    <w:rsid w:val="00D0170B"/>
    <w:rsid w:val="00D03D24"/>
    <w:rsid w:val="00D04E4A"/>
    <w:rsid w:val="00D051DD"/>
    <w:rsid w:val="00D07257"/>
    <w:rsid w:val="00D07A49"/>
    <w:rsid w:val="00D115B7"/>
    <w:rsid w:val="00D11891"/>
    <w:rsid w:val="00D11BA0"/>
    <w:rsid w:val="00D12CF6"/>
    <w:rsid w:val="00D13324"/>
    <w:rsid w:val="00D1336C"/>
    <w:rsid w:val="00D1352C"/>
    <w:rsid w:val="00D13CA3"/>
    <w:rsid w:val="00D141D8"/>
    <w:rsid w:val="00D16962"/>
    <w:rsid w:val="00D20B06"/>
    <w:rsid w:val="00D21213"/>
    <w:rsid w:val="00D21ABA"/>
    <w:rsid w:val="00D22F4C"/>
    <w:rsid w:val="00D23970"/>
    <w:rsid w:val="00D240F7"/>
    <w:rsid w:val="00D24742"/>
    <w:rsid w:val="00D24B9E"/>
    <w:rsid w:val="00D25487"/>
    <w:rsid w:val="00D25671"/>
    <w:rsid w:val="00D2590E"/>
    <w:rsid w:val="00D268FE"/>
    <w:rsid w:val="00D27316"/>
    <w:rsid w:val="00D310DA"/>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9A"/>
    <w:rsid w:val="00D4447C"/>
    <w:rsid w:val="00D456AC"/>
    <w:rsid w:val="00D468A9"/>
    <w:rsid w:val="00D472D0"/>
    <w:rsid w:val="00D505E8"/>
    <w:rsid w:val="00D5091F"/>
    <w:rsid w:val="00D5308D"/>
    <w:rsid w:val="00D532E8"/>
    <w:rsid w:val="00D534A8"/>
    <w:rsid w:val="00D54AC0"/>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44E"/>
    <w:rsid w:val="00D72A8D"/>
    <w:rsid w:val="00D734E8"/>
    <w:rsid w:val="00D75257"/>
    <w:rsid w:val="00D7636C"/>
    <w:rsid w:val="00D7649F"/>
    <w:rsid w:val="00D76F3A"/>
    <w:rsid w:val="00D77A3D"/>
    <w:rsid w:val="00D81B9A"/>
    <w:rsid w:val="00D820F6"/>
    <w:rsid w:val="00D824C6"/>
    <w:rsid w:val="00D82D7A"/>
    <w:rsid w:val="00D83050"/>
    <w:rsid w:val="00D830FA"/>
    <w:rsid w:val="00D83F04"/>
    <w:rsid w:val="00D8404D"/>
    <w:rsid w:val="00D85C7F"/>
    <w:rsid w:val="00D866E0"/>
    <w:rsid w:val="00D8755D"/>
    <w:rsid w:val="00D87B24"/>
    <w:rsid w:val="00D9014C"/>
    <w:rsid w:val="00D9111E"/>
    <w:rsid w:val="00D91A4D"/>
    <w:rsid w:val="00D91A9C"/>
    <w:rsid w:val="00D93314"/>
    <w:rsid w:val="00D93434"/>
    <w:rsid w:val="00D9368C"/>
    <w:rsid w:val="00D93B01"/>
    <w:rsid w:val="00D93BEB"/>
    <w:rsid w:val="00D94AEE"/>
    <w:rsid w:val="00D95C33"/>
    <w:rsid w:val="00D965B5"/>
    <w:rsid w:val="00D978F6"/>
    <w:rsid w:val="00DA0463"/>
    <w:rsid w:val="00DA0BB4"/>
    <w:rsid w:val="00DA0D3C"/>
    <w:rsid w:val="00DA142B"/>
    <w:rsid w:val="00DA1FBA"/>
    <w:rsid w:val="00DA3EA2"/>
    <w:rsid w:val="00DA4C04"/>
    <w:rsid w:val="00DA5E81"/>
    <w:rsid w:val="00DA6146"/>
    <w:rsid w:val="00DA77BF"/>
    <w:rsid w:val="00DB030A"/>
    <w:rsid w:val="00DB0931"/>
    <w:rsid w:val="00DB0FD4"/>
    <w:rsid w:val="00DB12C5"/>
    <w:rsid w:val="00DB137D"/>
    <w:rsid w:val="00DB1A24"/>
    <w:rsid w:val="00DB279D"/>
    <w:rsid w:val="00DB379C"/>
    <w:rsid w:val="00DB3A2E"/>
    <w:rsid w:val="00DB7016"/>
    <w:rsid w:val="00DB72FA"/>
    <w:rsid w:val="00DB7DA4"/>
    <w:rsid w:val="00DC19A9"/>
    <w:rsid w:val="00DC1E52"/>
    <w:rsid w:val="00DC2256"/>
    <w:rsid w:val="00DC40E6"/>
    <w:rsid w:val="00DC4A7B"/>
    <w:rsid w:val="00DC68FC"/>
    <w:rsid w:val="00DC6C3F"/>
    <w:rsid w:val="00DC7F03"/>
    <w:rsid w:val="00DD0225"/>
    <w:rsid w:val="00DD0A46"/>
    <w:rsid w:val="00DD16B8"/>
    <w:rsid w:val="00DD1EA9"/>
    <w:rsid w:val="00DD220F"/>
    <w:rsid w:val="00DD262D"/>
    <w:rsid w:val="00DD2C38"/>
    <w:rsid w:val="00DD3CD6"/>
    <w:rsid w:val="00DD655E"/>
    <w:rsid w:val="00DD67A4"/>
    <w:rsid w:val="00DD7061"/>
    <w:rsid w:val="00DD71F7"/>
    <w:rsid w:val="00DD7550"/>
    <w:rsid w:val="00DD758D"/>
    <w:rsid w:val="00DE0358"/>
    <w:rsid w:val="00DE19F3"/>
    <w:rsid w:val="00DE2384"/>
    <w:rsid w:val="00DE550F"/>
    <w:rsid w:val="00DE57FB"/>
    <w:rsid w:val="00DE5E9A"/>
    <w:rsid w:val="00DE620B"/>
    <w:rsid w:val="00DE688C"/>
    <w:rsid w:val="00DE7C0C"/>
    <w:rsid w:val="00DF1F85"/>
    <w:rsid w:val="00DF443A"/>
    <w:rsid w:val="00DF561F"/>
    <w:rsid w:val="00DF734B"/>
    <w:rsid w:val="00DF754B"/>
    <w:rsid w:val="00E005D1"/>
    <w:rsid w:val="00E01E52"/>
    <w:rsid w:val="00E02A24"/>
    <w:rsid w:val="00E03215"/>
    <w:rsid w:val="00E03AB2"/>
    <w:rsid w:val="00E03D6E"/>
    <w:rsid w:val="00E055AE"/>
    <w:rsid w:val="00E05CB4"/>
    <w:rsid w:val="00E062DC"/>
    <w:rsid w:val="00E06866"/>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B21"/>
    <w:rsid w:val="00E15C12"/>
    <w:rsid w:val="00E163A9"/>
    <w:rsid w:val="00E169CD"/>
    <w:rsid w:val="00E16BDC"/>
    <w:rsid w:val="00E17CDA"/>
    <w:rsid w:val="00E17E2B"/>
    <w:rsid w:val="00E20BB9"/>
    <w:rsid w:val="00E20CAC"/>
    <w:rsid w:val="00E20CB7"/>
    <w:rsid w:val="00E222C7"/>
    <w:rsid w:val="00E22B02"/>
    <w:rsid w:val="00E22DF0"/>
    <w:rsid w:val="00E23410"/>
    <w:rsid w:val="00E23671"/>
    <w:rsid w:val="00E24258"/>
    <w:rsid w:val="00E255A9"/>
    <w:rsid w:val="00E27E28"/>
    <w:rsid w:val="00E30AAC"/>
    <w:rsid w:val="00E30E64"/>
    <w:rsid w:val="00E3341A"/>
    <w:rsid w:val="00E339AC"/>
    <w:rsid w:val="00E3435A"/>
    <w:rsid w:val="00E34E8B"/>
    <w:rsid w:val="00E36422"/>
    <w:rsid w:val="00E37604"/>
    <w:rsid w:val="00E37ABD"/>
    <w:rsid w:val="00E40519"/>
    <w:rsid w:val="00E41713"/>
    <w:rsid w:val="00E41C97"/>
    <w:rsid w:val="00E422F9"/>
    <w:rsid w:val="00E42628"/>
    <w:rsid w:val="00E445DA"/>
    <w:rsid w:val="00E46955"/>
    <w:rsid w:val="00E47585"/>
    <w:rsid w:val="00E47967"/>
    <w:rsid w:val="00E4797F"/>
    <w:rsid w:val="00E50E4F"/>
    <w:rsid w:val="00E50F13"/>
    <w:rsid w:val="00E522AB"/>
    <w:rsid w:val="00E525DC"/>
    <w:rsid w:val="00E5343D"/>
    <w:rsid w:val="00E53655"/>
    <w:rsid w:val="00E54003"/>
    <w:rsid w:val="00E54249"/>
    <w:rsid w:val="00E54843"/>
    <w:rsid w:val="00E560E3"/>
    <w:rsid w:val="00E57038"/>
    <w:rsid w:val="00E60073"/>
    <w:rsid w:val="00E60E27"/>
    <w:rsid w:val="00E60E66"/>
    <w:rsid w:val="00E61751"/>
    <w:rsid w:val="00E62F96"/>
    <w:rsid w:val="00E635B8"/>
    <w:rsid w:val="00E6445B"/>
    <w:rsid w:val="00E6485C"/>
    <w:rsid w:val="00E65388"/>
    <w:rsid w:val="00E6592B"/>
    <w:rsid w:val="00E65B72"/>
    <w:rsid w:val="00E6674D"/>
    <w:rsid w:val="00E6684B"/>
    <w:rsid w:val="00E706E2"/>
    <w:rsid w:val="00E70B61"/>
    <w:rsid w:val="00E71065"/>
    <w:rsid w:val="00E71A68"/>
    <w:rsid w:val="00E722C8"/>
    <w:rsid w:val="00E723BE"/>
    <w:rsid w:val="00E72A7E"/>
    <w:rsid w:val="00E7463C"/>
    <w:rsid w:val="00E756AB"/>
    <w:rsid w:val="00E76A70"/>
    <w:rsid w:val="00E76BF1"/>
    <w:rsid w:val="00E778B4"/>
    <w:rsid w:val="00E819FD"/>
    <w:rsid w:val="00E832E2"/>
    <w:rsid w:val="00E83351"/>
    <w:rsid w:val="00E839AB"/>
    <w:rsid w:val="00E853B1"/>
    <w:rsid w:val="00E8543D"/>
    <w:rsid w:val="00E87EB2"/>
    <w:rsid w:val="00E908D1"/>
    <w:rsid w:val="00E90EA1"/>
    <w:rsid w:val="00E91524"/>
    <w:rsid w:val="00E92451"/>
    <w:rsid w:val="00E927D8"/>
    <w:rsid w:val="00E929F6"/>
    <w:rsid w:val="00E938E7"/>
    <w:rsid w:val="00E940C4"/>
    <w:rsid w:val="00E942CF"/>
    <w:rsid w:val="00E94655"/>
    <w:rsid w:val="00E968B5"/>
    <w:rsid w:val="00E96FEE"/>
    <w:rsid w:val="00EA0145"/>
    <w:rsid w:val="00EA031A"/>
    <w:rsid w:val="00EA0EF8"/>
    <w:rsid w:val="00EA1803"/>
    <w:rsid w:val="00EA25EB"/>
    <w:rsid w:val="00EA29B3"/>
    <w:rsid w:val="00EA301F"/>
    <w:rsid w:val="00EA3990"/>
    <w:rsid w:val="00EA3B32"/>
    <w:rsid w:val="00EA4357"/>
    <w:rsid w:val="00EA4A0A"/>
    <w:rsid w:val="00EA50C6"/>
    <w:rsid w:val="00EA536E"/>
    <w:rsid w:val="00EA5C4B"/>
    <w:rsid w:val="00EA6E3A"/>
    <w:rsid w:val="00EA6EFE"/>
    <w:rsid w:val="00EA6F37"/>
    <w:rsid w:val="00EA7A0E"/>
    <w:rsid w:val="00EB14C3"/>
    <w:rsid w:val="00EB1A81"/>
    <w:rsid w:val="00EB1D18"/>
    <w:rsid w:val="00EB2F21"/>
    <w:rsid w:val="00EB34FE"/>
    <w:rsid w:val="00EB550C"/>
    <w:rsid w:val="00EB5791"/>
    <w:rsid w:val="00EB5D68"/>
    <w:rsid w:val="00EB5EA2"/>
    <w:rsid w:val="00EB6A65"/>
    <w:rsid w:val="00EB6BB7"/>
    <w:rsid w:val="00EB6BCF"/>
    <w:rsid w:val="00EB7B0F"/>
    <w:rsid w:val="00EB7DD0"/>
    <w:rsid w:val="00EB7EAD"/>
    <w:rsid w:val="00EC1CC7"/>
    <w:rsid w:val="00EC27B1"/>
    <w:rsid w:val="00EC2D8C"/>
    <w:rsid w:val="00EC4BAE"/>
    <w:rsid w:val="00EC4FF1"/>
    <w:rsid w:val="00EC6BAA"/>
    <w:rsid w:val="00EC749C"/>
    <w:rsid w:val="00EC7837"/>
    <w:rsid w:val="00ED24F7"/>
    <w:rsid w:val="00ED2E65"/>
    <w:rsid w:val="00ED46BD"/>
    <w:rsid w:val="00ED4FB1"/>
    <w:rsid w:val="00ED6137"/>
    <w:rsid w:val="00ED65C1"/>
    <w:rsid w:val="00ED694C"/>
    <w:rsid w:val="00ED6E49"/>
    <w:rsid w:val="00EE0666"/>
    <w:rsid w:val="00EE2200"/>
    <w:rsid w:val="00EE298C"/>
    <w:rsid w:val="00EE3271"/>
    <w:rsid w:val="00EE32EF"/>
    <w:rsid w:val="00EE39CC"/>
    <w:rsid w:val="00EE3EC4"/>
    <w:rsid w:val="00EE4572"/>
    <w:rsid w:val="00EE52AB"/>
    <w:rsid w:val="00EE5FE9"/>
    <w:rsid w:val="00EE68CD"/>
    <w:rsid w:val="00EE6A89"/>
    <w:rsid w:val="00EF0868"/>
    <w:rsid w:val="00EF0B35"/>
    <w:rsid w:val="00EF13E2"/>
    <w:rsid w:val="00EF1641"/>
    <w:rsid w:val="00EF1E93"/>
    <w:rsid w:val="00EF2C5D"/>
    <w:rsid w:val="00EF375A"/>
    <w:rsid w:val="00EF3D45"/>
    <w:rsid w:val="00EF3F25"/>
    <w:rsid w:val="00EF3F60"/>
    <w:rsid w:val="00EF47AD"/>
    <w:rsid w:val="00EF52F9"/>
    <w:rsid w:val="00EF53F2"/>
    <w:rsid w:val="00EF5C89"/>
    <w:rsid w:val="00EF75A2"/>
    <w:rsid w:val="00EF78D3"/>
    <w:rsid w:val="00F00749"/>
    <w:rsid w:val="00F007C7"/>
    <w:rsid w:val="00F020CB"/>
    <w:rsid w:val="00F0265A"/>
    <w:rsid w:val="00F0288B"/>
    <w:rsid w:val="00F044D9"/>
    <w:rsid w:val="00F04721"/>
    <w:rsid w:val="00F055C3"/>
    <w:rsid w:val="00F0595A"/>
    <w:rsid w:val="00F076F1"/>
    <w:rsid w:val="00F101ED"/>
    <w:rsid w:val="00F10272"/>
    <w:rsid w:val="00F11EDA"/>
    <w:rsid w:val="00F11FFF"/>
    <w:rsid w:val="00F15476"/>
    <w:rsid w:val="00F1567E"/>
    <w:rsid w:val="00F15F23"/>
    <w:rsid w:val="00F16DEE"/>
    <w:rsid w:val="00F204C4"/>
    <w:rsid w:val="00F20F9A"/>
    <w:rsid w:val="00F21DDD"/>
    <w:rsid w:val="00F21F51"/>
    <w:rsid w:val="00F225B4"/>
    <w:rsid w:val="00F22C9E"/>
    <w:rsid w:val="00F22DB7"/>
    <w:rsid w:val="00F24511"/>
    <w:rsid w:val="00F2534E"/>
    <w:rsid w:val="00F25613"/>
    <w:rsid w:val="00F26CB9"/>
    <w:rsid w:val="00F2749A"/>
    <w:rsid w:val="00F27AD7"/>
    <w:rsid w:val="00F27D49"/>
    <w:rsid w:val="00F30299"/>
    <w:rsid w:val="00F30C0A"/>
    <w:rsid w:val="00F31256"/>
    <w:rsid w:val="00F32667"/>
    <w:rsid w:val="00F33AD3"/>
    <w:rsid w:val="00F34DB4"/>
    <w:rsid w:val="00F352D4"/>
    <w:rsid w:val="00F35B1D"/>
    <w:rsid w:val="00F3651A"/>
    <w:rsid w:val="00F3735F"/>
    <w:rsid w:val="00F37968"/>
    <w:rsid w:val="00F42207"/>
    <w:rsid w:val="00F43DE2"/>
    <w:rsid w:val="00F43EDE"/>
    <w:rsid w:val="00F43F0D"/>
    <w:rsid w:val="00F4468D"/>
    <w:rsid w:val="00F452C7"/>
    <w:rsid w:val="00F45B7D"/>
    <w:rsid w:val="00F45C64"/>
    <w:rsid w:val="00F46313"/>
    <w:rsid w:val="00F46FE1"/>
    <w:rsid w:val="00F47EED"/>
    <w:rsid w:val="00F5028C"/>
    <w:rsid w:val="00F50DAF"/>
    <w:rsid w:val="00F50F6D"/>
    <w:rsid w:val="00F51BEC"/>
    <w:rsid w:val="00F51F12"/>
    <w:rsid w:val="00F5208E"/>
    <w:rsid w:val="00F53027"/>
    <w:rsid w:val="00F53C66"/>
    <w:rsid w:val="00F53EBA"/>
    <w:rsid w:val="00F53ED5"/>
    <w:rsid w:val="00F541DA"/>
    <w:rsid w:val="00F5541C"/>
    <w:rsid w:val="00F55CEE"/>
    <w:rsid w:val="00F56C46"/>
    <w:rsid w:val="00F57F74"/>
    <w:rsid w:val="00F60FD9"/>
    <w:rsid w:val="00F612DE"/>
    <w:rsid w:val="00F61DA6"/>
    <w:rsid w:val="00F62871"/>
    <w:rsid w:val="00F62A1A"/>
    <w:rsid w:val="00F63453"/>
    <w:rsid w:val="00F64872"/>
    <w:rsid w:val="00F66875"/>
    <w:rsid w:val="00F6702D"/>
    <w:rsid w:val="00F67239"/>
    <w:rsid w:val="00F711B5"/>
    <w:rsid w:val="00F71857"/>
    <w:rsid w:val="00F726A9"/>
    <w:rsid w:val="00F72760"/>
    <w:rsid w:val="00F73147"/>
    <w:rsid w:val="00F731C4"/>
    <w:rsid w:val="00F73E95"/>
    <w:rsid w:val="00F75A59"/>
    <w:rsid w:val="00F75C3D"/>
    <w:rsid w:val="00F75DED"/>
    <w:rsid w:val="00F765F2"/>
    <w:rsid w:val="00F76B14"/>
    <w:rsid w:val="00F76F6A"/>
    <w:rsid w:val="00F77B4C"/>
    <w:rsid w:val="00F77B64"/>
    <w:rsid w:val="00F77BAE"/>
    <w:rsid w:val="00F77DF5"/>
    <w:rsid w:val="00F80032"/>
    <w:rsid w:val="00F80C93"/>
    <w:rsid w:val="00F812FF"/>
    <w:rsid w:val="00F81721"/>
    <w:rsid w:val="00F817AD"/>
    <w:rsid w:val="00F81F7C"/>
    <w:rsid w:val="00F8263E"/>
    <w:rsid w:val="00F837EE"/>
    <w:rsid w:val="00F850BA"/>
    <w:rsid w:val="00F859A2"/>
    <w:rsid w:val="00F86913"/>
    <w:rsid w:val="00F87368"/>
    <w:rsid w:val="00F90B34"/>
    <w:rsid w:val="00F927F3"/>
    <w:rsid w:val="00F928C2"/>
    <w:rsid w:val="00F92925"/>
    <w:rsid w:val="00F92E51"/>
    <w:rsid w:val="00F93C5D"/>
    <w:rsid w:val="00F94147"/>
    <w:rsid w:val="00F956F1"/>
    <w:rsid w:val="00F95B49"/>
    <w:rsid w:val="00F96FB8"/>
    <w:rsid w:val="00F97360"/>
    <w:rsid w:val="00FA065B"/>
    <w:rsid w:val="00FA0F1F"/>
    <w:rsid w:val="00FA2811"/>
    <w:rsid w:val="00FA2D49"/>
    <w:rsid w:val="00FA31CF"/>
    <w:rsid w:val="00FA32FF"/>
    <w:rsid w:val="00FA38D6"/>
    <w:rsid w:val="00FA4836"/>
    <w:rsid w:val="00FA4E04"/>
    <w:rsid w:val="00FA5763"/>
    <w:rsid w:val="00FA7452"/>
    <w:rsid w:val="00FB36B7"/>
    <w:rsid w:val="00FB3D37"/>
    <w:rsid w:val="00FB463A"/>
    <w:rsid w:val="00FB6C3E"/>
    <w:rsid w:val="00FB7CCE"/>
    <w:rsid w:val="00FC0489"/>
    <w:rsid w:val="00FC0866"/>
    <w:rsid w:val="00FC10A6"/>
    <w:rsid w:val="00FC29D0"/>
    <w:rsid w:val="00FC348E"/>
    <w:rsid w:val="00FC5A87"/>
    <w:rsid w:val="00FC6165"/>
    <w:rsid w:val="00FD0AAD"/>
    <w:rsid w:val="00FD114E"/>
    <w:rsid w:val="00FD14F5"/>
    <w:rsid w:val="00FD1A7D"/>
    <w:rsid w:val="00FD2570"/>
    <w:rsid w:val="00FD3C1B"/>
    <w:rsid w:val="00FD4274"/>
    <w:rsid w:val="00FD49CA"/>
    <w:rsid w:val="00FD52A3"/>
    <w:rsid w:val="00FD6AC4"/>
    <w:rsid w:val="00FD7F49"/>
    <w:rsid w:val="00FE0265"/>
    <w:rsid w:val="00FE0D86"/>
    <w:rsid w:val="00FE17C4"/>
    <w:rsid w:val="00FE1CD0"/>
    <w:rsid w:val="00FE2D5D"/>
    <w:rsid w:val="00FE313D"/>
    <w:rsid w:val="00FE3207"/>
    <w:rsid w:val="00FE34E1"/>
    <w:rsid w:val="00FE4567"/>
    <w:rsid w:val="00FE463B"/>
    <w:rsid w:val="00FE78D7"/>
    <w:rsid w:val="00FF0219"/>
    <w:rsid w:val="00FF0E3C"/>
    <w:rsid w:val="00FF2F31"/>
    <w:rsid w:val="00FF349D"/>
    <w:rsid w:val="00FF36EC"/>
    <w:rsid w:val="00FF39BD"/>
    <w:rsid w:val="00FF39C3"/>
    <w:rsid w:val="00FF5363"/>
    <w:rsid w:val="00FF5C41"/>
    <w:rsid w:val="00FF6303"/>
    <w:rsid w:val="00FF6407"/>
    <w:rsid w:val="00FF68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05907"/>
  <w15:docId w15:val="{F809F652-1B63-442C-A0DA-15309029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BO"/>
    </w:rPr>
  </w:style>
  <w:style w:type="paragraph" w:styleId="Ttulo1">
    <w:name w:val="heading 1"/>
    <w:aliases w:val="DBC_Título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DBC_Título 2"/>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aliases w:val="DBC_Título 3"/>
    <w:basedOn w:val="Normal"/>
    <w:next w:val="Normal"/>
    <w:link w:val="Ttulo3Car"/>
    <w:uiPriority w:val="9"/>
    <w:semiHidden/>
    <w:unhideWhenUsed/>
    <w:qFormat/>
    <w:rsid w:val="00381796"/>
    <w:pPr>
      <w:keepNext/>
      <w:spacing w:before="240" w:after="60"/>
      <w:outlineLvl w:val="2"/>
    </w:pPr>
    <w:rPr>
      <w:rFonts w:ascii="Cambria" w:hAnsi="Cambria"/>
      <w:b/>
      <w:bCs/>
      <w:sz w:val="26"/>
      <w:szCs w:val="26"/>
    </w:rPr>
  </w:style>
  <w:style w:type="paragraph" w:styleId="Ttulo4">
    <w:name w:val="heading 4"/>
    <w:aliases w:val="DBC_Título 4"/>
    <w:basedOn w:val="Normal"/>
    <w:next w:val="Normal"/>
    <w:link w:val="Ttulo4Car"/>
    <w:uiPriority w:val="9"/>
    <w:semiHidden/>
    <w:unhideWhenUsed/>
    <w:qFormat/>
    <w:rsid w:val="00381796"/>
    <w:pPr>
      <w:keepNext/>
      <w:spacing w:before="240" w:after="60"/>
      <w:outlineLvl w:val="3"/>
    </w:pPr>
    <w:rPr>
      <w:rFonts w:ascii="Calibri" w:hAnsi="Calibri"/>
      <w:b/>
      <w:bCs/>
      <w:sz w:val="28"/>
      <w:szCs w:val="28"/>
    </w:rPr>
  </w:style>
  <w:style w:type="paragraph" w:styleId="Ttulo5">
    <w:name w:val="heading 5"/>
    <w:aliases w:val="TITULO CENTRAL RAYADO"/>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D13CA3"/>
    <w:pPr>
      <w:keepNext/>
      <w:numPr>
        <w:numId w:val="89"/>
      </w:numPr>
      <w:jc w:val="center"/>
      <w:outlineLvl w:val="5"/>
    </w:pPr>
    <w:rPr>
      <w:rFonts w:ascii="Verdana" w:eastAsia="Verdana" w:hAnsi="Verdana" w:cs="Verdana"/>
      <w:b/>
      <w:sz w:val="18"/>
    </w:rPr>
  </w:style>
  <w:style w:type="paragraph" w:styleId="Ttulo7">
    <w:name w:val="heading 7"/>
    <w:basedOn w:val="Normal"/>
    <w:next w:val="Normal"/>
    <w:link w:val="Ttulo7Car"/>
    <w:uiPriority w:val="99"/>
    <w:qFormat/>
    <w:rsid w:val="00D13CA3"/>
    <w:pPr>
      <w:spacing w:before="240" w:after="60"/>
      <w:jc w:val="both"/>
      <w:outlineLvl w:val="6"/>
    </w:pPr>
    <w:rPr>
      <w:rFonts w:ascii="Verdana" w:eastAsia="Verdana" w:hAnsi="Verdana" w:cs="Verdana"/>
      <w:sz w:val="24"/>
      <w:szCs w:val="24"/>
      <w:lang w:val="es-419"/>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Number Bullets,viñeta,fuente,Capítulo,Párrafo N 1,titulo 5,Viñeta 1,본문1,inciso_hortalizas,Párrafo,List Paragraph 1,List-Bulleted,BULLET Liste,List (a),List Paragraph,Indice 1,Citation List,본문(내용),List Paragraph (numbered (a)),TIT 2 IND"/>
    <w:basedOn w:val="Normal"/>
    <w:link w:val="PrrafodelistaCar"/>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link w:val="Normal2Car"/>
    <w:qFormat/>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aliases w:val="DBC_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aliases w:val="DBC_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aliases w:val="DBC_Título 2 Car"/>
    <w:basedOn w:val="Fuentedeprrafopredeter"/>
    <w:link w:val="Ttulo2"/>
    <w:rsid w:val="00796CF4"/>
    <w:rPr>
      <w:rFonts w:ascii="Cambria" w:eastAsia="Times New Roman" w:hAnsi="Cambria" w:cs="Times New Roman"/>
      <w:b/>
      <w:bCs/>
      <w:i/>
      <w:iCs/>
      <w:sz w:val="28"/>
      <w:szCs w:val="28"/>
      <w:lang w:eastAsia="en-US"/>
    </w:r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C2311E"/>
    <w:pPr>
      <w:tabs>
        <w:tab w:val="left" w:pos="440"/>
        <w:tab w:val="right" w:leader="dot" w:pos="9111"/>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aliases w:val="TITULO CENTRAL RAYADO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List Paragraph Car"/>
    <w:link w:val="Prrafodelista"/>
    <w:qFormat/>
    <w:locked/>
    <w:rsid w:val="0031101A"/>
    <w:rPr>
      <w:lang w:val="es-BO"/>
    </w:rPr>
  </w:style>
  <w:style w:type="paragraph" w:customStyle="1" w:styleId="Ttulo10">
    <w:name w:val="Título1"/>
    <w:basedOn w:val="Normal"/>
    <w:link w:val="TtuloCar"/>
    <w:qFormat/>
    <w:rsid w:val="008E1461"/>
    <w:pPr>
      <w:spacing w:before="240" w:after="60"/>
      <w:jc w:val="center"/>
      <w:outlineLvl w:val="0"/>
    </w:pPr>
    <w:rPr>
      <w:rFonts w:cs="Arial"/>
      <w:b/>
      <w:bCs/>
      <w:kern w:val="28"/>
      <w:szCs w:val="32"/>
      <w:lang w:val="es-ES" w:eastAsia="es-ES"/>
    </w:rPr>
  </w:style>
  <w:style w:type="character" w:customStyle="1" w:styleId="TtuloCar">
    <w:name w:val="Título Car"/>
    <w:link w:val="Ttulo10"/>
    <w:rsid w:val="008E1461"/>
    <w:rPr>
      <w:rFonts w:cs="Arial"/>
      <w:b/>
      <w:bCs/>
      <w:kern w:val="28"/>
      <w:szCs w:val="32"/>
      <w:lang w:val="es-ES" w:eastAsia="es-ES"/>
    </w:rPr>
  </w:style>
  <w:style w:type="character" w:customStyle="1" w:styleId="Ttulo1Car">
    <w:name w:val="Título 1 Car"/>
    <w:aliases w:val="DBC_Título 1 Car"/>
    <w:basedOn w:val="Fuentedeprrafopredeter"/>
    <w:link w:val="Ttulo1"/>
    <w:rsid w:val="003D5882"/>
    <w:rPr>
      <w:rFonts w:ascii="Arial" w:hAnsi="Arial" w:cs="Arial"/>
      <w:b/>
      <w:bCs/>
      <w:kern w:val="32"/>
      <w:sz w:val="32"/>
      <w:szCs w:val="32"/>
      <w:lang w:val="es-BO"/>
    </w:rPr>
  </w:style>
  <w:style w:type="character" w:customStyle="1" w:styleId="EncabezadoCar">
    <w:name w:val="Encabezado Car"/>
    <w:basedOn w:val="Fuentedeprrafopredeter"/>
    <w:link w:val="Encabezado"/>
    <w:uiPriority w:val="99"/>
    <w:rsid w:val="003D5882"/>
    <w:rPr>
      <w:lang w:val="es-BO"/>
    </w:rPr>
  </w:style>
  <w:style w:type="character" w:customStyle="1" w:styleId="AsuntodelcomentarioCar">
    <w:name w:val="Asunto del comentario Car"/>
    <w:basedOn w:val="TextocomentarioCar"/>
    <w:link w:val="Asuntodelcomentario"/>
    <w:uiPriority w:val="99"/>
    <w:rsid w:val="003D5882"/>
    <w:rPr>
      <w:b/>
      <w:bCs/>
      <w:lang w:val="es-BO" w:eastAsia="en-US"/>
    </w:rPr>
  </w:style>
  <w:style w:type="character" w:customStyle="1" w:styleId="TextodegloboCar">
    <w:name w:val="Texto de globo Car"/>
    <w:basedOn w:val="Fuentedeprrafopredeter"/>
    <w:link w:val="Textodeglobo"/>
    <w:uiPriority w:val="99"/>
    <w:semiHidden/>
    <w:rsid w:val="003D5882"/>
    <w:rPr>
      <w:rFonts w:ascii="Tahoma" w:hAnsi="Tahoma" w:cs="Tahoma"/>
      <w:sz w:val="16"/>
      <w:szCs w:val="16"/>
      <w:lang w:val="es-BO"/>
    </w:rPr>
  </w:style>
  <w:style w:type="table" w:customStyle="1" w:styleId="Tablaconcuadrcula1">
    <w:name w:val="Tabla con cuadrícula1"/>
    <w:basedOn w:val="Tablanormal"/>
    <w:next w:val="Tablaconcuadrcula"/>
    <w:rsid w:val="00F530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36EC"/>
    <w:rPr>
      <w:lang w:val="es-BO"/>
    </w:rPr>
  </w:style>
  <w:style w:type="character" w:customStyle="1" w:styleId="Ttulo6Car">
    <w:name w:val="Título 6 Car"/>
    <w:basedOn w:val="Fuentedeprrafopredeter"/>
    <w:link w:val="Ttulo6"/>
    <w:uiPriority w:val="9"/>
    <w:semiHidden/>
    <w:rsid w:val="00D13CA3"/>
    <w:rPr>
      <w:rFonts w:ascii="Verdana" w:eastAsia="Verdana" w:hAnsi="Verdana" w:cs="Verdana"/>
      <w:b/>
      <w:sz w:val="18"/>
      <w:lang w:val="es-BO"/>
    </w:rPr>
  </w:style>
  <w:style w:type="character" w:customStyle="1" w:styleId="Ttulo7Car">
    <w:name w:val="Título 7 Car"/>
    <w:basedOn w:val="Fuentedeprrafopredeter"/>
    <w:link w:val="Ttulo7"/>
    <w:uiPriority w:val="99"/>
    <w:rsid w:val="00D13CA3"/>
    <w:rPr>
      <w:rFonts w:ascii="Verdana" w:eastAsia="Verdana" w:hAnsi="Verdana" w:cs="Verdana"/>
      <w:sz w:val="24"/>
      <w:szCs w:val="24"/>
      <w:lang w:val="es-419"/>
    </w:rPr>
  </w:style>
  <w:style w:type="character" w:customStyle="1" w:styleId="TtuloCar2">
    <w:name w:val="Título Car2"/>
    <w:basedOn w:val="Fuentedeprrafopredeter"/>
    <w:rsid w:val="00D13CA3"/>
    <w:rPr>
      <w:rFonts w:cs="Arial"/>
      <w:b/>
      <w:bCs/>
      <w:kern w:val="28"/>
      <w:szCs w:val="32"/>
      <w:lang w:val="es-BO" w:eastAsia="es-ES"/>
    </w:rPr>
  </w:style>
  <w:style w:type="paragraph" w:customStyle="1" w:styleId="Listavistosa-nfasis11">
    <w:name w:val="Lista vistosa - Énfasis 11"/>
    <w:basedOn w:val="Normal"/>
    <w:uiPriority w:val="99"/>
    <w:qFormat/>
    <w:rsid w:val="00D13CA3"/>
    <w:pPr>
      <w:spacing w:after="200" w:line="276" w:lineRule="auto"/>
      <w:ind w:left="720" w:hanging="1259"/>
      <w:jc w:val="both"/>
    </w:pPr>
    <w:rPr>
      <w:rFonts w:ascii="Calibri" w:eastAsia="MS Mincho" w:hAnsi="Calibri" w:cs="Calibri"/>
      <w:sz w:val="22"/>
      <w:szCs w:val="22"/>
      <w:lang w:eastAsia="es-ES"/>
    </w:rPr>
  </w:style>
  <w:style w:type="paragraph" w:customStyle="1" w:styleId="Epgrafe1">
    <w:name w:val="Epígrafe1"/>
    <w:basedOn w:val="Normal"/>
    <w:next w:val="Normal"/>
    <w:qFormat/>
    <w:rsid w:val="00D13CA3"/>
    <w:rPr>
      <w:rFonts w:ascii="Verdana" w:eastAsia="MS Mincho" w:hAnsi="Verdana" w:cs="Verdana"/>
      <w:b/>
      <w:bCs/>
      <w:lang w:eastAsia="es-ES"/>
    </w:rPr>
  </w:style>
  <w:style w:type="table" w:customStyle="1" w:styleId="TableNormal">
    <w:name w:val="Table Normal"/>
    <w:rsid w:val="00D13CA3"/>
    <w:pPr>
      <w:jc w:val="both"/>
    </w:pPr>
    <w:rPr>
      <w:rFonts w:ascii="Verdana" w:eastAsia="Verdana" w:hAnsi="Verdana" w:cs="Verdana"/>
      <w:sz w:val="18"/>
      <w:szCs w:val="18"/>
      <w:lang w:val="es-419" w:eastAsia="es-BO"/>
    </w:rPr>
    <w:tblPr>
      <w:tblCellMar>
        <w:top w:w="0" w:type="dxa"/>
        <w:left w:w="0" w:type="dxa"/>
        <w:bottom w:w="0" w:type="dxa"/>
        <w:right w:w="0" w:type="dxa"/>
      </w:tblCellMar>
    </w:tblPr>
  </w:style>
  <w:style w:type="paragraph" w:styleId="NormalWeb">
    <w:name w:val="Normal (Web)"/>
    <w:basedOn w:val="Normal"/>
    <w:uiPriority w:val="99"/>
    <w:rsid w:val="00D13CA3"/>
    <w:pPr>
      <w:spacing w:before="100" w:after="100"/>
      <w:jc w:val="both"/>
    </w:pPr>
    <w:rPr>
      <w:rFonts w:ascii="Verdana" w:eastAsia="Verdana" w:hAnsi="Verdana" w:cs="Verdana"/>
      <w:sz w:val="24"/>
      <w:szCs w:val="24"/>
      <w:lang w:val="en-US"/>
    </w:rPr>
  </w:style>
  <w:style w:type="paragraph" w:customStyle="1" w:styleId="Document1">
    <w:name w:val="Document 1"/>
    <w:uiPriority w:val="99"/>
    <w:rsid w:val="00D13CA3"/>
    <w:pPr>
      <w:keepNext/>
      <w:keepLines/>
      <w:tabs>
        <w:tab w:val="left" w:pos="-720"/>
      </w:tabs>
      <w:suppressAutoHyphens/>
      <w:jc w:val="both"/>
    </w:pPr>
    <w:rPr>
      <w:rFonts w:ascii="Courier" w:eastAsia="Verdana" w:hAnsi="Courier" w:cs="Verdana"/>
      <w:sz w:val="24"/>
    </w:rPr>
  </w:style>
  <w:style w:type="paragraph" w:styleId="Sangra3detindependiente">
    <w:name w:val="Body Text Indent 3"/>
    <w:basedOn w:val="Normal"/>
    <w:link w:val="Sangra3detindependienteCar"/>
    <w:uiPriority w:val="99"/>
    <w:rsid w:val="00D13CA3"/>
    <w:pPr>
      <w:spacing w:after="120"/>
      <w:ind w:left="283"/>
      <w:jc w:val="both"/>
    </w:pPr>
    <w:rPr>
      <w:rFonts w:ascii="Verdana" w:eastAsia="Verdana" w:hAnsi="Verdana" w:cs="Verdana"/>
      <w:sz w:val="16"/>
      <w:szCs w:val="16"/>
    </w:rPr>
  </w:style>
  <w:style w:type="character" w:customStyle="1" w:styleId="Sangra3detindependienteCar">
    <w:name w:val="Sangría 3 de t. independiente Car"/>
    <w:basedOn w:val="Fuentedeprrafopredeter"/>
    <w:link w:val="Sangra3detindependiente"/>
    <w:uiPriority w:val="99"/>
    <w:rsid w:val="00D13CA3"/>
    <w:rPr>
      <w:rFonts w:ascii="Verdana" w:eastAsia="Verdana" w:hAnsi="Verdana" w:cs="Verdana"/>
      <w:sz w:val="16"/>
      <w:szCs w:val="16"/>
      <w:lang w:val="es-BO"/>
    </w:rPr>
  </w:style>
  <w:style w:type="paragraph" w:styleId="Textoindependiente3">
    <w:name w:val="Body Text 3"/>
    <w:basedOn w:val="Normal"/>
    <w:link w:val="Textoindependiente3Car"/>
    <w:uiPriority w:val="99"/>
    <w:rsid w:val="00D13CA3"/>
    <w:pPr>
      <w:spacing w:after="120"/>
      <w:jc w:val="both"/>
    </w:pPr>
    <w:rPr>
      <w:rFonts w:ascii="Verdana" w:eastAsia="Verdana" w:hAnsi="Verdana" w:cs="Verdana"/>
      <w:sz w:val="16"/>
      <w:szCs w:val="16"/>
      <w:lang w:val="es-419"/>
    </w:rPr>
  </w:style>
  <w:style w:type="character" w:customStyle="1" w:styleId="Textoindependiente3Car">
    <w:name w:val="Texto independiente 3 Car"/>
    <w:basedOn w:val="Fuentedeprrafopredeter"/>
    <w:link w:val="Textoindependiente3"/>
    <w:uiPriority w:val="99"/>
    <w:rsid w:val="00D13CA3"/>
    <w:rPr>
      <w:rFonts w:ascii="Verdana" w:eastAsia="Verdana" w:hAnsi="Verdana" w:cs="Verdana"/>
      <w:sz w:val="16"/>
      <w:szCs w:val="16"/>
      <w:lang w:val="es-419"/>
    </w:rPr>
  </w:style>
  <w:style w:type="paragraph" w:customStyle="1" w:styleId="Head1">
    <w:name w:val="Head1"/>
    <w:basedOn w:val="Normal"/>
    <w:uiPriority w:val="99"/>
    <w:rsid w:val="00D13CA3"/>
    <w:pPr>
      <w:suppressAutoHyphens/>
      <w:spacing w:after="100"/>
      <w:jc w:val="center"/>
    </w:pPr>
    <w:rPr>
      <w:rFonts w:ascii="Times New Roman Bold" w:eastAsia="Verdana" w:hAnsi="Times New Roman Bold" w:cs="Verdana"/>
      <w:b/>
      <w:sz w:val="24"/>
      <w:lang w:val="es-ES_tradnl"/>
    </w:rPr>
  </w:style>
  <w:style w:type="paragraph" w:styleId="Listaconvietas3">
    <w:name w:val="List Bullet 3"/>
    <w:basedOn w:val="Normal"/>
    <w:autoRedefine/>
    <w:uiPriority w:val="99"/>
    <w:rsid w:val="00D13CA3"/>
    <w:pPr>
      <w:tabs>
        <w:tab w:val="num" w:pos="1584"/>
        <w:tab w:val="num" w:pos="1903"/>
      </w:tabs>
      <w:ind w:left="1903" w:hanging="283"/>
      <w:jc w:val="both"/>
    </w:pPr>
    <w:rPr>
      <w:rFonts w:ascii="Verdana" w:eastAsia="Verdana" w:hAnsi="Verdana" w:cs="Verdana"/>
      <w:sz w:val="18"/>
      <w:lang w:eastAsia="es-ES"/>
    </w:rPr>
  </w:style>
  <w:style w:type="paragraph" w:styleId="Continuarlista2">
    <w:name w:val="List Continue 2"/>
    <w:basedOn w:val="Normal"/>
    <w:uiPriority w:val="99"/>
    <w:rsid w:val="00D13CA3"/>
    <w:pPr>
      <w:spacing w:after="120"/>
      <w:ind w:left="720"/>
      <w:jc w:val="both"/>
    </w:pPr>
    <w:rPr>
      <w:rFonts w:ascii="Verdana" w:eastAsia="Verdana" w:hAnsi="Verdana" w:cs="Verdana"/>
      <w:sz w:val="18"/>
      <w:lang w:val="es-419"/>
    </w:rPr>
  </w:style>
  <w:style w:type="paragraph" w:customStyle="1" w:styleId="xl25">
    <w:name w:val="xl25"/>
    <w:basedOn w:val="Normal"/>
    <w:uiPriority w:val="99"/>
    <w:rsid w:val="00D13CA3"/>
    <w:pPr>
      <w:spacing w:before="100" w:beforeAutospacing="1" w:after="100" w:afterAutospacing="1"/>
      <w:jc w:val="both"/>
    </w:pPr>
    <w:rPr>
      <w:rFonts w:ascii="Humanst521 BT" w:eastAsia="Arial Unicode MS" w:hAnsi="Humanst521 BT" w:cs="Arial Unicode MS"/>
      <w:b/>
      <w:bCs/>
      <w:sz w:val="18"/>
      <w:szCs w:val="18"/>
      <w:lang w:val="es-419" w:eastAsia="es-ES"/>
    </w:rPr>
  </w:style>
  <w:style w:type="paragraph" w:customStyle="1" w:styleId="Textoindependiente31">
    <w:name w:val="Texto independiente 31"/>
    <w:basedOn w:val="Normal"/>
    <w:uiPriority w:val="99"/>
    <w:rsid w:val="00D13CA3"/>
    <w:pPr>
      <w:widowControl w:val="0"/>
      <w:jc w:val="both"/>
    </w:pPr>
    <w:rPr>
      <w:rFonts w:ascii="Verdana" w:eastAsia="Verdana" w:hAnsi="Verdana" w:cs="Verdana"/>
      <w:b/>
      <w:sz w:val="24"/>
      <w:lang w:val="es-419" w:eastAsia="es-ES"/>
    </w:rPr>
  </w:style>
  <w:style w:type="paragraph" w:customStyle="1" w:styleId="BodyText21">
    <w:name w:val="Body Text 21"/>
    <w:basedOn w:val="Normal"/>
    <w:uiPriority w:val="99"/>
    <w:rsid w:val="00D13CA3"/>
    <w:pPr>
      <w:widowControl w:val="0"/>
      <w:jc w:val="both"/>
    </w:pPr>
    <w:rPr>
      <w:rFonts w:ascii="Verdana" w:eastAsia="Verdana" w:hAnsi="Verdana" w:cs="Verdana"/>
      <w:sz w:val="24"/>
      <w:lang w:val="es-419"/>
    </w:rPr>
  </w:style>
  <w:style w:type="paragraph" w:customStyle="1" w:styleId="Sangra3detindependiente1">
    <w:name w:val="Sangría 3 de t. independiente1"/>
    <w:basedOn w:val="Normal"/>
    <w:uiPriority w:val="99"/>
    <w:rsid w:val="00D13CA3"/>
    <w:pPr>
      <w:widowControl w:val="0"/>
      <w:ind w:left="709" w:hanging="709"/>
      <w:jc w:val="both"/>
    </w:pPr>
    <w:rPr>
      <w:rFonts w:ascii="Verdana" w:eastAsia="Verdana" w:hAnsi="Verdana" w:cs="Verdana"/>
      <w:sz w:val="24"/>
      <w:lang w:val="es-419" w:eastAsia="es-ES"/>
    </w:rPr>
  </w:style>
  <w:style w:type="paragraph" w:styleId="Lista2">
    <w:name w:val="List 2"/>
    <w:basedOn w:val="Normal"/>
    <w:uiPriority w:val="99"/>
    <w:rsid w:val="00D13CA3"/>
    <w:pPr>
      <w:ind w:left="566" w:hanging="283"/>
      <w:jc w:val="both"/>
    </w:pPr>
    <w:rPr>
      <w:rFonts w:ascii="Verdana" w:eastAsia="Verdana" w:hAnsi="Verdana" w:cs="Verdana"/>
      <w:sz w:val="16"/>
      <w:szCs w:val="16"/>
      <w:lang w:val="es-419" w:eastAsia="es-ES"/>
    </w:rPr>
  </w:style>
  <w:style w:type="paragraph" w:customStyle="1" w:styleId="Sub-ClauseText">
    <w:name w:val="Sub-Clause Text"/>
    <w:basedOn w:val="Normal"/>
    <w:uiPriority w:val="99"/>
    <w:rsid w:val="00D13CA3"/>
    <w:pPr>
      <w:spacing w:before="120" w:after="120"/>
      <w:jc w:val="both"/>
    </w:pPr>
    <w:rPr>
      <w:rFonts w:ascii="Verdana" w:eastAsia="Verdana" w:hAnsi="Verdana" w:cs="Verdana"/>
      <w:spacing w:val="-4"/>
      <w:sz w:val="24"/>
      <w:lang w:val="en-US"/>
    </w:rPr>
  </w:style>
  <w:style w:type="paragraph" w:styleId="Textonotapie">
    <w:name w:val="footnote text"/>
    <w:aliases w:val="foottextfra,fn,Texto de rodapé,nota_rodapé,nota de rodapé,footnote,single space,FOOTNOTES,Footnote Text Char Char"/>
    <w:basedOn w:val="Normal"/>
    <w:link w:val="TextonotapieCar"/>
    <w:uiPriority w:val="99"/>
    <w:rsid w:val="00D13CA3"/>
    <w:pPr>
      <w:jc w:val="both"/>
    </w:pPr>
    <w:rPr>
      <w:rFonts w:ascii="Verdana" w:eastAsia="Verdana" w:hAnsi="Verdana" w:cs="Verdana"/>
      <w:sz w:val="18"/>
      <w:lang w:val="es-419"/>
    </w:rPr>
  </w:style>
  <w:style w:type="character" w:customStyle="1" w:styleId="TextonotapieCar">
    <w:name w:val="Texto nota pie Car"/>
    <w:aliases w:val="foottextfra Car,fn Car,Texto de rodapé Car,nota_rodapé Car,nota de rodapé Car,footnote Car,single space Car,FOOTNOTES Car,Footnote Text Char Char Car"/>
    <w:basedOn w:val="Fuentedeprrafopredeter"/>
    <w:link w:val="Textonotapie"/>
    <w:uiPriority w:val="99"/>
    <w:rsid w:val="00D13CA3"/>
    <w:rPr>
      <w:rFonts w:ascii="Verdana" w:eastAsia="Verdana" w:hAnsi="Verdana" w:cs="Verdana"/>
      <w:sz w:val="18"/>
      <w:lang w:val="es-419"/>
    </w:rPr>
  </w:style>
  <w:style w:type="character" w:styleId="Refdenotaalpie">
    <w:name w:val="footnote reference"/>
    <w:aliases w:val="Footnote Referencefra"/>
    <w:basedOn w:val="Fuentedeprrafopredeter"/>
    <w:uiPriority w:val="99"/>
    <w:rsid w:val="00D13CA3"/>
    <w:rPr>
      <w:rFonts w:cs="Times New Roman"/>
      <w:vertAlign w:val="superscript"/>
    </w:rPr>
  </w:style>
  <w:style w:type="paragraph" w:customStyle="1" w:styleId="Textoindependiente32">
    <w:name w:val="Texto independiente 32"/>
    <w:basedOn w:val="Normal"/>
    <w:uiPriority w:val="99"/>
    <w:rsid w:val="00D13CA3"/>
    <w:pPr>
      <w:widowControl w:val="0"/>
      <w:jc w:val="both"/>
    </w:pPr>
    <w:rPr>
      <w:rFonts w:ascii="Verdana" w:eastAsia="Verdana" w:hAnsi="Verdana" w:cs="Verdana"/>
      <w:b/>
      <w:sz w:val="24"/>
      <w:lang w:val="es-419" w:eastAsia="es-ES"/>
    </w:rPr>
  </w:style>
  <w:style w:type="paragraph" w:customStyle="1" w:styleId="Sangra3detindependiente2">
    <w:name w:val="Sangría 3 de t. independiente2"/>
    <w:basedOn w:val="Normal"/>
    <w:uiPriority w:val="99"/>
    <w:rsid w:val="00D13CA3"/>
    <w:pPr>
      <w:widowControl w:val="0"/>
      <w:ind w:left="709" w:hanging="709"/>
      <w:jc w:val="both"/>
    </w:pPr>
    <w:rPr>
      <w:rFonts w:ascii="Verdana" w:eastAsia="Verdana" w:hAnsi="Verdana" w:cs="Verdana"/>
      <w:sz w:val="24"/>
      <w:lang w:val="es-419" w:eastAsia="es-ES"/>
    </w:rPr>
  </w:style>
  <w:style w:type="paragraph" w:styleId="Mapadeldocumento">
    <w:name w:val="Document Map"/>
    <w:basedOn w:val="Normal"/>
    <w:link w:val="MapadeldocumentoCar"/>
    <w:uiPriority w:val="99"/>
    <w:rsid w:val="00D13CA3"/>
    <w:pPr>
      <w:jc w:val="both"/>
    </w:pPr>
    <w:rPr>
      <w:rFonts w:ascii="Tahoma" w:eastAsia="Verdana" w:hAnsi="Tahoma" w:cs="Tahoma"/>
      <w:sz w:val="16"/>
      <w:szCs w:val="16"/>
      <w:lang w:val="es-419"/>
    </w:rPr>
  </w:style>
  <w:style w:type="character" w:customStyle="1" w:styleId="MapadeldocumentoCar">
    <w:name w:val="Mapa del documento Car"/>
    <w:basedOn w:val="Fuentedeprrafopredeter"/>
    <w:link w:val="Mapadeldocumento"/>
    <w:uiPriority w:val="99"/>
    <w:rsid w:val="00D13CA3"/>
    <w:rPr>
      <w:rFonts w:ascii="Tahoma" w:eastAsia="Verdana" w:hAnsi="Tahoma" w:cs="Tahoma"/>
      <w:sz w:val="16"/>
      <w:szCs w:val="16"/>
      <w:lang w:val="es-419"/>
    </w:rPr>
  </w:style>
  <w:style w:type="table" w:customStyle="1" w:styleId="Listaclara-nfasis11">
    <w:name w:val="Lista clara - Énfasis 11"/>
    <w:uiPriority w:val="99"/>
    <w:rsid w:val="00D13CA3"/>
    <w:pPr>
      <w:jc w:val="both"/>
    </w:pPr>
    <w:rPr>
      <w:rFonts w:ascii="Verdana" w:eastAsia="Verdana" w:hAnsi="Verdana" w:cs="Verdana"/>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99"/>
    <w:rsid w:val="00D13CA3"/>
    <w:pPr>
      <w:jc w:val="both"/>
    </w:pPr>
    <w:rPr>
      <w:rFonts w:ascii="Calibri" w:eastAsia="Verdana" w:hAnsi="Calibri" w:cs="Verdana"/>
      <w:sz w:val="18"/>
      <w:szCs w:val="18"/>
      <w:lang w:val="es-419"/>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uiPriority w:val="99"/>
    <w:rsid w:val="00D13CA3"/>
    <w:pPr>
      <w:jc w:val="both"/>
    </w:pPr>
    <w:rPr>
      <w:rFonts w:ascii="Calibri" w:eastAsia="Verdana" w:hAnsi="Calibri" w:cs="Verdana"/>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UNASURtdrsupprrf003">
    <w:name w:val="UNASUR tdr sup prrf 003"/>
    <w:uiPriority w:val="99"/>
    <w:rsid w:val="00D13CA3"/>
    <w:pPr>
      <w:spacing w:before="120"/>
      <w:ind w:left="425" w:right="284"/>
      <w:jc w:val="both"/>
    </w:pPr>
    <w:rPr>
      <w:rFonts w:ascii="Verdana" w:eastAsia="Verdana" w:hAnsi="Verdana" w:cs="Tahoma"/>
      <w:sz w:val="16"/>
      <w:szCs w:val="18"/>
      <w:lang w:val="es-419" w:eastAsia="es-BO"/>
    </w:rPr>
  </w:style>
  <w:style w:type="paragraph" w:customStyle="1" w:styleId="UNASURtdrsupprrfvt003">
    <w:name w:val="UNASUR tdr sup prrf vñt 003"/>
    <w:basedOn w:val="UNASURtdrsupprrf003"/>
    <w:uiPriority w:val="99"/>
    <w:rsid w:val="00D13CA3"/>
    <w:pPr>
      <w:numPr>
        <w:numId w:val="91"/>
      </w:numPr>
    </w:pPr>
  </w:style>
  <w:style w:type="character" w:customStyle="1" w:styleId="dgoucrctrcrsv">
    <w:name w:val="dgou crctr crsv"/>
    <w:uiPriority w:val="99"/>
    <w:rsid w:val="00D13CA3"/>
    <w:rPr>
      <w:rFonts w:ascii="Arial" w:hAnsi="Arial"/>
      <w:i/>
      <w:sz w:val="22"/>
      <w:lang w:val="es-ES_tradnl"/>
    </w:rPr>
  </w:style>
  <w:style w:type="paragraph" w:customStyle="1" w:styleId="PiedeTabla">
    <w:name w:val="Pie de Tabla"/>
    <w:basedOn w:val="Normal"/>
    <w:next w:val="Normal"/>
    <w:link w:val="PiedeTablaCar"/>
    <w:uiPriority w:val="99"/>
    <w:qFormat/>
    <w:rsid w:val="00D13CA3"/>
    <w:pPr>
      <w:numPr>
        <w:numId w:val="92"/>
      </w:numPr>
      <w:suppressAutoHyphens/>
      <w:spacing w:before="60" w:after="60" w:line="264" w:lineRule="auto"/>
      <w:jc w:val="center"/>
    </w:pPr>
    <w:rPr>
      <w:rFonts w:ascii="Calibri" w:eastAsia="Verdana" w:hAnsi="Calibri" w:cs="Verdana"/>
      <w:color w:val="000000"/>
      <w:kern w:val="23"/>
      <w:sz w:val="18"/>
      <w:lang w:val="es-ES_tradnl"/>
    </w:rPr>
  </w:style>
  <w:style w:type="character" w:customStyle="1" w:styleId="PiedeTablaCar">
    <w:name w:val="Pie de Tabla Car"/>
    <w:basedOn w:val="Fuentedeprrafopredeter"/>
    <w:link w:val="PiedeTabla"/>
    <w:uiPriority w:val="99"/>
    <w:locked/>
    <w:rsid w:val="00D13CA3"/>
    <w:rPr>
      <w:rFonts w:ascii="Calibri" w:eastAsia="Verdana" w:hAnsi="Calibri" w:cs="Verdana"/>
      <w:color w:val="000000"/>
      <w:kern w:val="23"/>
      <w:sz w:val="18"/>
      <w:lang w:val="es-ES_tradnl"/>
    </w:rPr>
  </w:style>
  <w:style w:type="paragraph" w:customStyle="1" w:styleId="PiedeImagen">
    <w:name w:val="Pie de Imagen"/>
    <w:basedOn w:val="Normal"/>
    <w:next w:val="Normal"/>
    <w:link w:val="PiedeImagenCar"/>
    <w:uiPriority w:val="99"/>
    <w:rsid w:val="00D13CA3"/>
    <w:pPr>
      <w:numPr>
        <w:numId w:val="93"/>
      </w:numPr>
      <w:suppressAutoHyphens/>
      <w:spacing w:before="60" w:after="60" w:line="264" w:lineRule="auto"/>
      <w:jc w:val="center"/>
    </w:pPr>
    <w:rPr>
      <w:rFonts w:ascii="Calibri" w:eastAsia="Verdana" w:hAnsi="Calibri" w:cs="Verdana"/>
      <w:color w:val="000000"/>
      <w:kern w:val="23"/>
      <w:sz w:val="18"/>
      <w:lang w:val="es-419"/>
    </w:rPr>
  </w:style>
  <w:style w:type="character" w:customStyle="1" w:styleId="PiedeImagenCar">
    <w:name w:val="Pie de Imagen Car"/>
    <w:basedOn w:val="Fuentedeprrafopredeter"/>
    <w:link w:val="PiedeImagen"/>
    <w:uiPriority w:val="99"/>
    <w:locked/>
    <w:rsid w:val="00D13CA3"/>
    <w:rPr>
      <w:rFonts w:ascii="Calibri" w:eastAsia="Verdana" w:hAnsi="Calibri" w:cs="Verdana"/>
      <w:color w:val="000000"/>
      <w:kern w:val="23"/>
      <w:sz w:val="18"/>
      <w:lang w:val="es-419"/>
    </w:rPr>
  </w:style>
  <w:style w:type="paragraph" w:customStyle="1" w:styleId="Imagen">
    <w:name w:val="Imagen"/>
    <w:basedOn w:val="Normal"/>
    <w:next w:val="PiedeImagen"/>
    <w:link w:val="ImagenCar"/>
    <w:uiPriority w:val="99"/>
    <w:rsid w:val="00D13CA3"/>
    <w:pPr>
      <w:numPr>
        <w:numId w:val="94"/>
      </w:numPr>
      <w:pBdr>
        <w:top w:val="single" w:sz="8" w:space="1" w:color="FFCC00"/>
        <w:left w:val="single" w:sz="8" w:space="1" w:color="FFCC00"/>
        <w:bottom w:val="single" w:sz="8" w:space="1" w:color="FFCC00"/>
        <w:right w:val="single" w:sz="8" w:space="1" w:color="FFCC00"/>
      </w:pBdr>
      <w:suppressAutoHyphens/>
      <w:spacing w:before="120" w:after="60" w:line="264" w:lineRule="auto"/>
      <w:ind w:right="1134"/>
      <w:jc w:val="center"/>
    </w:pPr>
    <w:rPr>
      <w:rFonts w:ascii="Calibri" w:eastAsia="Verdana" w:hAnsi="Calibri" w:cs="Verdana"/>
      <w:color w:val="000000"/>
      <w:kern w:val="23"/>
      <w:sz w:val="24"/>
      <w:szCs w:val="16"/>
      <w:lang w:val="es-419"/>
    </w:rPr>
  </w:style>
  <w:style w:type="character" w:customStyle="1" w:styleId="ImagenCar">
    <w:name w:val="Imagen Car"/>
    <w:basedOn w:val="Fuentedeprrafopredeter"/>
    <w:link w:val="Imagen"/>
    <w:uiPriority w:val="99"/>
    <w:locked/>
    <w:rsid w:val="00D13CA3"/>
    <w:rPr>
      <w:rFonts w:ascii="Calibri" w:eastAsia="Verdana" w:hAnsi="Calibri" w:cs="Verdana"/>
      <w:color w:val="000000"/>
      <w:kern w:val="23"/>
      <w:sz w:val="24"/>
      <w:szCs w:val="16"/>
      <w:lang w:val="es-419"/>
    </w:rPr>
  </w:style>
  <w:style w:type="paragraph" w:styleId="HTMLconformatoprevio">
    <w:name w:val="HTML Preformatted"/>
    <w:basedOn w:val="Normal"/>
    <w:link w:val="HTMLconformatoprevioCar"/>
    <w:uiPriority w:val="99"/>
    <w:rsid w:val="00D13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Verdana" w:hAnsi="Courier New" w:cs="Courier New"/>
      <w:sz w:val="18"/>
      <w:lang w:val="es-419" w:eastAsia="es-ES"/>
    </w:rPr>
  </w:style>
  <w:style w:type="character" w:customStyle="1" w:styleId="HTMLconformatoprevioCar">
    <w:name w:val="HTML con formato previo Car"/>
    <w:basedOn w:val="Fuentedeprrafopredeter"/>
    <w:link w:val="HTMLconformatoprevio"/>
    <w:uiPriority w:val="99"/>
    <w:rsid w:val="00D13CA3"/>
    <w:rPr>
      <w:rFonts w:ascii="Courier New" w:eastAsia="Verdana" w:hAnsi="Courier New" w:cs="Courier New"/>
      <w:sz w:val="18"/>
      <w:lang w:val="es-419" w:eastAsia="es-ES"/>
    </w:rPr>
  </w:style>
  <w:style w:type="character" w:customStyle="1" w:styleId="CarCar11">
    <w:name w:val="Car Car11"/>
    <w:uiPriority w:val="99"/>
    <w:rsid w:val="00D13CA3"/>
    <w:rPr>
      <w:rFonts w:ascii="Tahoma" w:eastAsia="Times New Roman" w:hAnsi="Tahoma"/>
      <w:b/>
      <w:caps/>
      <w:sz w:val="22"/>
      <w:szCs w:val="22"/>
      <w:u w:val="single"/>
      <w:lang w:val="es-MX" w:eastAsia="es-ES"/>
    </w:rPr>
  </w:style>
  <w:style w:type="character" w:customStyle="1" w:styleId="CarCar10">
    <w:name w:val="Car Car10"/>
    <w:uiPriority w:val="99"/>
    <w:rsid w:val="00D13CA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D13CA3"/>
    <w:pPr>
      <w:jc w:val="both"/>
    </w:pPr>
    <w:rPr>
      <w:rFonts w:ascii="Verdana" w:eastAsia="Verdana" w:hAnsi="Verdana" w:cs="Verdana"/>
      <w:sz w:val="18"/>
      <w:lang w:val="es-419"/>
    </w:rPr>
  </w:style>
  <w:style w:type="character" w:customStyle="1" w:styleId="TextonotaalfinalCar">
    <w:name w:val="Texto nota al final Car"/>
    <w:basedOn w:val="Fuentedeprrafopredeter"/>
    <w:link w:val="Textonotaalfinal"/>
    <w:uiPriority w:val="99"/>
    <w:rsid w:val="00D13CA3"/>
    <w:rPr>
      <w:rFonts w:ascii="Verdana" w:eastAsia="Verdana" w:hAnsi="Verdana" w:cs="Verdana"/>
      <w:sz w:val="18"/>
      <w:lang w:val="es-419"/>
    </w:rPr>
  </w:style>
  <w:style w:type="character" w:styleId="Refdenotaalfinal">
    <w:name w:val="endnote reference"/>
    <w:uiPriority w:val="99"/>
    <w:semiHidden/>
    <w:unhideWhenUsed/>
    <w:rsid w:val="00D13CA3"/>
    <w:rPr>
      <w:vertAlign w:val="superscript"/>
    </w:rPr>
  </w:style>
  <w:style w:type="paragraph" w:styleId="ndice1">
    <w:name w:val="index 1"/>
    <w:basedOn w:val="Normal"/>
    <w:next w:val="Normal"/>
    <w:autoRedefine/>
    <w:uiPriority w:val="99"/>
    <w:semiHidden/>
    <w:unhideWhenUsed/>
    <w:rsid w:val="00D13CA3"/>
    <w:pPr>
      <w:ind w:left="200" w:hanging="200"/>
      <w:jc w:val="both"/>
    </w:pPr>
    <w:rPr>
      <w:rFonts w:ascii="Verdana" w:eastAsia="Verdana" w:hAnsi="Verdana" w:cs="Verdana"/>
      <w:sz w:val="18"/>
      <w:lang w:val="es-419"/>
    </w:rPr>
  </w:style>
  <w:style w:type="paragraph" w:styleId="ndice2">
    <w:name w:val="index 2"/>
    <w:basedOn w:val="Normal"/>
    <w:next w:val="Ttulo1"/>
    <w:autoRedefine/>
    <w:uiPriority w:val="99"/>
    <w:semiHidden/>
    <w:unhideWhenUsed/>
    <w:rsid w:val="00D13CA3"/>
    <w:pPr>
      <w:ind w:left="400" w:hanging="200"/>
      <w:jc w:val="both"/>
    </w:pPr>
    <w:rPr>
      <w:rFonts w:ascii="Verdana" w:eastAsia="Verdana" w:hAnsi="Verdana" w:cs="Verdana"/>
      <w:b/>
      <w:sz w:val="18"/>
      <w:lang w:val="es-419"/>
    </w:rPr>
  </w:style>
  <w:style w:type="paragraph" w:customStyle="1" w:styleId="Default">
    <w:name w:val="Default"/>
    <w:link w:val="DefaultCar"/>
    <w:rsid w:val="00D13CA3"/>
    <w:pPr>
      <w:autoSpaceDE w:val="0"/>
      <w:autoSpaceDN w:val="0"/>
      <w:adjustRightInd w:val="0"/>
      <w:jc w:val="both"/>
    </w:pPr>
    <w:rPr>
      <w:rFonts w:ascii="Verdana" w:eastAsia="Verdana" w:hAnsi="Verdana" w:cs="Verdana"/>
      <w:color w:val="000000"/>
      <w:sz w:val="24"/>
      <w:szCs w:val="24"/>
      <w:lang w:val="es-419" w:eastAsia="es-BO"/>
    </w:rPr>
  </w:style>
  <w:style w:type="character" w:customStyle="1" w:styleId="apple-converted-space">
    <w:name w:val="apple-converted-space"/>
    <w:basedOn w:val="Fuentedeprrafopredeter"/>
    <w:rsid w:val="00D13CA3"/>
  </w:style>
  <w:style w:type="paragraph" w:styleId="Subttulo">
    <w:name w:val="Subtitle"/>
    <w:basedOn w:val="Normal"/>
    <w:next w:val="Normal"/>
    <w:link w:val="SubttuloCar"/>
    <w:uiPriority w:val="11"/>
    <w:qFormat/>
    <w:rsid w:val="00D13CA3"/>
    <w:pPr>
      <w:tabs>
        <w:tab w:val="left" w:pos="851"/>
      </w:tabs>
      <w:spacing w:before="240" w:after="240"/>
      <w:ind w:left="720" w:hanging="360"/>
      <w:jc w:val="both"/>
    </w:pPr>
    <w:rPr>
      <w:rFonts w:ascii="Arial Negrita" w:eastAsia="Arial Negrita" w:hAnsi="Arial Negrita" w:cs="Arial Negrita"/>
      <w:b/>
      <w:smallCaps/>
      <w:sz w:val="24"/>
      <w:szCs w:val="24"/>
      <w:lang w:val="es-419"/>
    </w:rPr>
  </w:style>
  <w:style w:type="character" w:customStyle="1" w:styleId="SubttuloCar">
    <w:name w:val="Subtítulo Car"/>
    <w:basedOn w:val="Fuentedeprrafopredeter"/>
    <w:link w:val="Subttulo"/>
    <w:uiPriority w:val="11"/>
    <w:rsid w:val="00D13CA3"/>
    <w:rPr>
      <w:rFonts w:ascii="Arial Negrita" w:eastAsia="Arial Negrita" w:hAnsi="Arial Negrita" w:cs="Arial Negrita"/>
      <w:b/>
      <w:smallCaps/>
      <w:sz w:val="24"/>
      <w:szCs w:val="24"/>
      <w:lang w:val="es-419"/>
    </w:rPr>
  </w:style>
  <w:style w:type="character" w:customStyle="1" w:styleId="Normal2Car">
    <w:name w:val="Normal 2 Car"/>
    <w:basedOn w:val="Fuentedeprrafopredeter"/>
    <w:link w:val="Normal2"/>
    <w:locked/>
    <w:rsid w:val="00D13CA3"/>
    <w:rPr>
      <w:sz w:val="24"/>
      <w:lang w:val="es-BO" w:eastAsia="es-ES"/>
    </w:rPr>
  </w:style>
  <w:style w:type="paragraph" w:customStyle="1" w:styleId="Tabla">
    <w:name w:val="Tabla"/>
    <w:basedOn w:val="Normal"/>
    <w:link w:val="TablaCar"/>
    <w:uiPriority w:val="99"/>
    <w:rsid w:val="00D13CA3"/>
    <w:pPr>
      <w:suppressAutoHyphens/>
      <w:spacing w:before="60" w:after="60"/>
      <w:jc w:val="both"/>
    </w:pPr>
    <w:rPr>
      <w:rFonts w:ascii="Calibri" w:eastAsia="Verdana" w:hAnsi="Calibri" w:cs="Verdana"/>
      <w:color w:val="000000"/>
      <w:kern w:val="23"/>
      <w:sz w:val="16"/>
      <w:lang w:val="es-419"/>
    </w:rPr>
  </w:style>
  <w:style w:type="character" w:customStyle="1" w:styleId="TablaCar">
    <w:name w:val="Tabla Car"/>
    <w:link w:val="Tabla"/>
    <w:uiPriority w:val="99"/>
    <w:locked/>
    <w:rsid w:val="00D13CA3"/>
    <w:rPr>
      <w:rFonts w:ascii="Calibri" w:eastAsia="Verdana" w:hAnsi="Calibri" w:cs="Verdana"/>
      <w:color w:val="000000"/>
      <w:kern w:val="23"/>
      <w:sz w:val="16"/>
      <w:lang w:val="es-419"/>
    </w:rPr>
  </w:style>
  <w:style w:type="paragraph" w:customStyle="1" w:styleId="2">
    <w:name w:val="2"/>
    <w:basedOn w:val="Normal"/>
    <w:next w:val="Ttulo"/>
    <w:qFormat/>
    <w:rsid w:val="00D13CA3"/>
    <w:pPr>
      <w:spacing w:before="240" w:after="60"/>
      <w:jc w:val="center"/>
      <w:outlineLvl w:val="0"/>
    </w:pPr>
    <w:rPr>
      <w:rFonts w:asciiTheme="majorHAnsi" w:eastAsiaTheme="majorEastAsia" w:hAnsiTheme="majorHAnsi" w:cstheme="majorBidi"/>
      <w:color w:val="17365D" w:themeColor="text2" w:themeShade="BF"/>
      <w:spacing w:val="5"/>
      <w:kern w:val="28"/>
      <w:sz w:val="52"/>
      <w:szCs w:val="52"/>
      <w:lang w:val="es-419"/>
    </w:rPr>
  </w:style>
  <w:style w:type="character" w:styleId="Textoennegrita">
    <w:name w:val="Strong"/>
    <w:uiPriority w:val="99"/>
    <w:qFormat/>
    <w:rsid w:val="00D13CA3"/>
    <w:rPr>
      <w:b/>
      <w:bCs/>
    </w:rPr>
  </w:style>
  <w:style w:type="paragraph" w:customStyle="1" w:styleId="Outline">
    <w:name w:val="Outline"/>
    <w:basedOn w:val="Normal"/>
    <w:rsid w:val="00D13CA3"/>
    <w:pPr>
      <w:spacing w:before="240"/>
      <w:jc w:val="both"/>
    </w:pPr>
    <w:rPr>
      <w:rFonts w:ascii="Verdana" w:eastAsia="Verdana" w:hAnsi="Verdana" w:cs="Verdana"/>
      <w:kern w:val="28"/>
      <w:sz w:val="24"/>
      <w:lang w:val="en-US"/>
    </w:rPr>
  </w:style>
  <w:style w:type="paragraph" w:customStyle="1" w:styleId="1">
    <w:name w:val="1"/>
    <w:basedOn w:val="Normal"/>
    <w:next w:val="Ttulo"/>
    <w:qFormat/>
    <w:rsid w:val="00D13CA3"/>
    <w:pPr>
      <w:jc w:val="both"/>
      <w:outlineLvl w:val="0"/>
    </w:pPr>
    <w:rPr>
      <w:rFonts w:ascii="Verdana" w:eastAsia="Verdana" w:hAnsi="Verdana" w:cs="Arial"/>
      <w:b/>
      <w:bCs/>
      <w:kern w:val="28"/>
      <w:sz w:val="18"/>
      <w:szCs w:val="32"/>
      <w:lang w:val="es-419" w:eastAsia="es-ES"/>
    </w:rPr>
  </w:style>
  <w:style w:type="paragraph" w:customStyle="1" w:styleId="CM58">
    <w:name w:val="CM58"/>
    <w:basedOn w:val="Normal"/>
    <w:next w:val="Normal"/>
    <w:uiPriority w:val="99"/>
    <w:rsid w:val="00D13CA3"/>
    <w:pPr>
      <w:widowControl w:val="0"/>
      <w:autoSpaceDE w:val="0"/>
      <w:autoSpaceDN w:val="0"/>
      <w:adjustRightInd w:val="0"/>
      <w:spacing w:line="196" w:lineRule="atLeast"/>
      <w:jc w:val="both"/>
    </w:pPr>
    <w:rPr>
      <w:rFonts w:ascii="Verdana" w:eastAsia="Verdana" w:hAnsi="Verdana" w:cs="Verdana"/>
      <w:sz w:val="24"/>
      <w:szCs w:val="24"/>
      <w:lang w:val="es-419" w:eastAsia="es-ES"/>
    </w:rPr>
  </w:style>
  <w:style w:type="table" w:customStyle="1" w:styleId="Tablaconcuadrcula11">
    <w:name w:val="Tabla con cuadrícula11"/>
    <w:basedOn w:val="Tablanormal"/>
    <w:next w:val="Tablaconcuadrcula"/>
    <w:rsid w:val="00D13CA3"/>
    <w:pPr>
      <w:spacing w:after="120"/>
      <w:jc w:val="both"/>
    </w:pPr>
    <w:rPr>
      <w:rFonts w:ascii="Arial" w:eastAsia="Calibri" w:hAnsi="Arial" w:cs="Verdana"/>
      <w:sz w:val="18"/>
      <w:szCs w:val="18"/>
      <w:lang w:val="es-C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D13CA3"/>
    <w:pPr>
      <w:spacing w:after="120"/>
      <w:jc w:val="both"/>
    </w:pPr>
    <w:rPr>
      <w:rFonts w:ascii="Arial" w:eastAsia="Calibri" w:hAnsi="Arial" w:cs="Verdana"/>
      <w:sz w:val="18"/>
      <w:szCs w:val="18"/>
      <w:lang w:val="es-C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link w:val="ListaCar"/>
    <w:uiPriority w:val="99"/>
    <w:rsid w:val="00D13CA3"/>
    <w:pPr>
      <w:ind w:left="283" w:hanging="283"/>
      <w:contextualSpacing/>
      <w:jc w:val="both"/>
    </w:pPr>
    <w:rPr>
      <w:rFonts w:ascii="Verdana" w:eastAsia="Verdana" w:hAnsi="Verdana" w:cs="Verdana"/>
      <w:sz w:val="18"/>
      <w:lang w:val="es-419" w:eastAsia="es-ES"/>
    </w:rPr>
  </w:style>
  <w:style w:type="paragraph" w:customStyle="1" w:styleId="titulo">
    <w:name w:val="titulo"/>
    <w:basedOn w:val="Ttulo5"/>
    <w:uiPriority w:val="99"/>
    <w:rsid w:val="00D13CA3"/>
    <w:pPr>
      <w:widowControl/>
      <w:numPr>
        <w:ilvl w:val="0"/>
        <w:numId w:val="0"/>
      </w:numPr>
      <w:spacing w:before="0" w:after="240"/>
    </w:pPr>
    <w:rPr>
      <w:rFonts w:ascii="Verdana" w:eastAsia="Verdana" w:hAnsi="Verdana" w:cs="Verdana"/>
      <w:snapToGrid/>
      <w:sz w:val="24"/>
      <w:lang w:val="en-US"/>
    </w:rPr>
  </w:style>
  <w:style w:type="paragraph" w:customStyle="1" w:styleId="Vieta2">
    <w:name w:val="Viñeta 2"/>
    <w:basedOn w:val="Normal"/>
    <w:link w:val="Vieta2Car"/>
    <w:uiPriority w:val="99"/>
    <w:qFormat/>
    <w:rsid w:val="00D13CA3"/>
    <w:pPr>
      <w:numPr>
        <w:numId w:val="96"/>
      </w:numPr>
      <w:tabs>
        <w:tab w:val="left" w:pos="1247"/>
      </w:tabs>
      <w:spacing w:before="120" w:after="200" w:line="276" w:lineRule="auto"/>
      <w:ind w:left="1248" w:hanging="397"/>
      <w:jc w:val="both"/>
    </w:pPr>
    <w:rPr>
      <w:rFonts w:ascii="Arial" w:eastAsia="Verdana" w:hAnsi="Arial" w:cs="Arial"/>
      <w:sz w:val="18"/>
      <w:lang w:eastAsia="es-ES"/>
    </w:rPr>
  </w:style>
  <w:style w:type="paragraph" w:customStyle="1" w:styleId="Vieta-1ernivel">
    <w:name w:val="Viñeta - 1er nivel"/>
    <w:basedOn w:val="Normal"/>
    <w:qFormat/>
    <w:rsid w:val="00D13CA3"/>
    <w:pPr>
      <w:numPr>
        <w:numId w:val="97"/>
      </w:numPr>
      <w:tabs>
        <w:tab w:val="left" w:pos="1247"/>
      </w:tabs>
      <w:overflowPunct w:val="0"/>
      <w:autoSpaceDE w:val="0"/>
      <w:autoSpaceDN w:val="0"/>
      <w:adjustRightInd w:val="0"/>
      <w:spacing w:before="200" w:after="200" w:line="276" w:lineRule="auto"/>
      <w:jc w:val="both"/>
    </w:pPr>
    <w:rPr>
      <w:rFonts w:ascii="Arial" w:eastAsia="Verdana" w:hAnsi="Arial" w:cs="Verdana"/>
      <w:sz w:val="22"/>
      <w:lang w:eastAsia="es-ES"/>
    </w:rPr>
  </w:style>
  <w:style w:type="paragraph" w:customStyle="1" w:styleId="S4-header1">
    <w:name w:val="S4-header1"/>
    <w:basedOn w:val="Normal"/>
    <w:rsid w:val="00D13CA3"/>
    <w:pPr>
      <w:spacing w:before="120" w:after="240"/>
      <w:jc w:val="center"/>
    </w:pPr>
    <w:rPr>
      <w:rFonts w:ascii="Calibri" w:eastAsia="Verdana" w:hAnsi="Calibri" w:cs="Verdana"/>
      <w:b/>
      <w:sz w:val="36"/>
      <w:lang w:val="en-US"/>
    </w:rPr>
  </w:style>
  <w:style w:type="paragraph" w:customStyle="1" w:styleId="font5">
    <w:name w:val="font5"/>
    <w:basedOn w:val="Normal"/>
    <w:rsid w:val="00D13CA3"/>
    <w:pPr>
      <w:spacing w:before="100" w:beforeAutospacing="1" w:after="100" w:afterAutospacing="1"/>
      <w:jc w:val="both"/>
    </w:pPr>
    <w:rPr>
      <w:rFonts w:ascii="Arial" w:eastAsia="Verdana" w:hAnsi="Arial" w:cs="Arial"/>
      <w:color w:val="000000"/>
      <w:sz w:val="18"/>
      <w:lang w:val="es-419" w:eastAsia="es-ES"/>
    </w:rPr>
  </w:style>
  <w:style w:type="paragraph" w:customStyle="1" w:styleId="font6">
    <w:name w:val="font6"/>
    <w:basedOn w:val="Normal"/>
    <w:uiPriority w:val="99"/>
    <w:rsid w:val="00D13CA3"/>
    <w:pPr>
      <w:spacing w:before="100" w:beforeAutospacing="1" w:after="100" w:afterAutospacing="1"/>
      <w:jc w:val="both"/>
    </w:pPr>
    <w:rPr>
      <w:rFonts w:ascii="Arial" w:eastAsia="Verdana" w:hAnsi="Arial" w:cs="Arial"/>
      <w:color w:val="000000"/>
      <w:sz w:val="18"/>
      <w:lang w:val="es-419" w:eastAsia="es-ES"/>
    </w:rPr>
  </w:style>
  <w:style w:type="paragraph" w:customStyle="1" w:styleId="xl63">
    <w:name w:val="xl63"/>
    <w:basedOn w:val="Normal"/>
    <w:uiPriority w:val="99"/>
    <w:rsid w:val="00D13CA3"/>
    <w:pPr>
      <w:spacing w:before="100" w:beforeAutospacing="1" w:after="100" w:afterAutospacing="1"/>
      <w:jc w:val="both"/>
      <w:textAlignment w:val="center"/>
    </w:pPr>
    <w:rPr>
      <w:rFonts w:ascii="Arial" w:eastAsia="Verdana" w:hAnsi="Arial" w:cs="Arial"/>
      <w:sz w:val="18"/>
      <w:lang w:val="es-419" w:eastAsia="es-ES"/>
    </w:rPr>
  </w:style>
  <w:style w:type="paragraph" w:customStyle="1" w:styleId="xl64">
    <w:name w:val="xl64"/>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65">
    <w:name w:val="xl65"/>
    <w:basedOn w:val="Normal"/>
    <w:uiPriority w:val="99"/>
    <w:rsid w:val="00D13CA3"/>
    <w:pPr>
      <w:pBdr>
        <w:lef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66">
    <w:name w:val="xl66"/>
    <w:basedOn w:val="Normal"/>
    <w:uiPriority w:val="99"/>
    <w:rsid w:val="00D13CA3"/>
    <w:pP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67">
    <w:name w:val="xl67"/>
    <w:basedOn w:val="Normal"/>
    <w:uiPriority w:val="99"/>
    <w:rsid w:val="00D13C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68">
    <w:name w:val="xl68"/>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69">
    <w:name w:val="xl69"/>
    <w:basedOn w:val="Normal"/>
    <w:uiPriority w:val="99"/>
    <w:rsid w:val="00D13CA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0">
    <w:name w:val="xl70"/>
    <w:basedOn w:val="Normal"/>
    <w:uiPriority w:val="99"/>
    <w:rsid w:val="00D13C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1">
    <w:name w:val="xl71"/>
    <w:basedOn w:val="Normal"/>
    <w:uiPriority w:val="99"/>
    <w:rsid w:val="00D13CA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72">
    <w:name w:val="xl72"/>
    <w:basedOn w:val="Normal"/>
    <w:uiPriority w:val="99"/>
    <w:rsid w:val="00D13CA3"/>
    <w:pPr>
      <w:pBdr>
        <w:top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73">
    <w:name w:val="xl73"/>
    <w:basedOn w:val="Normal"/>
    <w:uiPriority w:val="99"/>
    <w:rsid w:val="00D13CA3"/>
    <w:pPr>
      <w:spacing w:before="100" w:beforeAutospacing="1" w:after="100" w:afterAutospacing="1"/>
      <w:jc w:val="center"/>
      <w:textAlignment w:val="center"/>
    </w:pPr>
    <w:rPr>
      <w:rFonts w:ascii="Arial" w:eastAsia="Verdana" w:hAnsi="Arial" w:cs="Arial"/>
      <w:sz w:val="18"/>
      <w:lang w:val="es-419" w:eastAsia="es-ES"/>
    </w:rPr>
  </w:style>
  <w:style w:type="paragraph" w:customStyle="1" w:styleId="xl74">
    <w:name w:val="xl74"/>
    <w:basedOn w:val="Normal"/>
    <w:uiPriority w:val="99"/>
    <w:rsid w:val="00D13CA3"/>
    <w:pPr>
      <w:spacing w:before="100" w:beforeAutospacing="1" w:after="100" w:afterAutospacing="1"/>
      <w:jc w:val="both"/>
      <w:textAlignment w:val="center"/>
    </w:pPr>
    <w:rPr>
      <w:rFonts w:ascii="Verdana" w:eastAsia="Verdana" w:hAnsi="Verdana" w:cs="Verdana"/>
      <w:sz w:val="24"/>
      <w:szCs w:val="24"/>
      <w:lang w:val="es-419" w:eastAsia="es-ES"/>
    </w:rPr>
  </w:style>
  <w:style w:type="paragraph" w:customStyle="1" w:styleId="xl75">
    <w:name w:val="xl75"/>
    <w:basedOn w:val="Normal"/>
    <w:uiPriority w:val="99"/>
    <w:rsid w:val="00D13CA3"/>
    <w:pP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76">
    <w:name w:val="xl76"/>
    <w:basedOn w:val="Normal"/>
    <w:uiPriority w:val="99"/>
    <w:rsid w:val="00D13CA3"/>
    <w:pP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7">
    <w:name w:val="xl77"/>
    <w:basedOn w:val="Normal"/>
    <w:uiPriority w:val="99"/>
    <w:rsid w:val="00D13CA3"/>
    <w:pPr>
      <w:pBdr>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8">
    <w:name w:val="xl78"/>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79">
    <w:name w:val="xl79"/>
    <w:basedOn w:val="Normal"/>
    <w:uiPriority w:val="99"/>
    <w:rsid w:val="00D13CA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0">
    <w:name w:val="xl80"/>
    <w:basedOn w:val="Normal"/>
    <w:uiPriority w:val="99"/>
    <w:rsid w:val="00D13CA3"/>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81">
    <w:name w:val="xl81"/>
    <w:basedOn w:val="Normal"/>
    <w:uiPriority w:val="99"/>
    <w:rsid w:val="00D13CA3"/>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2">
    <w:name w:val="xl82"/>
    <w:basedOn w:val="Normal"/>
    <w:uiPriority w:val="99"/>
    <w:rsid w:val="00D13CA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3">
    <w:name w:val="xl83"/>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4">
    <w:name w:val="xl84"/>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5">
    <w:name w:val="xl85"/>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86">
    <w:name w:val="xl86"/>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87">
    <w:name w:val="xl87"/>
    <w:basedOn w:val="Normal"/>
    <w:uiPriority w:val="99"/>
    <w:rsid w:val="00D13CA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88">
    <w:name w:val="xl88"/>
    <w:basedOn w:val="Normal"/>
    <w:uiPriority w:val="99"/>
    <w:rsid w:val="00D13CA3"/>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b/>
      <w:bCs/>
      <w:color w:val="000000"/>
      <w:sz w:val="18"/>
      <w:lang w:val="es-419" w:eastAsia="es-ES"/>
    </w:rPr>
  </w:style>
  <w:style w:type="paragraph" w:customStyle="1" w:styleId="xl89">
    <w:name w:val="xl89"/>
    <w:basedOn w:val="Normal"/>
    <w:uiPriority w:val="99"/>
    <w:rsid w:val="00D13CA3"/>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90">
    <w:name w:val="xl90"/>
    <w:basedOn w:val="Normal"/>
    <w:uiPriority w:val="99"/>
    <w:rsid w:val="00D13CA3"/>
    <w:pP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91">
    <w:name w:val="xl91"/>
    <w:basedOn w:val="Normal"/>
    <w:uiPriority w:val="99"/>
    <w:rsid w:val="00D13C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2">
    <w:name w:val="xl92"/>
    <w:basedOn w:val="Normal"/>
    <w:uiPriority w:val="99"/>
    <w:rsid w:val="00D13CA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3">
    <w:name w:val="xl93"/>
    <w:basedOn w:val="Normal"/>
    <w:uiPriority w:val="99"/>
    <w:rsid w:val="00D13CA3"/>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94">
    <w:name w:val="xl94"/>
    <w:basedOn w:val="Normal"/>
    <w:uiPriority w:val="99"/>
    <w:rsid w:val="00D13C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5">
    <w:name w:val="xl95"/>
    <w:basedOn w:val="Normal"/>
    <w:uiPriority w:val="99"/>
    <w:rsid w:val="00D13CA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6">
    <w:name w:val="xl96"/>
    <w:basedOn w:val="Normal"/>
    <w:uiPriority w:val="99"/>
    <w:rsid w:val="00D13CA3"/>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18"/>
      <w:lang w:val="es-419" w:eastAsia="es-ES"/>
    </w:rPr>
  </w:style>
  <w:style w:type="paragraph" w:customStyle="1" w:styleId="xl97">
    <w:name w:val="xl97"/>
    <w:basedOn w:val="Normal"/>
    <w:uiPriority w:val="99"/>
    <w:rsid w:val="00D13CA3"/>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98">
    <w:name w:val="xl98"/>
    <w:basedOn w:val="Normal"/>
    <w:uiPriority w:val="99"/>
    <w:rsid w:val="00D13CA3"/>
    <w:pPr>
      <w:pBdr>
        <w:lef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99">
    <w:name w:val="xl99"/>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0">
    <w:name w:val="xl100"/>
    <w:basedOn w:val="Normal"/>
    <w:uiPriority w:val="99"/>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0070C0"/>
      <w:sz w:val="18"/>
      <w:lang w:val="es-419" w:eastAsia="es-ES"/>
    </w:rPr>
  </w:style>
  <w:style w:type="paragraph" w:customStyle="1" w:styleId="xl101">
    <w:name w:val="xl101"/>
    <w:basedOn w:val="Normal"/>
    <w:uiPriority w:val="99"/>
    <w:rsid w:val="00D13CA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0070C0"/>
      <w:sz w:val="18"/>
      <w:lang w:val="es-419" w:eastAsia="es-ES"/>
    </w:rPr>
  </w:style>
  <w:style w:type="paragraph" w:customStyle="1" w:styleId="xl102">
    <w:name w:val="xl102"/>
    <w:basedOn w:val="Normal"/>
    <w:uiPriority w:val="99"/>
    <w:rsid w:val="00D13CA3"/>
    <w:pPr>
      <w:spacing w:before="100" w:beforeAutospacing="1" w:after="100" w:afterAutospacing="1"/>
      <w:jc w:val="both"/>
      <w:textAlignment w:val="center"/>
    </w:pPr>
    <w:rPr>
      <w:rFonts w:ascii="Arial" w:eastAsia="Verdana" w:hAnsi="Arial" w:cs="Arial"/>
      <w:color w:val="FF0000"/>
      <w:sz w:val="18"/>
      <w:lang w:val="es-419" w:eastAsia="es-ES"/>
    </w:rPr>
  </w:style>
  <w:style w:type="paragraph" w:customStyle="1" w:styleId="xl103">
    <w:name w:val="xl103"/>
    <w:basedOn w:val="Normal"/>
    <w:rsid w:val="00D13CA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color w:val="FF0000"/>
      <w:sz w:val="18"/>
      <w:lang w:val="es-419" w:eastAsia="es-ES"/>
    </w:rPr>
  </w:style>
  <w:style w:type="paragraph" w:customStyle="1" w:styleId="xl104">
    <w:name w:val="xl104"/>
    <w:basedOn w:val="Normal"/>
    <w:rsid w:val="00D13C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5">
    <w:name w:val="xl105"/>
    <w:basedOn w:val="Normal"/>
    <w:rsid w:val="00D13CA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6">
    <w:name w:val="xl106"/>
    <w:basedOn w:val="Normal"/>
    <w:rsid w:val="00D13CA3"/>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eastAsia="Verdana" w:hAnsi="Arial" w:cs="Arial"/>
      <w:sz w:val="18"/>
      <w:lang w:val="es-419" w:eastAsia="es-ES"/>
    </w:rPr>
  </w:style>
  <w:style w:type="paragraph" w:customStyle="1" w:styleId="xl107">
    <w:name w:val="xl107"/>
    <w:basedOn w:val="Normal"/>
    <w:rsid w:val="00D13CA3"/>
    <w:pPr>
      <w:pBdr>
        <w:top w:val="single" w:sz="4" w:space="0" w:color="auto"/>
        <w:bottom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8">
    <w:name w:val="xl108"/>
    <w:basedOn w:val="Normal"/>
    <w:rsid w:val="00D13CA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09">
    <w:name w:val="xl109"/>
    <w:basedOn w:val="Normal"/>
    <w:rsid w:val="00D13CA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0">
    <w:name w:val="xl110"/>
    <w:basedOn w:val="Normal"/>
    <w:rsid w:val="00D13CA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Verdana" w:hAnsi="Arial" w:cs="Arial"/>
      <w:color w:val="000000"/>
      <w:sz w:val="18"/>
      <w:lang w:val="es-419" w:eastAsia="es-ES"/>
    </w:rPr>
  </w:style>
  <w:style w:type="paragraph" w:customStyle="1" w:styleId="xl111">
    <w:name w:val="xl111"/>
    <w:basedOn w:val="Normal"/>
    <w:rsid w:val="00D13CA3"/>
    <w:pPr>
      <w:pBdr>
        <w:left w:val="single" w:sz="4" w:space="0" w:color="auto"/>
        <w:right w:val="single" w:sz="4" w:space="0" w:color="auto"/>
      </w:pBdr>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2">
    <w:name w:val="xl112"/>
    <w:basedOn w:val="Normal"/>
    <w:rsid w:val="00D13CA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Verdana" w:hAnsi="Arial" w:cs="Arial"/>
      <w:sz w:val="18"/>
      <w:lang w:val="es-419" w:eastAsia="es-ES"/>
    </w:rPr>
  </w:style>
  <w:style w:type="paragraph" w:customStyle="1" w:styleId="xl113">
    <w:name w:val="xl113"/>
    <w:basedOn w:val="Normal"/>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14">
    <w:name w:val="xl114"/>
    <w:basedOn w:val="Normal"/>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5">
    <w:name w:val="xl115"/>
    <w:basedOn w:val="Normal"/>
    <w:rsid w:val="00D13CA3"/>
    <w:pPr>
      <w:pBdr>
        <w:top w:val="single" w:sz="4" w:space="0" w:color="auto"/>
        <w:left w:val="single" w:sz="4" w:space="0" w:color="auto"/>
        <w:bottom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16">
    <w:name w:val="xl116"/>
    <w:basedOn w:val="Normal"/>
    <w:rsid w:val="00D13CA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7">
    <w:name w:val="xl117"/>
    <w:basedOn w:val="Normal"/>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8">
    <w:name w:val="xl118"/>
    <w:basedOn w:val="Normal"/>
    <w:rsid w:val="00D13CA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19">
    <w:name w:val="xl119"/>
    <w:basedOn w:val="Normal"/>
    <w:rsid w:val="00D13CA3"/>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0">
    <w:name w:val="xl120"/>
    <w:basedOn w:val="Normal"/>
    <w:rsid w:val="00D13CA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1">
    <w:name w:val="xl121"/>
    <w:basedOn w:val="Normal"/>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2">
    <w:name w:val="xl122"/>
    <w:basedOn w:val="Normal"/>
    <w:rsid w:val="00D13CA3"/>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3">
    <w:name w:val="xl123"/>
    <w:basedOn w:val="Normal"/>
    <w:rsid w:val="00D13CA3"/>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b/>
      <w:bCs/>
      <w:sz w:val="18"/>
      <w:lang w:val="es-419" w:eastAsia="es-ES"/>
    </w:rPr>
  </w:style>
  <w:style w:type="paragraph" w:customStyle="1" w:styleId="xl124">
    <w:name w:val="xl124"/>
    <w:basedOn w:val="Normal"/>
    <w:rsid w:val="00D13CA3"/>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5">
    <w:name w:val="xl125"/>
    <w:basedOn w:val="Normal"/>
    <w:rsid w:val="00D13CA3"/>
    <w:pPr>
      <w:shd w:val="clear" w:color="000000" w:fill="FFFFFF"/>
      <w:spacing w:before="100" w:beforeAutospacing="1" w:after="100" w:afterAutospacing="1"/>
      <w:jc w:val="both"/>
      <w:textAlignment w:val="center"/>
    </w:pPr>
    <w:rPr>
      <w:rFonts w:ascii="Arial" w:eastAsia="Verdana" w:hAnsi="Arial" w:cs="Arial"/>
      <w:sz w:val="18"/>
      <w:lang w:val="es-419" w:eastAsia="es-ES"/>
    </w:rPr>
  </w:style>
  <w:style w:type="paragraph" w:customStyle="1" w:styleId="xl126">
    <w:name w:val="xl126"/>
    <w:basedOn w:val="Normal"/>
    <w:rsid w:val="00D13C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7">
    <w:name w:val="xl127"/>
    <w:basedOn w:val="Normal"/>
    <w:rsid w:val="00D13CA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Verdana" w:hAnsi="Arial" w:cs="Arial"/>
      <w:sz w:val="18"/>
      <w:lang w:val="es-419" w:eastAsia="es-ES"/>
    </w:rPr>
  </w:style>
  <w:style w:type="paragraph" w:customStyle="1" w:styleId="xl128">
    <w:name w:val="xl128"/>
    <w:basedOn w:val="Normal"/>
    <w:rsid w:val="00D13CA3"/>
    <w:pPr>
      <w:pBdr>
        <w:bottom w:val="single" w:sz="4" w:space="0" w:color="auto"/>
      </w:pBdr>
      <w:shd w:val="clear" w:color="000000" w:fill="FFFFFF"/>
      <w:spacing w:before="100" w:beforeAutospacing="1" w:after="100" w:afterAutospacing="1"/>
      <w:jc w:val="center"/>
      <w:textAlignment w:val="center"/>
    </w:pPr>
    <w:rPr>
      <w:rFonts w:ascii="Arial" w:eastAsia="Verdana" w:hAnsi="Arial" w:cs="Arial"/>
      <w:b/>
      <w:bCs/>
      <w:sz w:val="24"/>
      <w:szCs w:val="24"/>
      <w:lang w:val="es-419" w:eastAsia="es-ES"/>
    </w:rPr>
  </w:style>
  <w:style w:type="paragraph" w:customStyle="1" w:styleId="xl129">
    <w:name w:val="xl129"/>
    <w:basedOn w:val="Normal"/>
    <w:rsid w:val="00D13CA3"/>
    <w:pPr>
      <w:shd w:val="clear" w:color="000000" w:fill="FFFFFF"/>
      <w:spacing w:before="100" w:beforeAutospacing="1" w:after="100" w:afterAutospacing="1"/>
      <w:jc w:val="center"/>
      <w:textAlignment w:val="center"/>
    </w:pPr>
    <w:rPr>
      <w:rFonts w:ascii="Arial" w:eastAsia="Verdana" w:hAnsi="Arial" w:cs="Arial"/>
      <w:b/>
      <w:bCs/>
      <w:sz w:val="28"/>
      <w:szCs w:val="28"/>
      <w:lang w:val="es-419" w:eastAsia="es-ES"/>
    </w:rPr>
  </w:style>
  <w:style w:type="paragraph" w:customStyle="1" w:styleId="xl130">
    <w:name w:val="xl130"/>
    <w:basedOn w:val="Normal"/>
    <w:rsid w:val="00D13CA3"/>
    <w:pPr>
      <w:spacing w:before="100" w:beforeAutospacing="1" w:after="100" w:afterAutospacing="1"/>
      <w:jc w:val="center"/>
      <w:textAlignment w:val="center"/>
    </w:pPr>
    <w:rPr>
      <w:rFonts w:ascii="Verdana" w:eastAsia="Verdana" w:hAnsi="Verdana" w:cs="Verdana"/>
      <w:sz w:val="16"/>
      <w:szCs w:val="16"/>
      <w:lang w:val="es-419" w:eastAsia="es-ES"/>
    </w:rPr>
  </w:style>
  <w:style w:type="paragraph" w:customStyle="1" w:styleId="xl131">
    <w:name w:val="xl131"/>
    <w:basedOn w:val="Normal"/>
    <w:rsid w:val="00D13CA3"/>
    <w:pPr>
      <w:spacing w:before="100" w:beforeAutospacing="1" w:after="100" w:afterAutospacing="1"/>
      <w:jc w:val="both"/>
      <w:textAlignment w:val="center"/>
    </w:pPr>
    <w:rPr>
      <w:rFonts w:ascii="Verdana" w:eastAsia="Verdana" w:hAnsi="Verdana" w:cs="Verdana"/>
      <w:sz w:val="16"/>
      <w:szCs w:val="16"/>
      <w:lang w:val="es-419" w:eastAsia="es-ES"/>
    </w:rPr>
  </w:style>
  <w:style w:type="paragraph" w:customStyle="1" w:styleId="xl132">
    <w:name w:val="xl132"/>
    <w:basedOn w:val="Normal"/>
    <w:rsid w:val="00D13CA3"/>
    <w:pPr>
      <w:pBdr>
        <w:bottom w:val="single" w:sz="4" w:space="0" w:color="auto"/>
      </w:pBdr>
      <w:shd w:val="clear" w:color="000000" w:fill="FFFFFF"/>
      <w:spacing w:before="100" w:beforeAutospacing="1" w:after="100" w:afterAutospacing="1"/>
      <w:jc w:val="center"/>
      <w:textAlignment w:val="center"/>
    </w:pPr>
    <w:rPr>
      <w:rFonts w:ascii="Verdana" w:eastAsia="Verdana" w:hAnsi="Verdana" w:cs="Verdana"/>
      <w:b/>
      <w:bCs/>
      <w:sz w:val="18"/>
      <w:lang w:val="es-419" w:eastAsia="es-ES"/>
    </w:rPr>
  </w:style>
  <w:style w:type="character" w:styleId="Hipervnculovisitado">
    <w:name w:val="FollowedHyperlink"/>
    <w:basedOn w:val="Fuentedeprrafopredeter"/>
    <w:uiPriority w:val="99"/>
    <w:unhideWhenUsed/>
    <w:rsid w:val="00D13CA3"/>
    <w:rPr>
      <w:color w:val="800080"/>
      <w:u w:val="single"/>
    </w:rPr>
  </w:style>
  <w:style w:type="paragraph" w:customStyle="1" w:styleId="Textodenotaalfinal">
    <w:name w:val="Texto de nota al final"/>
    <w:basedOn w:val="Normal"/>
    <w:uiPriority w:val="99"/>
    <w:rsid w:val="00D13CA3"/>
    <w:pPr>
      <w:widowControl w:val="0"/>
      <w:jc w:val="both"/>
    </w:pPr>
    <w:rPr>
      <w:rFonts w:ascii="Courier New" w:eastAsia="Verdana" w:hAnsi="Courier New" w:cs="Verdana"/>
      <w:sz w:val="24"/>
      <w:lang w:val="es-419" w:eastAsia="es-ES"/>
    </w:rPr>
  </w:style>
  <w:style w:type="paragraph" w:customStyle="1" w:styleId="Textodenotaalpie">
    <w:name w:val="Texto de nota al pie"/>
    <w:basedOn w:val="Normal"/>
    <w:uiPriority w:val="99"/>
    <w:rsid w:val="00D13CA3"/>
    <w:pPr>
      <w:widowControl w:val="0"/>
      <w:jc w:val="both"/>
    </w:pPr>
    <w:rPr>
      <w:rFonts w:ascii="Courier New" w:eastAsia="Verdana" w:hAnsi="Courier New" w:cs="Verdana"/>
      <w:sz w:val="24"/>
      <w:lang w:val="es-419" w:eastAsia="es-ES"/>
    </w:rPr>
  </w:style>
  <w:style w:type="paragraph" w:customStyle="1" w:styleId="Tdc10">
    <w:name w:val="Tdc 1"/>
    <w:basedOn w:val="Normal"/>
    <w:uiPriority w:val="99"/>
    <w:rsid w:val="00D13CA3"/>
    <w:pPr>
      <w:widowControl w:val="0"/>
      <w:tabs>
        <w:tab w:val="right" w:leader="dot" w:pos="9360"/>
      </w:tabs>
      <w:suppressAutoHyphens/>
      <w:spacing w:before="480"/>
      <w:ind w:left="720" w:right="720" w:hanging="720"/>
      <w:jc w:val="both"/>
    </w:pPr>
    <w:rPr>
      <w:rFonts w:ascii="Courier New" w:eastAsia="Verdana" w:hAnsi="Courier New" w:cs="Verdana"/>
      <w:sz w:val="24"/>
      <w:lang w:val="en-US" w:eastAsia="es-ES"/>
    </w:rPr>
  </w:style>
  <w:style w:type="paragraph" w:customStyle="1" w:styleId="Tdc20">
    <w:name w:val="Tdc 2"/>
    <w:basedOn w:val="Normal"/>
    <w:uiPriority w:val="99"/>
    <w:rsid w:val="00D13CA3"/>
    <w:pPr>
      <w:widowControl w:val="0"/>
      <w:tabs>
        <w:tab w:val="right" w:leader="dot" w:pos="9360"/>
      </w:tabs>
      <w:suppressAutoHyphens/>
      <w:ind w:left="1440" w:right="720" w:hanging="720"/>
      <w:jc w:val="both"/>
    </w:pPr>
    <w:rPr>
      <w:rFonts w:ascii="Courier New" w:eastAsia="Verdana" w:hAnsi="Courier New" w:cs="Verdana"/>
      <w:sz w:val="24"/>
      <w:lang w:val="en-US" w:eastAsia="es-ES"/>
    </w:rPr>
  </w:style>
  <w:style w:type="paragraph" w:customStyle="1" w:styleId="Tdc30">
    <w:name w:val="Tdc 3"/>
    <w:basedOn w:val="Normal"/>
    <w:uiPriority w:val="99"/>
    <w:rsid w:val="00D13CA3"/>
    <w:pPr>
      <w:widowControl w:val="0"/>
      <w:tabs>
        <w:tab w:val="right" w:leader="dot" w:pos="9360"/>
      </w:tabs>
      <w:suppressAutoHyphens/>
      <w:ind w:left="2160" w:right="720" w:hanging="720"/>
      <w:jc w:val="both"/>
    </w:pPr>
    <w:rPr>
      <w:rFonts w:ascii="Courier New" w:eastAsia="Verdana" w:hAnsi="Courier New" w:cs="Verdana"/>
      <w:sz w:val="24"/>
      <w:lang w:val="en-US" w:eastAsia="es-ES"/>
    </w:rPr>
  </w:style>
  <w:style w:type="paragraph" w:customStyle="1" w:styleId="Tdc40">
    <w:name w:val="Tdc 4"/>
    <w:basedOn w:val="Normal"/>
    <w:uiPriority w:val="99"/>
    <w:rsid w:val="00D13CA3"/>
    <w:pPr>
      <w:widowControl w:val="0"/>
      <w:tabs>
        <w:tab w:val="right" w:leader="dot" w:pos="9360"/>
      </w:tabs>
      <w:suppressAutoHyphens/>
      <w:ind w:left="2880" w:right="720" w:hanging="720"/>
      <w:jc w:val="both"/>
    </w:pPr>
    <w:rPr>
      <w:rFonts w:ascii="Courier New" w:eastAsia="Verdana" w:hAnsi="Courier New" w:cs="Verdana"/>
      <w:sz w:val="24"/>
      <w:lang w:val="en-US" w:eastAsia="es-ES"/>
    </w:rPr>
  </w:style>
  <w:style w:type="paragraph" w:customStyle="1" w:styleId="Tdc50">
    <w:name w:val="Tdc 5"/>
    <w:basedOn w:val="Normal"/>
    <w:uiPriority w:val="99"/>
    <w:rsid w:val="00D13CA3"/>
    <w:pPr>
      <w:widowControl w:val="0"/>
      <w:tabs>
        <w:tab w:val="right" w:leader="dot" w:pos="9360"/>
      </w:tabs>
      <w:suppressAutoHyphens/>
      <w:ind w:left="3600" w:right="720" w:hanging="720"/>
      <w:jc w:val="both"/>
    </w:pPr>
    <w:rPr>
      <w:rFonts w:ascii="Courier New" w:eastAsia="Verdana" w:hAnsi="Courier New" w:cs="Verdana"/>
      <w:sz w:val="24"/>
      <w:lang w:val="en-US" w:eastAsia="es-ES"/>
    </w:rPr>
  </w:style>
  <w:style w:type="paragraph" w:customStyle="1" w:styleId="Tdc60">
    <w:name w:val="Tdc 6"/>
    <w:basedOn w:val="Normal"/>
    <w:uiPriority w:val="99"/>
    <w:rsid w:val="00D13CA3"/>
    <w:pPr>
      <w:widowControl w:val="0"/>
      <w:tabs>
        <w:tab w:val="right" w:pos="9360"/>
      </w:tabs>
      <w:suppressAutoHyphens/>
      <w:ind w:left="720" w:hanging="720"/>
      <w:jc w:val="both"/>
    </w:pPr>
    <w:rPr>
      <w:rFonts w:ascii="Courier New" w:eastAsia="Verdana" w:hAnsi="Courier New" w:cs="Verdana"/>
      <w:sz w:val="24"/>
      <w:lang w:val="en-US" w:eastAsia="es-ES"/>
    </w:rPr>
  </w:style>
  <w:style w:type="paragraph" w:customStyle="1" w:styleId="Tdc70">
    <w:name w:val="Tdc 7"/>
    <w:basedOn w:val="Normal"/>
    <w:uiPriority w:val="99"/>
    <w:rsid w:val="00D13CA3"/>
    <w:pPr>
      <w:widowControl w:val="0"/>
      <w:suppressAutoHyphens/>
      <w:ind w:left="720" w:hanging="720"/>
      <w:jc w:val="both"/>
    </w:pPr>
    <w:rPr>
      <w:rFonts w:ascii="Courier New" w:eastAsia="Verdana" w:hAnsi="Courier New" w:cs="Verdana"/>
      <w:sz w:val="24"/>
      <w:lang w:val="en-US" w:eastAsia="es-ES"/>
    </w:rPr>
  </w:style>
  <w:style w:type="paragraph" w:customStyle="1" w:styleId="Tdc80">
    <w:name w:val="Tdc 8"/>
    <w:basedOn w:val="Normal"/>
    <w:uiPriority w:val="99"/>
    <w:rsid w:val="00D13CA3"/>
    <w:pPr>
      <w:widowControl w:val="0"/>
      <w:tabs>
        <w:tab w:val="right" w:pos="9360"/>
      </w:tabs>
      <w:suppressAutoHyphens/>
      <w:ind w:left="720" w:hanging="720"/>
      <w:jc w:val="both"/>
    </w:pPr>
    <w:rPr>
      <w:rFonts w:ascii="Courier New" w:eastAsia="Verdana" w:hAnsi="Courier New" w:cs="Verdana"/>
      <w:sz w:val="24"/>
      <w:lang w:val="en-US" w:eastAsia="es-ES"/>
    </w:rPr>
  </w:style>
  <w:style w:type="paragraph" w:customStyle="1" w:styleId="Tdc90">
    <w:name w:val="Tdc 9"/>
    <w:basedOn w:val="Normal"/>
    <w:uiPriority w:val="99"/>
    <w:rsid w:val="00D13CA3"/>
    <w:pPr>
      <w:widowControl w:val="0"/>
      <w:tabs>
        <w:tab w:val="right" w:leader="dot" w:pos="9360"/>
      </w:tabs>
      <w:suppressAutoHyphens/>
      <w:ind w:left="720" w:hanging="720"/>
      <w:jc w:val="both"/>
    </w:pPr>
    <w:rPr>
      <w:rFonts w:ascii="Courier New" w:eastAsia="Verdana" w:hAnsi="Courier New" w:cs="Verdana"/>
      <w:sz w:val="24"/>
      <w:lang w:val="en-US" w:eastAsia="es-ES"/>
    </w:rPr>
  </w:style>
  <w:style w:type="paragraph" w:customStyle="1" w:styleId="Encabezadodetda">
    <w:name w:val="Encabezado de tda"/>
    <w:basedOn w:val="Normal"/>
    <w:uiPriority w:val="99"/>
    <w:rsid w:val="00D13CA3"/>
    <w:pPr>
      <w:widowControl w:val="0"/>
      <w:tabs>
        <w:tab w:val="right" w:pos="9360"/>
      </w:tabs>
      <w:suppressAutoHyphens/>
      <w:jc w:val="both"/>
    </w:pPr>
    <w:rPr>
      <w:rFonts w:ascii="Courier New" w:eastAsia="Verdana" w:hAnsi="Courier New" w:cs="Verdana"/>
      <w:sz w:val="24"/>
      <w:lang w:val="en-US" w:eastAsia="es-ES"/>
    </w:rPr>
  </w:style>
  <w:style w:type="character" w:customStyle="1" w:styleId="EquationCaption">
    <w:name w:val="_Equation Caption"/>
    <w:uiPriority w:val="99"/>
    <w:rsid w:val="00D13CA3"/>
  </w:style>
  <w:style w:type="character" w:customStyle="1" w:styleId="BodyTextIndentChar">
    <w:name w:val="Body Text Indent Char"/>
    <w:basedOn w:val="Fuentedeprrafopredeter"/>
    <w:uiPriority w:val="99"/>
    <w:rsid w:val="00D13CA3"/>
    <w:rPr>
      <w:rFonts w:ascii="Times New Roman" w:hAnsi="Times New Roman" w:cs="Times New Roman"/>
      <w:sz w:val="20"/>
      <w:szCs w:val="20"/>
      <w:lang w:val="es-ES"/>
    </w:rPr>
  </w:style>
  <w:style w:type="character" w:customStyle="1" w:styleId="BodyTextChar">
    <w:name w:val="Body Text Char"/>
    <w:aliases w:val="Car Char"/>
    <w:basedOn w:val="Fuentedeprrafopredeter"/>
    <w:uiPriority w:val="99"/>
    <w:rsid w:val="00D13CA3"/>
    <w:rPr>
      <w:rFonts w:ascii="Tms Rmn" w:hAnsi="Tms Rmn" w:cs="Times New Roman"/>
      <w:sz w:val="20"/>
      <w:szCs w:val="20"/>
    </w:rPr>
  </w:style>
  <w:style w:type="character" w:customStyle="1" w:styleId="CommentTextChar">
    <w:name w:val="Comment Text Char"/>
    <w:aliases w:val="Car Car Char"/>
    <w:basedOn w:val="Fuentedeprrafopredeter"/>
    <w:uiPriority w:val="99"/>
    <w:semiHidden/>
    <w:rsid w:val="00D13CA3"/>
    <w:rPr>
      <w:rFonts w:ascii="Times New Roman" w:hAnsi="Times New Roman" w:cs="Times New Roman"/>
      <w:sz w:val="20"/>
      <w:szCs w:val="20"/>
      <w:lang w:val="es-ES"/>
    </w:rPr>
  </w:style>
  <w:style w:type="paragraph" w:customStyle="1" w:styleId="BalloonText1">
    <w:name w:val="Balloon Text1"/>
    <w:basedOn w:val="Normal"/>
    <w:uiPriority w:val="99"/>
    <w:semiHidden/>
    <w:rsid w:val="00D13CA3"/>
    <w:pPr>
      <w:widowControl w:val="0"/>
      <w:jc w:val="both"/>
    </w:pPr>
    <w:rPr>
      <w:rFonts w:ascii="Tahoma" w:eastAsia="Verdana" w:hAnsi="Tahoma" w:cs="Tahoma"/>
      <w:sz w:val="16"/>
      <w:szCs w:val="16"/>
      <w:lang w:val="es-419" w:eastAsia="es-ES"/>
    </w:rPr>
  </w:style>
  <w:style w:type="paragraph" w:customStyle="1" w:styleId="CM37">
    <w:name w:val="CM37"/>
    <w:basedOn w:val="Normal"/>
    <w:next w:val="Normal"/>
    <w:uiPriority w:val="99"/>
    <w:rsid w:val="00D13CA3"/>
    <w:pPr>
      <w:widowControl w:val="0"/>
      <w:autoSpaceDE w:val="0"/>
      <w:autoSpaceDN w:val="0"/>
      <w:adjustRightInd w:val="0"/>
      <w:spacing w:after="220"/>
      <w:jc w:val="both"/>
    </w:pPr>
    <w:rPr>
      <w:rFonts w:ascii="MECOND+Verdana" w:eastAsia="Verdana" w:hAnsi="MECOND+Verdana" w:cs="Verdana"/>
      <w:sz w:val="24"/>
      <w:szCs w:val="24"/>
      <w:lang w:val="es-419" w:eastAsia="es-ES"/>
    </w:rPr>
  </w:style>
  <w:style w:type="paragraph" w:customStyle="1" w:styleId="Prrafodelista1">
    <w:name w:val="Párrafo de lista1"/>
    <w:basedOn w:val="Normal"/>
    <w:uiPriority w:val="99"/>
    <w:rsid w:val="00D13CA3"/>
    <w:pPr>
      <w:ind w:left="720"/>
      <w:jc w:val="both"/>
    </w:pPr>
    <w:rPr>
      <w:rFonts w:ascii="Verdana" w:eastAsia="Verdana" w:hAnsi="Verdana" w:cs="Verdana"/>
      <w:sz w:val="18"/>
    </w:rPr>
  </w:style>
  <w:style w:type="character" w:customStyle="1" w:styleId="Textodelmarcadordeposicin1">
    <w:name w:val="Texto del marcador de posición1"/>
    <w:basedOn w:val="Fuentedeprrafopredeter"/>
    <w:uiPriority w:val="99"/>
    <w:semiHidden/>
    <w:rsid w:val="00D13CA3"/>
    <w:rPr>
      <w:rFonts w:cs="Times New Roman"/>
      <w:color w:val="808080"/>
    </w:rPr>
  </w:style>
  <w:style w:type="paragraph" w:customStyle="1" w:styleId="Sinespaciado1">
    <w:name w:val="Sin espaciado1"/>
    <w:link w:val="NoSpacingChar1"/>
    <w:uiPriority w:val="99"/>
    <w:rsid w:val="00D13CA3"/>
    <w:pPr>
      <w:jc w:val="both"/>
    </w:pPr>
    <w:rPr>
      <w:rFonts w:ascii="Calibri" w:eastAsia="Verdana" w:hAnsi="Calibri" w:cs="Verdana"/>
      <w:sz w:val="18"/>
      <w:szCs w:val="18"/>
      <w:lang w:val="es-419"/>
    </w:rPr>
  </w:style>
  <w:style w:type="character" w:customStyle="1" w:styleId="NoSpacingChar1">
    <w:name w:val="No Spacing Char1"/>
    <w:basedOn w:val="Fuentedeprrafopredeter"/>
    <w:link w:val="Sinespaciado1"/>
    <w:uiPriority w:val="99"/>
    <w:locked/>
    <w:rsid w:val="00D13CA3"/>
    <w:rPr>
      <w:rFonts w:ascii="Calibri" w:eastAsia="Verdana" w:hAnsi="Calibri" w:cs="Verdana"/>
      <w:sz w:val="18"/>
      <w:szCs w:val="18"/>
      <w:lang w:val="es-419"/>
    </w:rPr>
  </w:style>
  <w:style w:type="paragraph" w:customStyle="1" w:styleId="Revisin1">
    <w:name w:val="Revisión1"/>
    <w:hidden/>
    <w:uiPriority w:val="99"/>
    <w:semiHidden/>
    <w:rsid w:val="00D13CA3"/>
    <w:pPr>
      <w:jc w:val="both"/>
    </w:pPr>
    <w:rPr>
      <w:rFonts w:ascii="Verdana" w:eastAsia="Verdana" w:hAnsi="Verdana" w:cs="Verdana"/>
      <w:lang w:val="es-419"/>
    </w:rPr>
  </w:style>
  <w:style w:type="paragraph" w:styleId="ndice9">
    <w:name w:val="index 9"/>
    <w:basedOn w:val="Normal"/>
    <w:next w:val="Normal"/>
    <w:autoRedefine/>
    <w:uiPriority w:val="99"/>
    <w:rsid w:val="00D13CA3"/>
    <w:pPr>
      <w:ind w:left="1080"/>
      <w:jc w:val="both"/>
    </w:pPr>
    <w:rPr>
      <w:rFonts w:ascii="Arial" w:eastAsia="Verdana" w:hAnsi="Arial" w:cs="Verdana"/>
      <w:sz w:val="22"/>
      <w:szCs w:val="24"/>
      <w:lang w:val="es-419" w:eastAsia="es-ES"/>
    </w:rPr>
  </w:style>
  <w:style w:type="paragraph" w:styleId="Ttulodendice">
    <w:name w:val="index heading"/>
    <w:basedOn w:val="Normal"/>
    <w:next w:val="ndice1"/>
    <w:uiPriority w:val="99"/>
    <w:rsid w:val="00D13CA3"/>
    <w:pPr>
      <w:jc w:val="both"/>
    </w:pPr>
    <w:rPr>
      <w:rFonts w:ascii="Arial" w:eastAsia="Verdana" w:hAnsi="Arial" w:cs="Verdana"/>
      <w:sz w:val="22"/>
      <w:szCs w:val="24"/>
      <w:lang w:val="es-419" w:eastAsia="es-ES"/>
    </w:rPr>
  </w:style>
  <w:style w:type="paragraph" w:customStyle="1" w:styleId="ListParagraph1">
    <w:name w:val="List Paragraph1"/>
    <w:basedOn w:val="Normal"/>
    <w:uiPriority w:val="99"/>
    <w:rsid w:val="00D13CA3"/>
    <w:pPr>
      <w:ind w:left="720"/>
      <w:jc w:val="both"/>
    </w:pPr>
    <w:rPr>
      <w:rFonts w:ascii="Verdana" w:eastAsia="MS Mincho" w:hAnsi="Verdana" w:cs="Verdana"/>
      <w:sz w:val="18"/>
      <w:lang w:val="es-419"/>
    </w:rPr>
  </w:style>
  <w:style w:type="paragraph" w:customStyle="1" w:styleId="NoSpacing1">
    <w:name w:val="No Spacing1"/>
    <w:link w:val="NoSpacingChar"/>
    <w:uiPriority w:val="99"/>
    <w:rsid w:val="00D13CA3"/>
    <w:pPr>
      <w:jc w:val="both"/>
    </w:pPr>
    <w:rPr>
      <w:rFonts w:ascii="Calibri" w:eastAsia="MS Mincho" w:hAnsi="Calibri" w:cs="Verdana"/>
      <w:sz w:val="18"/>
      <w:szCs w:val="18"/>
      <w:lang w:val="es-419"/>
    </w:rPr>
  </w:style>
  <w:style w:type="character" w:customStyle="1" w:styleId="NoSpacingChar">
    <w:name w:val="No Spacing Char"/>
    <w:basedOn w:val="Fuentedeprrafopredeter"/>
    <w:link w:val="NoSpacing1"/>
    <w:uiPriority w:val="99"/>
    <w:locked/>
    <w:rsid w:val="00D13CA3"/>
    <w:rPr>
      <w:rFonts w:ascii="Calibri" w:eastAsia="MS Mincho" w:hAnsi="Calibri" w:cs="Verdana"/>
      <w:sz w:val="18"/>
      <w:szCs w:val="18"/>
      <w:lang w:val="es-419"/>
    </w:rPr>
  </w:style>
  <w:style w:type="paragraph" w:customStyle="1" w:styleId="Prrafodelista2">
    <w:name w:val="Párrafo de lista2"/>
    <w:basedOn w:val="Normal"/>
    <w:uiPriority w:val="99"/>
    <w:rsid w:val="00D13CA3"/>
    <w:pPr>
      <w:ind w:left="720"/>
      <w:jc w:val="both"/>
    </w:pPr>
    <w:rPr>
      <w:rFonts w:ascii="Verdana" w:eastAsia="Verdana" w:hAnsi="Verdana" w:cs="Verdana"/>
      <w:sz w:val="18"/>
      <w:lang w:val="es-419"/>
    </w:rPr>
  </w:style>
  <w:style w:type="paragraph" w:customStyle="1" w:styleId="Normal1">
    <w:name w:val="Normal 1"/>
    <w:basedOn w:val="Normal"/>
    <w:link w:val="Normal1Car"/>
    <w:uiPriority w:val="99"/>
    <w:rsid w:val="00D13CA3"/>
    <w:pPr>
      <w:spacing w:before="120" w:after="120" w:line="360" w:lineRule="auto"/>
      <w:ind w:left="567" w:right="113" w:firstLine="6"/>
      <w:jc w:val="both"/>
    </w:pPr>
    <w:rPr>
      <w:rFonts w:ascii="Tahoma" w:eastAsia="Verdana" w:hAnsi="Tahoma" w:cs="Verdana"/>
      <w:sz w:val="18"/>
      <w:lang w:eastAsia="es-ES"/>
    </w:rPr>
  </w:style>
  <w:style w:type="character" w:customStyle="1" w:styleId="Normal1Car">
    <w:name w:val="Normal 1 Car"/>
    <w:basedOn w:val="Fuentedeprrafopredeter"/>
    <w:link w:val="Normal1"/>
    <w:uiPriority w:val="99"/>
    <w:locked/>
    <w:rsid w:val="00D13CA3"/>
    <w:rPr>
      <w:rFonts w:ascii="Tahoma" w:eastAsia="Verdana" w:hAnsi="Tahoma" w:cs="Verdana"/>
      <w:sz w:val="18"/>
      <w:lang w:val="es-BO" w:eastAsia="es-ES"/>
    </w:rPr>
  </w:style>
  <w:style w:type="paragraph" w:customStyle="1" w:styleId="Titulo1">
    <w:name w:val="Titulo 1"/>
    <w:basedOn w:val="Ttulo2"/>
    <w:link w:val="Titulo1Car"/>
    <w:uiPriority w:val="99"/>
    <w:rsid w:val="00D13CA3"/>
    <w:pPr>
      <w:tabs>
        <w:tab w:val="num" w:pos="794"/>
      </w:tabs>
      <w:spacing w:before="0" w:after="0"/>
      <w:ind w:left="1361" w:hanging="1077"/>
    </w:pPr>
    <w:rPr>
      <w:rFonts w:ascii="Arial" w:eastAsia="Verdana" w:hAnsi="Arial" w:cs="Arial"/>
      <w:bCs w:val="0"/>
      <w:iCs w:val="0"/>
      <w:u w:val="single"/>
      <w:lang w:val="es-MX"/>
    </w:rPr>
  </w:style>
  <w:style w:type="paragraph" w:customStyle="1" w:styleId="TITULO10">
    <w:name w:val="TITULO 1"/>
    <w:basedOn w:val="Ttulo8"/>
    <w:link w:val="TITULO1Car0"/>
    <w:uiPriority w:val="99"/>
    <w:rsid w:val="00D13CA3"/>
    <w:rPr>
      <w:rFonts w:eastAsiaTheme="minorEastAsia" w:cstheme="minorBidi"/>
      <w:sz w:val="18"/>
      <w:szCs w:val="18"/>
    </w:rPr>
  </w:style>
  <w:style w:type="character" w:customStyle="1" w:styleId="Titulo1Car">
    <w:name w:val="Titulo 1 Car"/>
    <w:basedOn w:val="Ttulo2Car"/>
    <w:link w:val="Titulo1"/>
    <w:uiPriority w:val="99"/>
    <w:locked/>
    <w:rsid w:val="00D13CA3"/>
    <w:rPr>
      <w:rFonts w:ascii="Arial" w:eastAsia="Verdana" w:hAnsi="Arial" w:cs="Arial"/>
      <w:b/>
      <w:bCs w:val="0"/>
      <w:i/>
      <w:iCs w:val="0"/>
      <w:sz w:val="28"/>
      <w:szCs w:val="28"/>
      <w:u w:val="single"/>
      <w:lang w:val="es-MX" w:eastAsia="en-US"/>
    </w:rPr>
  </w:style>
  <w:style w:type="paragraph" w:customStyle="1" w:styleId="TITULO2">
    <w:name w:val="TITULO 2"/>
    <w:basedOn w:val="Ttulo8"/>
    <w:link w:val="TITULO2Car"/>
    <w:uiPriority w:val="99"/>
    <w:rsid w:val="00D13CA3"/>
    <w:rPr>
      <w:rFonts w:ascii="Verdana" w:eastAsiaTheme="minorEastAsia" w:hAnsi="Verdana" w:cstheme="minorBidi"/>
      <w:sz w:val="18"/>
      <w:szCs w:val="18"/>
    </w:rPr>
  </w:style>
  <w:style w:type="character" w:customStyle="1" w:styleId="TITULO1Car0">
    <w:name w:val="TITULO 1 Car"/>
    <w:basedOn w:val="Ttulo8Car"/>
    <w:link w:val="TITULO10"/>
    <w:uiPriority w:val="99"/>
    <w:locked/>
    <w:rsid w:val="00D13CA3"/>
    <w:rPr>
      <w:rFonts w:ascii="Tahoma" w:eastAsiaTheme="minorEastAsia" w:hAnsi="Tahoma" w:cstheme="minorBidi"/>
      <w:b/>
      <w:sz w:val="18"/>
      <w:szCs w:val="18"/>
      <w:u w:val="single"/>
      <w:lang w:val="es-MX" w:eastAsia="en-US"/>
    </w:rPr>
  </w:style>
  <w:style w:type="paragraph" w:customStyle="1" w:styleId="TITULO5">
    <w:name w:val="TITULO 5"/>
    <w:basedOn w:val="Normal"/>
    <w:link w:val="TITULO5Car"/>
    <w:autoRedefine/>
    <w:uiPriority w:val="99"/>
    <w:rsid w:val="00D13CA3"/>
    <w:pPr>
      <w:spacing w:line="276" w:lineRule="auto"/>
      <w:ind w:left="420"/>
      <w:jc w:val="both"/>
    </w:pPr>
    <w:rPr>
      <w:rFonts w:ascii="Verdana" w:eastAsia="Verdana" w:hAnsi="Verdana" w:cs="Arial"/>
      <w:sz w:val="18"/>
      <w:szCs w:val="18"/>
      <w:lang w:val="es-419"/>
    </w:rPr>
  </w:style>
  <w:style w:type="character" w:customStyle="1" w:styleId="TITULO2Car">
    <w:name w:val="TITULO 2 Car"/>
    <w:basedOn w:val="Ttulo8Car"/>
    <w:link w:val="TITULO2"/>
    <w:uiPriority w:val="99"/>
    <w:locked/>
    <w:rsid w:val="00D13CA3"/>
    <w:rPr>
      <w:rFonts w:ascii="Verdana" w:eastAsiaTheme="minorEastAsia" w:hAnsi="Verdana" w:cstheme="minorBidi"/>
      <w:b/>
      <w:sz w:val="18"/>
      <w:szCs w:val="18"/>
      <w:u w:val="single"/>
      <w:lang w:val="es-MX" w:eastAsia="en-US"/>
    </w:rPr>
  </w:style>
  <w:style w:type="character" w:customStyle="1" w:styleId="TITULO5Car">
    <w:name w:val="TITULO 5 Car"/>
    <w:basedOn w:val="Fuentedeprrafopredeter"/>
    <w:link w:val="TITULO5"/>
    <w:uiPriority w:val="99"/>
    <w:locked/>
    <w:rsid w:val="00D13CA3"/>
    <w:rPr>
      <w:rFonts w:ascii="Verdana" w:eastAsia="Verdana" w:hAnsi="Verdana" w:cs="Arial"/>
      <w:sz w:val="18"/>
      <w:szCs w:val="18"/>
      <w:lang w:val="es-419"/>
    </w:rPr>
  </w:style>
  <w:style w:type="paragraph" w:customStyle="1" w:styleId="Estilo11">
    <w:name w:val="Estilo11"/>
    <w:basedOn w:val="TITULO5"/>
    <w:link w:val="Estilo11Car"/>
    <w:uiPriority w:val="99"/>
    <w:rsid w:val="00D13CA3"/>
  </w:style>
  <w:style w:type="character" w:customStyle="1" w:styleId="Estilo11Car">
    <w:name w:val="Estilo11 Car"/>
    <w:basedOn w:val="TITULO5Car"/>
    <w:link w:val="Estilo11"/>
    <w:uiPriority w:val="99"/>
    <w:locked/>
    <w:rsid w:val="00D13CA3"/>
    <w:rPr>
      <w:rFonts w:ascii="Verdana" w:eastAsia="Verdana" w:hAnsi="Verdana" w:cs="Arial"/>
      <w:sz w:val="18"/>
      <w:szCs w:val="18"/>
      <w:lang w:val="es-419"/>
    </w:rPr>
  </w:style>
  <w:style w:type="character" w:customStyle="1" w:styleId="Ttulo3Car1">
    <w:name w:val="Título 3 Car1"/>
    <w:aliases w:val="DBC_Título 3 Car1"/>
    <w:basedOn w:val="Fuentedeprrafopredeter"/>
    <w:uiPriority w:val="99"/>
    <w:rsid w:val="00D13CA3"/>
    <w:rPr>
      <w:rFonts w:ascii="Tahoma" w:hAnsi="Tahoma" w:cs="Times New Roman"/>
      <w:sz w:val="18"/>
      <w:lang w:val="es-MX"/>
    </w:rPr>
  </w:style>
  <w:style w:type="character" w:styleId="AcrnimoHTML">
    <w:name w:val="HTML Acronym"/>
    <w:basedOn w:val="Fuentedeprrafopredeter"/>
    <w:uiPriority w:val="99"/>
    <w:rsid w:val="00D13CA3"/>
    <w:rPr>
      <w:rFonts w:cs="Times New Roman"/>
    </w:rPr>
  </w:style>
  <w:style w:type="paragraph" w:styleId="Cierre">
    <w:name w:val="Closing"/>
    <w:basedOn w:val="Normal"/>
    <w:link w:val="CierreCar"/>
    <w:uiPriority w:val="99"/>
    <w:rsid w:val="00D13CA3"/>
    <w:pPr>
      <w:ind w:left="4252"/>
      <w:jc w:val="both"/>
    </w:pPr>
    <w:rPr>
      <w:rFonts w:ascii="Century Gothic" w:eastAsia="Verdana" w:hAnsi="Century Gothic" w:cs="Verdana"/>
      <w:sz w:val="22"/>
      <w:szCs w:val="22"/>
      <w:lang w:eastAsia="es-ES"/>
    </w:rPr>
  </w:style>
  <w:style w:type="character" w:customStyle="1" w:styleId="CierreCar">
    <w:name w:val="Cierre Car"/>
    <w:basedOn w:val="Fuentedeprrafopredeter"/>
    <w:link w:val="Cierre"/>
    <w:uiPriority w:val="99"/>
    <w:rsid w:val="00D13CA3"/>
    <w:rPr>
      <w:rFonts w:ascii="Century Gothic" w:eastAsia="Verdana" w:hAnsi="Century Gothic" w:cs="Verdana"/>
      <w:sz w:val="22"/>
      <w:szCs w:val="22"/>
      <w:lang w:val="es-BO" w:eastAsia="es-ES"/>
    </w:rPr>
  </w:style>
  <w:style w:type="character" w:styleId="CitaHTML">
    <w:name w:val="HTML Cite"/>
    <w:basedOn w:val="Fuentedeprrafopredeter"/>
    <w:uiPriority w:val="99"/>
    <w:rsid w:val="00D13CA3"/>
    <w:rPr>
      <w:rFonts w:cs="Times New Roman"/>
      <w:i/>
      <w:iCs/>
    </w:rPr>
  </w:style>
  <w:style w:type="character" w:styleId="CdigoHTML">
    <w:name w:val="HTML Code"/>
    <w:basedOn w:val="Fuentedeprrafopredeter"/>
    <w:uiPriority w:val="99"/>
    <w:rsid w:val="00D13CA3"/>
    <w:rPr>
      <w:rFonts w:ascii="Courier New" w:hAnsi="Courier New" w:cs="Courier New"/>
      <w:sz w:val="20"/>
      <w:szCs w:val="20"/>
    </w:rPr>
  </w:style>
  <w:style w:type="paragraph" w:styleId="Continuarlista">
    <w:name w:val="List Continue"/>
    <w:basedOn w:val="Normal"/>
    <w:uiPriority w:val="99"/>
    <w:rsid w:val="00D13CA3"/>
    <w:pPr>
      <w:spacing w:after="120"/>
      <w:ind w:left="283"/>
      <w:jc w:val="both"/>
    </w:pPr>
    <w:rPr>
      <w:rFonts w:ascii="Century Gothic" w:eastAsia="Verdana" w:hAnsi="Century Gothic" w:cs="Verdana"/>
      <w:sz w:val="22"/>
      <w:szCs w:val="22"/>
      <w:lang w:eastAsia="es-ES"/>
    </w:rPr>
  </w:style>
  <w:style w:type="paragraph" w:customStyle="1" w:styleId="EPGRAFE-LUGAR">
    <w:name w:val="EPÍGRAFE-LUGAR"/>
    <w:aliases w:val="FECHA"/>
    <w:basedOn w:val="Normal"/>
    <w:uiPriority w:val="99"/>
    <w:rsid w:val="00D13CA3"/>
    <w:pPr>
      <w:spacing w:line="360" w:lineRule="auto"/>
      <w:jc w:val="center"/>
    </w:pPr>
    <w:rPr>
      <w:rFonts w:ascii="Tahoma" w:eastAsia="Verdana" w:hAnsi="Tahoma" w:cs="Verdana"/>
      <w:b/>
      <w:sz w:val="22"/>
      <w:szCs w:val="24"/>
      <w:lang w:val="en-US"/>
    </w:rPr>
  </w:style>
  <w:style w:type="paragraph" w:styleId="Continuarlista3">
    <w:name w:val="List Continue 3"/>
    <w:basedOn w:val="Normal"/>
    <w:uiPriority w:val="99"/>
    <w:rsid w:val="00D13CA3"/>
    <w:pPr>
      <w:spacing w:after="120"/>
      <w:ind w:left="849"/>
      <w:jc w:val="both"/>
    </w:pPr>
    <w:rPr>
      <w:rFonts w:ascii="Century Gothic" w:eastAsia="Verdana" w:hAnsi="Century Gothic" w:cs="Verdana"/>
      <w:sz w:val="22"/>
      <w:szCs w:val="22"/>
      <w:lang w:eastAsia="es-ES"/>
    </w:rPr>
  </w:style>
  <w:style w:type="paragraph" w:styleId="Continuarlista4">
    <w:name w:val="List Continue 4"/>
    <w:basedOn w:val="Normal"/>
    <w:uiPriority w:val="99"/>
    <w:rsid w:val="00D13CA3"/>
    <w:pPr>
      <w:spacing w:after="120"/>
      <w:ind w:left="1132"/>
      <w:jc w:val="both"/>
    </w:pPr>
    <w:rPr>
      <w:rFonts w:ascii="Century Gothic" w:eastAsia="Verdana" w:hAnsi="Century Gothic" w:cs="Verdana"/>
      <w:sz w:val="22"/>
      <w:szCs w:val="22"/>
      <w:lang w:eastAsia="es-ES"/>
    </w:rPr>
  </w:style>
  <w:style w:type="paragraph" w:customStyle="1" w:styleId="Vietaestilo2">
    <w:name w:val="Viñeta estilo 2"/>
    <w:basedOn w:val="Normal"/>
    <w:link w:val="Vietaestilo2CarCar"/>
    <w:uiPriority w:val="99"/>
    <w:rsid w:val="00D13CA3"/>
    <w:pPr>
      <w:tabs>
        <w:tab w:val="num" w:pos="720"/>
      </w:tabs>
      <w:spacing w:before="120" w:after="120" w:line="360" w:lineRule="auto"/>
      <w:ind w:left="720" w:hanging="720"/>
      <w:jc w:val="both"/>
    </w:pPr>
    <w:rPr>
      <w:rFonts w:ascii="Tahoma" w:eastAsia="Verdana" w:hAnsi="Tahoma" w:cs="Verdana"/>
      <w:sz w:val="18"/>
      <w:szCs w:val="18"/>
      <w:lang w:eastAsia="es-ES"/>
    </w:rPr>
  </w:style>
  <w:style w:type="character" w:customStyle="1" w:styleId="Vietaestilo2CarCar">
    <w:name w:val="Viñeta estilo 2 Car Car"/>
    <w:basedOn w:val="Fuentedeprrafopredeter"/>
    <w:link w:val="Vietaestilo2"/>
    <w:uiPriority w:val="99"/>
    <w:locked/>
    <w:rsid w:val="00D13CA3"/>
    <w:rPr>
      <w:rFonts w:ascii="Tahoma" w:eastAsia="Verdana" w:hAnsi="Tahoma" w:cs="Verdana"/>
      <w:sz w:val="18"/>
      <w:szCs w:val="18"/>
      <w:lang w:val="es-BO" w:eastAsia="es-ES"/>
    </w:rPr>
  </w:style>
  <w:style w:type="paragraph" w:customStyle="1" w:styleId="TTULOCENTRAL">
    <w:name w:val="TÌTULO CENTRAL"/>
    <w:basedOn w:val="Normal"/>
    <w:link w:val="TTULOCENTRALCar"/>
    <w:uiPriority w:val="99"/>
    <w:rsid w:val="00D13CA3"/>
    <w:pPr>
      <w:spacing w:before="120" w:after="120" w:line="360" w:lineRule="auto"/>
      <w:jc w:val="center"/>
    </w:pPr>
    <w:rPr>
      <w:rFonts w:ascii="Tahoma" w:eastAsia="Verdana" w:hAnsi="Tahoma" w:cs="Tahoma"/>
      <w:b/>
      <w:caps/>
      <w:sz w:val="18"/>
      <w:szCs w:val="18"/>
      <w:lang w:eastAsia="es-ES"/>
    </w:rPr>
  </w:style>
  <w:style w:type="character" w:customStyle="1" w:styleId="TTULOCENTRALCar">
    <w:name w:val="TÌTULO CENTRAL Car"/>
    <w:basedOn w:val="Fuentedeprrafopredeter"/>
    <w:link w:val="TTULOCENTRAL"/>
    <w:uiPriority w:val="99"/>
    <w:locked/>
    <w:rsid w:val="00D13CA3"/>
    <w:rPr>
      <w:rFonts w:ascii="Tahoma" w:eastAsia="Verdana" w:hAnsi="Tahoma" w:cs="Tahoma"/>
      <w:b/>
      <w:caps/>
      <w:sz w:val="18"/>
      <w:szCs w:val="18"/>
      <w:lang w:val="es-BO" w:eastAsia="es-ES"/>
    </w:rPr>
  </w:style>
  <w:style w:type="paragraph" w:customStyle="1" w:styleId="11Ttulo2">
    <w:name w:val="1.1.Título 2"/>
    <w:basedOn w:val="Ttulo2"/>
    <w:uiPriority w:val="99"/>
    <w:rsid w:val="00D13CA3"/>
    <w:pPr>
      <w:numPr>
        <w:ilvl w:val="1"/>
      </w:numPr>
      <w:tabs>
        <w:tab w:val="num" w:pos="796"/>
      </w:tabs>
      <w:spacing w:line="360" w:lineRule="auto"/>
      <w:ind w:left="796" w:right="113" w:hanging="576"/>
      <w:jc w:val="both"/>
    </w:pPr>
    <w:rPr>
      <w:rFonts w:ascii="Tahoma" w:eastAsia="Verdana" w:hAnsi="Tahoma"/>
      <w:iCs w:val="0"/>
      <w:caps/>
      <w:sz w:val="18"/>
      <w:szCs w:val="18"/>
      <w:lang w:val="es-MX" w:eastAsia="es-ES"/>
    </w:rPr>
  </w:style>
  <w:style w:type="paragraph" w:customStyle="1" w:styleId="CM1">
    <w:name w:val="CM1"/>
    <w:basedOn w:val="Default"/>
    <w:next w:val="Default"/>
    <w:uiPriority w:val="99"/>
    <w:semiHidden/>
    <w:rsid w:val="00D13CA3"/>
    <w:pPr>
      <w:widowControl w:val="0"/>
    </w:pPr>
    <w:rPr>
      <w:rFonts w:ascii="Arial" w:hAnsi="Arial" w:cs="Times New Roman"/>
      <w:color w:val="auto"/>
    </w:rPr>
  </w:style>
  <w:style w:type="paragraph" w:customStyle="1" w:styleId="CM111">
    <w:name w:val="CM111"/>
    <w:basedOn w:val="Default"/>
    <w:next w:val="Default"/>
    <w:uiPriority w:val="99"/>
    <w:semiHidden/>
    <w:rsid w:val="00D13CA3"/>
    <w:pPr>
      <w:widowControl w:val="0"/>
      <w:spacing w:after="828"/>
    </w:pPr>
    <w:rPr>
      <w:rFonts w:ascii="Arial" w:hAnsi="Arial" w:cs="Times New Roman"/>
      <w:color w:val="auto"/>
    </w:rPr>
  </w:style>
  <w:style w:type="paragraph" w:customStyle="1" w:styleId="CM112">
    <w:name w:val="CM112"/>
    <w:basedOn w:val="Default"/>
    <w:next w:val="Default"/>
    <w:link w:val="CM112Car"/>
    <w:uiPriority w:val="99"/>
    <w:semiHidden/>
    <w:rsid w:val="00D13CA3"/>
    <w:pPr>
      <w:widowControl w:val="0"/>
      <w:spacing w:after="235"/>
    </w:pPr>
    <w:rPr>
      <w:rFonts w:eastAsiaTheme="minorHAnsi"/>
    </w:rPr>
  </w:style>
  <w:style w:type="paragraph" w:customStyle="1" w:styleId="CM3">
    <w:name w:val="CM3"/>
    <w:basedOn w:val="Default"/>
    <w:next w:val="Default"/>
    <w:uiPriority w:val="99"/>
    <w:semiHidden/>
    <w:rsid w:val="00D13CA3"/>
    <w:pPr>
      <w:widowControl w:val="0"/>
      <w:spacing w:line="186" w:lineRule="atLeast"/>
    </w:pPr>
    <w:rPr>
      <w:rFonts w:ascii="Arial" w:hAnsi="Arial" w:cs="Times New Roman"/>
      <w:color w:val="auto"/>
    </w:rPr>
  </w:style>
  <w:style w:type="paragraph" w:customStyle="1" w:styleId="CM124">
    <w:name w:val="CM124"/>
    <w:basedOn w:val="Default"/>
    <w:next w:val="Default"/>
    <w:uiPriority w:val="99"/>
    <w:semiHidden/>
    <w:rsid w:val="00D13CA3"/>
    <w:pPr>
      <w:widowControl w:val="0"/>
      <w:spacing w:after="395"/>
    </w:pPr>
    <w:rPr>
      <w:rFonts w:ascii="Arial" w:hAnsi="Arial" w:cs="Times New Roman"/>
      <w:color w:val="auto"/>
    </w:rPr>
  </w:style>
  <w:style w:type="paragraph" w:customStyle="1" w:styleId="CM114">
    <w:name w:val="CM114"/>
    <w:basedOn w:val="Default"/>
    <w:next w:val="Default"/>
    <w:uiPriority w:val="99"/>
    <w:semiHidden/>
    <w:rsid w:val="00D13CA3"/>
    <w:pPr>
      <w:widowControl w:val="0"/>
      <w:spacing w:after="473"/>
    </w:pPr>
    <w:rPr>
      <w:rFonts w:ascii="Arial" w:hAnsi="Arial" w:cs="Times New Roman"/>
      <w:color w:val="auto"/>
    </w:rPr>
  </w:style>
  <w:style w:type="paragraph" w:customStyle="1" w:styleId="CM4">
    <w:name w:val="CM4"/>
    <w:basedOn w:val="Default"/>
    <w:next w:val="Default"/>
    <w:uiPriority w:val="99"/>
    <w:semiHidden/>
    <w:rsid w:val="00D13CA3"/>
    <w:pPr>
      <w:widowControl w:val="0"/>
      <w:spacing w:line="276" w:lineRule="atLeast"/>
    </w:pPr>
    <w:rPr>
      <w:rFonts w:ascii="Arial" w:hAnsi="Arial" w:cs="Times New Roman"/>
      <w:color w:val="auto"/>
    </w:rPr>
  </w:style>
  <w:style w:type="paragraph" w:customStyle="1" w:styleId="CM115">
    <w:name w:val="CM115"/>
    <w:basedOn w:val="Default"/>
    <w:next w:val="Default"/>
    <w:uiPriority w:val="99"/>
    <w:semiHidden/>
    <w:rsid w:val="00D13CA3"/>
    <w:pPr>
      <w:widowControl w:val="0"/>
      <w:spacing w:after="560"/>
    </w:pPr>
    <w:rPr>
      <w:rFonts w:ascii="Arial" w:hAnsi="Arial" w:cs="Times New Roman"/>
      <w:color w:val="auto"/>
    </w:rPr>
  </w:style>
  <w:style w:type="paragraph" w:customStyle="1" w:styleId="CM113">
    <w:name w:val="CM113"/>
    <w:basedOn w:val="Default"/>
    <w:next w:val="Default"/>
    <w:uiPriority w:val="99"/>
    <w:semiHidden/>
    <w:rsid w:val="00D13CA3"/>
    <w:pPr>
      <w:widowControl w:val="0"/>
      <w:spacing w:after="303"/>
    </w:pPr>
    <w:rPr>
      <w:rFonts w:ascii="Arial" w:hAnsi="Arial" w:cs="Times New Roman"/>
      <w:color w:val="auto"/>
    </w:rPr>
  </w:style>
  <w:style w:type="paragraph" w:customStyle="1" w:styleId="CM117">
    <w:name w:val="CM117"/>
    <w:basedOn w:val="Default"/>
    <w:next w:val="Default"/>
    <w:uiPriority w:val="99"/>
    <w:semiHidden/>
    <w:rsid w:val="00D13CA3"/>
    <w:pPr>
      <w:widowControl w:val="0"/>
      <w:spacing w:after="93"/>
    </w:pPr>
    <w:rPr>
      <w:rFonts w:ascii="Arial" w:hAnsi="Arial" w:cs="Times New Roman"/>
      <w:color w:val="auto"/>
    </w:rPr>
  </w:style>
  <w:style w:type="paragraph" w:customStyle="1" w:styleId="CM6">
    <w:name w:val="CM6"/>
    <w:basedOn w:val="Default"/>
    <w:next w:val="Default"/>
    <w:uiPriority w:val="99"/>
    <w:semiHidden/>
    <w:rsid w:val="00D13CA3"/>
    <w:pPr>
      <w:widowControl w:val="0"/>
    </w:pPr>
    <w:rPr>
      <w:rFonts w:ascii="Arial" w:hAnsi="Arial" w:cs="Times New Roman"/>
      <w:color w:val="auto"/>
    </w:rPr>
  </w:style>
  <w:style w:type="paragraph" w:customStyle="1" w:styleId="CM5">
    <w:name w:val="CM5"/>
    <w:basedOn w:val="Default"/>
    <w:next w:val="Default"/>
    <w:uiPriority w:val="99"/>
    <w:semiHidden/>
    <w:rsid w:val="00D13CA3"/>
    <w:pPr>
      <w:widowControl w:val="0"/>
    </w:pPr>
    <w:rPr>
      <w:rFonts w:ascii="Arial" w:hAnsi="Arial" w:cs="Times New Roman"/>
      <w:color w:val="auto"/>
    </w:rPr>
  </w:style>
  <w:style w:type="paragraph" w:customStyle="1" w:styleId="CM7">
    <w:name w:val="CM7"/>
    <w:basedOn w:val="Default"/>
    <w:next w:val="Default"/>
    <w:uiPriority w:val="99"/>
    <w:rsid w:val="00D13CA3"/>
    <w:pPr>
      <w:widowControl w:val="0"/>
      <w:spacing w:line="231" w:lineRule="atLeast"/>
    </w:pPr>
    <w:rPr>
      <w:rFonts w:ascii="Arial" w:hAnsi="Arial" w:cs="Times New Roman"/>
      <w:color w:val="auto"/>
    </w:rPr>
  </w:style>
  <w:style w:type="paragraph" w:customStyle="1" w:styleId="CM8">
    <w:name w:val="CM8"/>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
    <w:name w:val="CM10"/>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1">
    <w:name w:val="CM11"/>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2">
    <w:name w:val="CM12"/>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3">
    <w:name w:val="CM1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19">
    <w:name w:val="CM119"/>
    <w:basedOn w:val="Default"/>
    <w:next w:val="Default"/>
    <w:uiPriority w:val="99"/>
    <w:semiHidden/>
    <w:rsid w:val="00D13CA3"/>
    <w:pPr>
      <w:widowControl w:val="0"/>
      <w:spacing w:after="115"/>
    </w:pPr>
    <w:rPr>
      <w:rFonts w:ascii="Arial" w:hAnsi="Arial" w:cs="Times New Roman"/>
      <w:color w:val="auto"/>
    </w:rPr>
  </w:style>
  <w:style w:type="paragraph" w:customStyle="1" w:styleId="CM15">
    <w:name w:val="CM15"/>
    <w:basedOn w:val="Default"/>
    <w:next w:val="Default"/>
    <w:uiPriority w:val="99"/>
    <w:semiHidden/>
    <w:rsid w:val="00D13CA3"/>
    <w:pPr>
      <w:widowControl w:val="0"/>
      <w:spacing w:line="273" w:lineRule="atLeast"/>
    </w:pPr>
    <w:rPr>
      <w:rFonts w:ascii="Arial" w:hAnsi="Arial" w:cs="Times New Roman"/>
      <w:color w:val="auto"/>
    </w:rPr>
  </w:style>
  <w:style w:type="paragraph" w:customStyle="1" w:styleId="CM16">
    <w:name w:val="CM16"/>
    <w:basedOn w:val="Default"/>
    <w:next w:val="Default"/>
    <w:uiPriority w:val="99"/>
    <w:semiHidden/>
    <w:rsid w:val="00D13CA3"/>
    <w:pPr>
      <w:widowControl w:val="0"/>
    </w:pPr>
    <w:rPr>
      <w:rFonts w:ascii="Arial" w:hAnsi="Arial" w:cs="Times New Roman"/>
      <w:color w:val="auto"/>
    </w:rPr>
  </w:style>
  <w:style w:type="paragraph" w:customStyle="1" w:styleId="CM17">
    <w:name w:val="CM17"/>
    <w:basedOn w:val="Default"/>
    <w:next w:val="Default"/>
    <w:uiPriority w:val="99"/>
    <w:semiHidden/>
    <w:rsid w:val="00D13CA3"/>
    <w:pPr>
      <w:widowControl w:val="0"/>
      <w:spacing w:line="368" w:lineRule="atLeast"/>
    </w:pPr>
    <w:rPr>
      <w:rFonts w:ascii="Arial" w:hAnsi="Arial" w:cs="Times New Roman"/>
      <w:color w:val="auto"/>
    </w:rPr>
  </w:style>
  <w:style w:type="paragraph" w:customStyle="1" w:styleId="CM18">
    <w:name w:val="CM18"/>
    <w:basedOn w:val="Default"/>
    <w:next w:val="Default"/>
    <w:uiPriority w:val="99"/>
    <w:semiHidden/>
    <w:rsid w:val="00D13CA3"/>
    <w:pPr>
      <w:widowControl w:val="0"/>
      <w:spacing w:line="233" w:lineRule="atLeast"/>
    </w:pPr>
    <w:rPr>
      <w:rFonts w:ascii="Arial" w:hAnsi="Arial" w:cs="Times New Roman"/>
      <w:color w:val="auto"/>
    </w:rPr>
  </w:style>
  <w:style w:type="paragraph" w:customStyle="1" w:styleId="CM19">
    <w:name w:val="CM19"/>
    <w:basedOn w:val="Default"/>
    <w:next w:val="Default"/>
    <w:uiPriority w:val="99"/>
    <w:semiHidden/>
    <w:rsid w:val="00D13CA3"/>
    <w:pPr>
      <w:widowControl w:val="0"/>
    </w:pPr>
    <w:rPr>
      <w:rFonts w:ascii="Arial" w:hAnsi="Arial" w:cs="Times New Roman"/>
      <w:color w:val="auto"/>
    </w:rPr>
  </w:style>
  <w:style w:type="paragraph" w:customStyle="1" w:styleId="CM20">
    <w:name w:val="CM20"/>
    <w:basedOn w:val="Default"/>
    <w:next w:val="Default"/>
    <w:uiPriority w:val="99"/>
    <w:semiHidden/>
    <w:rsid w:val="00D13CA3"/>
    <w:pPr>
      <w:widowControl w:val="0"/>
      <w:spacing w:line="208" w:lineRule="atLeast"/>
    </w:pPr>
    <w:rPr>
      <w:rFonts w:ascii="Arial" w:hAnsi="Arial" w:cs="Times New Roman"/>
      <w:color w:val="auto"/>
    </w:rPr>
  </w:style>
  <w:style w:type="paragraph" w:customStyle="1" w:styleId="CM21">
    <w:name w:val="CM21"/>
    <w:basedOn w:val="Default"/>
    <w:next w:val="Default"/>
    <w:uiPriority w:val="99"/>
    <w:semiHidden/>
    <w:rsid w:val="00D13CA3"/>
    <w:pPr>
      <w:widowControl w:val="0"/>
      <w:spacing w:line="208" w:lineRule="atLeast"/>
    </w:pPr>
    <w:rPr>
      <w:rFonts w:ascii="Arial" w:hAnsi="Arial" w:cs="Times New Roman"/>
      <w:color w:val="auto"/>
    </w:rPr>
  </w:style>
  <w:style w:type="paragraph" w:customStyle="1" w:styleId="CM22">
    <w:name w:val="CM22"/>
    <w:basedOn w:val="Default"/>
    <w:next w:val="Default"/>
    <w:link w:val="CM22Car"/>
    <w:uiPriority w:val="99"/>
    <w:semiHidden/>
    <w:rsid w:val="00D13CA3"/>
    <w:pPr>
      <w:widowControl w:val="0"/>
      <w:spacing w:line="231" w:lineRule="atLeast"/>
    </w:pPr>
    <w:rPr>
      <w:rFonts w:eastAsiaTheme="minorHAnsi"/>
    </w:rPr>
  </w:style>
  <w:style w:type="paragraph" w:customStyle="1" w:styleId="CM23">
    <w:name w:val="CM2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4">
    <w:name w:val="CM24"/>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6">
    <w:name w:val="CM26"/>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7">
    <w:name w:val="CM27"/>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8">
    <w:name w:val="CM28"/>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9">
    <w:name w:val="CM29"/>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31">
    <w:name w:val="CM31"/>
    <w:basedOn w:val="Default"/>
    <w:next w:val="Default"/>
    <w:uiPriority w:val="99"/>
    <w:semiHidden/>
    <w:rsid w:val="00D13CA3"/>
    <w:pPr>
      <w:widowControl w:val="0"/>
    </w:pPr>
    <w:rPr>
      <w:rFonts w:ascii="Arial" w:hAnsi="Arial" w:cs="Times New Roman"/>
      <w:color w:val="auto"/>
    </w:rPr>
  </w:style>
  <w:style w:type="paragraph" w:customStyle="1" w:styleId="CM32">
    <w:name w:val="CM32"/>
    <w:basedOn w:val="Default"/>
    <w:next w:val="Default"/>
    <w:uiPriority w:val="99"/>
    <w:semiHidden/>
    <w:rsid w:val="00D13CA3"/>
    <w:pPr>
      <w:widowControl w:val="0"/>
    </w:pPr>
    <w:rPr>
      <w:rFonts w:ascii="Arial" w:hAnsi="Arial" w:cs="Times New Roman"/>
      <w:color w:val="auto"/>
    </w:rPr>
  </w:style>
  <w:style w:type="paragraph" w:customStyle="1" w:styleId="CM33">
    <w:name w:val="CM3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25">
    <w:name w:val="CM2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34">
    <w:name w:val="CM34"/>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35">
    <w:name w:val="CM3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40">
    <w:name w:val="CM40"/>
    <w:basedOn w:val="Default"/>
    <w:next w:val="Default"/>
    <w:uiPriority w:val="99"/>
    <w:semiHidden/>
    <w:rsid w:val="00D13CA3"/>
    <w:pPr>
      <w:widowControl w:val="0"/>
    </w:pPr>
    <w:rPr>
      <w:rFonts w:ascii="Arial" w:hAnsi="Arial" w:cs="Times New Roman"/>
      <w:color w:val="auto"/>
    </w:rPr>
  </w:style>
  <w:style w:type="paragraph" w:customStyle="1" w:styleId="CM41">
    <w:name w:val="CM41"/>
    <w:basedOn w:val="Default"/>
    <w:next w:val="Default"/>
    <w:uiPriority w:val="99"/>
    <w:semiHidden/>
    <w:rsid w:val="00D13CA3"/>
    <w:pPr>
      <w:widowControl w:val="0"/>
      <w:spacing w:line="460" w:lineRule="atLeast"/>
    </w:pPr>
    <w:rPr>
      <w:rFonts w:ascii="Arial" w:hAnsi="Arial" w:cs="Times New Roman"/>
      <w:color w:val="auto"/>
    </w:rPr>
  </w:style>
  <w:style w:type="paragraph" w:customStyle="1" w:styleId="CM42">
    <w:name w:val="CM42"/>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23">
    <w:name w:val="CM123"/>
    <w:basedOn w:val="Default"/>
    <w:next w:val="Default"/>
    <w:uiPriority w:val="99"/>
    <w:semiHidden/>
    <w:rsid w:val="00D13CA3"/>
    <w:pPr>
      <w:widowControl w:val="0"/>
      <w:spacing w:after="235"/>
    </w:pPr>
    <w:rPr>
      <w:rFonts w:ascii="Arial" w:hAnsi="Arial" w:cs="Times New Roman"/>
      <w:color w:val="auto"/>
    </w:rPr>
  </w:style>
  <w:style w:type="paragraph" w:customStyle="1" w:styleId="CM43">
    <w:name w:val="CM43"/>
    <w:basedOn w:val="Default"/>
    <w:next w:val="Default"/>
    <w:uiPriority w:val="99"/>
    <w:semiHidden/>
    <w:rsid w:val="00D13CA3"/>
    <w:pPr>
      <w:widowControl w:val="0"/>
      <w:spacing w:line="460" w:lineRule="atLeast"/>
    </w:pPr>
    <w:rPr>
      <w:rFonts w:ascii="Arial" w:hAnsi="Arial" w:cs="Times New Roman"/>
      <w:color w:val="auto"/>
    </w:rPr>
  </w:style>
  <w:style w:type="paragraph" w:customStyle="1" w:styleId="CM44">
    <w:name w:val="CM44"/>
    <w:basedOn w:val="Default"/>
    <w:next w:val="Default"/>
    <w:uiPriority w:val="99"/>
    <w:semiHidden/>
    <w:rsid w:val="00D13CA3"/>
    <w:pPr>
      <w:widowControl w:val="0"/>
    </w:pPr>
    <w:rPr>
      <w:rFonts w:ascii="Arial" w:hAnsi="Arial" w:cs="Times New Roman"/>
      <w:color w:val="auto"/>
    </w:rPr>
  </w:style>
  <w:style w:type="paragraph" w:customStyle="1" w:styleId="CM47">
    <w:name w:val="CM47"/>
    <w:basedOn w:val="Default"/>
    <w:next w:val="Default"/>
    <w:uiPriority w:val="99"/>
    <w:semiHidden/>
    <w:rsid w:val="00D13CA3"/>
    <w:pPr>
      <w:widowControl w:val="0"/>
      <w:spacing w:line="346" w:lineRule="atLeast"/>
    </w:pPr>
    <w:rPr>
      <w:rFonts w:ascii="Arial" w:hAnsi="Arial" w:cs="Times New Roman"/>
      <w:color w:val="auto"/>
    </w:rPr>
  </w:style>
  <w:style w:type="paragraph" w:customStyle="1" w:styleId="CM48">
    <w:name w:val="CM48"/>
    <w:basedOn w:val="Default"/>
    <w:next w:val="Default"/>
    <w:uiPriority w:val="99"/>
    <w:semiHidden/>
    <w:rsid w:val="00D13CA3"/>
    <w:pPr>
      <w:widowControl w:val="0"/>
      <w:spacing w:line="460" w:lineRule="atLeast"/>
    </w:pPr>
    <w:rPr>
      <w:rFonts w:ascii="Arial" w:hAnsi="Arial" w:cs="Times New Roman"/>
      <w:color w:val="auto"/>
    </w:rPr>
  </w:style>
  <w:style w:type="paragraph" w:customStyle="1" w:styleId="CM49">
    <w:name w:val="CM49"/>
    <w:basedOn w:val="Default"/>
    <w:next w:val="Default"/>
    <w:uiPriority w:val="99"/>
    <w:semiHidden/>
    <w:rsid w:val="00D13CA3"/>
    <w:pPr>
      <w:widowControl w:val="0"/>
      <w:spacing w:line="460" w:lineRule="atLeast"/>
    </w:pPr>
    <w:rPr>
      <w:rFonts w:ascii="Arial" w:hAnsi="Arial" w:cs="Times New Roman"/>
      <w:color w:val="auto"/>
    </w:rPr>
  </w:style>
  <w:style w:type="paragraph" w:customStyle="1" w:styleId="CM50">
    <w:name w:val="CM50"/>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1">
    <w:name w:val="CM51"/>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2">
    <w:name w:val="CM52"/>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3">
    <w:name w:val="CM5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4">
    <w:name w:val="CM54"/>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5">
    <w:name w:val="CM5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56">
    <w:name w:val="CM56"/>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18">
    <w:name w:val="CM118"/>
    <w:basedOn w:val="Default"/>
    <w:next w:val="Default"/>
    <w:uiPriority w:val="99"/>
    <w:semiHidden/>
    <w:rsid w:val="00D13CA3"/>
    <w:pPr>
      <w:widowControl w:val="0"/>
      <w:spacing w:after="698"/>
    </w:pPr>
    <w:rPr>
      <w:rFonts w:ascii="Arial" w:hAnsi="Arial" w:cs="Times New Roman"/>
      <w:color w:val="auto"/>
    </w:rPr>
  </w:style>
  <w:style w:type="paragraph" w:customStyle="1" w:styleId="CM59">
    <w:name w:val="CM59"/>
    <w:basedOn w:val="Default"/>
    <w:next w:val="Default"/>
    <w:uiPriority w:val="99"/>
    <w:semiHidden/>
    <w:rsid w:val="00D13CA3"/>
    <w:pPr>
      <w:widowControl w:val="0"/>
    </w:pPr>
    <w:rPr>
      <w:rFonts w:ascii="Arial" w:hAnsi="Arial" w:cs="Times New Roman"/>
      <w:color w:val="auto"/>
    </w:rPr>
  </w:style>
  <w:style w:type="paragraph" w:customStyle="1" w:styleId="CM61">
    <w:name w:val="CM61"/>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63">
    <w:name w:val="CM63"/>
    <w:basedOn w:val="Default"/>
    <w:next w:val="Default"/>
    <w:uiPriority w:val="99"/>
    <w:semiHidden/>
    <w:rsid w:val="00D13CA3"/>
    <w:pPr>
      <w:widowControl w:val="0"/>
    </w:pPr>
    <w:rPr>
      <w:rFonts w:ascii="Arial" w:hAnsi="Arial" w:cs="Times New Roman"/>
      <w:color w:val="auto"/>
    </w:rPr>
  </w:style>
  <w:style w:type="paragraph" w:customStyle="1" w:styleId="CM64">
    <w:name w:val="CM64"/>
    <w:basedOn w:val="Default"/>
    <w:next w:val="Default"/>
    <w:uiPriority w:val="99"/>
    <w:semiHidden/>
    <w:rsid w:val="00D13CA3"/>
    <w:pPr>
      <w:widowControl w:val="0"/>
    </w:pPr>
    <w:rPr>
      <w:rFonts w:ascii="Arial" w:hAnsi="Arial" w:cs="Times New Roman"/>
      <w:color w:val="auto"/>
    </w:rPr>
  </w:style>
  <w:style w:type="paragraph" w:customStyle="1" w:styleId="CM65">
    <w:name w:val="CM6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79">
    <w:name w:val="CM79"/>
    <w:basedOn w:val="Default"/>
    <w:next w:val="Default"/>
    <w:uiPriority w:val="99"/>
    <w:semiHidden/>
    <w:rsid w:val="00D13CA3"/>
    <w:pPr>
      <w:widowControl w:val="0"/>
      <w:spacing w:line="496" w:lineRule="atLeast"/>
    </w:pPr>
    <w:rPr>
      <w:rFonts w:ascii="Arial" w:hAnsi="Arial" w:cs="Times New Roman"/>
      <w:color w:val="auto"/>
    </w:rPr>
  </w:style>
  <w:style w:type="paragraph" w:customStyle="1" w:styleId="CM127">
    <w:name w:val="CM127"/>
    <w:basedOn w:val="Default"/>
    <w:next w:val="Default"/>
    <w:uiPriority w:val="99"/>
    <w:semiHidden/>
    <w:rsid w:val="00D13CA3"/>
    <w:pPr>
      <w:widowControl w:val="0"/>
      <w:spacing w:after="908"/>
    </w:pPr>
    <w:rPr>
      <w:rFonts w:ascii="Arial" w:hAnsi="Arial" w:cs="Times New Roman"/>
      <w:color w:val="auto"/>
    </w:rPr>
  </w:style>
  <w:style w:type="paragraph" w:customStyle="1" w:styleId="CM80">
    <w:name w:val="CM80"/>
    <w:basedOn w:val="Default"/>
    <w:next w:val="Default"/>
    <w:uiPriority w:val="99"/>
    <w:semiHidden/>
    <w:rsid w:val="00D13CA3"/>
    <w:pPr>
      <w:widowControl w:val="0"/>
    </w:pPr>
    <w:rPr>
      <w:rFonts w:ascii="Arial" w:hAnsi="Arial" w:cs="Times New Roman"/>
      <w:color w:val="auto"/>
    </w:rPr>
  </w:style>
  <w:style w:type="paragraph" w:customStyle="1" w:styleId="CM81">
    <w:name w:val="CM81"/>
    <w:basedOn w:val="Default"/>
    <w:next w:val="Default"/>
    <w:uiPriority w:val="99"/>
    <w:semiHidden/>
    <w:rsid w:val="00D13CA3"/>
    <w:pPr>
      <w:widowControl w:val="0"/>
    </w:pPr>
    <w:rPr>
      <w:rFonts w:ascii="Arial" w:hAnsi="Arial" w:cs="Times New Roman"/>
      <w:color w:val="auto"/>
    </w:rPr>
  </w:style>
  <w:style w:type="paragraph" w:customStyle="1" w:styleId="CM82">
    <w:name w:val="CM82"/>
    <w:basedOn w:val="Default"/>
    <w:next w:val="Default"/>
    <w:uiPriority w:val="99"/>
    <w:semiHidden/>
    <w:rsid w:val="00D13CA3"/>
    <w:pPr>
      <w:widowControl w:val="0"/>
    </w:pPr>
    <w:rPr>
      <w:rFonts w:ascii="Arial" w:hAnsi="Arial" w:cs="Times New Roman"/>
      <w:color w:val="auto"/>
    </w:rPr>
  </w:style>
  <w:style w:type="paragraph" w:customStyle="1" w:styleId="CM121">
    <w:name w:val="CM121"/>
    <w:basedOn w:val="Default"/>
    <w:next w:val="Default"/>
    <w:uiPriority w:val="99"/>
    <w:semiHidden/>
    <w:rsid w:val="00D13CA3"/>
    <w:pPr>
      <w:widowControl w:val="0"/>
      <w:spacing w:after="630"/>
    </w:pPr>
    <w:rPr>
      <w:rFonts w:ascii="Arial" w:hAnsi="Arial" w:cs="Times New Roman"/>
      <w:color w:val="auto"/>
    </w:rPr>
  </w:style>
  <w:style w:type="paragraph" w:customStyle="1" w:styleId="CM83">
    <w:name w:val="CM8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84">
    <w:name w:val="CM84"/>
    <w:basedOn w:val="Default"/>
    <w:next w:val="Default"/>
    <w:uiPriority w:val="99"/>
    <w:semiHidden/>
    <w:rsid w:val="00D13CA3"/>
    <w:pPr>
      <w:widowControl w:val="0"/>
    </w:pPr>
    <w:rPr>
      <w:rFonts w:ascii="Arial" w:hAnsi="Arial" w:cs="Times New Roman"/>
      <w:color w:val="auto"/>
    </w:rPr>
  </w:style>
  <w:style w:type="paragraph" w:customStyle="1" w:styleId="CM85">
    <w:name w:val="CM85"/>
    <w:basedOn w:val="Default"/>
    <w:next w:val="Default"/>
    <w:uiPriority w:val="99"/>
    <w:semiHidden/>
    <w:rsid w:val="00D13CA3"/>
    <w:pPr>
      <w:widowControl w:val="0"/>
    </w:pPr>
    <w:rPr>
      <w:rFonts w:ascii="Arial" w:hAnsi="Arial" w:cs="Times New Roman"/>
      <w:color w:val="auto"/>
    </w:rPr>
  </w:style>
  <w:style w:type="paragraph" w:customStyle="1" w:styleId="CM128">
    <w:name w:val="CM128"/>
    <w:basedOn w:val="Default"/>
    <w:next w:val="Default"/>
    <w:uiPriority w:val="99"/>
    <w:semiHidden/>
    <w:rsid w:val="00D13CA3"/>
    <w:pPr>
      <w:widowControl w:val="0"/>
      <w:spacing w:after="182"/>
    </w:pPr>
    <w:rPr>
      <w:rFonts w:ascii="Arial" w:hAnsi="Arial" w:cs="Times New Roman"/>
      <w:color w:val="auto"/>
    </w:rPr>
  </w:style>
  <w:style w:type="paragraph" w:customStyle="1" w:styleId="CM88">
    <w:name w:val="CM88"/>
    <w:basedOn w:val="Default"/>
    <w:next w:val="Default"/>
    <w:uiPriority w:val="99"/>
    <w:semiHidden/>
    <w:rsid w:val="00D13CA3"/>
    <w:pPr>
      <w:widowControl w:val="0"/>
      <w:spacing w:line="420" w:lineRule="atLeast"/>
    </w:pPr>
    <w:rPr>
      <w:rFonts w:ascii="Arial" w:hAnsi="Arial" w:cs="Times New Roman"/>
      <w:color w:val="auto"/>
    </w:rPr>
  </w:style>
  <w:style w:type="paragraph" w:customStyle="1" w:styleId="CM125">
    <w:name w:val="CM125"/>
    <w:basedOn w:val="Default"/>
    <w:next w:val="Default"/>
    <w:uiPriority w:val="99"/>
    <w:semiHidden/>
    <w:rsid w:val="00D13CA3"/>
    <w:pPr>
      <w:widowControl w:val="0"/>
      <w:spacing w:after="155"/>
    </w:pPr>
    <w:rPr>
      <w:rFonts w:ascii="Arial" w:hAnsi="Arial" w:cs="Times New Roman"/>
      <w:color w:val="auto"/>
    </w:rPr>
  </w:style>
  <w:style w:type="paragraph" w:customStyle="1" w:styleId="CM89">
    <w:name w:val="CM89"/>
    <w:basedOn w:val="Default"/>
    <w:next w:val="Default"/>
    <w:uiPriority w:val="99"/>
    <w:semiHidden/>
    <w:rsid w:val="00D13CA3"/>
    <w:pPr>
      <w:widowControl w:val="0"/>
      <w:spacing w:line="308" w:lineRule="atLeast"/>
    </w:pPr>
    <w:rPr>
      <w:rFonts w:ascii="Arial" w:hAnsi="Arial" w:cs="Times New Roman"/>
      <w:color w:val="auto"/>
    </w:rPr>
  </w:style>
  <w:style w:type="paragraph" w:customStyle="1" w:styleId="CM91">
    <w:name w:val="CM91"/>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60">
    <w:name w:val="CM60"/>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92">
    <w:name w:val="CM92"/>
    <w:basedOn w:val="Default"/>
    <w:next w:val="Default"/>
    <w:uiPriority w:val="99"/>
    <w:semiHidden/>
    <w:rsid w:val="00D13CA3"/>
    <w:pPr>
      <w:widowControl w:val="0"/>
    </w:pPr>
    <w:rPr>
      <w:rFonts w:ascii="Arial" w:hAnsi="Arial" w:cs="Times New Roman"/>
      <w:color w:val="auto"/>
    </w:rPr>
  </w:style>
  <w:style w:type="paragraph" w:customStyle="1" w:styleId="CM93">
    <w:name w:val="CM93"/>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94">
    <w:name w:val="CM94"/>
    <w:basedOn w:val="Default"/>
    <w:next w:val="Default"/>
    <w:uiPriority w:val="99"/>
    <w:semiHidden/>
    <w:rsid w:val="00D13CA3"/>
    <w:pPr>
      <w:widowControl w:val="0"/>
    </w:pPr>
    <w:rPr>
      <w:rFonts w:ascii="Arial" w:hAnsi="Arial" w:cs="Times New Roman"/>
      <w:color w:val="auto"/>
    </w:rPr>
  </w:style>
  <w:style w:type="paragraph" w:customStyle="1" w:styleId="CM95">
    <w:name w:val="CM9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96">
    <w:name w:val="CM96"/>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98">
    <w:name w:val="CM98"/>
    <w:basedOn w:val="Default"/>
    <w:next w:val="Default"/>
    <w:uiPriority w:val="99"/>
    <w:semiHidden/>
    <w:rsid w:val="00D13CA3"/>
    <w:pPr>
      <w:widowControl w:val="0"/>
    </w:pPr>
    <w:rPr>
      <w:rFonts w:ascii="Arial" w:hAnsi="Arial" w:cs="Times New Roman"/>
      <w:color w:val="auto"/>
    </w:rPr>
  </w:style>
  <w:style w:type="paragraph" w:customStyle="1" w:styleId="CM97">
    <w:name w:val="CM97"/>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0">
    <w:name w:val="CM100"/>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3">
    <w:name w:val="CM103"/>
    <w:basedOn w:val="Default"/>
    <w:next w:val="Default"/>
    <w:uiPriority w:val="99"/>
    <w:semiHidden/>
    <w:rsid w:val="00D13CA3"/>
    <w:pPr>
      <w:widowControl w:val="0"/>
    </w:pPr>
    <w:rPr>
      <w:rFonts w:ascii="Arial" w:hAnsi="Arial" w:cs="Times New Roman"/>
      <w:color w:val="auto"/>
    </w:rPr>
  </w:style>
  <w:style w:type="paragraph" w:customStyle="1" w:styleId="CM105">
    <w:name w:val="CM105"/>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16">
    <w:name w:val="CM116"/>
    <w:basedOn w:val="Default"/>
    <w:next w:val="Default"/>
    <w:uiPriority w:val="99"/>
    <w:semiHidden/>
    <w:rsid w:val="00D13CA3"/>
    <w:pPr>
      <w:widowControl w:val="0"/>
      <w:spacing w:after="203"/>
    </w:pPr>
    <w:rPr>
      <w:rFonts w:ascii="Arial" w:hAnsi="Arial" w:cs="Times New Roman"/>
      <w:color w:val="auto"/>
    </w:rPr>
  </w:style>
  <w:style w:type="paragraph" w:customStyle="1" w:styleId="CM106">
    <w:name w:val="CM106"/>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1">
    <w:name w:val="CM101"/>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7">
    <w:name w:val="CM107"/>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08">
    <w:name w:val="CM108"/>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CM126">
    <w:name w:val="CM126"/>
    <w:basedOn w:val="Default"/>
    <w:next w:val="Default"/>
    <w:semiHidden/>
    <w:rsid w:val="00D13CA3"/>
    <w:pPr>
      <w:widowControl w:val="0"/>
      <w:spacing w:after="765"/>
    </w:pPr>
    <w:rPr>
      <w:rFonts w:ascii="Arial" w:hAnsi="Arial" w:cs="Times New Roman"/>
      <w:color w:val="auto"/>
    </w:rPr>
  </w:style>
  <w:style w:type="paragraph" w:customStyle="1" w:styleId="CM109">
    <w:name w:val="CM109"/>
    <w:basedOn w:val="Default"/>
    <w:next w:val="Default"/>
    <w:uiPriority w:val="99"/>
    <w:semiHidden/>
    <w:rsid w:val="00D13CA3"/>
    <w:pPr>
      <w:widowControl w:val="0"/>
      <w:spacing w:line="460" w:lineRule="atLeast"/>
    </w:pPr>
    <w:rPr>
      <w:rFonts w:ascii="Arial" w:hAnsi="Arial" w:cs="Times New Roman"/>
      <w:color w:val="auto"/>
    </w:rPr>
  </w:style>
  <w:style w:type="paragraph" w:customStyle="1" w:styleId="CM110">
    <w:name w:val="CM110"/>
    <w:basedOn w:val="Default"/>
    <w:next w:val="Default"/>
    <w:uiPriority w:val="99"/>
    <w:semiHidden/>
    <w:rsid w:val="00D13CA3"/>
    <w:pPr>
      <w:widowControl w:val="0"/>
    </w:pPr>
    <w:rPr>
      <w:rFonts w:ascii="Arial" w:hAnsi="Arial" w:cs="Times New Roman"/>
      <w:color w:val="auto"/>
    </w:rPr>
  </w:style>
  <w:style w:type="paragraph" w:customStyle="1" w:styleId="CM68">
    <w:name w:val="CM68"/>
    <w:basedOn w:val="Default"/>
    <w:next w:val="Default"/>
    <w:uiPriority w:val="99"/>
    <w:semiHidden/>
    <w:rsid w:val="00D13CA3"/>
    <w:pPr>
      <w:widowControl w:val="0"/>
      <w:spacing w:line="231" w:lineRule="atLeast"/>
    </w:pPr>
    <w:rPr>
      <w:rFonts w:ascii="Arial" w:hAnsi="Arial" w:cs="Times New Roman"/>
      <w:color w:val="auto"/>
    </w:rPr>
  </w:style>
  <w:style w:type="paragraph" w:customStyle="1" w:styleId="Vietaestilo1">
    <w:name w:val="Viñeta estilo1"/>
    <w:basedOn w:val="CM22"/>
    <w:link w:val="Vietaestilo1CarCar"/>
    <w:uiPriority w:val="99"/>
    <w:rsid w:val="00D13CA3"/>
    <w:pPr>
      <w:tabs>
        <w:tab w:val="num" w:pos="720"/>
      </w:tabs>
      <w:spacing w:before="120" w:after="120" w:line="360" w:lineRule="auto"/>
      <w:ind w:left="1775" w:hanging="357"/>
    </w:pPr>
    <w:rPr>
      <w:rFonts w:ascii="Tahoma" w:hAnsi="Tahoma"/>
      <w:sz w:val="18"/>
    </w:rPr>
  </w:style>
  <w:style w:type="character" w:customStyle="1" w:styleId="DefaultCar">
    <w:name w:val="Default Car"/>
    <w:basedOn w:val="Fuentedeprrafopredeter"/>
    <w:link w:val="Default"/>
    <w:locked/>
    <w:rsid w:val="00D13CA3"/>
    <w:rPr>
      <w:rFonts w:ascii="Verdana" w:eastAsia="Verdana" w:hAnsi="Verdana" w:cs="Verdana"/>
      <w:color w:val="000000"/>
      <w:sz w:val="24"/>
      <w:szCs w:val="24"/>
      <w:lang w:val="es-419" w:eastAsia="es-BO"/>
    </w:rPr>
  </w:style>
  <w:style w:type="character" w:customStyle="1" w:styleId="CM22Car">
    <w:name w:val="CM22 Car"/>
    <w:basedOn w:val="DefaultCar"/>
    <w:link w:val="CM22"/>
    <w:uiPriority w:val="99"/>
    <w:semiHidden/>
    <w:locked/>
    <w:rsid w:val="00D13CA3"/>
    <w:rPr>
      <w:rFonts w:ascii="Verdana" w:eastAsiaTheme="minorHAnsi" w:hAnsi="Verdana" w:cs="Verdana"/>
      <w:color w:val="000000"/>
      <w:sz w:val="24"/>
      <w:szCs w:val="24"/>
      <w:lang w:val="es-419" w:eastAsia="es-BO"/>
    </w:rPr>
  </w:style>
  <w:style w:type="character" w:customStyle="1" w:styleId="Vietaestilo1CarCar">
    <w:name w:val="Viñeta estilo1 Car Car"/>
    <w:basedOn w:val="CM22Car"/>
    <w:link w:val="Vietaestilo1"/>
    <w:uiPriority w:val="99"/>
    <w:locked/>
    <w:rsid w:val="00D13CA3"/>
    <w:rPr>
      <w:rFonts w:ascii="Tahoma" w:eastAsiaTheme="minorHAnsi" w:hAnsi="Tahoma" w:cs="Verdana"/>
      <w:color w:val="000000"/>
      <w:sz w:val="18"/>
      <w:szCs w:val="24"/>
      <w:lang w:val="es-419" w:eastAsia="es-BO"/>
    </w:rPr>
  </w:style>
  <w:style w:type="paragraph" w:customStyle="1" w:styleId="Figura">
    <w:name w:val="Figura"/>
    <w:basedOn w:val="Normal1"/>
    <w:link w:val="FiguraCar"/>
    <w:uiPriority w:val="99"/>
    <w:semiHidden/>
    <w:rsid w:val="00D13CA3"/>
    <w:pPr>
      <w:ind w:left="397"/>
      <w:jc w:val="center"/>
    </w:pPr>
    <w:rPr>
      <w:lang w:val="es-MX"/>
    </w:rPr>
  </w:style>
  <w:style w:type="character" w:customStyle="1" w:styleId="FiguraCar">
    <w:name w:val="Figura Car"/>
    <w:basedOn w:val="Normal1Car"/>
    <w:link w:val="Figura"/>
    <w:uiPriority w:val="99"/>
    <w:semiHidden/>
    <w:locked/>
    <w:rsid w:val="00D13CA3"/>
    <w:rPr>
      <w:rFonts w:ascii="Tahoma" w:eastAsia="Verdana" w:hAnsi="Tahoma" w:cs="Verdana"/>
      <w:sz w:val="18"/>
      <w:lang w:val="es-MX" w:eastAsia="es-ES"/>
    </w:rPr>
  </w:style>
  <w:style w:type="paragraph" w:customStyle="1" w:styleId="COMENTARIOTABLA">
    <w:name w:val="COMENTARIO TABLA"/>
    <w:basedOn w:val="Normal2"/>
    <w:uiPriority w:val="99"/>
    <w:semiHidden/>
    <w:rsid w:val="00D13CA3"/>
    <w:pPr>
      <w:tabs>
        <w:tab w:val="clear" w:pos="709"/>
      </w:tabs>
      <w:spacing w:before="120" w:after="120" w:line="360" w:lineRule="auto"/>
      <w:ind w:left="1111" w:right="113" w:firstLine="0"/>
      <w:jc w:val="center"/>
    </w:pPr>
    <w:rPr>
      <w:rFonts w:ascii="Tahoma" w:eastAsia="Verdana" w:hAnsi="Tahoma" w:cs="Verdana"/>
      <w:caps/>
      <w:sz w:val="18"/>
      <w:szCs w:val="18"/>
    </w:rPr>
  </w:style>
  <w:style w:type="paragraph" w:styleId="Continuarlista5">
    <w:name w:val="List Continue 5"/>
    <w:basedOn w:val="Normal"/>
    <w:uiPriority w:val="99"/>
    <w:rsid w:val="00D13CA3"/>
    <w:pPr>
      <w:spacing w:after="120"/>
      <w:ind w:left="1415"/>
      <w:jc w:val="both"/>
    </w:pPr>
    <w:rPr>
      <w:rFonts w:ascii="Century Gothic" w:eastAsia="Verdana" w:hAnsi="Century Gothic" w:cs="Verdana"/>
      <w:sz w:val="22"/>
      <w:szCs w:val="22"/>
      <w:lang w:eastAsia="es-ES"/>
    </w:rPr>
  </w:style>
  <w:style w:type="character" w:styleId="DefinicinHTML">
    <w:name w:val="HTML Definition"/>
    <w:basedOn w:val="Fuentedeprrafopredeter"/>
    <w:uiPriority w:val="99"/>
    <w:rsid w:val="00D13CA3"/>
    <w:rPr>
      <w:rFonts w:cs="Times New Roman"/>
      <w:i/>
      <w:iCs/>
    </w:rPr>
  </w:style>
  <w:style w:type="paragraph" w:styleId="DireccinHTML">
    <w:name w:val="HTML Address"/>
    <w:basedOn w:val="Normal"/>
    <w:link w:val="DireccinHTMLCar"/>
    <w:uiPriority w:val="99"/>
    <w:rsid w:val="00D13CA3"/>
    <w:pPr>
      <w:jc w:val="both"/>
    </w:pPr>
    <w:rPr>
      <w:rFonts w:ascii="Century Gothic" w:eastAsia="Verdana" w:hAnsi="Century Gothic" w:cs="Verdana"/>
      <w:i/>
      <w:iCs/>
      <w:sz w:val="22"/>
      <w:szCs w:val="22"/>
      <w:lang w:eastAsia="es-ES"/>
    </w:rPr>
  </w:style>
  <w:style w:type="character" w:customStyle="1" w:styleId="DireccinHTMLCar">
    <w:name w:val="Dirección HTML Car"/>
    <w:basedOn w:val="Fuentedeprrafopredeter"/>
    <w:link w:val="DireccinHTML"/>
    <w:uiPriority w:val="99"/>
    <w:rsid w:val="00D13CA3"/>
    <w:rPr>
      <w:rFonts w:ascii="Century Gothic" w:eastAsia="Verdana" w:hAnsi="Century Gothic" w:cs="Verdana"/>
      <w:i/>
      <w:iCs/>
      <w:sz w:val="22"/>
      <w:szCs w:val="22"/>
      <w:lang w:val="es-BO" w:eastAsia="es-ES"/>
    </w:rPr>
  </w:style>
  <w:style w:type="paragraph" w:styleId="Direccinsobre">
    <w:name w:val="envelope address"/>
    <w:basedOn w:val="Normal"/>
    <w:uiPriority w:val="99"/>
    <w:rsid w:val="00D13CA3"/>
    <w:pPr>
      <w:framePr w:w="7920" w:h="1980" w:hRule="exact" w:hSpace="141" w:wrap="auto" w:hAnchor="page" w:xAlign="center" w:yAlign="bottom"/>
      <w:ind w:left="2880"/>
      <w:jc w:val="both"/>
    </w:pPr>
    <w:rPr>
      <w:rFonts w:ascii="Arial" w:eastAsia="Verdana" w:hAnsi="Arial" w:cs="Arial"/>
      <w:sz w:val="24"/>
      <w:szCs w:val="24"/>
      <w:lang w:eastAsia="es-ES"/>
    </w:rPr>
  </w:style>
  <w:style w:type="character" w:styleId="EjemplodeHTML">
    <w:name w:val="HTML Sample"/>
    <w:basedOn w:val="Fuentedeprrafopredeter"/>
    <w:uiPriority w:val="99"/>
    <w:rsid w:val="00D13CA3"/>
    <w:rPr>
      <w:rFonts w:ascii="Courier New" w:hAnsi="Courier New" w:cs="Courier New"/>
    </w:rPr>
  </w:style>
  <w:style w:type="paragraph" w:styleId="Encabezadodemensaje">
    <w:name w:val="Message Header"/>
    <w:basedOn w:val="Normal"/>
    <w:link w:val="EncabezadodemensajeCar"/>
    <w:uiPriority w:val="99"/>
    <w:rsid w:val="00D13CA3"/>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Verdana" w:hAnsi="Arial" w:cs="Arial"/>
      <w:sz w:val="24"/>
      <w:szCs w:val="24"/>
      <w:lang w:eastAsia="es-ES"/>
    </w:rPr>
  </w:style>
  <w:style w:type="character" w:customStyle="1" w:styleId="EncabezadodemensajeCar">
    <w:name w:val="Encabezado de mensaje Car"/>
    <w:basedOn w:val="Fuentedeprrafopredeter"/>
    <w:link w:val="Encabezadodemensaje"/>
    <w:uiPriority w:val="99"/>
    <w:rsid w:val="00D13CA3"/>
    <w:rPr>
      <w:rFonts w:ascii="Arial" w:eastAsia="Verdana" w:hAnsi="Arial" w:cs="Arial"/>
      <w:sz w:val="24"/>
      <w:szCs w:val="24"/>
      <w:shd w:val="pct20" w:color="auto" w:fill="auto"/>
      <w:lang w:val="es-BO" w:eastAsia="es-ES"/>
    </w:rPr>
  </w:style>
  <w:style w:type="paragraph" w:styleId="Encabezadodenota">
    <w:name w:val="Note Heading"/>
    <w:basedOn w:val="Normal"/>
    <w:next w:val="Normal"/>
    <w:link w:val="EncabezadodenotaCar"/>
    <w:uiPriority w:val="99"/>
    <w:rsid w:val="00D13CA3"/>
    <w:pPr>
      <w:jc w:val="both"/>
    </w:pPr>
    <w:rPr>
      <w:rFonts w:ascii="Century Gothic" w:eastAsia="Verdana" w:hAnsi="Century Gothic" w:cs="Verdana"/>
      <w:sz w:val="22"/>
      <w:szCs w:val="22"/>
      <w:lang w:eastAsia="es-ES"/>
    </w:rPr>
  </w:style>
  <w:style w:type="character" w:customStyle="1" w:styleId="EncabezadodenotaCar">
    <w:name w:val="Encabezado de nota Car"/>
    <w:basedOn w:val="Fuentedeprrafopredeter"/>
    <w:link w:val="Encabezadodenota"/>
    <w:uiPriority w:val="99"/>
    <w:rsid w:val="00D13CA3"/>
    <w:rPr>
      <w:rFonts w:ascii="Century Gothic" w:eastAsia="Verdana" w:hAnsi="Century Gothic" w:cs="Verdana"/>
      <w:sz w:val="22"/>
      <w:szCs w:val="22"/>
      <w:lang w:val="es-BO" w:eastAsia="es-ES"/>
    </w:rPr>
  </w:style>
  <w:style w:type="paragraph" w:styleId="Fecha">
    <w:name w:val="Date"/>
    <w:basedOn w:val="Normal"/>
    <w:next w:val="Normal"/>
    <w:link w:val="FechaCar"/>
    <w:uiPriority w:val="99"/>
    <w:rsid w:val="00D13CA3"/>
    <w:pPr>
      <w:jc w:val="both"/>
    </w:pPr>
    <w:rPr>
      <w:rFonts w:ascii="Century Gothic" w:eastAsia="Verdana" w:hAnsi="Century Gothic" w:cs="Verdana"/>
      <w:sz w:val="22"/>
      <w:szCs w:val="22"/>
      <w:lang w:eastAsia="es-ES"/>
    </w:rPr>
  </w:style>
  <w:style w:type="character" w:customStyle="1" w:styleId="FechaCar">
    <w:name w:val="Fecha Car"/>
    <w:basedOn w:val="Fuentedeprrafopredeter"/>
    <w:link w:val="Fecha"/>
    <w:uiPriority w:val="99"/>
    <w:rsid w:val="00D13CA3"/>
    <w:rPr>
      <w:rFonts w:ascii="Century Gothic" w:eastAsia="Verdana" w:hAnsi="Century Gothic" w:cs="Verdana"/>
      <w:sz w:val="22"/>
      <w:szCs w:val="22"/>
      <w:lang w:val="es-BO" w:eastAsia="es-ES"/>
    </w:rPr>
  </w:style>
  <w:style w:type="paragraph" w:styleId="Firma">
    <w:name w:val="Signature"/>
    <w:basedOn w:val="Normal"/>
    <w:link w:val="FirmaCar"/>
    <w:uiPriority w:val="99"/>
    <w:rsid w:val="00D13CA3"/>
    <w:pPr>
      <w:ind w:left="4252"/>
      <w:jc w:val="both"/>
    </w:pPr>
    <w:rPr>
      <w:rFonts w:ascii="Century Gothic" w:eastAsia="Verdana" w:hAnsi="Century Gothic" w:cs="Verdana"/>
      <w:sz w:val="22"/>
      <w:szCs w:val="22"/>
      <w:lang w:eastAsia="es-ES"/>
    </w:rPr>
  </w:style>
  <w:style w:type="character" w:customStyle="1" w:styleId="FirmaCar">
    <w:name w:val="Firma Car"/>
    <w:basedOn w:val="Fuentedeprrafopredeter"/>
    <w:link w:val="Firma"/>
    <w:uiPriority w:val="99"/>
    <w:rsid w:val="00D13CA3"/>
    <w:rPr>
      <w:rFonts w:ascii="Century Gothic" w:eastAsia="Verdana" w:hAnsi="Century Gothic" w:cs="Verdana"/>
      <w:sz w:val="22"/>
      <w:szCs w:val="22"/>
      <w:lang w:val="es-BO" w:eastAsia="es-ES"/>
    </w:rPr>
  </w:style>
  <w:style w:type="paragraph" w:styleId="Firmadecorreoelectrnico">
    <w:name w:val="E-mail Signature"/>
    <w:basedOn w:val="Normal"/>
    <w:link w:val="FirmadecorreoelectrnicoCar"/>
    <w:uiPriority w:val="99"/>
    <w:rsid w:val="00D13CA3"/>
    <w:pPr>
      <w:jc w:val="both"/>
    </w:pPr>
    <w:rPr>
      <w:rFonts w:ascii="Century Gothic" w:eastAsia="Verdana" w:hAnsi="Century Gothic" w:cs="Verdana"/>
      <w:sz w:val="22"/>
      <w:szCs w:val="22"/>
      <w:lang w:eastAsia="es-ES"/>
    </w:rPr>
  </w:style>
  <w:style w:type="character" w:customStyle="1" w:styleId="FirmadecorreoelectrnicoCar">
    <w:name w:val="Firma de correo electrónico Car"/>
    <w:basedOn w:val="Fuentedeprrafopredeter"/>
    <w:link w:val="Firmadecorreoelectrnico"/>
    <w:uiPriority w:val="99"/>
    <w:rsid w:val="00D13CA3"/>
    <w:rPr>
      <w:rFonts w:ascii="Century Gothic" w:eastAsia="Verdana" w:hAnsi="Century Gothic" w:cs="Verdana"/>
      <w:sz w:val="22"/>
      <w:szCs w:val="22"/>
      <w:lang w:val="es-BO" w:eastAsia="es-ES"/>
    </w:rPr>
  </w:style>
  <w:style w:type="paragraph" w:styleId="Lista3">
    <w:name w:val="List 3"/>
    <w:basedOn w:val="Normal"/>
    <w:uiPriority w:val="99"/>
    <w:rsid w:val="00D13CA3"/>
    <w:pPr>
      <w:ind w:left="849" w:hanging="283"/>
      <w:jc w:val="both"/>
    </w:pPr>
    <w:rPr>
      <w:rFonts w:ascii="Century Gothic" w:eastAsia="Verdana" w:hAnsi="Century Gothic" w:cs="Verdana"/>
      <w:sz w:val="22"/>
      <w:szCs w:val="22"/>
      <w:lang w:eastAsia="es-ES"/>
    </w:rPr>
  </w:style>
  <w:style w:type="paragraph" w:styleId="Lista4">
    <w:name w:val="List 4"/>
    <w:basedOn w:val="Normal"/>
    <w:uiPriority w:val="99"/>
    <w:rsid w:val="00D13CA3"/>
    <w:pPr>
      <w:ind w:left="1132" w:hanging="283"/>
      <w:jc w:val="both"/>
    </w:pPr>
    <w:rPr>
      <w:rFonts w:ascii="Century Gothic" w:eastAsia="Verdana" w:hAnsi="Century Gothic" w:cs="Verdana"/>
      <w:sz w:val="22"/>
      <w:szCs w:val="22"/>
      <w:lang w:eastAsia="es-ES"/>
    </w:rPr>
  </w:style>
  <w:style w:type="paragraph" w:styleId="Lista5">
    <w:name w:val="List 5"/>
    <w:basedOn w:val="Normal"/>
    <w:uiPriority w:val="99"/>
    <w:rsid w:val="00D13CA3"/>
    <w:pPr>
      <w:ind w:left="1415" w:hanging="283"/>
      <w:jc w:val="both"/>
    </w:pPr>
    <w:rPr>
      <w:rFonts w:ascii="Century Gothic" w:eastAsia="Verdana" w:hAnsi="Century Gothic" w:cs="Verdana"/>
      <w:sz w:val="22"/>
      <w:szCs w:val="22"/>
      <w:lang w:eastAsia="es-ES"/>
    </w:rPr>
  </w:style>
  <w:style w:type="paragraph" w:styleId="Listaconnmeros">
    <w:name w:val="List Number"/>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nmeros2">
    <w:name w:val="List Number 2"/>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nmeros3">
    <w:name w:val="List Number 3"/>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nmeros4">
    <w:name w:val="List Number 4"/>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nmeros5">
    <w:name w:val="List Number 5"/>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vietas">
    <w:name w:val="List Bullet"/>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paragraph" w:styleId="Listaconvietas5">
    <w:name w:val="List Bullet 5"/>
    <w:basedOn w:val="Normal"/>
    <w:uiPriority w:val="99"/>
    <w:rsid w:val="00D13CA3"/>
    <w:pPr>
      <w:tabs>
        <w:tab w:val="num" w:pos="720"/>
      </w:tabs>
      <w:ind w:left="720" w:hanging="720"/>
      <w:jc w:val="both"/>
    </w:pPr>
    <w:rPr>
      <w:rFonts w:ascii="Century Gothic" w:eastAsia="Verdana" w:hAnsi="Century Gothic" w:cs="Verdana"/>
      <w:sz w:val="22"/>
      <w:szCs w:val="22"/>
      <w:lang w:eastAsia="es-ES"/>
    </w:rPr>
  </w:style>
  <w:style w:type="character" w:styleId="MquinadeescribirHTML">
    <w:name w:val="HTML Typewriter"/>
    <w:basedOn w:val="Fuentedeprrafopredeter"/>
    <w:uiPriority w:val="99"/>
    <w:rsid w:val="00D13CA3"/>
    <w:rPr>
      <w:rFonts w:ascii="Courier New" w:hAnsi="Courier New" w:cs="Courier New"/>
      <w:sz w:val="20"/>
      <w:szCs w:val="20"/>
    </w:rPr>
  </w:style>
  <w:style w:type="character" w:styleId="Nmerodelnea">
    <w:name w:val="line number"/>
    <w:basedOn w:val="Fuentedeprrafopredeter"/>
    <w:uiPriority w:val="99"/>
    <w:rsid w:val="00D13CA3"/>
    <w:rPr>
      <w:rFonts w:cs="Times New Roman"/>
    </w:rPr>
  </w:style>
  <w:style w:type="paragraph" w:styleId="Remitedesobre">
    <w:name w:val="envelope return"/>
    <w:basedOn w:val="Normal"/>
    <w:uiPriority w:val="99"/>
    <w:rsid w:val="00D13CA3"/>
    <w:pPr>
      <w:jc w:val="both"/>
    </w:pPr>
    <w:rPr>
      <w:rFonts w:ascii="Arial" w:eastAsia="Verdana" w:hAnsi="Arial" w:cs="Arial"/>
      <w:sz w:val="18"/>
      <w:lang w:eastAsia="es-ES"/>
    </w:rPr>
  </w:style>
  <w:style w:type="paragraph" w:styleId="Saludo">
    <w:name w:val="Salutation"/>
    <w:basedOn w:val="Normal"/>
    <w:next w:val="Normal"/>
    <w:link w:val="SaludoCar"/>
    <w:uiPriority w:val="99"/>
    <w:rsid w:val="00D13CA3"/>
    <w:pPr>
      <w:jc w:val="both"/>
    </w:pPr>
    <w:rPr>
      <w:rFonts w:ascii="Century Gothic" w:eastAsia="Verdana" w:hAnsi="Century Gothic" w:cs="Verdana"/>
      <w:sz w:val="22"/>
      <w:szCs w:val="22"/>
      <w:lang w:eastAsia="es-ES"/>
    </w:rPr>
  </w:style>
  <w:style w:type="character" w:customStyle="1" w:styleId="SaludoCar">
    <w:name w:val="Saludo Car"/>
    <w:basedOn w:val="Fuentedeprrafopredeter"/>
    <w:link w:val="Saludo"/>
    <w:uiPriority w:val="99"/>
    <w:rsid w:val="00D13CA3"/>
    <w:rPr>
      <w:rFonts w:ascii="Century Gothic" w:eastAsia="Verdana" w:hAnsi="Century Gothic" w:cs="Verdana"/>
      <w:sz w:val="22"/>
      <w:szCs w:val="22"/>
      <w:lang w:val="es-BO" w:eastAsia="es-ES"/>
    </w:rPr>
  </w:style>
  <w:style w:type="paragraph" w:styleId="Sangranormal">
    <w:name w:val="Normal Indent"/>
    <w:basedOn w:val="Normal"/>
    <w:uiPriority w:val="99"/>
    <w:rsid w:val="00D13CA3"/>
    <w:pPr>
      <w:ind w:left="708"/>
      <w:jc w:val="both"/>
    </w:pPr>
    <w:rPr>
      <w:rFonts w:ascii="Century Gothic" w:eastAsia="Verdana" w:hAnsi="Century Gothic" w:cs="Verdana"/>
      <w:sz w:val="22"/>
      <w:szCs w:val="22"/>
      <w:lang w:eastAsia="es-ES"/>
    </w:rPr>
  </w:style>
  <w:style w:type="table" w:styleId="Tablabsica1">
    <w:name w:val="Table Simple 1"/>
    <w:basedOn w:val="Tablanormal"/>
    <w:uiPriority w:val="99"/>
    <w:rsid w:val="00D13CA3"/>
    <w:pPr>
      <w:jc w:val="both"/>
    </w:pPr>
    <w:rPr>
      <w:rFonts w:ascii="Calibri" w:eastAsia="Verdana" w:hAnsi="Calibri" w:cs="Verdana"/>
      <w:lang w:val="es-419" w:eastAsia="es-BO"/>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13CA3"/>
    <w:pPr>
      <w:jc w:val="both"/>
    </w:pPr>
    <w:rPr>
      <w:rFonts w:ascii="Calibri" w:eastAsia="Verdana" w:hAnsi="Calibri" w:cs="Verdana"/>
      <w:lang w:val="es-419" w:eastAsia="es-BO"/>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13CA3"/>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D13CA3"/>
    <w:pPr>
      <w:jc w:val="both"/>
    </w:pPr>
    <w:rPr>
      <w:rFonts w:ascii="Calibri" w:eastAsia="Verdana" w:hAnsi="Calibri" w:cs="Verdana"/>
      <w:lang w:val="es-419" w:eastAsia="es-BO"/>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lsica2">
    <w:name w:val="Table Classic 2"/>
    <w:basedOn w:val="Tablanormal"/>
    <w:uiPriority w:val="99"/>
    <w:rsid w:val="00D13CA3"/>
    <w:pPr>
      <w:jc w:val="both"/>
    </w:pPr>
    <w:rPr>
      <w:rFonts w:ascii="Calibri" w:eastAsia="Verdana" w:hAnsi="Calibri" w:cs="Verdana"/>
      <w:lang w:val="es-419" w:eastAsia="es-BO"/>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D13CA3"/>
    <w:pPr>
      <w:jc w:val="both"/>
    </w:pPr>
    <w:rPr>
      <w:rFonts w:ascii="Calibri" w:eastAsia="Verdana" w:hAnsi="Calibri" w:cs="Verdana"/>
      <w:color w:val="000080"/>
      <w:lang w:val="es-419"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D13CA3"/>
    <w:pPr>
      <w:jc w:val="both"/>
    </w:pPr>
    <w:rPr>
      <w:rFonts w:ascii="Calibri" w:eastAsia="Verdana" w:hAnsi="Calibri" w:cs="Verdana"/>
      <w:lang w:val="es-419" w:eastAsia="es-BO"/>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D13CA3"/>
    <w:pPr>
      <w:jc w:val="both"/>
    </w:pPr>
    <w:rPr>
      <w:rFonts w:ascii="Calibri" w:eastAsia="Verdana" w:hAnsi="Calibri" w:cs="Verdana"/>
      <w:b/>
      <w:bCs/>
      <w:lang w:val="es-419"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D13CA3"/>
    <w:pPr>
      <w:jc w:val="both"/>
    </w:pPr>
    <w:rPr>
      <w:rFonts w:ascii="Calibri" w:eastAsia="Verdana" w:hAnsi="Calibri" w:cs="Verdana"/>
      <w:b/>
      <w:bCs/>
      <w:lang w:val="es-419" w:eastAsia="es-BO"/>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D13CA3"/>
    <w:pPr>
      <w:jc w:val="both"/>
    </w:pPr>
    <w:rPr>
      <w:rFonts w:ascii="Calibri" w:eastAsia="Verdana" w:hAnsi="Calibri" w:cs="Verdana"/>
      <w:b/>
      <w:bCs/>
      <w:lang w:val="es-419"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D13CA3"/>
    <w:pPr>
      <w:jc w:val="both"/>
    </w:pPr>
    <w:rPr>
      <w:rFonts w:ascii="Calibri" w:eastAsia="Verdana" w:hAnsi="Calibri" w:cs="Verdana"/>
      <w:lang w:val="es-419" w:eastAsia="es-BO"/>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rsid w:val="00D13CA3"/>
    <w:pPr>
      <w:jc w:val="both"/>
    </w:pPr>
    <w:rPr>
      <w:rFonts w:ascii="Calibri" w:eastAsia="Verdana" w:hAnsi="Calibri" w:cs="Verdana"/>
      <w:lang w:val="es-419"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10">
    <w:name w:val="Table Grid 1"/>
    <w:basedOn w:val="Tablanormal"/>
    <w:uiPriority w:val="99"/>
    <w:rsid w:val="00D13CA3"/>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Cuadrculadetabla2">
    <w:name w:val="Table Grid 2"/>
    <w:basedOn w:val="Tablanormal"/>
    <w:uiPriority w:val="99"/>
    <w:rsid w:val="00D13CA3"/>
    <w:pPr>
      <w:jc w:val="both"/>
    </w:pPr>
    <w:rPr>
      <w:rFonts w:ascii="Calibri" w:eastAsia="Verdana" w:hAnsi="Calibri" w:cs="Verdana"/>
      <w:lang w:val="es-419" w:eastAsia="es-BO"/>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uadrculadetabla3">
    <w:name w:val="Table Grid 3"/>
    <w:basedOn w:val="Tablanormal"/>
    <w:uiPriority w:val="99"/>
    <w:rsid w:val="00D13CA3"/>
    <w:pPr>
      <w:jc w:val="both"/>
    </w:pPr>
    <w:rPr>
      <w:rFonts w:ascii="Calibri" w:eastAsia="Verdana" w:hAnsi="Calibri" w:cs="Verdana"/>
      <w:lang w:val="es-419"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uadrculadetabla4">
    <w:name w:val="Table Grid 4"/>
    <w:basedOn w:val="Tablanormal"/>
    <w:uiPriority w:val="99"/>
    <w:rsid w:val="00D13CA3"/>
    <w:pPr>
      <w:jc w:val="both"/>
    </w:pPr>
    <w:rPr>
      <w:rFonts w:ascii="Calibri" w:eastAsia="Verdana" w:hAnsi="Calibri" w:cs="Verdana"/>
      <w:lang w:val="es-419" w:eastAsia="es-BO"/>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D13CA3"/>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rsid w:val="00D13CA3"/>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rsid w:val="00D13CA3"/>
    <w:pPr>
      <w:jc w:val="both"/>
    </w:pPr>
    <w:rPr>
      <w:rFonts w:ascii="Calibri" w:eastAsia="Verdana" w:hAnsi="Calibri" w:cs="Verdana"/>
      <w:b/>
      <w:bCs/>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rsid w:val="00D13CA3"/>
    <w:pPr>
      <w:jc w:val="both"/>
    </w:pPr>
    <w:rPr>
      <w:rFonts w:ascii="Calibri" w:eastAsia="Verdana" w:hAnsi="Calibri" w:cs="Verdana"/>
      <w:lang w:val="es-419"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D13CA3"/>
    <w:pPr>
      <w:jc w:val="both"/>
    </w:pPr>
    <w:rPr>
      <w:rFonts w:ascii="Calibri" w:eastAsia="Verdana" w:hAnsi="Calibri" w:cs="Verdana"/>
      <w:lang w:val="es-419" w:eastAsia="es-BO"/>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D13CA3"/>
    <w:pPr>
      <w:jc w:val="both"/>
    </w:pPr>
    <w:rPr>
      <w:rFonts w:ascii="Calibri" w:eastAsia="Verdana" w:hAnsi="Calibri" w:cs="Verdana"/>
      <w:lang w:val="es-419" w:eastAsia="es-BO"/>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D13CA3"/>
    <w:pPr>
      <w:jc w:val="both"/>
    </w:pPr>
    <w:rPr>
      <w:rFonts w:ascii="Calibri" w:eastAsia="Verdana" w:hAnsi="Calibri" w:cs="Verdana"/>
      <w:lang w:val="es-419" w:eastAsia="es-BO"/>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1">
    <w:name w:val="Table List 1"/>
    <w:basedOn w:val="Tablanormal"/>
    <w:uiPriority w:val="99"/>
    <w:rsid w:val="00D13CA3"/>
    <w:pPr>
      <w:jc w:val="both"/>
    </w:pPr>
    <w:rPr>
      <w:rFonts w:ascii="Calibri" w:eastAsia="Verdana" w:hAnsi="Calibri" w:cs="Verdana"/>
      <w:lang w:val="es-419"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2">
    <w:name w:val="Table List 2"/>
    <w:basedOn w:val="Tablanormal"/>
    <w:uiPriority w:val="99"/>
    <w:rsid w:val="00D13CA3"/>
    <w:pPr>
      <w:jc w:val="both"/>
    </w:pPr>
    <w:rPr>
      <w:rFonts w:ascii="Calibri" w:eastAsia="Verdana" w:hAnsi="Calibri" w:cs="Verdana"/>
      <w:lang w:val="es-419" w:eastAsia="es-BO"/>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3">
    <w:name w:val="Table List 3"/>
    <w:basedOn w:val="Tablanormal"/>
    <w:uiPriority w:val="99"/>
    <w:rsid w:val="00D13CA3"/>
    <w:pPr>
      <w:jc w:val="both"/>
    </w:pPr>
    <w:rPr>
      <w:rFonts w:ascii="Calibri" w:eastAsia="Verdana" w:hAnsi="Calibri" w:cs="Verdana"/>
      <w:lang w:val="es-419" w:eastAsia="es-BO"/>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D13CA3"/>
    <w:pPr>
      <w:jc w:val="both"/>
    </w:pPr>
    <w:rPr>
      <w:rFonts w:ascii="Calibri" w:eastAsia="Verdana" w:hAnsi="Calibri" w:cs="Verdana"/>
      <w:lang w:val="es-419"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D13CA3"/>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aconlista6">
    <w:name w:val="Table List 6"/>
    <w:basedOn w:val="Tablanormal"/>
    <w:uiPriority w:val="99"/>
    <w:rsid w:val="00D13CA3"/>
    <w:pPr>
      <w:jc w:val="both"/>
    </w:pPr>
    <w:rPr>
      <w:rFonts w:ascii="Calibri" w:eastAsia="Verdana" w:hAnsi="Calibri" w:cs="Verdana"/>
      <w:lang w:val="es-419"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D13CA3"/>
    <w:pPr>
      <w:jc w:val="both"/>
    </w:pPr>
    <w:rPr>
      <w:rFonts w:ascii="Calibri" w:eastAsia="Verdana" w:hAnsi="Calibri" w:cs="Verdana"/>
      <w:lang w:val="es-419"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D13CA3"/>
    <w:pPr>
      <w:jc w:val="both"/>
    </w:pPr>
    <w:rPr>
      <w:rFonts w:ascii="Calibri" w:eastAsia="Verdana" w:hAnsi="Calibri" w:cs="Verdana"/>
      <w:lang w:val="es-419"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D13CA3"/>
    <w:pPr>
      <w:jc w:val="both"/>
    </w:pPr>
    <w:rPr>
      <w:rFonts w:ascii="Calibri" w:eastAsia="Verdana" w:hAnsi="Calibri" w:cs="Verdana"/>
      <w:lang w:val="es-419"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rsid w:val="00D13CA3"/>
    <w:pPr>
      <w:jc w:val="both"/>
    </w:pPr>
    <w:rPr>
      <w:rFonts w:ascii="Calibri" w:eastAsia="Verdana" w:hAnsi="Calibri" w:cs="Verdana"/>
      <w:lang w:val="es-419"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D13CA3"/>
    <w:pPr>
      <w:jc w:val="both"/>
    </w:pPr>
    <w:rPr>
      <w:rFonts w:ascii="Calibri" w:eastAsia="Verdana" w:hAnsi="Calibri" w:cs="Verdana"/>
      <w:lang w:val="es-419" w:eastAsia="es-BO"/>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D13CA3"/>
    <w:pPr>
      <w:jc w:val="both"/>
    </w:pPr>
    <w:rPr>
      <w:rFonts w:ascii="Calibri" w:eastAsia="Verdana" w:hAnsi="Calibri" w:cs="Verdana"/>
      <w:lang w:val="es-419"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D13CA3"/>
    <w:pPr>
      <w:jc w:val="both"/>
    </w:pPr>
    <w:rPr>
      <w:rFonts w:ascii="Calibri" w:eastAsia="Verdana" w:hAnsi="Calibri" w:cs="Verdana"/>
      <w:lang w:val="es-419" w:eastAsia="es-BO"/>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sutil2">
    <w:name w:val="Table Subtle 2"/>
    <w:basedOn w:val="Tablanormal"/>
    <w:uiPriority w:val="99"/>
    <w:rsid w:val="00D13CA3"/>
    <w:pPr>
      <w:jc w:val="both"/>
    </w:pPr>
    <w:rPr>
      <w:rFonts w:ascii="Calibri" w:eastAsia="Verdana" w:hAnsi="Calibri" w:cs="Verdana"/>
      <w:lang w:val="es-419" w:eastAsia="es-BO"/>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vistosa1">
    <w:name w:val="Table Colorful 1"/>
    <w:basedOn w:val="Tablanormal"/>
    <w:uiPriority w:val="99"/>
    <w:rsid w:val="00D13CA3"/>
    <w:pPr>
      <w:jc w:val="both"/>
    </w:pPr>
    <w:rPr>
      <w:rFonts w:ascii="Calibri" w:eastAsia="Verdana" w:hAnsi="Calibri" w:cs="Verdana"/>
      <w:color w:val="FFFFFF"/>
      <w:lang w:val="es-419"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D13CA3"/>
    <w:pPr>
      <w:jc w:val="both"/>
    </w:pPr>
    <w:rPr>
      <w:rFonts w:ascii="Calibri" w:eastAsia="Verdana" w:hAnsi="Calibri" w:cs="Verdana"/>
      <w:lang w:val="es-419" w:eastAsia="es-BO"/>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D13CA3"/>
    <w:pPr>
      <w:jc w:val="both"/>
    </w:pPr>
    <w:rPr>
      <w:rFonts w:ascii="Calibri" w:eastAsia="Verdana" w:hAnsi="Calibri" w:cs="Verdana"/>
      <w:lang w:val="es-419"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D13CA3"/>
    <w:pPr>
      <w:jc w:val="both"/>
    </w:pPr>
    <w:rPr>
      <w:rFonts w:ascii="Calibri" w:eastAsia="Verdana" w:hAnsi="Calibri" w:cs="Verdana"/>
      <w:lang w:val="es-419"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2">
    <w:name w:val="Table Web 2"/>
    <w:basedOn w:val="Tablanormal"/>
    <w:uiPriority w:val="99"/>
    <w:rsid w:val="00D13CA3"/>
    <w:pPr>
      <w:jc w:val="both"/>
    </w:pPr>
    <w:rPr>
      <w:rFonts w:ascii="Calibri" w:eastAsia="Verdana" w:hAnsi="Calibri" w:cs="Verdana"/>
      <w:lang w:val="es-419"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rsid w:val="00D13CA3"/>
    <w:pPr>
      <w:jc w:val="both"/>
    </w:pPr>
    <w:rPr>
      <w:rFonts w:ascii="Calibri" w:eastAsia="Verdana" w:hAnsi="Calibri" w:cs="Verdana"/>
      <w:lang w:val="es-419"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TecladoHTML">
    <w:name w:val="HTML Keyboard"/>
    <w:basedOn w:val="Fuentedeprrafopredeter"/>
    <w:uiPriority w:val="99"/>
    <w:rsid w:val="00D13CA3"/>
    <w:rPr>
      <w:rFonts w:ascii="Courier New" w:hAnsi="Courier New" w:cs="Courier New"/>
      <w:sz w:val="20"/>
      <w:szCs w:val="20"/>
    </w:rPr>
  </w:style>
  <w:style w:type="paragraph" w:styleId="Textoindependienteprimerasangra">
    <w:name w:val="Body Text First Indent"/>
    <w:basedOn w:val="Textoindependiente"/>
    <w:link w:val="TextoindependienteprimerasangraCar"/>
    <w:uiPriority w:val="99"/>
    <w:rsid w:val="00D13CA3"/>
    <w:pPr>
      <w:ind w:firstLine="210"/>
      <w:jc w:val="both"/>
    </w:pPr>
    <w:rPr>
      <w:rFonts w:ascii="Century Gothic" w:eastAsia="Verdana" w:hAnsi="Century Gothic" w:cs="Verdana"/>
      <w:sz w:val="22"/>
      <w:szCs w:val="22"/>
      <w:lang w:val="es-BO" w:eastAsia="es-ES"/>
    </w:rPr>
  </w:style>
  <w:style w:type="character" w:customStyle="1" w:styleId="TextoindependienteprimerasangraCar">
    <w:name w:val="Texto independiente primera sangría Car"/>
    <w:basedOn w:val="TextoindependienteCar"/>
    <w:link w:val="Textoindependienteprimerasangra"/>
    <w:uiPriority w:val="99"/>
    <w:rsid w:val="00D13CA3"/>
    <w:rPr>
      <w:rFonts w:ascii="Century Gothic" w:eastAsia="Verdana" w:hAnsi="Century Gothic" w:cs="Verdana"/>
      <w:sz w:val="22"/>
      <w:szCs w:val="22"/>
      <w:lang w:val="es-BO" w:eastAsia="es-ES" w:bidi="ar-SA"/>
    </w:rPr>
  </w:style>
  <w:style w:type="paragraph" w:styleId="Textoindependienteprimerasangra2">
    <w:name w:val="Body Text First Indent 2"/>
    <w:basedOn w:val="Sangradetextonormal"/>
    <w:link w:val="Textoindependienteprimerasangra2Car"/>
    <w:uiPriority w:val="99"/>
    <w:rsid w:val="00D13CA3"/>
    <w:pPr>
      <w:ind w:firstLine="210"/>
      <w:jc w:val="both"/>
    </w:pPr>
    <w:rPr>
      <w:rFonts w:ascii="Century Gothic" w:eastAsia="Verdana" w:hAnsi="Century Gothic" w:cs="Verdana"/>
      <w:sz w:val="22"/>
      <w:szCs w:val="22"/>
      <w:lang w:eastAsia="es-ES"/>
    </w:rPr>
  </w:style>
  <w:style w:type="character" w:customStyle="1" w:styleId="Textoindependienteprimerasangra2Car">
    <w:name w:val="Texto independiente primera sangría 2 Car"/>
    <w:basedOn w:val="SangradetextonormalCar"/>
    <w:link w:val="Textoindependienteprimerasangra2"/>
    <w:uiPriority w:val="99"/>
    <w:rsid w:val="00D13CA3"/>
    <w:rPr>
      <w:rFonts w:ascii="Century Gothic" w:eastAsia="Verdana" w:hAnsi="Century Gothic" w:cs="Verdana"/>
      <w:sz w:val="22"/>
      <w:szCs w:val="22"/>
      <w:lang w:val="es-BO" w:eastAsia="es-ES"/>
    </w:rPr>
  </w:style>
  <w:style w:type="paragraph" w:styleId="Textosinformato">
    <w:name w:val="Plain Text"/>
    <w:basedOn w:val="Normal"/>
    <w:link w:val="TextosinformatoCar"/>
    <w:uiPriority w:val="99"/>
    <w:rsid w:val="00D13CA3"/>
    <w:pPr>
      <w:jc w:val="both"/>
    </w:pPr>
    <w:rPr>
      <w:rFonts w:ascii="Courier New" w:eastAsia="Verdana" w:hAnsi="Courier New" w:cs="Courier New"/>
      <w:sz w:val="18"/>
      <w:lang w:eastAsia="es-ES"/>
    </w:rPr>
  </w:style>
  <w:style w:type="character" w:customStyle="1" w:styleId="TextosinformatoCar">
    <w:name w:val="Texto sin formato Car"/>
    <w:basedOn w:val="Fuentedeprrafopredeter"/>
    <w:link w:val="Textosinformato"/>
    <w:uiPriority w:val="99"/>
    <w:rsid w:val="00D13CA3"/>
    <w:rPr>
      <w:rFonts w:ascii="Courier New" w:eastAsia="Verdana" w:hAnsi="Courier New" w:cs="Courier New"/>
      <w:sz w:val="18"/>
      <w:lang w:val="es-BO" w:eastAsia="es-ES"/>
    </w:rPr>
  </w:style>
  <w:style w:type="character" w:styleId="VariableHTML">
    <w:name w:val="HTML Variable"/>
    <w:basedOn w:val="Fuentedeprrafopredeter"/>
    <w:uiPriority w:val="99"/>
    <w:rsid w:val="00D13CA3"/>
    <w:rPr>
      <w:rFonts w:cs="Times New Roman"/>
      <w:i/>
      <w:iCs/>
    </w:rPr>
  </w:style>
  <w:style w:type="paragraph" w:customStyle="1" w:styleId="TTULOCENTRALCARTULA">
    <w:name w:val="TÍTULO CENTRAL CARÁTULA"/>
    <w:basedOn w:val="Normal"/>
    <w:uiPriority w:val="99"/>
    <w:rsid w:val="00D13CA3"/>
    <w:pPr>
      <w:jc w:val="center"/>
    </w:pPr>
    <w:rPr>
      <w:rFonts w:ascii="Tahoma" w:eastAsia="Verdana" w:hAnsi="Tahoma" w:cs="Tahoma"/>
      <w:b/>
      <w:caps/>
      <w:color w:val="000080"/>
      <w:sz w:val="32"/>
      <w:szCs w:val="32"/>
      <w:lang w:eastAsia="es-ES"/>
    </w:rPr>
  </w:style>
  <w:style w:type="paragraph" w:customStyle="1" w:styleId="TTULOCENTRALRAYADO">
    <w:name w:val="TÍTULO CENTRAL RAYADO"/>
    <w:basedOn w:val="Normal"/>
    <w:uiPriority w:val="99"/>
    <w:rsid w:val="00D13CA3"/>
    <w:pPr>
      <w:spacing w:line="360" w:lineRule="auto"/>
      <w:ind w:hanging="567"/>
      <w:jc w:val="center"/>
      <w:outlineLvl w:val="0"/>
    </w:pPr>
    <w:rPr>
      <w:rFonts w:ascii="Tahoma" w:eastAsia="Verdana" w:hAnsi="Tahoma" w:cs="Tahoma"/>
      <w:b/>
      <w:sz w:val="28"/>
      <w:szCs w:val="18"/>
      <w:u w:val="single"/>
      <w:lang w:val="es-419" w:eastAsia="es-ES"/>
    </w:rPr>
  </w:style>
  <w:style w:type="paragraph" w:styleId="Tabladeilustraciones">
    <w:name w:val="table of figures"/>
    <w:basedOn w:val="Normal"/>
    <w:next w:val="Normal"/>
    <w:uiPriority w:val="99"/>
    <w:rsid w:val="00D13CA3"/>
    <w:pPr>
      <w:jc w:val="both"/>
    </w:pPr>
    <w:rPr>
      <w:rFonts w:ascii="Tahoma" w:eastAsia="Verdana" w:hAnsi="Tahoma" w:cs="Verdana"/>
      <w:sz w:val="18"/>
      <w:szCs w:val="22"/>
      <w:lang w:eastAsia="es-ES"/>
    </w:rPr>
  </w:style>
  <w:style w:type="paragraph" w:customStyle="1" w:styleId="VIETANEGRITA">
    <w:name w:val="VIÑETA NEGRITA"/>
    <w:basedOn w:val="CM112"/>
    <w:link w:val="VIETANEGRITACar"/>
    <w:uiPriority w:val="99"/>
    <w:rsid w:val="00D13CA3"/>
    <w:pPr>
      <w:tabs>
        <w:tab w:val="num" w:pos="720"/>
      </w:tabs>
      <w:spacing w:before="120" w:after="355"/>
      <w:ind w:left="641" w:hanging="357"/>
    </w:pPr>
    <w:rPr>
      <w:rFonts w:ascii="Tahoma" w:hAnsi="Tahoma" w:cs="Calibri"/>
      <w:b/>
      <w:sz w:val="18"/>
    </w:rPr>
  </w:style>
  <w:style w:type="character" w:customStyle="1" w:styleId="CM112Car">
    <w:name w:val="CM112 Car"/>
    <w:basedOn w:val="DefaultCar"/>
    <w:link w:val="CM112"/>
    <w:uiPriority w:val="99"/>
    <w:semiHidden/>
    <w:locked/>
    <w:rsid w:val="00D13CA3"/>
    <w:rPr>
      <w:rFonts w:ascii="Verdana" w:eastAsiaTheme="minorHAnsi" w:hAnsi="Verdana" w:cs="Verdana"/>
      <w:color w:val="000000"/>
      <w:sz w:val="24"/>
      <w:szCs w:val="24"/>
      <w:lang w:val="es-419" w:eastAsia="es-BO"/>
    </w:rPr>
  </w:style>
  <w:style w:type="character" w:customStyle="1" w:styleId="VIETANEGRITACar">
    <w:name w:val="VIÑETA NEGRITA Car"/>
    <w:basedOn w:val="CM112Car"/>
    <w:link w:val="VIETANEGRITA"/>
    <w:uiPriority w:val="99"/>
    <w:locked/>
    <w:rsid w:val="00D13CA3"/>
    <w:rPr>
      <w:rFonts w:ascii="Tahoma" w:eastAsiaTheme="minorHAnsi" w:hAnsi="Tahoma" w:cs="Calibri"/>
      <w:b/>
      <w:color w:val="000000"/>
      <w:sz w:val="18"/>
      <w:szCs w:val="24"/>
      <w:lang w:val="es-419" w:eastAsia="es-BO"/>
    </w:rPr>
  </w:style>
  <w:style w:type="character" w:customStyle="1" w:styleId="Vieta2Car">
    <w:name w:val="Viñeta 2 Car"/>
    <w:basedOn w:val="Fuentedeprrafopredeter"/>
    <w:link w:val="Vieta2"/>
    <w:uiPriority w:val="99"/>
    <w:locked/>
    <w:rsid w:val="00D13CA3"/>
    <w:rPr>
      <w:rFonts w:ascii="Arial" w:eastAsia="Verdana" w:hAnsi="Arial" w:cs="Arial"/>
      <w:sz w:val="18"/>
      <w:lang w:val="es-BO" w:eastAsia="es-ES"/>
    </w:rPr>
  </w:style>
  <w:style w:type="paragraph" w:customStyle="1" w:styleId="VietaEstilo20">
    <w:name w:val="Viñeta Estilo 2"/>
    <w:basedOn w:val="CM112"/>
    <w:uiPriority w:val="99"/>
    <w:rsid w:val="00D13CA3"/>
    <w:pPr>
      <w:widowControl/>
      <w:tabs>
        <w:tab w:val="num" w:pos="425"/>
        <w:tab w:val="num" w:pos="720"/>
        <w:tab w:val="num" w:pos="2055"/>
      </w:tabs>
      <w:spacing w:line="360" w:lineRule="auto"/>
      <w:ind w:left="2055" w:hanging="425"/>
    </w:pPr>
    <w:rPr>
      <w:rFonts w:ascii="Tahoma" w:hAnsi="Tahoma"/>
      <w:sz w:val="18"/>
      <w:szCs w:val="18"/>
    </w:rPr>
  </w:style>
  <w:style w:type="paragraph" w:customStyle="1" w:styleId="TABLA0">
    <w:name w:val="TABLA"/>
    <w:basedOn w:val="Normal1"/>
    <w:uiPriority w:val="99"/>
    <w:rsid w:val="00D13CA3"/>
    <w:pPr>
      <w:ind w:left="397"/>
      <w:jc w:val="center"/>
    </w:pPr>
    <w:rPr>
      <w:szCs w:val="18"/>
    </w:rPr>
  </w:style>
  <w:style w:type="character" w:customStyle="1" w:styleId="CarCar19">
    <w:name w:val="Car Car19"/>
    <w:basedOn w:val="Fuentedeprrafopredeter"/>
    <w:uiPriority w:val="99"/>
    <w:locked/>
    <w:rsid w:val="00D13CA3"/>
    <w:rPr>
      <w:rFonts w:ascii="Tahoma" w:hAnsi="Tahoma" w:cs="Times New Roman"/>
      <w:b/>
      <w:caps/>
      <w:sz w:val="22"/>
      <w:szCs w:val="22"/>
      <w:lang w:val="es-MX" w:eastAsia="es-ES" w:bidi="ar-SA"/>
    </w:rPr>
  </w:style>
  <w:style w:type="character" w:customStyle="1" w:styleId="CarCar18">
    <w:name w:val="Car Car18"/>
    <w:basedOn w:val="Fuentedeprrafopredeter"/>
    <w:uiPriority w:val="99"/>
    <w:locked/>
    <w:rsid w:val="00D13CA3"/>
    <w:rPr>
      <w:rFonts w:ascii="Tahoma" w:hAnsi="Tahoma" w:cs="Times New Roman"/>
      <w:b/>
      <w:caps/>
      <w:sz w:val="18"/>
      <w:szCs w:val="18"/>
      <w:lang w:val="es-MX" w:eastAsia="es-ES" w:bidi="ar-SA"/>
    </w:rPr>
  </w:style>
  <w:style w:type="paragraph" w:customStyle="1" w:styleId="CM129">
    <w:name w:val="CM129"/>
    <w:basedOn w:val="Default"/>
    <w:next w:val="Default"/>
    <w:uiPriority w:val="99"/>
    <w:rsid w:val="00D13CA3"/>
    <w:pPr>
      <w:widowControl w:val="0"/>
      <w:spacing w:after="460"/>
    </w:pPr>
    <w:rPr>
      <w:rFonts w:ascii="Arial" w:hAnsi="Arial" w:cs="Arial"/>
      <w:color w:val="auto"/>
    </w:rPr>
  </w:style>
  <w:style w:type="paragraph" w:customStyle="1" w:styleId="CM130">
    <w:name w:val="CM130"/>
    <w:basedOn w:val="Default"/>
    <w:next w:val="Default"/>
    <w:uiPriority w:val="99"/>
    <w:rsid w:val="00D13CA3"/>
    <w:pPr>
      <w:widowControl w:val="0"/>
      <w:spacing w:after="558"/>
    </w:pPr>
    <w:rPr>
      <w:rFonts w:ascii="Arial" w:hAnsi="Arial" w:cs="Arial"/>
      <w:color w:val="auto"/>
    </w:rPr>
  </w:style>
  <w:style w:type="paragraph" w:customStyle="1" w:styleId="CM131">
    <w:name w:val="CM131"/>
    <w:basedOn w:val="Default"/>
    <w:next w:val="Default"/>
    <w:uiPriority w:val="99"/>
    <w:rsid w:val="00D13CA3"/>
    <w:pPr>
      <w:widowControl w:val="0"/>
      <w:spacing w:after="725"/>
    </w:pPr>
    <w:rPr>
      <w:rFonts w:ascii="Arial" w:hAnsi="Arial" w:cs="Arial"/>
      <w:color w:val="auto"/>
    </w:rPr>
  </w:style>
  <w:style w:type="paragraph" w:customStyle="1" w:styleId="CM14">
    <w:name w:val="CM14"/>
    <w:basedOn w:val="Default"/>
    <w:next w:val="Default"/>
    <w:uiPriority w:val="99"/>
    <w:rsid w:val="00D13CA3"/>
    <w:pPr>
      <w:widowControl w:val="0"/>
      <w:spacing w:line="231" w:lineRule="atLeast"/>
    </w:pPr>
    <w:rPr>
      <w:rFonts w:ascii="Arial" w:hAnsi="Arial" w:cs="Arial"/>
      <w:color w:val="auto"/>
    </w:rPr>
  </w:style>
  <w:style w:type="paragraph" w:customStyle="1" w:styleId="CM134">
    <w:name w:val="CM134"/>
    <w:basedOn w:val="Default"/>
    <w:next w:val="Default"/>
    <w:uiPriority w:val="99"/>
    <w:rsid w:val="00D13CA3"/>
    <w:pPr>
      <w:widowControl w:val="0"/>
      <w:spacing w:after="103"/>
    </w:pPr>
    <w:rPr>
      <w:rFonts w:ascii="Arial" w:hAnsi="Arial" w:cs="Arial"/>
      <w:color w:val="auto"/>
    </w:rPr>
  </w:style>
  <w:style w:type="paragraph" w:customStyle="1" w:styleId="CM137">
    <w:name w:val="CM137"/>
    <w:basedOn w:val="Default"/>
    <w:next w:val="Default"/>
    <w:uiPriority w:val="99"/>
    <w:rsid w:val="00D13CA3"/>
    <w:pPr>
      <w:widowControl w:val="0"/>
      <w:spacing w:after="217"/>
    </w:pPr>
    <w:rPr>
      <w:rFonts w:ascii="Arial" w:hAnsi="Arial" w:cs="Arial"/>
      <w:color w:val="auto"/>
    </w:rPr>
  </w:style>
  <w:style w:type="paragraph" w:customStyle="1" w:styleId="CM138">
    <w:name w:val="CM138"/>
    <w:basedOn w:val="Default"/>
    <w:next w:val="Default"/>
    <w:uiPriority w:val="99"/>
    <w:rsid w:val="00D13CA3"/>
    <w:pPr>
      <w:widowControl w:val="0"/>
      <w:spacing w:after="120"/>
    </w:pPr>
    <w:rPr>
      <w:rFonts w:ascii="Arial" w:hAnsi="Arial" w:cs="Arial"/>
      <w:color w:val="auto"/>
    </w:rPr>
  </w:style>
  <w:style w:type="paragraph" w:customStyle="1" w:styleId="CM133">
    <w:name w:val="CM133"/>
    <w:basedOn w:val="Default"/>
    <w:next w:val="Default"/>
    <w:uiPriority w:val="99"/>
    <w:rsid w:val="00D13CA3"/>
    <w:pPr>
      <w:widowControl w:val="0"/>
      <w:spacing w:after="188"/>
    </w:pPr>
    <w:rPr>
      <w:rFonts w:ascii="Arial" w:hAnsi="Arial" w:cs="Arial"/>
      <w:color w:val="auto"/>
    </w:rPr>
  </w:style>
  <w:style w:type="paragraph" w:customStyle="1" w:styleId="CM30">
    <w:name w:val="CM30"/>
    <w:basedOn w:val="Default"/>
    <w:next w:val="Default"/>
    <w:uiPriority w:val="99"/>
    <w:rsid w:val="00D13CA3"/>
    <w:pPr>
      <w:widowControl w:val="0"/>
      <w:spacing w:line="231" w:lineRule="atLeast"/>
    </w:pPr>
    <w:rPr>
      <w:rFonts w:ascii="Arial" w:hAnsi="Arial" w:cs="Arial"/>
      <w:color w:val="auto"/>
    </w:rPr>
  </w:style>
  <w:style w:type="paragraph" w:customStyle="1" w:styleId="CM36">
    <w:name w:val="CM36"/>
    <w:basedOn w:val="Default"/>
    <w:next w:val="Default"/>
    <w:uiPriority w:val="99"/>
    <w:rsid w:val="00D13CA3"/>
    <w:pPr>
      <w:widowControl w:val="0"/>
    </w:pPr>
    <w:rPr>
      <w:rFonts w:ascii="Arial" w:hAnsi="Arial" w:cs="Arial"/>
      <w:color w:val="auto"/>
    </w:rPr>
  </w:style>
  <w:style w:type="paragraph" w:customStyle="1" w:styleId="CM38">
    <w:name w:val="CM38"/>
    <w:basedOn w:val="Default"/>
    <w:next w:val="Default"/>
    <w:uiPriority w:val="99"/>
    <w:rsid w:val="00D13CA3"/>
    <w:pPr>
      <w:widowControl w:val="0"/>
    </w:pPr>
    <w:rPr>
      <w:rFonts w:ascii="Arial" w:hAnsi="Arial" w:cs="Arial"/>
      <w:color w:val="auto"/>
    </w:rPr>
  </w:style>
  <w:style w:type="paragraph" w:customStyle="1" w:styleId="CM39">
    <w:name w:val="CM39"/>
    <w:basedOn w:val="Default"/>
    <w:next w:val="Default"/>
    <w:uiPriority w:val="99"/>
    <w:rsid w:val="00D13CA3"/>
    <w:pPr>
      <w:widowControl w:val="0"/>
      <w:spacing w:line="231" w:lineRule="atLeast"/>
    </w:pPr>
    <w:rPr>
      <w:rFonts w:ascii="Arial" w:hAnsi="Arial" w:cs="Arial"/>
      <w:color w:val="auto"/>
    </w:rPr>
  </w:style>
  <w:style w:type="paragraph" w:customStyle="1" w:styleId="CM143">
    <w:name w:val="CM143"/>
    <w:basedOn w:val="Default"/>
    <w:next w:val="Default"/>
    <w:uiPriority w:val="99"/>
    <w:rsid w:val="00D13CA3"/>
    <w:pPr>
      <w:widowControl w:val="0"/>
      <w:spacing w:after="1598"/>
    </w:pPr>
    <w:rPr>
      <w:rFonts w:ascii="Arial" w:hAnsi="Arial" w:cs="Arial"/>
      <w:color w:val="auto"/>
    </w:rPr>
  </w:style>
  <w:style w:type="paragraph" w:customStyle="1" w:styleId="CM46">
    <w:name w:val="CM46"/>
    <w:basedOn w:val="Default"/>
    <w:next w:val="Default"/>
    <w:uiPriority w:val="99"/>
    <w:rsid w:val="00D13CA3"/>
    <w:pPr>
      <w:widowControl w:val="0"/>
      <w:spacing w:line="231" w:lineRule="atLeast"/>
    </w:pPr>
    <w:rPr>
      <w:rFonts w:ascii="Arial" w:hAnsi="Arial" w:cs="Arial"/>
      <w:color w:val="auto"/>
    </w:rPr>
  </w:style>
  <w:style w:type="paragraph" w:customStyle="1" w:styleId="CM144">
    <w:name w:val="CM144"/>
    <w:basedOn w:val="Default"/>
    <w:next w:val="Default"/>
    <w:uiPriority w:val="99"/>
    <w:rsid w:val="00D13CA3"/>
    <w:pPr>
      <w:widowControl w:val="0"/>
      <w:spacing w:after="2233"/>
    </w:pPr>
    <w:rPr>
      <w:rFonts w:ascii="Arial" w:hAnsi="Arial" w:cs="Arial"/>
      <w:color w:val="auto"/>
    </w:rPr>
  </w:style>
  <w:style w:type="paragraph" w:customStyle="1" w:styleId="CM146">
    <w:name w:val="CM146"/>
    <w:basedOn w:val="Default"/>
    <w:next w:val="Default"/>
    <w:uiPriority w:val="99"/>
    <w:rsid w:val="00D13CA3"/>
    <w:pPr>
      <w:widowControl w:val="0"/>
      <w:spacing w:after="302"/>
    </w:pPr>
    <w:rPr>
      <w:rFonts w:ascii="Arial" w:hAnsi="Arial" w:cs="Arial"/>
      <w:color w:val="auto"/>
    </w:rPr>
  </w:style>
  <w:style w:type="paragraph" w:customStyle="1" w:styleId="CM57">
    <w:name w:val="CM57"/>
    <w:basedOn w:val="Default"/>
    <w:next w:val="Default"/>
    <w:uiPriority w:val="99"/>
    <w:rsid w:val="00D13CA3"/>
    <w:pPr>
      <w:widowControl w:val="0"/>
      <w:spacing w:line="306" w:lineRule="atLeast"/>
    </w:pPr>
    <w:rPr>
      <w:rFonts w:ascii="Arial" w:hAnsi="Arial" w:cs="Arial"/>
      <w:color w:val="auto"/>
    </w:rPr>
  </w:style>
  <w:style w:type="paragraph" w:customStyle="1" w:styleId="CM147">
    <w:name w:val="CM147"/>
    <w:basedOn w:val="Default"/>
    <w:next w:val="Default"/>
    <w:uiPriority w:val="99"/>
    <w:rsid w:val="00D13CA3"/>
    <w:pPr>
      <w:widowControl w:val="0"/>
      <w:spacing w:after="55"/>
    </w:pPr>
    <w:rPr>
      <w:rFonts w:ascii="Arial" w:hAnsi="Arial" w:cs="Arial"/>
      <w:color w:val="auto"/>
    </w:rPr>
  </w:style>
  <w:style w:type="paragraph" w:customStyle="1" w:styleId="CM62">
    <w:name w:val="CM62"/>
    <w:basedOn w:val="Default"/>
    <w:next w:val="Default"/>
    <w:uiPriority w:val="99"/>
    <w:rsid w:val="00D13CA3"/>
    <w:pPr>
      <w:widowControl w:val="0"/>
      <w:spacing w:line="238" w:lineRule="atLeast"/>
    </w:pPr>
    <w:rPr>
      <w:rFonts w:ascii="Arial" w:hAnsi="Arial" w:cs="Arial"/>
      <w:color w:val="auto"/>
    </w:rPr>
  </w:style>
  <w:style w:type="paragraph" w:customStyle="1" w:styleId="CM66">
    <w:name w:val="CM66"/>
    <w:basedOn w:val="Default"/>
    <w:next w:val="Default"/>
    <w:uiPriority w:val="99"/>
    <w:rsid w:val="00D13CA3"/>
    <w:pPr>
      <w:widowControl w:val="0"/>
      <w:spacing w:line="231" w:lineRule="atLeast"/>
    </w:pPr>
    <w:rPr>
      <w:rFonts w:ascii="Arial" w:hAnsi="Arial" w:cs="Arial"/>
      <w:color w:val="auto"/>
    </w:rPr>
  </w:style>
  <w:style w:type="paragraph" w:customStyle="1" w:styleId="CM150">
    <w:name w:val="CM150"/>
    <w:basedOn w:val="Default"/>
    <w:next w:val="Default"/>
    <w:uiPriority w:val="99"/>
    <w:rsid w:val="00D13CA3"/>
    <w:pPr>
      <w:widowControl w:val="0"/>
      <w:spacing w:after="398"/>
    </w:pPr>
    <w:rPr>
      <w:rFonts w:ascii="Arial" w:hAnsi="Arial" w:cs="Arial"/>
      <w:color w:val="auto"/>
    </w:rPr>
  </w:style>
  <w:style w:type="paragraph" w:customStyle="1" w:styleId="CM151">
    <w:name w:val="CM151"/>
    <w:basedOn w:val="Default"/>
    <w:next w:val="Default"/>
    <w:uiPriority w:val="99"/>
    <w:rsid w:val="00D13CA3"/>
    <w:pPr>
      <w:widowControl w:val="0"/>
      <w:spacing w:after="1853"/>
    </w:pPr>
    <w:rPr>
      <w:rFonts w:ascii="Arial" w:hAnsi="Arial" w:cs="Arial"/>
      <w:color w:val="auto"/>
    </w:rPr>
  </w:style>
  <w:style w:type="paragraph" w:customStyle="1" w:styleId="CM136">
    <w:name w:val="CM136"/>
    <w:basedOn w:val="Default"/>
    <w:next w:val="Default"/>
    <w:uiPriority w:val="99"/>
    <w:rsid w:val="00D13CA3"/>
    <w:pPr>
      <w:widowControl w:val="0"/>
      <w:spacing w:after="1158"/>
    </w:pPr>
    <w:rPr>
      <w:rFonts w:ascii="Arial" w:hAnsi="Arial" w:cs="Arial"/>
      <w:color w:val="auto"/>
    </w:rPr>
  </w:style>
  <w:style w:type="paragraph" w:customStyle="1" w:styleId="CM135">
    <w:name w:val="CM135"/>
    <w:basedOn w:val="Default"/>
    <w:next w:val="Default"/>
    <w:uiPriority w:val="99"/>
    <w:rsid w:val="00D13CA3"/>
    <w:pPr>
      <w:widowControl w:val="0"/>
      <w:spacing w:after="923"/>
    </w:pPr>
    <w:rPr>
      <w:rFonts w:ascii="Arial" w:hAnsi="Arial" w:cs="Arial"/>
      <w:color w:val="auto"/>
    </w:rPr>
  </w:style>
  <w:style w:type="paragraph" w:customStyle="1" w:styleId="CM67">
    <w:name w:val="CM67"/>
    <w:basedOn w:val="Default"/>
    <w:next w:val="Default"/>
    <w:uiPriority w:val="99"/>
    <w:rsid w:val="00D13CA3"/>
    <w:pPr>
      <w:widowControl w:val="0"/>
      <w:spacing w:line="460" w:lineRule="atLeast"/>
    </w:pPr>
    <w:rPr>
      <w:rFonts w:ascii="Arial" w:hAnsi="Arial" w:cs="Arial"/>
      <w:color w:val="auto"/>
    </w:rPr>
  </w:style>
  <w:style w:type="paragraph" w:customStyle="1" w:styleId="CM155">
    <w:name w:val="CM155"/>
    <w:basedOn w:val="Default"/>
    <w:next w:val="Default"/>
    <w:uiPriority w:val="99"/>
    <w:rsid w:val="00D13CA3"/>
    <w:pPr>
      <w:widowControl w:val="0"/>
      <w:spacing w:after="1013"/>
    </w:pPr>
    <w:rPr>
      <w:rFonts w:ascii="Arial" w:hAnsi="Arial" w:cs="Arial"/>
      <w:color w:val="auto"/>
    </w:rPr>
  </w:style>
  <w:style w:type="paragraph" w:customStyle="1" w:styleId="CM158">
    <w:name w:val="CM158"/>
    <w:basedOn w:val="Default"/>
    <w:next w:val="Default"/>
    <w:uiPriority w:val="99"/>
    <w:rsid w:val="00D13CA3"/>
    <w:pPr>
      <w:widowControl w:val="0"/>
      <w:spacing w:after="4065"/>
    </w:pPr>
    <w:rPr>
      <w:rFonts w:ascii="Arial" w:hAnsi="Arial" w:cs="Arial"/>
      <w:color w:val="auto"/>
    </w:rPr>
  </w:style>
  <w:style w:type="paragraph" w:customStyle="1" w:styleId="CM142">
    <w:name w:val="CM142"/>
    <w:basedOn w:val="Default"/>
    <w:next w:val="Default"/>
    <w:uiPriority w:val="99"/>
    <w:rsid w:val="00D13CA3"/>
    <w:pPr>
      <w:widowControl w:val="0"/>
      <w:spacing w:after="5760"/>
    </w:pPr>
    <w:rPr>
      <w:rFonts w:ascii="Arial" w:hAnsi="Arial" w:cs="Arial"/>
      <w:color w:val="auto"/>
    </w:rPr>
  </w:style>
  <w:style w:type="paragraph" w:customStyle="1" w:styleId="CM160">
    <w:name w:val="CM160"/>
    <w:basedOn w:val="Default"/>
    <w:next w:val="Default"/>
    <w:uiPriority w:val="99"/>
    <w:rsid w:val="00D13CA3"/>
    <w:pPr>
      <w:widowControl w:val="0"/>
      <w:spacing w:after="5513"/>
    </w:pPr>
    <w:rPr>
      <w:rFonts w:ascii="Arial" w:hAnsi="Arial" w:cs="Arial"/>
      <w:color w:val="auto"/>
    </w:rPr>
  </w:style>
  <w:style w:type="paragraph" w:customStyle="1" w:styleId="CM70">
    <w:name w:val="CM70"/>
    <w:basedOn w:val="Default"/>
    <w:next w:val="Default"/>
    <w:uiPriority w:val="99"/>
    <w:rsid w:val="00D13CA3"/>
    <w:pPr>
      <w:widowControl w:val="0"/>
      <w:spacing w:line="691" w:lineRule="atLeast"/>
    </w:pPr>
    <w:rPr>
      <w:rFonts w:ascii="Arial" w:hAnsi="Arial" w:cs="Arial"/>
      <w:color w:val="auto"/>
    </w:rPr>
  </w:style>
  <w:style w:type="paragraph" w:customStyle="1" w:styleId="CM156">
    <w:name w:val="CM156"/>
    <w:basedOn w:val="Default"/>
    <w:next w:val="Default"/>
    <w:uiPriority w:val="99"/>
    <w:rsid w:val="00D13CA3"/>
    <w:pPr>
      <w:widowControl w:val="0"/>
      <w:spacing w:after="4595"/>
    </w:pPr>
    <w:rPr>
      <w:rFonts w:ascii="Arial" w:hAnsi="Arial" w:cs="Arial"/>
      <w:color w:val="auto"/>
    </w:rPr>
  </w:style>
  <w:style w:type="paragraph" w:customStyle="1" w:styleId="CM162">
    <w:name w:val="CM162"/>
    <w:basedOn w:val="Default"/>
    <w:next w:val="Default"/>
    <w:uiPriority w:val="99"/>
    <w:rsid w:val="00D13CA3"/>
    <w:pPr>
      <w:widowControl w:val="0"/>
      <w:spacing w:after="7735"/>
    </w:pPr>
    <w:rPr>
      <w:rFonts w:ascii="Arial" w:hAnsi="Arial" w:cs="Arial"/>
      <w:color w:val="auto"/>
    </w:rPr>
  </w:style>
  <w:style w:type="paragraph" w:customStyle="1" w:styleId="CM71">
    <w:name w:val="CM71"/>
    <w:basedOn w:val="Default"/>
    <w:next w:val="Default"/>
    <w:uiPriority w:val="99"/>
    <w:rsid w:val="00D13CA3"/>
    <w:pPr>
      <w:widowControl w:val="0"/>
      <w:spacing w:line="571" w:lineRule="atLeast"/>
    </w:pPr>
    <w:rPr>
      <w:rFonts w:ascii="Arial" w:hAnsi="Arial" w:cs="Arial"/>
      <w:color w:val="auto"/>
    </w:rPr>
  </w:style>
  <w:style w:type="paragraph" w:customStyle="1" w:styleId="CM72">
    <w:name w:val="CM72"/>
    <w:basedOn w:val="Default"/>
    <w:next w:val="Default"/>
    <w:uiPriority w:val="99"/>
    <w:rsid w:val="00D13CA3"/>
    <w:pPr>
      <w:widowControl w:val="0"/>
    </w:pPr>
    <w:rPr>
      <w:rFonts w:ascii="Arial" w:hAnsi="Arial" w:cs="Arial"/>
      <w:color w:val="auto"/>
    </w:rPr>
  </w:style>
  <w:style w:type="paragraph" w:customStyle="1" w:styleId="CM73">
    <w:name w:val="CM73"/>
    <w:basedOn w:val="Default"/>
    <w:next w:val="Default"/>
    <w:uiPriority w:val="99"/>
    <w:rsid w:val="00D13CA3"/>
    <w:pPr>
      <w:widowControl w:val="0"/>
    </w:pPr>
    <w:rPr>
      <w:rFonts w:ascii="Arial" w:hAnsi="Arial" w:cs="Arial"/>
      <w:color w:val="auto"/>
    </w:rPr>
  </w:style>
  <w:style w:type="paragraph" w:customStyle="1" w:styleId="CM74">
    <w:name w:val="CM74"/>
    <w:basedOn w:val="Default"/>
    <w:next w:val="Default"/>
    <w:uiPriority w:val="99"/>
    <w:rsid w:val="00D13CA3"/>
    <w:pPr>
      <w:widowControl w:val="0"/>
      <w:spacing w:line="571" w:lineRule="atLeast"/>
    </w:pPr>
    <w:rPr>
      <w:rFonts w:ascii="Arial" w:hAnsi="Arial" w:cs="Arial"/>
      <w:color w:val="auto"/>
    </w:rPr>
  </w:style>
  <w:style w:type="paragraph" w:customStyle="1" w:styleId="CM76">
    <w:name w:val="CM76"/>
    <w:basedOn w:val="Default"/>
    <w:next w:val="Default"/>
    <w:uiPriority w:val="99"/>
    <w:rsid w:val="00D13CA3"/>
    <w:pPr>
      <w:widowControl w:val="0"/>
      <w:spacing w:line="263" w:lineRule="atLeast"/>
    </w:pPr>
    <w:rPr>
      <w:rFonts w:ascii="Arial" w:hAnsi="Arial" w:cs="Arial"/>
      <w:color w:val="auto"/>
    </w:rPr>
  </w:style>
  <w:style w:type="paragraph" w:customStyle="1" w:styleId="CM77">
    <w:name w:val="CM77"/>
    <w:basedOn w:val="Default"/>
    <w:next w:val="Default"/>
    <w:uiPriority w:val="99"/>
    <w:rsid w:val="00D13CA3"/>
    <w:pPr>
      <w:widowControl w:val="0"/>
      <w:spacing w:line="256" w:lineRule="atLeast"/>
    </w:pPr>
    <w:rPr>
      <w:rFonts w:ascii="Arial" w:hAnsi="Arial" w:cs="Arial"/>
      <w:color w:val="auto"/>
    </w:rPr>
  </w:style>
  <w:style w:type="paragraph" w:customStyle="1" w:styleId="CM78">
    <w:name w:val="CM78"/>
    <w:basedOn w:val="Default"/>
    <w:next w:val="Default"/>
    <w:uiPriority w:val="99"/>
    <w:rsid w:val="00D13CA3"/>
    <w:pPr>
      <w:widowControl w:val="0"/>
      <w:spacing w:line="256" w:lineRule="atLeast"/>
    </w:pPr>
    <w:rPr>
      <w:rFonts w:ascii="Arial" w:hAnsi="Arial" w:cs="Arial"/>
      <w:color w:val="auto"/>
    </w:rPr>
  </w:style>
  <w:style w:type="paragraph" w:customStyle="1" w:styleId="CM86">
    <w:name w:val="CM86"/>
    <w:basedOn w:val="Default"/>
    <w:next w:val="Default"/>
    <w:uiPriority w:val="99"/>
    <w:rsid w:val="00D13CA3"/>
    <w:pPr>
      <w:widowControl w:val="0"/>
      <w:spacing w:line="231" w:lineRule="atLeast"/>
    </w:pPr>
    <w:rPr>
      <w:rFonts w:ascii="Arial" w:hAnsi="Arial" w:cs="Arial"/>
      <w:color w:val="auto"/>
    </w:rPr>
  </w:style>
  <w:style w:type="paragraph" w:customStyle="1" w:styleId="CM87">
    <w:name w:val="CM87"/>
    <w:basedOn w:val="Default"/>
    <w:next w:val="Default"/>
    <w:uiPriority w:val="99"/>
    <w:rsid w:val="00D13CA3"/>
    <w:pPr>
      <w:widowControl w:val="0"/>
      <w:spacing w:line="256" w:lineRule="atLeast"/>
    </w:pPr>
    <w:rPr>
      <w:rFonts w:ascii="Arial" w:hAnsi="Arial" w:cs="Arial"/>
      <w:color w:val="auto"/>
    </w:rPr>
  </w:style>
  <w:style w:type="paragraph" w:customStyle="1" w:styleId="CM90">
    <w:name w:val="CM90"/>
    <w:basedOn w:val="Default"/>
    <w:next w:val="Default"/>
    <w:uiPriority w:val="99"/>
    <w:rsid w:val="00D13CA3"/>
    <w:pPr>
      <w:widowControl w:val="0"/>
      <w:spacing w:line="256" w:lineRule="atLeast"/>
    </w:pPr>
    <w:rPr>
      <w:rFonts w:ascii="Arial" w:hAnsi="Arial" w:cs="Arial"/>
      <w:color w:val="auto"/>
    </w:rPr>
  </w:style>
  <w:style w:type="paragraph" w:customStyle="1" w:styleId="CM145">
    <w:name w:val="CM145"/>
    <w:basedOn w:val="Default"/>
    <w:next w:val="Default"/>
    <w:uiPriority w:val="99"/>
    <w:rsid w:val="00D13CA3"/>
    <w:pPr>
      <w:widowControl w:val="0"/>
      <w:spacing w:after="630"/>
    </w:pPr>
    <w:rPr>
      <w:rFonts w:ascii="Arial" w:hAnsi="Arial" w:cs="Arial"/>
      <w:color w:val="auto"/>
    </w:rPr>
  </w:style>
  <w:style w:type="paragraph" w:customStyle="1" w:styleId="CM99">
    <w:name w:val="CM99"/>
    <w:basedOn w:val="Default"/>
    <w:next w:val="Default"/>
    <w:uiPriority w:val="99"/>
    <w:rsid w:val="00D13CA3"/>
    <w:pPr>
      <w:widowControl w:val="0"/>
      <w:spacing w:line="400" w:lineRule="atLeast"/>
    </w:pPr>
    <w:rPr>
      <w:rFonts w:ascii="Arial" w:hAnsi="Arial" w:cs="Arial"/>
      <w:color w:val="auto"/>
    </w:rPr>
  </w:style>
  <w:style w:type="paragraph" w:customStyle="1" w:styleId="CM102">
    <w:name w:val="CM102"/>
    <w:basedOn w:val="Default"/>
    <w:next w:val="Default"/>
    <w:uiPriority w:val="99"/>
    <w:rsid w:val="00D13CA3"/>
    <w:pPr>
      <w:widowControl w:val="0"/>
      <w:spacing w:line="231" w:lineRule="atLeast"/>
    </w:pPr>
    <w:rPr>
      <w:rFonts w:ascii="Arial" w:hAnsi="Arial" w:cs="Arial"/>
      <w:color w:val="auto"/>
    </w:rPr>
  </w:style>
  <w:style w:type="paragraph" w:customStyle="1" w:styleId="CM104">
    <w:name w:val="CM104"/>
    <w:basedOn w:val="Default"/>
    <w:next w:val="Default"/>
    <w:uiPriority w:val="99"/>
    <w:rsid w:val="00D13CA3"/>
    <w:pPr>
      <w:widowControl w:val="0"/>
      <w:spacing w:line="231" w:lineRule="atLeast"/>
    </w:pPr>
    <w:rPr>
      <w:rFonts w:ascii="Arial" w:hAnsi="Arial" w:cs="Arial"/>
      <w:color w:val="auto"/>
    </w:rPr>
  </w:style>
  <w:style w:type="paragraph" w:customStyle="1" w:styleId="CM165">
    <w:name w:val="CM165"/>
    <w:basedOn w:val="Default"/>
    <w:next w:val="Default"/>
    <w:uiPriority w:val="99"/>
    <w:rsid w:val="00D13CA3"/>
    <w:pPr>
      <w:widowControl w:val="0"/>
      <w:spacing w:after="510"/>
    </w:pPr>
    <w:rPr>
      <w:rFonts w:ascii="Arial" w:hAnsi="Arial" w:cs="Arial"/>
      <w:color w:val="auto"/>
    </w:rPr>
  </w:style>
  <w:style w:type="paragraph" w:customStyle="1" w:styleId="CM120">
    <w:name w:val="CM120"/>
    <w:basedOn w:val="Default"/>
    <w:next w:val="Default"/>
    <w:uiPriority w:val="99"/>
    <w:rsid w:val="00D13CA3"/>
    <w:pPr>
      <w:widowControl w:val="0"/>
      <w:spacing w:line="253" w:lineRule="atLeast"/>
    </w:pPr>
    <w:rPr>
      <w:rFonts w:ascii="Arial" w:hAnsi="Arial" w:cs="Arial"/>
      <w:color w:val="auto"/>
    </w:rPr>
  </w:style>
  <w:style w:type="paragraph" w:customStyle="1" w:styleId="p52">
    <w:name w:val="p52"/>
    <w:basedOn w:val="Normal"/>
    <w:uiPriority w:val="99"/>
    <w:rsid w:val="00D13CA3"/>
    <w:pPr>
      <w:widowControl w:val="0"/>
      <w:tabs>
        <w:tab w:val="left" w:pos="204"/>
      </w:tabs>
      <w:autoSpaceDE w:val="0"/>
      <w:autoSpaceDN w:val="0"/>
      <w:adjustRightInd w:val="0"/>
      <w:spacing w:line="204" w:lineRule="atLeast"/>
      <w:jc w:val="both"/>
    </w:pPr>
    <w:rPr>
      <w:rFonts w:ascii="Verdana" w:eastAsia="Verdana" w:hAnsi="Verdana" w:cs="Verdana"/>
      <w:sz w:val="24"/>
      <w:szCs w:val="24"/>
      <w:lang w:val="en-US" w:eastAsia="es-ES"/>
    </w:rPr>
  </w:style>
  <w:style w:type="paragraph" w:customStyle="1" w:styleId="Vietanumerada">
    <w:name w:val="Viñeta numerada"/>
    <w:basedOn w:val="CM126"/>
    <w:uiPriority w:val="99"/>
    <w:rsid w:val="00D13CA3"/>
    <w:pPr>
      <w:tabs>
        <w:tab w:val="num" w:pos="435"/>
        <w:tab w:val="num" w:pos="720"/>
        <w:tab w:val="num" w:pos="786"/>
      </w:tabs>
      <w:spacing w:after="120" w:line="360" w:lineRule="auto"/>
      <w:ind w:left="1775" w:hanging="357"/>
    </w:pPr>
    <w:rPr>
      <w:rFonts w:ascii="Tahoma" w:hAnsi="Tahoma" w:cs="Tahoma"/>
      <w:bCs/>
      <w:sz w:val="18"/>
      <w:szCs w:val="18"/>
    </w:rPr>
  </w:style>
  <w:style w:type="paragraph" w:customStyle="1" w:styleId="EstiloTahoma9ptJustificadoAntes6ptoDespus6ptoIn">
    <w:name w:val="Estilo Tahoma 9 pt Justificado Antes:  6 pto Después:  6 pto In..."/>
    <w:basedOn w:val="Normal"/>
    <w:uiPriority w:val="99"/>
    <w:rsid w:val="00D13CA3"/>
    <w:pPr>
      <w:spacing w:before="120" w:after="120" w:line="360" w:lineRule="auto"/>
      <w:jc w:val="both"/>
    </w:pPr>
    <w:rPr>
      <w:rFonts w:ascii="Tahoma" w:eastAsia="Verdana" w:hAnsi="Tahoma" w:cs="Verdana"/>
      <w:sz w:val="18"/>
      <w:lang w:eastAsia="es-ES"/>
    </w:rPr>
  </w:style>
  <w:style w:type="paragraph" w:customStyle="1" w:styleId="font7">
    <w:name w:val="font7"/>
    <w:basedOn w:val="Normal"/>
    <w:uiPriority w:val="99"/>
    <w:rsid w:val="00D13CA3"/>
    <w:pPr>
      <w:spacing w:before="100" w:beforeAutospacing="1" w:after="100" w:afterAutospacing="1"/>
      <w:jc w:val="both"/>
    </w:pPr>
    <w:rPr>
      <w:rFonts w:ascii="Verdana" w:eastAsia="Verdana" w:hAnsi="Verdana" w:cs="Verdana"/>
      <w:sz w:val="16"/>
      <w:szCs w:val="16"/>
      <w:lang w:val="es-419" w:eastAsia="es-ES"/>
    </w:rPr>
  </w:style>
  <w:style w:type="numbering" w:customStyle="1" w:styleId="Estilo1">
    <w:name w:val="Estilo1"/>
    <w:rsid w:val="00D13CA3"/>
  </w:style>
  <w:style w:type="numbering" w:customStyle="1" w:styleId="Estilo8">
    <w:name w:val="Estilo8"/>
    <w:rsid w:val="00D13CA3"/>
  </w:style>
  <w:style w:type="numbering" w:customStyle="1" w:styleId="Estilo6">
    <w:name w:val="Estilo6"/>
    <w:rsid w:val="00D13CA3"/>
  </w:style>
  <w:style w:type="numbering" w:customStyle="1" w:styleId="Estilo4">
    <w:name w:val="Estilo4"/>
    <w:rsid w:val="00D13CA3"/>
  </w:style>
  <w:style w:type="numbering" w:customStyle="1" w:styleId="Estilo10">
    <w:name w:val="Estilo10"/>
    <w:rsid w:val="00D13CA3"/>
  </w:style>
  <w:style w:type="numbering" w:customStyle="1" w:styleId="Estilo13">
    <w:name w:val="Estilo13"/>
    <w:rsid w:val="00D13CA3"/>
  </w:style>
  <w:style w:type="numbering" w:customStyle="1" w:styleId="Estilo3">
    <w:name w:val="Estilo3"/>
    <w:rsid w:val="00D13CA3"/>
  </w:style>
  <w:style w:type="numbering" w:customStyle="1" w:styleId="Estilo7">
    <w:name w:val="Estilo7"/>
    <w:rsid w:val="00D13CA3"/>
  </w:style>
  <w:style w:type="numbering" w:customStyle="1" w:styleId="Estilo2">
    <w:name w:val="Estilo2"/>
    <w:rsid w:val="00D13CA3"/>
  </w:style>
  <w:style w:type="numbering" w:customStyle="1" w:styleId="EstiloVieta2Esquemanumerado8pt">
    <w:name w:val="Estilo Viñeta 2 + Esquema numerado 8 pt"/>
    <w:rsid w:val="00D13CA3"/>
  </w:style>
  <w:style w:type="numbering" w:customStyle="1" w:styleId="Estilo9">
    <w:name w:val="Estilo9"/>
    <w:rsid w:val="00D13CA3"/>
  </w:style>
  <w:style w:type="numbering" w:styleId="111111">
    <w:name w:val="Outline List 2"/>
    <w:basedOn w:val="Sinlista"/>
    <w:uiPriority w:val="99"/>
    <w:semiHidden/>
    <w:unhideWhenUsed/>
    <w:rsid w:val="00D13CA3"/>
  </w:style>
  <w:style w:type="numbering" w:customStyle="1" w:styleId="Estilo5">
    <w:name w:val="Estilo5"/>
    <w:rsid w:val="00D13CA3"/>
  </w:style>
  <w:style w:type="numbering" w:customStyle="1" w:styleId="Estilo12">
    <w:name w:val="Estilo12"/>
    <w:rsid w:val="00D13CA3"/>
  </w:style>
  <w:style w:type="numbering" w:styleId="ArtculoSeccin">
    <w:name w:val="Outline List 3"/>
    <w:basedOn w:val="Sinlista"/>
    <w:uiPriority w:val="99"/>
    <w:semiHidden/>
    <w:unhideWhenUsed/>
    <w:rsid w:val="00D13CA3"/>
  </w:style>
  <w:style w:type="numbering" w:customStyle="1" w:styleId="Estilo14">
    <w:name w:val="Estilo14"/>
    <w:rsid w:val="00D13CA3"/>
  </w:style>
  <w:style w:type="paragraph" w:customStyle="1" w:styleId="ecxmsonormal">
    <w:name w:val="ecxmsonormal"/>
    <w:basedOn w:val="Normal"/>
    <w:rsid w:val="00D13CA3"/>
    <w:pPr>
      <w:spacing w:before="100" w:beforeAutospacing="1" w:after="100" w:afterAutospacing="1"/>
      <w:jc w:val="both"/>
    </w:pPr>
    <w:rPr>
      <w:rFonts w:ascii="Verdana" w:eastAsia="Verdana" w:hAnsi="Verdana" w:cs="Verdana"/>
      <w:sz w:val="24"/>
      <w:szCs w:val="24"/>
      <w:lang w:val="en-US"/>
    </w:rPr>
  </w:style>
  <w:style w:type="character" w:customStyle="1" w:styleId="PiedeTablaCarCar">
    <w:name w:val="Pie de Tabla Car Car"/>
    <w:uiPriority w:val="99"/>
    <w:locked/>
    <w:rsid w:val="00D13CA3"/>
    <w:rPr>
      <w:rFonts w:ascii="Calibri" w:eastAsia="Times New Roman" w:hAnsi="Calibri" w:cs="Times New Roman"/>
      <w:color w:val="000000"/>
      <w:kern w:val="23"/>
      <w:sz w:val="18"/>
      <w:szCs w:val="20"/>
      <w:lang w:val="es-ES_tradnl"/>
    </w:rPr>
  </w:style>
  <w:style w:type="character" w:customStyle="1" w:styleId="ListaCar">
    <w:name w:val="Lista Car"/>
    <w:link w:val="Lista"/>
    <w:uiPriority w:val="99"/>
    <w:locked/>
    <w:rsid w:val="00D13CA3"/>
    <w:rPr>
      <w:rFonts w:ascii="Verdana" w:eastAsia="Verdana" w:hAnsi="Verdana" w:cs="Verdana"/>
      <w:sz w:val="18"/>
      <w:lang w:val="es-419" w:eastAsia="es-ES"/>
    </w:rPr>
  </w:style>
  <w:style w:type="paragraph" w:customStyle="1" w:styleId="Tit1">
    <w:name w:val="Tit1"/>
    <w:basedOn w:val="Ttulo1"/>
    <w:uiPriority w:val="99"/>
    <w:rsid w:val="00D13CA3"/>
    <w:pPr>
      <w:keepNext w:val="0"/>
      <w:suppressAutoHyphens/>
      <w:spacing w:before="0" w:line="100" w:lineRule="atLeast"/>
      <w:jc w:val="center"/>
    </w:pPr>
    <w:rPr>
      <w:rFonts w:ascii="Verdana" w:eastAsia="Verdana" w:hAnsi="Verdana" w:cs="Times New Roman"/>
      <w:bCs w:val="0"/>
      <w:kern w:val="23"/>
      <w:sz w:val="18"/>
      <w:szCs w:val="20"/>
      <w:lang w:val="es-419"/>
    </w:rPr>
  </w:style>
  <w:style w:type="paragraph" w:customStyle="1" w:styleId="EstiloPiedeTablaAutomtico">
    <w:name w:val="Estilo Pie de Tabla + Automático"/>
    <w:basedOn w:val="PiedeTabla"/>
    <w:uiPriority w:val="99"/>
    <w:rsid w:val="00D13CA3"/>
    <w:pPr>
      <w:numPr>
        <w:numId w:val="0"/>
      </w:numPr>
    </w:pPr>
    <w:rPr>
      <w:color w:val="auto"/>
    </w:rPr>
  </w:style>
  <w:style w:type="paragraph" w:customStyle="1" w:styleId="DBCTit1">
    <w:name w:val="DBC_Tit1"/>
    <w:basedOn w:val="Normal"/>
    <w:next w:val="Normal"/>
    <w:link w:val="DBCTit1Car"/>
    <w:uiPriority w:val="99"/>
    <w:rsid w:val="00D13CA3"/>
    <w:pPr>
      <w:tabs>
        <w:tab w:val="num" w:pos="720"/>
      </w:tabs>
      <w:ind w:left="720" w:hanging="720"/>
      <w:jc w:val="both"/>
    </w:pPr>
    <w:rPr>
      <w:rFonts w:ascii="Verdana" w:eastAsia="Verdana" w:hAnsi="Verdana" w:cs="Verdana"/>
      <w:sz w:val="18"/>
      <w:lang w:val="es-419"/>
    </w:rPr>
  </w:style>
  <w:style w:type="paragraph" w:customStyle="1" w:styleId="DBCTit2">
    <w:name w:val="DBC_Tit2"/>
    <w:basedOn w:val="DBCTit1"/>
    <w:next w:val="Normal"/>
    <w:link w:val="DBCTit2Car"/>
    <w:uiPriority w:val="99"/>
    <w:rsid w:val="00D13CA3"/>
    <w:pPr>
      <w:outlineLvl w:val="1"/>
    </w:pPr>
    <w:rPr>
      <w:b/>
      <w:bCs/>
      <w:u w:val="single"/>
    </w:rPr>
  </w:style>
  <w:style w:type="character" w:customStyle="1" w:styleId="DBCTit1Car">
    <w:name w:val="DBC_Tit1 Car"/>
    <w:link w:val="DBCTit1"/>
    <w:uiPriority w:val="99"/>
    <w:locked/>
    <w:rsid w:val="00D13CA3"/>
    <w:rPr>
      <w:rFonts w:ascii="Verdana" w:eastAsia="Verdana" w:hAnsi="Verdana" w:cs="Verdana"/>
      <w:sz w:val="18"/>
      <w:lang w:val="es-419"/>
    </w:rPr>
  </w:style>
  <w:style w:type="character" w:customStyle="1" w:styleId="DBCTit2Car">
    <w:name w:val="DBC_Tit2 Car"/>
    <w:link w:val="DBCTit2"/>
    <w:uiPriority w:val="99"/>
    <w:locked/>
    <w:rsid w:val="00D13CA3"/>
    <w:rPr>
      <w:rFonts w:ascii="Verdana" w:eastAsia="Verdana" w:hAnsi="Verdana" w:cs="Verdana"/>
      <w:b/>
      <w:bCs/>
      <w:sz w:val="18"/>
      <w:u w:val="single"/>
      <w:lang w:val="es-419"/>
    </w:rPr>
  </w:style>
  <w:style w:type="paragraph" w:customStyle="1" w:styleId="TablaTxt">
    <w:name w:val="Tabla_Txt"/>
    <w:basedOn w:val="Normal"/>
    <w:uiPriority w:val="99"/>
    <w:rsid w:val="00D13CA3"/>
    <w:pPr>
      <w:spacing w:before="40" w:after="40"/>
      <w:jc w:val="center"/>
    </w:pPr>
    <w:rPr>
      <w:rFonts w:ascii="Calibri" w:eastAsia="Verdana" w:hAnsi="Calibri" w:cs="Verdana"/>
      <w:color w:val="000000"/>
      <w:kern w:val="23"/>
      <w:sz w:val="22"/>
      <w:szCs w:val="16"/>
      <w:lang w:val="es-419" w:eastAsia="es-ES"/>
    </w:rPr>
  </w:style>
  <w:style w:type="table" w:customStyle="1" w:styleId="EstiloDBC">
    <w:name w:val="EstiloDBC"/>
    <w:uiPriority w:val="99"/>
    <w:rsid w:val="00D13CA3"/>
    <w:pPr>
      <w:jc w:val="both"/>
    </w:pPr>
    <w:rPr>
      <w:rFonts w:ascii="Verdana" w:eastAsia="Verdana" w:hAnsi="Verdana" w:cs="Verdana"/>
      <w:sz w:val="18"/>
      <w:lang w:val="es-419"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NegritaIzquierda">
    <w:name w:val="Estilo Negrita Izquierda"/>
    <w:basedOn w:val="Normal"/>
    <w:next w:val="Normal"/>
    <w:uiPriority w:val="99"/>
    <w:rsid w:val="00D13CA3"/>
    <w:pPr>
      <w:suppressAutoHyphens/>
      <w:spacing w:before="60" w:after="60" w:line="264" w:lineRule="auto"/>
      <w:ind w:firstLine="567"/>
      <w:jc w:val="both"/>
    </w:pPr>
    <w:rPr>
      <w:rFonts w:ascii="Calibri" w:eastAsia="Verdana" w:hAnsi="Calibri" w:cs="Verdana"/>
      <w:bCs/>
      <w:color w:val="000000"/>
      <w:kern w:val="23"/>
      <w:sz w:val="24"/>
      <w:szCs w:val="24"/>
      <w:lang w:val="en-US"/>
    </w:rPr>
  </w:style>
  <w:style w:type="character" w:customStyle="1" w:styleId="Ttulo6Car1">
    <w:name w:val="Título 6 Car1"/>
    <w:uiPriority w:val="99"/>
    <w:rsid w:val="00D13CA3"/>
    <w:rPr>
      <w:rFonts w:ascii="Calibri" w:hAnsi="Calibri"/>
      <w:b/>
      <w:i/>
      <w:color w:val="786450"/>
      <w:spacing w:val="10"/>
      <w:kern w:val="23"/>
      <w:sz w:val="16"/>
      <w:lang w:val="es-ES" w:eastAsia="en-US"/>
    </w:rPr>
  </w:style>
  <w:style w:type="character" w:customStyle="1" w:styleId="CarCar2">
    <w:name w:val="Car Car2"/>
    <w:uiPriority w:val="99"/>
    <w:semiHidden/>
    <w:locked/>
    <w:rsid w:val="00D13CA3"/>
    <w:rPr>
      <w:rFonts w:ascii="Arial Narrow" w:hAnsi="Arial Narrow"/>
      <w:sz w:val="24"/>
      <w:lang w:val="es-ES_tradnl" w:eastAsia="es-ES"/>
    </w:rPr>
  </w:style>
  <w:style w:type="character" w:customStyle="1" w:styleId="Ttulo1Car1">
    <w:name w:val="Título 1 Car1"/>
    <w:aliases w:val="DBC_Título 1 Car1"/>
    <w:basedOn w:val="Fuentedeprrafopredeter"/>
    <w:uiPriority w:val="99"/>
    <w:rsid w:val="00D13CA3"/>
    <w:rPr>
      <w:rFonts w:asciiTheme="majorHAnsi" w:eastAsiaTheme="majorEastAsia" w:hAnsiTheme="majorHAnsi" w:cstheme="majorBidi"/>
      <w:b/>
      <w:bCs/>
      <w:color w:val="365F91" w:themeColor="accent1" w:themeShade="BF"/>
      <w:sz w:val="28"/>
      <w:szCs w:val="28"/>
      <w:lang w:eastAsia="en-US"/>
    </w:rPr>
  </w:style>
  <w:style w:type="character" w:customStyle="1" w:styleId="Ttulo2Car1">
    <w:name w:val="Título 2 Car1"/>
    <w:aliases w:val="DBC_Título 2 Car1"/>
    <w:basedOn w:val="Fuentedeprrafopredeter"/>
    <w:uiPriority w:val="99"/>
    <w:semiHidden/>
    <w:rsid w:val="00D13CA3"/>
    <w:rPr>
      <w:rFonts w:asciiTheme="majorHAnsi" w:eastAsiaTheme="majorEastAsia" w:hAnsiTheme="majorHAnsi" w:cstheme="majorBidi"/>
      <w:b/>
      <w:bCs/>
      <w:color w:val="4F81BD" w:themeColor="accent1"/>
      <w:sz w:val="26"/>
      <w:szCs w:val="26"/>
      <w:lang w:eastAsia="en-US"/>
    </w:rPr>
  </w:style>
  <w:style w:type="character" w:customStyle="1" w:styleId="Ttulo4Car1">
    <w:name w:val="Título 4 Car1"/>
    <w:aliases w:val="DBC_Título 4 Car1"/>
    <w:basedOn w:val="Fuentedeprrafopredeter"/>
    <w:uiPriority w:val="99"/>
    <w:semiHidden/>
    <w:rsid w:val="00D13CA3"/>
    <w:rPr>
      <w:rFonts w:asciiTheme="majorHAnsi" w:eastAsiaTheme="majorEastAsia" w:hAnsiTheme="majorHAnsi" w:cstheme="majorBidi"/>
      <w:b/>
      <w:bCs/>
      <w:i/>
      <w:iCs/>
      <w:color w:val="4F81BD" w:themeColor="accent1"/>
      <w:sz w:val="18"/>
      <w:lang w:eastAsia="en-US"/>
    </w:rPr>
  </w:style>
  <w:style w:type="character" w:customStyle="1" w:styleId="TextoindependienteCar1">
    <w:name w:val="Texto independiente Car1"/>
    <w:aliases w:val="Car Car1"/>
    <w:basedOn w:val="Fuentedeprrafopredeter"/>
    <w:uiPriority w:val="99"/>
    <w:semiHidden/>
    <w:rsid w:val="00D13CA3"/>
    <w:rPr>
      <w:rFonts w:ascii="Verdana" w:hAnsi="Verdana"/>
      <w:sz w:val="18"/>
      <w:szCs w:val="20"/>
      <w:lang w:eastAsia="en-US"/>
    </w:rPr>
  </w:style>
  <w:style w:type="numbering" w:customStyle="1" w:styleId="Sinlista1">
    <w:name w:val="Sin lista1"/>
    <w:next w:val="Sinlista"/>
    <w:uiPriority w:val="99"/>
    <w:semiHidden/>
    <w:unhideWhenUsed/>
    <w:rsid w:val="00D13CA3"/>
  </w:style>
  <w:style w:type="numbering" w:customStyle="1" w:styleId="Sinlista2">
    <w:name w:val="Sin lista2"/>
    <w:next w:val="Sinlista"/>
    <w:uiPriority w:val="99"/>
    <w:semiHidden/>
    <w:unhideWhenUsed/>
    <w:rsid w:val="00D13CA3"/>
  </w:style>
  <w:style w:type="numbering" w:customStyle="1" w:styleId="Sinlista3">
    <w:name w:val="Sin lista3"/>
    <w:next w:val="Sinlista"/>
    <w:uiPriority w:val="99"/>
    <w:semiHidden/>
    <w:unhideWhenUsed/>
    <w:rsid w:val="00D13CA3"/>
  </w:style>
  <w:style w:type="numbering" w:customStyle="1" w:styleId="Sinlista4">
    <w:name w:val="Sin lista4"/>
    <w:next w:val="Sinlista"/>
    <w:uiPriority w:val="99"/>
    <w:semiHidden/>
    <w:unhideWhenUsed/>
    <w:rsid w:val="00D13CA3"/>
  </w:style>
  <w:style w:type="numbering" w:customStyle="1" w:styleId="Sinlista5">
    <w:name w:val="Sin lista5"/>
    <w:next w:val="Sinlista"/>
    <w:uiPriority w:val="99"/>
    <w:semiHidden/>
    <w:unhideWhenUsed/>
    <w:rsid w:val="00D13CA3"/>
  </w:style>
  <w:style w:type="character" w:styleId="Ttulodellibro">
    <w:name w:val="Book Title"/>
    <w:basedOn w:val="Fuentedeprrafopredeter"/>
    <w:uiPriority w:val="33"/>
    <w:qFormat/>
    <w:rsid w:val="00D13CA3"/>
    <w:rPr>
      <w:b/>
      <w:bCs/>
      <w:i/>
      <w:iCs/>
      <w:spacing w:val="5"/>
    </w:rPr>
  </w:style>
  <w:style w:type="paragraph" w:customStyle="1" w:styleId="wfxRecipient">
    <w:name w:val="wfxRecipient"/>
    <w:basedOn w:val="Normal"/>
    <w:uiPriority w:val="99"/>
    <w:rsid w:val="00D13CA3"/>
    <w:pPr>
      <w:overflowPunct w:val="0"/>
      <w:autoSpaceDE w:val="0"/>
      <w:autoSpaceDN w:val="0"/>
      <w:adjustRightInd w:val="0"/>
      <w:jc w:val="both"/>
      <w:textAlignment w:val="baseline"/>
    </w:pPr>
    <w:rPr>
      <w:rFonts w:eastAsia="Verdana" w:cs="Verdana"/>
      <w:sz w:val="24"/>
      <w:lang w:val="es-ES_tradnl"/>
    </w:rPr>
  </w:style>
  <w:style w:type="paragraph" w:customStyle="1" w:styleId="xl41">
    <w:name w:val="xl41"/>
    <w:basedOn w:val="Normal"/>
    <w:uiPriority w:val="99"/>
    <w:rsid w:val="00D13CA3"/>
    <w:pPr>
      <w:spacing w:before="100" w:beforeAutospacing="1" w:after="100" w:afterAutospacing="1"/>
      <w:jc w:val="both"/>
    </w:pPr>
    <w:rPr>
      <w:rFonts w:eastAsia="Arial Unicode MS" w:cs="Verdana"/>
      <w:lang w:val="it-IT" w:eastAsia="it-IT"/>
    </w:rPr>
  </w:style>
  <w:style w:type="paragraph" w:customStyle="1" w:styleId="SectionVHeader">
    <w:name w:val="SectionV Header"/>
    <w:basedOn w:val="Normal"/>
    <w:uiPriority w:val="99"/>
    <w:rsid w:val="00D13CA3"/>
    <w:pPr>
      <w:widowControl w:val="0"/>
      <w:spacing w:before="240" w:after="240"/>
      <w:jc w:val="center"/>
    </w:pPr>
    <w:rPr>
      <w:rFonts w:eastAsia="Verdana" w:cs="Verdana"/>
      <w:b/>
      <w:bCs/>
      <w:sz w:val="32"/>
      <w:szCs w:val="24"/>
      <w:lang w:val="es-MX"/>
    </w:rPr>
  </w:style>
  <w:style w:type="paragraph" w:styleId="Descripcin">
    <w:name w:val="caption"/>
    <w:basedOn w:val="Normal"/>
    <w:next w:val="Normal"/>
    <w:uiPriority w:val="35"/>
    <w:unhideWhenUsed/>
    <w:qFormat/>
    <w:rsid w:val="00D13CA3"/>
    <w:pPr>
      <w:spacing w:after="200"/>
    </w:pPr>
    <w:rPr>
      <w:rFonts w:eastAsia="Verdana" w:cs="Verdana"/>
      <w:i/>
      <w:iCs/>
      <w:color w:val="1F497D" w:themeColor="text2"/>
      <w:sz w:val="18"/>
      <w:szCs w:val="18"/>
    </w:rPr>
  </w:style>
  <w:style w:type="paragraph" w:customStyle="1" w:styleId="ENDESYCGRAFICO">
    <w:name w:val="ENDESYC GRAFICO"/>
    <w:basedOn w:val="Normal"/>
    <w:link w:val="ENDESYCGRAFICOCar"/>
    <w:qFormat/>
    <w:rsid w:val="00D13CA3"/>
    <w:pPr>
      <w:spacing w:before="120" w:after="120"/>
      <w:jc w:val="center"/>
      <w:outlineLvl w:val="7"/>
    </w:pPr>
    <w:rPr>
      <w:rFonts w:ascii="Calibri" w:eastAsia="Verdana" w:hAnsi="Calibri" w:cs="Verdana"/>
      <w:b/>
      <w:sz w:val="18"/>
      <w:lang w:val="es-419" w:eastAsia="es-ES"/>
    </w:rPr>
  </w:style>
  <w:style w:type="character" w:customStyle="1" w:styleId="ENDESYCGRAFICOCar">
    <w:name w:val="ENDESYC GRAFICO Car"/>
    <w:link w:val="ENDESYCGRAFICO"/>
    <w:rsid w:val="00D13CA3"/>
    <w:rPr>
      <w:rFonts w:ascii="Calibri" w:eastAsia="Verdana" w:hAnsi="Calibri" w:cs="Verdana"/>
      <w:b/>
      <w:sz w:val="18"/>
      <w:lang w:val="es-419" w:eastAsia="es-ES"/>
    </w:rPr>
  </w:style>
  <w:style w:type="numbering" w:customStyle="1" w:styleId="Sinlista6">
    <w:name w:val="Sin lista6"/>
    <w:next w:val="Sinlista"/>
    <w:uiPriority w:val="99"/>
    <w:semiHidden/>
    <w:unhideWhenUsed/>
    <w:rsid w:val="00D13CA3"/>
  </w:style>
  <w:style w:type="numbering" w:customStyle="1" w:styleId="Sinlista7">
    <w:name w:val="Sin lista7"/>
    <w:next w:val="Sinlista"/>
    <w:uiPriority w:val="99"/>
    <w:semiHidden/>
    <w:unhideWhenUsed/>
    <w:rsid w:val="00D13CA3"/>
  </w:style>
  <w:style w:type="table" w:customStyle="1" w:styleId="16">
    <w:name w:val="16"/>
    <w:basedOn w:val="TableNormal"/>
    <w:rsid w:val="00D13CA3"/>
    <w:tblPr>
      <w:tblStyleRowBandSize w:val="1"/>
      <w:tblStyleColBandSize w:val="1"/>
      <w:tblCellMar>
        <w:left w:w="115" w:type="dxa"/>
        <w:right w:w="115" w:type="dxa"/>
      </w:tblCellMar>
    </w:tblPr>
  </w:style>
  <w:style w:type="table" w:customStyle="1" w:styleId="15">
    <w:name w:val="15"/>
    <w:basedOn w:val="TableNormal"/>
    <w:rsid w:val="00D13CA3"/>
    <w:tblPr>
      <w:tblStyleRowBandSize w:val="1"/>
      <w:tblStyleColBandSize w:val="1"/>
      <w:tblCellMar>
        <w:top w:w="100" w:type="dxa"/>
        <w:left w:w="100" w:type="dxa"/>
        <w:bottom w:w="100" w:type="dxa"/>
        <w:right w:w="100" w:type="dxa"/>
      </w:tblCellMar>
    </w:tblPr>
  </w:style>
  <w:style w:type="table" w:customStyle="1" w:styleId="14">
    <w:name w:val="14"/>
    <w:basedOn w:val="TableNormal"/>
    <w:rsid w:val="00D13CA3"/>
    <w:tblPr>
      <w:tblStyleRowBandSize w:val="1"/>
      <w:tblStyleColBandSize w:val="1"/>
      <w:tblCellMar>
        <w:top w:w="100" w:type="dxa"/>
        <w:left w:w="100" w:type="dxa"/>
        <w:bottom w:w="100" w:type="dxa"/>
        <w:right w:w="100" w:type="dxa"/>
      </w:tblCellMar>
    </w:tblPr>
  </w:style>
  <w:style w:type="table" w:customStyle="1" w:styleId="13">
    <w:name w:val="13"/>
    <w:basedOn w:val="TableNormal"/>
    <w:rsid w:val="00D13CA3"/>
    <w:tblPr>
      <w:tblStyleRowBandSize w:val="1"/>
      <w:tblStyleColBandSize w:val="1"/>
      <w:tblCellMar>
        <w:top w:w="100" w:type="dxa"/>
        <w:left w:w="100" w:type="dxa"/>
        <w:bottom w:w="100" w:type="dxa"/>
        <w:right w:w="100" w:type="dxa"/>
      </w:tblCellMar>
    </w:tblPr>
  </w:style>
  <w:style w:type="table" w:customStyle="1" w:styleId="12">
    <w:name w:val="12"/>
    <w:basedOn w:val="TableNormal"/>
    <w:rsid w:val="00D13CA3"/>
    <w:tblPr>
      <w:tblStyleRowBandSize w:val="1"/>
      <w:tblStyleColBandSize w:val="1"/>
      <w:tblCellMar>
        <w:top w:w="100" w:type="dxa"/>
        <w:left w:w="100" w:type="dxa"/>
        <w:bottom w:w="100" w:type="dxa"/>
        <w:right w:w="100" w:type="dxa"/>
      </w:tblCellMar>
    </w:tblPr>
  </w:style>
  <w:style w:type="table" w:customStyle="1" w:styleId="11">
    <w:name w:val="11"/>
    <w:basedOn w:val="TableNormal"/>
    <w:rsid w:val="00D13CA3"/>
    <w:tblPr>
      <w:tblStyleRowBandSize w:val="1"/>
      <w:tblStyleColBandSize w:val="1"/>
      <w:tblCellMar>
        <w:top w:w="100" w:type="dxa"/>
        <w:left w:w="100" w:type="dxa"/>
        <w:bottom w:w="100" w:type="dxa"/>
        <w:right w:w="100" w:type="dxa"/>
      </w:tblCellMar>
    </w:tblPr>
  </w:style>
  <w:style w:type="table" w:customStyle="1" w:styleId="10">
    <w:name w:val="10"/>
    <w:basedOn w:val="TableNormal"/>
    <w:rsid w:val="00D13CA3"/>
    <w:tblPr>
      <w:tblStyleRowBandSize w:val="1"/>
      <w:tblStyleColBandSize w:val="1"/>
      <w:tblCellMar>
        <w:top w:w="100" w:type="dxa"/>
        <w:left w:w="100" w:type="dxa"/>
        <w:bottom w:w="100" w:type="dxa"/>
        <w:right w:w="100" w:type="dxa"/>
      </w:tblCellMar>
    </w:tblPr>
  </w:style>
  <w:style w:type="table" w:customStyle="1" w:styleId="9">
    <w:name w:val="9"/>
    <w:basedOn w:val="TableNormal"/>
    <w:rsid w:val="00D13CA3"/>
    <w:tblPr>
      <w:tblStyleRowBandSize w:val="1"/>
      <w:tblStyleColBandSize w:val="1"/>
      <w:tblCellMar>
        <w:top w:w="100" w:type="dxa"/>
        <w:left w:w="100" w:type="dxa"/>
        <w:bottom w:w="100" w:type="dxa"/>
        <w:right w:w="100" w:type="dxa"/>
      </w:tblCellMar>
    </w:tblPr>
  </w:style>
  <w:style w:type="table" w:customStyle="1" w:styleId="8">
    <w:name w:val="8"/>
    <w:basedOn w:val="TableNormal"/>
    <w:rsid w:val="00D13CA3"/>
    <w:tblPr>
      <w:tblStyleRowBandSize w:val="1"/>
      <w:tblStyleColBandSize w:val="1"/>
      <w:tblCellMar>
        <w:top w:w="100" w:type="dxa"/>
        <w:left w:w="100" w:type="dxa"/>
        <w:bottom w:w="100" w:type="dxa"/>
        <w:right w:w="100" w:type="dxa"/>
      </w:tblCellMar>
    </w:tblPr>
  </w:style>
  <w:style w:type="table" w:customStyle="1" w:styleId="7">
    <w:name w:val="7"/>
    <w:basedOn w:val="TableNormal"/>
    <w:rsid w:val="00D13CA3"/>
    <w:tblPr>
      <w:tblStyleRowBandSize w:val="1"/>
      <w:tblStyleColBandSize w:val="1"/>
      <w:tblCellMar>
        <w:top w:w="100" w:type="dxa"/>
        <w:left w:w="100" w:type="dxa"/>
        <w:bottom w:w="100" w:type="dxa"/>
        <w:right w:w="100" w:type="dxa"/>
      </w:tblCellMar>
    </w:tblPr>
  </w:style>
  <w:style w:type="table" w:customStyle="1" w:styleId="6">
    <w:name w:val="6"/>
    <w:basedOn w:val="TableNormal"/>
    <w:rsid w:val="00D13CA3"/>
    <w:tblPr>
      <w:tblStyleRowBandSize w:val="1"/>
      <w:tblStyleColBandSize w:val="1"/>
      <w:tblCellMar>
        <w:top w:w="100" w:type="dxa"/>
        <w:left w:w="100" w:type="dxa"/>
        <w:bottom w:w="100" w:type="dxa"/>
        <w:right w:w="100" w:type="dxa"/>
      </w:tblCellMar>
    </w:tblPr>
  </w:style>
  <w:style w:type="table" w:customStyle="1" w:styleId="5">
    <w:name w:val="5"/>
    <w:basedOn w:val="TableNormal"/>
    <w:rsid w:val="00D13CA3"/>
    <w:tblPr>
      <w:tblStyleRowBandSize w:val="1"/>
      <w:tblStyleColBandSize w:val="1"/>
      <w:tblCellMar>
        <w:top w:w="100" w:type="dxa"/>
        <w:left w:w="100" w:type="dxa"/>
        <w:bottom w:w="100" w:type="dxa"/>
        <w:right w:w="100" w:type="dxa"/>
      </w:tblCellMar>
    </w:tblPr>
  </w:style>
  <w:style w:type="table" w:customStyle="1" w:styleId="4">
    <w:name w:val="4"/>
    <w:basedOn w:val="TableNormal"/>
    <w:rsid w:val="00D13CA3"/>
    <w:tblPr>
      <w:tblStyleRowBandSize w:val="1"/>
      <w:tblStyleColBandSize w:val="1"/>
      <w:tblCellMar>
        <w:top w:w="100" w:type="dxa"/>
        <w:left w:w="100" w:type="dxa"/>
        <w:bottom w:w="100" w:type="dxa"/>
        <w:right w:w="100" w:type="dxa"/>
      </w:tblCellMar>
    </w:tblPr>
  </w:style>
  <w:style w:type="table" w:customStyle="1" w:styleId="3">
    <w:name w:val="3"/>
    <w:basedOn w:val="TableNormal"/>
    <w:rsid w:val="00D13CA3"/>
    <w:tblPr>
      <w:tblStyleRowBandSize w:val="1"/>
      <w:tblStyleColBandSize w:val="1"/>
      <w:tblCellMar>
        <w:left w:w="28" w:type="dxa"/>
        <w:right w:w="28" w:type="dxa"/>
      </w:tblCellMar>
    </w:tblPr>
  </w:style>
  <w:style w:type="character" w:customStyle="1" w:styleId="Mencinsinresolver1">
    <w:name w:val="Mención sin resolver1"/>
    <w:basedOn w:val="Fuentedeprrafopredeter"/>
    <w:uiPriority w:val="99"/>
    <w:semiHidden/>
    <w:unhideWhenUsed/>
    <w:rsid w:val="00D13CA3"/>
    <w:rPr>
      <w:color w:val="605E5C"/>
      <w:shd w:val="clear" w:color="auto" w:fill="E1DFDD"/>
    </w:rPr>
  </w:style>
  <w:style w:type="character" w:customStyle="1" w:styleId="Mencinsinresolver2">
    <w:name w:val="Mención sin resolver2"/>
    <w:basedOn w:val="Fuentedeprrafopredeter"/>
    <w:uiPriority w:val="99"/>
    <w:semiHidden/>
    <w:unhideWhenUsed/>
    <w:rsid w:val="00D13CA3"/>
    <w:rPr>
      <w:color w:val="605E5C"/>
      <w:shd w:val="clear" w:color="auto" w:fill="E1DFDD"/>
    </w:rPr>
  </w:style>
  <w:style w:type="character" w:customStyle="1" w:styleId="TtuloCar3">
    <w:name w:val="Título Car3"/>
    <w:rsid w:val="000C6344"/>
    <w:rPr>
      <w:rFonts w:cs="Arial"/>
      <w:b/>
      <w:bCs/>
      <w:kern w:val="28"/>
      <w:szCs w:val="32"/>
    </w:rPr>
  </w:style>
  <w:style w:type="character" w:customStyle="1" w:styleId="PuestoCar">
    <w:name w:val="Puesto Car"/>
    <w:rsid w:val="000C6344"/>
    <w:rPr>
      <w:rFonts w:eastAsia="Times New Roman" w:cs="Arial"/>
      <w:b/>
      <w:bCs/>
      <w:kern w:val="28"/>
      <w:szCs w:val="32"/>
      <w:lang w:eastAsia="es-ES"/>
    </w:rPr>
  </w:style>
  <w:style w:type="character" w:styleId="Mencinsinresolver">
    <w:name w:val="Unresolved Mention"/>
    <w:basedOn w:val="Fuentedeprrafopredeter"/>
    <w:uiPriority w:val="99"/>
    <w:semiHidden/>
    <w:unhideWhenUsed/>
    <w:rsid w:val="00135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gmarket.com" TargetMode="External"/><Relationship Id="rId18" Type="http://schemas.openxmlformats.org/officeDocument/2006/relationships/hyperlink" Target="https://ende.webex.com/ende-sp/j.php?MTID=m13be07424657ac8f66e78f31ea4161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ende.bo/nacional-internacional/vigentes/" TargetMode="External"/><Relationship Id="rId17" Type="http://schemas.openxmlformats.org/officeDocument/2006/relationships/hyperlink" Target="https://ende.webex.com/ende-sp/j.php?MTID=m24b0bec5cb780f02eafa24e030dc3252"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dgmarket.com" TargetMode="External"/><Relationship Id="rId23"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de.bo/nacional-internacional/vigentes/"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EE611-50EC-404C-AF38-C0CBC1CB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28344</Words>
  <Characters>155893</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183870</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Rocio Flores Farfan</cp:lastModifiedBy>
  <cp:revision>3</cp:revision>
  <cp:lastPrinted>2021-08-26T22:02:00Z</cp:lastPrinted>
  <dcterms:created xsi:type="dcterms:W3CDTF">2023-11-21T21:02:00Z</dcterms:created>
  <dcterms:modified xsi:type="dcterms:W3CDTF">2023-11-21T21:12:00Z</dcterms:modified>
</cp:coreProperties>
</file>